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A64" w:rsidRDefault="003703FF" w:rsidP="003703FF">
      <w:pPr>
        <w:pStyle w:val="a3"/>
      </w:pPr>
      <w:r>
        <w:t>H</w:t>
      </w:r>
      <w:r>
        <w:rPr>
          <w:rFonts w:hint="eastAsia"/>
        </w:rPr>
        <w:t>ive</w:t>
      </w:r>
    </w:p>
    <w:p w:rsidR="003703FF" w:rsidRDefault="003703FF" w:rsidP="003703FF">
      <w:pPr>
        <w:pStyle w:val="1"/>
        <w:numPr>
          <w:ilvl w:val="0"/>
          <w:numId w:val="1"/>
        </w:numPr>
      </w:pPr>
      <w:r>
        <w:rPr>
          <w:rFonts w:hint="eastAsia"/>
        </w:rPr>
        <w:t>什么</w:t>
      </w:r>
      <w:r>
        <w:t>是</w:t>
      </w:r>
      <w:r>
        <w:t>hive</w:t>
      </w:r>
    </w:p>
    <w:p w:rsidR="003703FF" w:rsidRDefault="003703FF" w:rsidP="00C87032">
      <w:pPr>
        <w:rPr>
          <w:shd w:val="clear" w:color="auto" w:fill="FFFFFF"/>
        </w:rPr>
      </w:pPr>
      <w:r>
        <w:rPr>
          <w:shd w:val="clear" w:color="auto" w:fill="FFFFFF"/>
        </w:rPr>
        <w:t>hive</w:t>
      </w:r>
      <w:r>
        <w:rPr>
          <w:shd w:val="clear" w:color="auto" w:fill="FFFFFF"/>
        </w:rPr>
        <w:t>是基于</w:t>
      </w:r>
      <w:r>
        <w:rPr>
          <w:shd w:val="clear" w:color="auto" w:fill="FFFFFF"/>
        </w:rPr>
        <w:t>Hadoop</w:t>
      </w:r>
      <w:r>
        <w:rPr>
          <w:shd w:val="clear" w:color="auto" w:fill="FFFFFF"/>
        </w:rPr>
        <w:t>的</w:t>
      </w:r>
      <w:r w:rsidRPr="00C87032">
        <w:t>一个</w:t>
      </w:r>
      <w:hyperlink r:id="rId7" w:tgtFrame="_blank" w:history="1">
        <w:r w:rsidRPr="00C87032">
          <w:t>数据仓库</w:t>
        </w:r>
      </w:hyperlink>
      <w:r w:rsidRPr="00C87032">
        <w:t>工</w:t>
      </w:r>
      <w:r>
        <w:rPr>
          <w:shd w:val="clear" w:color="auto" w:fill="FFFFFF"/>
        </w:rPr>
        <w:t>具，可以将结构化的数据文件映射为一张数据库表，并提供简单的</w:t>
      </w:r>
      <w:r>
        <w:rPr>
          <w:shd w:val="clear" w:color="auto" w:fill="FFFFFF"/>
        </w:rPr>
        <w:t>sql</w:t>
      </w:r>
      <w:r>
        <w:rPr>
          <w:shd w:val="clear" w:color="auto" w:fill="FFFFFF"/>
        </w:rPr>
        <w:t>查询功能，可以将</w:t>
      </w:r>
      <w:r>
        <w:rPr>
          <w:shd w:val="clear" w:color="auto" w:fill="FFFFFF"/>
        </w:rPr>
        <w:t>sql</w:t>
      </w:r>
      <w:r>
        <w:rPr>
          <w:shd w:val="clear" w:color="auto" w:fill="FFFFFF"/>
        </w:rPr>
        <w:t>语句转换为</w:t>
      </w:r>
      <w:r>
        <w:rPr>
          <w:shd w:val="clear" w:color="auto" w:fill="FFFFFF"/>
        </w:rPr>
        <w:t>MapReduce</w:t>
      </w:r>
      <w:r>
        <w:rPr>
          <w:shd w:val="clear" w:color="auto" w:fill="FFFFFF"/>
        </w:rPr>
        <w:t>任务进行运行。</w:t>
      </w:r>
      <w:r>
        <w:rPr>
          <w:shd w:val="clear" w:color="auto" w:fill="FFFFFF"/>
        </w:rPr>
        <w:t xml:space="preserve"> </w:t>
      </w:r>
      <w:r>
        <w:rPr>
          <w:shd w:val="clear" w:color="auto" w:fill="FFFFFF"/>
        </w:rPr>
        <w:t>其优点是学习成本低，可以通过类</w:t>
      </w:r>
      <w:r>
        <w:rPr>
          <w:shd w:val="clear" w:color="auto" w:fill="FFFFFF"/>
        </w:rPr>
        <w:t>SQL</w:t>
      </w:r>
      <w:r>
        <w:rPr>
          <w:shd w:val="clear" w:color="auto" w:fill="FFFFFF"/>
        </w:rPr>
        <w:t>语句快速实现简单的</w:t>
      </w:r>
      <w:r>
        <w:rPr>
          <w:shd w:val="clear" w:color="auto" w:fill="FFFFFF"/>
        </w:rPr>
        <w:t>MapReduce</w:t>
      </w:r>
      <w:r>
        <w:rPr>
          <w:shd w:val="clear" w:color="auto" w:fill="FFFFFF"/>
        </w:rPr>
        <w:t>统计，不必开发专门的</w:t>
      </w:r>
      <w:r>
        <w:rPr>
          <w:shd w:val="clear" w:color="auto" w:fill="FFFFFF"/>
        </w:rPr>
        <w:t>MapReduce</w:t>
      </w:r>
      <w:r>
        <w:rPr>
          <w:shd w:val="clear" w:color="auto" w:fill="FFFFFF"/>
        </w:rPr>
        <w:t>应用，十分适</w:t>
      </w:r>
      <w:r w:rsidRPr="00C87032">
        <w:t>合</w:t>
      </w:r>
      <w:hyperlink r:id="rId8" w:tgtFrame="_blank" w:history="1">
        <w:r w:rsidRPr="00C87032">
          <w:t>数据仓库</w:t>
        </w:r>
      </w:hyperlink>
      <w:r w:rsidRPr="00C87032">
        <w:t>的</w:t>
      </w:r>
      <w:r>
        <w:rPr>
          <w:shd w:val="clear" w:color="auto" w:fill="FFFFFF"/>
        </w:rPr>
        <w:t>统计分析。</w:t>
      </w:r>
    </w:p>
    <w:p w:rsidR="00C87032" w:rsidRDefault="00C87032" w:rsidP="00C87032">
      <w:pPr>
        <w:pStyle w:val="2"/>
        <w:rPr>
          <w:shd w:val="clear" w:color="auto" w:fill="FFFFFF"/>
        </w:rPr>
      </w:pPr>
      <w:r>
        <w:rPr>
          <w:rFonts w:hint="eastAsia"/>
          <w:shd w:val="clear" w:color="auto" w:fill="FFFFFF"/>
        </w:rPr>
        <w:t>数据仓库</w:t>
      </w:r>
    </w:p>
    <w:p w:rsidR="00C87032" w:rsidRDefault="00B70C19" w:rsidP="00C87032">
      <w:pPr>
        <w:rPr>
          <w:rFonts w:ascii="Arial" w:hAnsi="Arial" w:cs="Arial"/>
          <w:b/>
          <w:color w:val="FF0000"/>
          <w:szCs w:val="21"/>
          <w:shd w:val="clear" w:color="auto" w:fill="FFFFFF"/>
        </w:rPr>
      </w:pPr>
      <w:hyperlink r:id="rId9" w:tgtFrame="_blank" w:history="1">
        <w:r w:rsidR="00C87032" w:rsidRPr="00C87032">
          <w:t>数据仓库</w:t>
        </w:r>
      </w:hyperlink>
      <w:r w:rsidR="00C87032" w:rsidRPr="00C87032">
        <w:t>，英文名称为</w:t>
      </w:r>
      <w:r w:rsidR="00C87032" w:rsidRPr="00C87032">
        <w:t>Data Warehouse</w:t>
      </w:r>
      <w:r w:rsidR="00C87032" w:rsidRPr="00C87032">
        <w:t>，可简写为</w:t>
      </w:r>
      <w:hyperlink r:id="rId10" w:tgtFrame="_blank" w:history="1">
        <w:r w:rsidR="00C87032" w:rsidRPr="00C87032">
          <w:t>DW</w:t>
        </w:r>
      </w:hyperlink>
      <w:r w:rsidR="00C87032" w:rsidRPr="00C87032">
        <w:t>或</w:t>
      </w:r>
      <w:r w:rsidR="00C87032" w:rsidRPr="00C87032">
        <w:t>DWH</w:t>
      </w:r>
      <w:r w:rsidR="00C87032" w:rsidRPr="00C87032">
        <w:t>。数据仓库，是为企业所有级别的决策制定过程，提供所有类型数据支持的战略</w:t>
      </w:r>
      <w:hyperlink r:id="rId11" w:tgtFrame="_blank" w:history="1">
        <w:r w:rsidR="00C87032" w:rsidRPr="00C87032">
          <w:t>集合</w:t>
        </w:r>
      </w:hyperlink>
      <w:r w:rsidR="00C87032" w:rsidRPr="00C87032">
        <w:t>。它是单个数据存储，出于分析性报告和决策支持目的而创建。</w:t>
      </w:r>
      <w:r w:rsidR="00C87032" w:rsidRPr="00C87032">
        <w:t xml:space="preserve"> </w:t>
      </w:r>
      <w:r w:rsidR="00C87032" w:rsidRPr="00C87032">
        <w:t>为需要业务智能的企业，提供指导业务流程改进、监视时间、成本、质量以及控制</w:t>
      </w:r>
      <w:r w:rsidR="00C87032">
        <w:rPr>
          <w:rFonts w:ascii="Arial" w:hAnsi="Arial" w:cs="Arial" w:hint="eastAsia"/>
          <w:color w:val="333333"/>
          <w:szCs w:val="21"/>
          <w:shd w:val="clear" w:color="auto" w:fill="FFFFFF"/>
        </w:rPr>
        <w:t>，</w:t>
      </w:r>
      <w:r w:rsidR="00C87032" w:rsidRPr="00C87032">
        <w:rPr>
          <w:rFonts w:ascii="Arial" w:hAnsi="Arial" w:cs="Arial"/>
          <w:b/>
          <w:color w:val="FF0000"/>
          <w:szCs w:val="21"/>
          <w:shd w:val="clear" w:color="auto" w:fill="FFFFFF"/>
        </w:rPr>
        <w:t>简而言之，数据</w:t>
      </w:r>
      <w:r w:rsidR="00C87032" w:rsidRPr="00C87032">
        <w:rPr>
          <w:rFonts w:ascii="Arial" w:hAnsi="Arial" w:cs="Arial" w:hint="eastAsia"/>
          <w:b/>
          <w:color w:val="FF0000"/>
          <w:szCs w:val="21"/>
          <w:shd w:val="clear" w:color="auto" w:fill="FFFFFF"/>
        </w:rPr>
        <w:t>仓库</w:t>
      </w:r>
      <w:r w:rsidR="00C87032" w:rsidRPr="00C87032">
        <w:rPr>
          <w:rFonts w:ascii="Arial" w:hAnsi="Arial" w:cs="Arial"/>
          <w:b/>
          <w:color w:val="FF0000"/>
          <w:szCs w:val="21"/>
          <w:shd w:val="clear" w:color="auto" w:fill="FFFFFF"/>
        </w:rPr>
        <w:t>是用来做查询分析的数据库，基本不用来做</w:t>
      </w:r>
      <w:r w:rsidR="00C87032">
        <w:rPr>
          <w:rFonts w:ascii="Arial" w:hAnsi="Arial" w:cs="Arial" w:hint="eastAsia"/>
          <w:b/>
          <w:color w:val="FF0000"/>
          <w:szCs w:val="21"/>
          <w:shd w:val="clear" w:color="auto" w:fill="FFFFFF"/>
        </w:rPr>
        <w:t>插入</w:t>
      </w:r>
      <w:r w:rsidR="00C87032">
        <w:rPr>
          <w:rFonts w:ascii="Arial" w:hAnsi="Arial" w:cs="Arial"/>
          <w:b/>
          <w:color w:val="FF0000"/>
          <w:szCs w:val="21"/>
          <w:shd w:val="clear" w:color="auto" w:fill="FFFFFF"/>
        </w:rPr>
        <w:t>，</w:t>
      </w:r>
      <w:r w:rsidR="00C87032" w:rsidRPr="00C87032">
        <w:rPr>
          <w:rFonts w:ascii="Arial" w:hAnsi="Arial" w:cs="Arial"/>
          <w:b/>
          <w:color w:val="FF0000"/>
          <w:szCs w:val="21"/>
          <w:shd w:val="clear" w:color="auto" w:fill="FFFFFF"/>
        </w:rPr>
        <w:t>修改</w:t>
      </w:r>
      <w:r w:rsidR="00C87032">
        <w:rPr>
          <w:rFonts w:ascii="Arial" w:hAnsi="Arial" w:cs="Arial" w:hint="eastAsia"/>
          <w:b/>
          <w:color w:val="FF0000"/>
          <w:szCs w:val="21"/>
          <w:shd w:val="clear" w:color="auto" w:fill="FFFFFF"/>
        </w:rPr>
        <w:t>，</w:t>
      </w:r>
      <w:r w:rsidR="00C87032" w:rsidRPr="00C87032">
        <w:rPr>
          <w:rFonts w:ascii="Arial" w:hAnsi="Arial" w:cs="Arial"/>
          <w:b/>
          <w:color w:val="FF0000"/>
          <w:szCs w:val="21"/>
          <w:shd w:val="clear" w:color="auto" w:fill="FFFFFF"/>
        </w:rPr>
        <w:t>删除</w:t>
      </w:r>
    </w:p>
    <w:p w:rsidR="00C40EE4" w:rsidRDefault="00C40EE4" w:rsidP="00C40EE4">
      <w:pPr>
        <w:pStyle w:val="2"/>
        <w:rPr>
          <w:shd w:val="clear" w:color="auto" w:fill="FFFFFF"/>
        </w:rPr>
      </w:pPr>
      <w:r>
        <w:rPr>
          <w:shd w:val="clear" w:color="auto" w:fill="FFFFFF"/>
        </w:rPr>
        <w:lastRenderedPageBreak/>
        <w:t>H</w:t>
      </w:r>
      <w:r>
        <w:rPr>
          <w:rFonts w:hint="eastAsia"/>
          <w:shd w:val="clear" w:color="auto" w:fill="FFFFFF"/>
        </w:rPr>
        <w:t>ive</w:t>
      </w:r>
      <w:r>
        <w:rPr>
          <w:rFonts w:hint="eastAsia"/>
          <w:shd w:val="clear" w:color="auto" w:fill="FFFFFF"/>
        </w:rPr>
        <w:t>架构原理</w:t>
      </w:r>
    </w:p>
    <w:p w:rsidR="00B26C0E" w:rsidRPr="00B26C0E" w:rsidRDefault="00B26C0E" w:rsidP="00B26C0E">
      <w:pPr>
        <w:widowControl/>
        <w:shd w:val="clear" w:color="auto" w:fill="FAFAFA"/>
        <w:spacing w:line="315" w:lineRule="atLeast"/>
        <w:jc w:val="left"/>
        <w:rPr>
          <w:rFonts w:ascii="Verdana" w:eastAsia="宋体" w:hAnsi="Verdana" w:cs="宋体"/>
          <w:color w:val="000000"/>
          <w:kern w:val="0"/>
          <w:sz w:val="18"/>
          <w:szCs w:val="18"/>
        </w:rPr>
      </w:pPr>
      <w:r w:rsidRPr="00B26C0E">
        <w:rPr>
          <w:rFonts w:ascii="Verdana" w:eastAsia="宋体" w:hAnsi="Verdana" w:cs="宋体"/>
          <w:noProof/>
          <w:color w:val="000000"/>
          <w:kern w:val="0"/>
          <w:sz w:val="18"/>
          <w:szCs w:val="18"/>
        </w:rPr>
        <w:drawing>
          <wp:inline distT="0" distB="0" distL="0" distR="0">
            <wp:extent cx="6915150" cy="4381500"/>
            <wp:effectExtent l="0" t="0" r="0" b="0"/>
            <wp:docPr id="5" name="图片 5" descr="http://sishuok.com/forum/upload/2012/10/23/6c2201a92e7af60fc884cfc537e5b1a6_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huok.com/forum/upload/2012/10/23/6c2201a92e7af60fc884cfc537e5b1a6_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15150" cy="4381500"/>
                    </a:xfrm>
                    <a:prstGeom prst="rect">
                      <a:avLst/>
                    </a:prstGeom>
                    <a:noFill/>
                    <a:ln>
                      <a:noFill/>
                    </a:ln>
                  </pic:spPr>
                </pic:pic>
              </a:graphicData>
            </a:graphic>
          </wp:inline>
        </w:drawing>
      </w:r>
    </w:p>
    <w:p w:rsidR="00B26C0E" w:rsidRPr="00B26C0E" w:rsidRDefault="00B26C0E" w:rsidP="00B26C0E">
      <w:pPr>
        <w:widowControl/>
        <w:shd w:val="clear" w:color="auto" w:fill="FAFAFA"/>
        <w:spacing w:line="315" w:lineRule="atLeast"/>
        <w:jc w:val="left"/>
        <w:rPr>
          <w:rFonts w:ascii="Verdana" w:eastAsia="宋体" w:hAnsi="Verdana" w:cs="宋体"/>
          <w:color w:val="000000"/>
          <w:kern w:val="0"/>
          <w:sz w:val="18"/>
          <w:szCs w:val="18"/>
        </w:rPr>
      </w:pPr>
      <w:r w:rsidRPr="00B26C0E">
        <w:rPr>
          <w:rFonts w:ascii="Verdana" w:eastAsia="宋体" w:hAnsi="Verdana" w:cs="宋体"/>
          <w:color w:val="000000"/>
          <w:kern w:val="0"/>
          <w:sz w:val="18"/>
          <w:szCs w:val="18"/>
        </w:rPr>
        <w:t> </w:t>
      </w:r>
    </w:p>
    <w:p w:rsidR="00B26C0E" w:rsidRPr="00B26C0E" w:rsidRDefault="00B26C0E" w:rsidP="00B26C0E">
      <w:pPr>
        <w:widowControl/>
        <w:shd w:val="clear" w:color="auto" w:fill="FAFAFA"/>
        <w:spacing w:line="315" w:lineRule="atLeast"/>
        <w:jc w:val="left"/>
        <w:rPr>
          <w:rFonts w:ascii="Verdana" w:eastAsia="宋体" w:hAnsi="Verdana" w:cs="宋体"/>
          <w:color w:val="000000"/>
          <w:kern w:val="0"/>
          <w:sz w:val="18"/>
          <w:szCs w:val="18"/>
        </w:rPr>
      </w:pPr>
      <w:r w:rsidRPr="00B26C0E">
        <w:rPr>
          <w:rFonts w:ascii="Verdana" w:eastAsia="宋体" w:hAnsi="Verdana" w:cs="宋体"/>
          <w:b/>
          <w:bCs/>
          <w:color w:val="000000"/>
          <w:kern w:val="0"/>
          <w:sz w:val="18"/>
          <w:szCs w:val="18"/>
        </w:rPr>
        <w:t>Hive</w:t>
      </w:r>
      <w:r w:rsidRPr="00B26C0E">
        <w:rPr>
          <w:rFonts w:ascii="Verdana" w:eastAsia="宋体" w:hAnsi="Verdana" w:cs="宋体"/>
          <w:b/>
          <w:bCs/>
          <w:color w:val="000000"/>
          <w:kern w:val="0"/>
          <w:sz w:val="18"/>
          <w:szCs w:val="18"/>
        </w:rPr>
        <w:t>执行流程</w:t>
      </w:r>
    </w:p>
    <w:p w:rsidR="00B26C0E" w:rsidRPr="00B26C0E" w:rsidRDefault="00B26C0E" w:rsidP="00B26C0E">
      <w:pPr>
        <w:widowControl/>
        <w:shd w:val="clear" w:color="auto" w:fill="FAFAFA"/>
        <w:spacing w:line="315" w:lineRule="atLeast"/>
        <w:jc w:val="left"/>
        <w:rPr>
          <w:rFonts w:ascii="Verdana" w:eastAsia="宋体" w:hAnsi="Verdana" w:cs="宋体"/>
          <w:color w:val="000000"/>
          <w:kern w:val="0"/>
          <w:sz w:val="18"/>
          <w:szCs w:val="18"/>
        </w:rPr>
      </w:pPr>
      <w:r w:rsidRPr="00B26C0E">
        <w:rPr>
          <w:rFonts w:ascii="Verdana" w:eastAsia="宋体" w:hAnsi="Verdana" w:cs="宋体"/>
          <w:color w:val="000000"/>
          <w:kern w:val="0"/>
          <w:sz w:val="18"/>
          <w:szCs w:val="18"/>
        </w:rPr>
        <w:t>•</w:t>
      </w:r>
      <w:r w:rsidRPr="00B26C0E">
        <w:rPr>
          <w:rFonts w:ascii="Verdana" w:eastAsia="宋体" w:hAnsi="Verdana" w:cs="宋体"/>
          <w:color w:val="000000"/>
          <w:kern w:val="0"/>
          <w:sz w:val="18"/>
          <w:szCs w:val="18"/>
        </w:rPr>
        <w:t>编译器将一个</w:t>
      </w:r>
      <w:r w:rsidRPr="00B26C0E">
        <w:rPr>
          <w:rFonts w:ascii="Verdana" w:eastAsia="宋体" w:hAnsi="Verdana" w:cs="宋体"/>
          <w:color w:val="000000"/>
          <w:kern w:val="0"/>
          <w:sz w:val="18"/>
          <w:szCs w:val="18"/>
        </w:rPr>
        <w:t>Hive QL</w:t>
      </w:r>
      <w:r w:rsidRPr="00B26C0E">
        <w:rPr>
          <w:rFonts w:ascii="Verdana" w:eastAsia="宋体" w:hAnsi="Verdana" w:cs="宋体"/>
          <w:color w:val="000000"/>
          <w:kern w:val="0"/>
          <w:sz w:val="18"/>
          <w:szCs w:val="18"/>
        </w:rPr>
        <w:t>转换操作符</w:t>
      </w:r>
    </w:p>
    <w:p w:rsidR="00B26C0E" w:rsidRPr="00B26C0E" w:rsidRDefault="00B26C0E" w:rsidP="00B26C0E">
      <w:pPr>
        <w:widowControl/>
        <w:shd w:val="clear" w:color="auto" w:fill="FAFAFA"/>
        <w:spacing w:line="315" w:lineRule="atLeast"/>
        <w:jc w:val="left"/>
        <w:rPr>
          <w:rFonts w:ascii="Verdana" w:eastAsia="宋体" w:hAnsi="Verdana" w:cs="宋体"/>
          <w:color w:val="000000"/>
          <w:kern w:val="0"/>
          <w:sz w:val="18"/>
          <w:szCs w:val="18"/>
        </w:rPr>
      </w:pPr>
      <w:r w:rsidRPr="00B26C0E">
        <w:rPr>
          <w:rFonts w:ascii="Verdana" w:eastAsia="宋体" w:hAnsi="Verdana" w:cs="宋体"/>
          <w:color w:val="000000"/>
          <w:kern w:val="0"/>
          <w:sz w:val="18"/>
          <w:szCs w:val="18"/>
        </w:rPr>
        <w:t>•</w:t>
      </w:r>
      <w:r w:rsidRPr="00B26C0E">
        <w:rPr>
          <w:rFonts w:ascii="Verdana" w:eastAsia="宋体" w:hAnsi="Verdana" w:cs="宋体"/>
          <w:color w:val="000000"/>
          <w:kern w:val="0"/>
          <w:sz w:val="18"/>
          <w:szCs w:val="18"/>
        </w:rPr>
        <w:t>操作符是</w:t>
      </w:r>
      <w:r w:rsidRPr="00B26C0E">
        <w:rPr>
          <w:rFonts w:ascii="Verdana" w:eastAsia="宋体" w:hAnsi="Verdana" w:cs="宋体"/>
          <w:color w:val="000000"/>
          <w:kern w:val="0"/>
          <w:sz w:val="18"/>
          <w:szCs w:val="18"/>
        </w:rPr>
        <w:t>Hive</w:t>
      </w:r>
      <w:r w:rsidRPr="00B26C0E">
        <w:rPr>
          <w:rFonts w:ascii="Verdana" w:eastAsia="宋体" w:hAnsi="Verdana" w:cs="宋体"/>
          <w:color w:val="000000"/>
          <w:kern w:val="0"/>
          <w:sz w:val="18"/>
          <w:szCs w:val="18"/>
        </w:rPr>
        <w:t>的最小的处理单元</w:t>
      </w:r>
    </w:p>
    <w:p w:rsidR="00B26C0E" w:rsidRPr="00B26C0E" w:rsidRDefault="00B26C0E" w:rsidP="00B26C0E">
      <w:pPr>
        <w:widowControl/>
        <w:shd w:val="clear" w:color="auto" w:fill="FAFAFA"/>
        <w:spacing w:line="315" w:lineRule="atLeast"/>
        <w:jc w:val="left"/>
        <w:rPr>
          <w:rFonts w:ascii="Verdana" w:eastAsia="宋体" w:hAnsi="Verdana" w:cs="宋体"/>
          <w:color w:val="000000"/>
          <w:kern w:val="0"/>
          <w:sz w:val="18"/>
          <w:szCs w:val="18"/>
        </w:rPr>
      </w:pPr>
      <w:r w:rsidRPr="00B26C0E">
        <w:rPr>
          <w:rFonts w:ascii="Verdana" w:eastAsia="宋体" w:hAnsi="Verdana" w:cs="宋体"/>
          <w:color w:val="000000"/>
          <w:kern w:val="0"/>
          <w:sz w:val="18"/>
          <w:szCs w:val="18"/>
        </w:rPr>
        <w:t>•</w:t>
      </w:r>
      <w:r w:rsidRPr="00B26C0E">
        <w:rPr>
          <w:rFonts w:ascii="Verdana" w:eastAsia="宋体" w:hAnsi="Verdana" w:cs="宋体"/>
          <w:color w:val="000000"/>
          <w:kern w:val="0"/>
          <w:sz w:val="18"/>
          <w:szCs w:val="18"/>
        </w:rPr>
        <w:t>每个操作符代表</w:t>
      </w:r>
      <w:r w:rsidRPr="00B26C0E">
        <w:rPr>
          <w:rFonts w:ascii="Verdana" w:eastAsia="宋体" w:hAnsi="Verdana" w:cs="宋体"/>
          <w:color w:val="000000"/>
          <w:kern w:val="0"/>
          <w:sz w:val="18"/>
          <w:szCs w:val="18"/>
        </w:rPr>
        <w:t>HDFS</w:t>
      </w:r>
      <w:r w:rsidRPr="00B26C0E">
        <w:rPr>
          <w:rFonts w:ascii="Verdana" w:eastAsia="宋体" w:hAnsi="Verdana" w:cs="宋体"/>
          <w:color w:val="000000"/>
          <w:kern w:val="0"/>
          <w:sz w:val="18"/>
          <w:szCs w:val="18"/>
        </w:rPr>
        <w:t>的一个操作或者一道</w:t>
      </w:r>
      <w:r w:rsidRPr="00B26C0E">
        <w:rPr>
          <w:rFonts w:ascii="Verdana" w:eastAsia="宋体" w:hAnsi="Verdana" w:cs="宋体"/>
          <w:color w:val="000000"/>
          <w:kern w:val="0"/>
          <w:sz w:val="18"/>
          <w:szCs w:val="18"/>
        </w:rPr>
        <w:t>MapReduce</w:t>
      </w:r>
      <w:r w:rsidRPr="00B26C0E">
        <w:rPr>
          <w:rFonts w:ascii="Verdana" w:eastAsia="宋体" w:hAnsi="Verdana" w:cs="宋体"/>
          <w:color w:val="000000"/>
          <w:kern w:val="0"/>
          <w:sz w:val="18"/>
          <w:szCs w:val="18"/>
        </w:rPr>
        <w:t>作业</w:t>
      </w:r>
    </w:p>
    <w:p w:rsidR="00B26C0E" w:rsidRPr="00B26C0E" w:rsidRDefault="00B26C0E" w:rsidP="00B26C0E">
      <w:pPr>
        <w:widowControl/>
        <w:shd w:val="clear" w:color="auto" w:fill="FAFAFA"/>
        <w:spacing w:line="315" w:lineRule="atLeast"/>
        <w:jc w:val="left"/>
        <w:rPr>
          <w:rFonts w:ascii="Verdana" w:eastAsia="宋体" w:hAnsi="Verdana" w:cs="宋体"/>
          <w:color w:val="000000"/>
          <w:kern w:val="0"/>
          <w:sz w:val="18"/>
          <w:szCs w:val="18"/>
        </w:rPr>
      </w:pPr>
      <w:r w:rsidRPr="00B26C0E">
        <w:rPr>
          <w:rFonts w:ascii="Verdana" w:eastAsia="宋体" w:hAnsi="Verdana" w:cs="宋体"/>
          <w:b/>
          <w:bCs/>
          <w:color w:val="000000"/>
          <w:kern w:val="0"/>
          <w:sz w:val="18"/>
          <w:szCs w:val="18"/>
        </w:rPr>
        <w:t>Operator</w:t>
      </w:r>
    </w:p>
    <w:p w:rsidR="00B26C0E" w:rsidRPr="00B26C0E" w:rsidRDefault="00B26C0E" w:rsidP="00B26C0E">
      <w:pPr>
        <w:widowControl/>
        <w:shd w:val="clear" w:color="auto" w:fill="FAFAFA"/>
        <w:spacing w:line="315" w:lineRule="atLeast"/>
        <w:jc w:val="left"/>
        <w:rPr>
          <w:rFonts w:ascii="Verdana" w:eastAsia="宋体" w:hAnsi="Verdana" w:cs="宋体"/>
          <w:color w:val="000000"/>
          <w:kern w:val="0"/>
          <w:sz w:val="18"/>
          <w:szCs w:val="18"/>
        </w:rPr>
      </w:pPr>
      <w:r w:rsidRPr="00B26C0E">
        <w:rPr>
          <w:rFonts w:ascii="Verdana" w:eastAsia="宋体" w:hAnsi="Verdana" w:cs="宋体"/>
          <w:color w:val="000000"/>
          <w:kern w:val="0"/>
          <w:sz w:val="18"/>
          <w:szCs w:val="18"/>
        </w:rPr>
        <w:t>•Operator</w:t>
      </w:r>
      <w:r w:rsidRPr="00B26C0E">
        <w:rPr>
          <w:rFonts w:ascii="Verdana" w:eastAsia="宋体" w:hAnsi="Verdana" w:cs="宋体"/>
          <w:color w:val="000000"/>
          <w:kern w:val="0"/>
          <w:sz w:val="18"/>
          <w:szCs w:val="18"/>
        </w:rPr>
        <w:t>都是</w:t>
      </w:r>
      <w:r w:rsidRPr="00B26C0E">
        <w:rPr>
          <w:rFonts w:ascii="Verdana" w:eastAsia="宋体" w:hAnsi="Verdana" w:cs="宋体"/>
          <w:color w:val="000000"/>
          <w:kern w:val="0"/>
          <w:sz w:val="18"/>
          <w:szCs w:val="18"/>
        </w:rPr>
        <w:t>hive</w:t>
      </w:r>
      <w:r w:rsidRPr="00B26C0E">
        <w:rPr>
          <w:rFonts w:ascii="Verdana" w:eastAsia="宋体" w:hAnsi="Verdana" w:cs="宋体"/>
          <w:color w:val="000000"/>
          <w:kern w:val="0"/>
          <w:sz w:val="18"/>
          <w:szCs w:val="18"/>
        </w:rPr>
        <w:t>定义的一个处理过程</w:t>
      </w:r>
    </w:p>
    <w:p w:rsidR="00B26C0E" w:rsidRPr="00B26C0E" w:rsidRDefault="00B26C0E" w:rsidP="00B26C0E">
      <w:pPr>
        <w:widowControl/>
        <w:shd w:val="clear" w:color="auto" w:fill="FAFAFA"/>
        <w:spacing w:line="315" w:lineRule="atLeast"/>
        <w:jc w:val="left"/>
        <w:rPr>
          <w:rFonts w:ascii="Verdana" w:eastAsia="宋体" w:hAnsi="Verdana" w:cs="宋体"/>
          <w:color w:val="000000"/>
          <w:kern w:val="0"/>
          <w:sz w:val="18"/>
          <w:szCs w:val="18"/>
        </w:rPr>
      </w:pPr>
      <w:r w:rsidRPr="00B26C0E">
        <w:rPr>
          <w:rFonts w:ascii="Verdana" w:eastAsia="宋体" w:hAnsi="Verdana" w:cs="宋体"/>
          <w:color w:val="000000"/>
          <w:kern w:val="0"/>
          <w:sz w:val="18"/>
          <w:szCs w:val="18"/>
        </w:rPr>
        <w:t>•Operator</w:t>
      </w:r>
      <w:r w:rsidRPr="00B26C0E">
        <w:rPr>
          <w:rFonts w:ascii="Verdana" w:eastAsia="宋体" w:hAnsi="Verdana" w:cs="宋体"/>
          <w:color w:val="000000"/>
          <w:kern w:val="0"/>
          <w:sz w:val="18"/>
          <w:szCs w:val="18"/>
        </w:rPr>
        <w:t>都定义有</w:t>
      </w:r>
      <w:r w:rsidRPr="00B26C0E">
        <w:rPr>
          <w:rFonts w:ascii="Verdana" w:eastAsia="宋体" w:hAnsi="Verdana" w:cs="宋体"/>
          <w:color w:val="000000"/>
          <w:kern w:val="0"/>
          <w:sz w:val="18"/>
          <w:szCs w:val="18"/>
        </w:rPr>
        <w:t>:</w:t>
      </w:r>
    </w:p>
    <w:p w:rsidR="00B26C0E" w:rsidRPr="00B26C0E" w:rsidRDefault="00B26C0E" w:rsidP="00B26C0E">
      <w:pPr>
        <w:widowControl/>
        <w:shd w:val="clear" w:color="auto" w:fill="FAFAFA"/>
        <w:spacing w:line="315" w:lineRule="atLeast"/>
        <w:jc w:val="left"/>
        <w:rPr>
          <w:rFonts w:ascii="Verdana" w:eastAsia="宋体" w:hAnsi="Verdana" w:cs="宋体"/>
          <w:color w:val="000000"/>
          <w:kern w:val="0"/>
          <w:sz w:val="18"/>
          <w:szCs w:val="18"/>
        </w:rPr>
      </w:pPr>
      <w:r w:rsidRPr="00B26C0E">
        <w:rPr>
          <w:rFonts w:ascii="Verdana" w:eastAsia="宋体" w:hAnsi="Verdana" w:cs="宋体"/>
          <w:color w:val="000000"/>
          <w:kern w:val="0"/>
          <w:sz w:val="18"/>
          <w:szCs w:val="18"/>
        </w:rPr>
        <w:t>•protected List </w:t>
      </w:r>
      <w:r w:rsidRPr="00B26C0E">
        <w:rPr>
          <w:rFonts w:ascii="Verdana" w:eastAsia="宋体" w:hAnsi="Verdana" w:cs="宋体"/>
          <w:b/>
          <w:bCs/>
          <w:color w:val="000000"/>
          <w:kern w:val="0"/>
          <w:sz w:val="18"/>
          <w:szCs w:val="18"/>
        </w:rPr>
        <w:t>&lt;Operator&lt;?</w:t>
      </w:r>
      <w:r w:rsidRPr="00B26C0E">
        <w:rPr>
          <w:rFonts w:ascii="Verdana" w:eastAsia="宋体" w:hAnsi="Verdana" w:cs="宋体"/>
          <w:color w:val="000000"/>
          <w:kern w:val="0"/>
          <w:sz w:val="18"/>
          <w:szCs w:val="18"/>
        </w:rPr>
        <w:t>  </w:t>
      </w:r>
      <w:r w:rsidRPr="00B26C0E">
        <w:rPr>
          <w:rFonts w:ascii="Verdana" w:eastAsia="宋体" w:hAnsi="Verdana" w:cs="宋体"/>
          <w:b/>
          <w:bCs/>
          <w:color w:val="000000"/>
          <w:kern w:val="0"/>
          <w:sz w:val="18"/>
          <w:szCs w:val="18"/>
        </w:rPr>
        <w:t>extends</w:t>
      </w:r>
      <w:r w:rsidRPr="00B26C0E">
        <w:rPr>
          <w:rFonts w:ascii="Verdana" w:eastAsia="宋体" w:hAnsi="Verdana" w:cs="宋体"/>
          <w:color w:val="000000"/>
          <w:kern w:val="0"/>
          <w:sz w:val="18"/>
          <w:szCs w:val="18"/>
        </w:rPr>
        <w:t> Serializable </w:t>
      </w:r>
      <w:r w:rsidRPr="00B26C0E">
        <w:rPr>
          <w:rFonts w:ascii="Verdana" w:eastAsia="宋体" w:hAnsi="Verdana" w:cs="宋体"/>
          <w:b/>
          <w:bCs/>
          <w:color w:val="000000"/>
          <w:kern w:val="0"/>
          <w:sz w:val="18"/>
          <w:szCs w:val="18"/>
        </w:rPr>
        <w:t>&gt;&gt;</w:t>
      </w:r>
      <w:r w:rsidRPr="00B26C0E">
        <w:rPr>
          <w:rFonts w:ascii="Verdana" w:eastAsia="宋体" w:hAnsi="Verdana" w:cs="宋体"/>
          <w:color w:val="000000"/>
          <w:kern w:val="0"/>
          <w:sz w:val="18"/>
          <w:szCs w:val="18"/>
        </w:rPr>
        <w:t> childOperators; </w:t>
      </w:r>
    </w:p>
    <w:p w:rsidR="00B26C0E" w:rsidRPr="00B26C0E" w:rsidRDefault="00B26C0E" w:rsidP="00B26C0E">
      <w:pPr>
        <w:widowControl/>
        <w:shd w:val="clear" w:color="auto" w:fill="FAFAFA"/>
        <w:spacing w:line="315" w:lineRule="atLeast"/>
        <w:jc w:val="left"/>
        <w:rPr>
          <w:rFonts w:ascii="Verdana" w:eastAsia="宋体" w:hAnsi="Verdana" w:cs="宋体"/>
          <w:color w:val="000000"/>
          <w:kern w:val="0"/>
          <w:sz w:val="18"/>
          <w:szCs w:val="18"/>
        </w:rPr>
      </w:pPr>
      <w:r w:rsidRPr="00B26C0E">
        <w:rPr>
          <w:rFonts w:ascii="Verdana" w:eastAsia="宋体" w:hAnsi="Verdana" w:cs="宋体"/>
          <w:color w:val="000000"/>
          <w:kern w:val="0"/>
          <w:sz w:val="18"/>
          <w:szCs w:val="18"/>
        </w:rPr>
        <w:t>•protected List </w:t>
      </w:r>
      <w:r w:rsidRPr="00B26C0E">
        <w:rPr>
          <w:rFonts w:ascii="Verdana" w:eastAsia="宋体" w:hAnsi="Verdana" w:cs="宋体"/>
          <w:b/>
          <w:bCs/>
          <w:color w:val="000000"/>
          <w:kern w:val="0"/>
          <w:sz w:val="18"/>
          <w:szCs w:val="18"/>
        </w:rPr>
        <w:t>&lt;Operator&lt;?</w:t>
      </w:r>
      <w:r w:rsidRPr="00B26C0E">
        <w:rPr>
          <w:rFonts w:ascii="Verdana" w:eastAsia="宋体" w:hAnsi="Verdana" w:cs="宋体"/>
          <w:color w:val="000000"/>
          <w:kern w:val="0"/>
          <w:sz w:val="18"/>
          <w:szCs w:val="18"/>
        </w:rPr>
        <w:t>  </w:t>
      </w:r>
      <w:r w:rsidRPr="00B26C0E">
        <w:rPr>
          <w:rFonts w:ascii="Verdana" w:eastAsia="宋体" w:hAnsi="Verdana" w:cs="宋体"/>
          <w:b/>
          <w:bCs/>
          <w:color w:val="000000"/>
          <w:kern w:val="0"/>
          <w:sz w:val="18"/>
          <w:szCs w:val="18"/>
        </w:rPr>
        <w:t>extends</w:t>
      </w:r>
      <w:r w:rsidRPr="00B26C0E">
        <w:rPr>
          <w:rFonts w:ascii="Verdana" w:eastAsia="宋体" w:hAnsi="Verdana" w:cs="宋体"/>
          <w:color w:val="000000"/>
          <w:kern w:val="0"/>
          <w:sz w:val="18"/>
          <w:szCs w:val="18"/>
        </w:rPr>
        <w:t> Serializable </w:t>
      </w:r>
      <w:r w:rsidRPr="00B26C0E">
        <w:rPr>
          <w:rFonts w:ascii="Verdana" w:eastAsia="宋体" w:hAnsi="Verdana" w:cs="宋体"/>
          <w:b/>
          <w:bCs/>
          <w:color w:val="000000"/>
          <w:kern w:val="0"/>
          <w:sz w:val="18"/>
          <w:szCs w:val="18"/>
        </w:rPr>
        <w:t>&gt;&gt;</w:t>
      </w:r>
      <w:r w:rsidRPr="00B26C0E">
        <w:rPr>
          <w:rFonts w:ascii="Verdana" w:eastAsia="宋体" w:hAnsi="Verdana" w:cs="宋体"/>
          <w:color w:val="000000"/>
          <w:kern w:val="0"/>
          <w:sz w:val="18"/>
          <w:szCs w:val="18"/>
        </w:rPr>
        <w:t> parentOperators; </w:t>
      </w:r>
    </w:p>
    <w:p w:rsidR="00B26C0E" w:rsidRPr="00B26C0E" w:rsidRDefault="00B26C0E" w:rsidP="00B26C0E">
      <w:pPr>
        <w:widowControl/>
        <w:shd w:val="clear" w:color="auto" w:fill="FAFAFA"/>
        <w:spacing w:line="315" w:lineRule="atLeast"/>
        <w:jc w:val="left"/>
        <w:rPr>
          <w:rFonts w:ascii="Verdana" w:eastAsia="宋体" w:hAnsi="Verdana" w:cs="宋体"/>
          <w:color w:val="000000"/>
          <w:kern w:val="0"/>
          <w:sz w:val="18"/>
          <w:szCs w:val="18"/>
        </w:rPr>
      </w:pPr>
      <w:r w:rsidRPr="00B26C0E">
        <w:rPr>
          <w:rFonts w:ascii="Verdana" w:eastAsia="宋体" w:hAnsi="Verdana" w:cs="宋体"/>
          <w:color w:val="000000"/>
          <w:kern w:val="0"/>
          <w:sz w:val="18"/>
          <w:szCs w:val="18"/>
        </w:rPr>
        <w:t xml:space="preserve">•protected boolean done; // </w:t>
      </w:r>
      <w:r w:rsidRPr="00B26C0E">
        <w:rPr>
          <w:rFonts w:ascii="Verdana" w:eastAsia="宋体" w:hAnsi="Verdana" w:cs="宋体"/>
          <w:color w:val="000000"/>
          <w:kern w:val="0"/>
          <w:sz w:val="18"/>
          <w:szCs w:val="18"/>
        </w:rPr>
        <w:t>初始化值为</w:t>
      </w:r>
      <w:r w:rsidRPr="00B26C0E">
        <w:rPr>
          <w:rFonts w:ascii="Verdana" w:eastAsia="宋体" w:hAnsi="Verdana" w:cs="宋体"/>
          <w:color w:val="000000"/>
          <w:kern w:val="0"/>
          <w:sz w:val="18"/>
          <w:szCs w:val="18"/>
        </w:rPr>
        <w:t>false</w:t>
      </w:r>
    </w:p>
    <w:p w:rsidR="00B26C0E" w:rsidRPr="00B26C0E" w:rsidRDefault="00B26C0E" w:rsidP="00B26C0E">
      <w:pPr>
        <w:widowControl/>
        <w:shd w:val="clear" w:color="auto" w:fill="FAFAFA"/>
        <w:spacing w:line="315" w:lineRule="atLeast"/>
        <w:jc w:val="left"/>
        <w:rPr>
          <w:rFonts w:ascii="Verdana" w:eastAsia="宋体" w:hAnsi="Verdana" w:cs="宋体"/>
          <w:color w:val="000000"/>
          <w:kern w:val="0"/>
          <w:sz w:val="18"/>
          <w:szCs w:val="18"/>
        </w:rPr>
      </w:pPr>
      <w:r w:rsidRPr="00B26C0E">
        <w:rPr>
          <w:rFonts w:ascii="Verdana" w:eastAsia="宋体" w:hAnsi="Verdana" w:cs="宋体"/>
          <w:color w:val="000000"/>
          <w:kern w:val="0"/>
          <w:sz w:val="18"/>
          <w:szCs w:val="18"/>
        </w:rPr>
        <w:t>•</w:t>
      </w:r>
      <w:r w:rsidRPr="00B26C0E">
        <w:rPr>
          <w:rFonts w:ascii="Verdana" w:eastAsia="宋体" w:hAnsi="Verdana" w:cs="宋体"/>
          <w:color w:val="000000"/>
          <w:kern w:val="0"/>
          <w:sz w:val="18"/>
          <w:szCs w:val="18"/>
        </w:rPr>
        <w:t>所有的操作构成了</w:t>
      </w:r>
      <w:r w:rsidRPr="00B26C0E">
        <w:rPr>
          <w:rFonts w:ascii="Verdana" w:eastAsia="宋体" w:hAnsi="Verdana" w:cs="宋体"/>
          <w:color w:val="000000"/>
          <w:kern w:val="0"/>
          <w:sz w:val="18"/>
          <w:szCs w:val="18"/>
        </w:rPr>
        <w:t> Operator</w:t>
      </w:r>
      <w:r w:rsidRPr="00B26C0E">
        <w:rPr>
          <w:rFonts w:ascii="Verdana" w:eastAsia="宋体" w:hAnsi="Verdana" w:cs="宋体"/>
          <w:color w:val="000000"/>
          <w:kern w:val="0"/>
          <w:sz w:val="18"/>
          <w:szCs w:val="18"/>
        </w:rPr>
        <w:t>图，</w:t>
      </w:r>
      <w:r w:rsidRPr="00B26C0E">
        <w:rPr>
          <w:rFonts w:ascii="Verdana" w:eastAsia="宋体" w:hAnsi="Verdana" w:cs="宋体"/>
          <w:color w:val="000000"/>
          <w:kern w:val="0"/>
          <w:sz w:val="18"/>
          <w:szCs w:val="18"/>
        </w:rPr>
        <w:t>hive</w:t>
      </w:r>
      <w:r w:rsidRPr="00B26C0E">
        <w:rPr>
          <w:rFonts w:ascii="Verdana" w:eastAsia="宋体" w:hAnsi="Verdana" w:cs="宋体"/>
          <w:color w:val="000000"/>
          <w:kern w:val="0"/>
          <w:sz w:val="18"/>
          <w:szCs w:val="18"/>
        </w:rPr>
        <w:t>正是基于这些图关系来处理诸如</w:t>
      </w:r>
      <w:r w:rsidRPr="00B26C0E">
        <w:rPr>
          <w:rFonts w:ascii="Verdana" w:eastAsia="宋体" w:hAnsi="Verdana" w:cs="宋体"/>
          <w:color w:val="000000"/>
          <w:kern w:val="0"/>
          <w:sz w:val="18"/>
          <w:szCs w:val="18"/>
        </w:rPr>
        <w:t>limit, group by, join</w:t>
      </w:r>
      <w:r w:rsidRPr="00B26C0E">
        <w:rPr>
          <w:rFonts w:ascii="Verdana" w:eastAsia="宋体" w:hAnsi="Verdana" w:cs="宋体"/>
          <w:color w:val="000000"/>
          <w:kern w:val="0"/>
          <w:sz w:val="18"/>
          <w:szCs w:val="18"/>
        </w:rPr>
        <w:t>等操作</w:t>
      </w:r>
    </w:p>
    <w:p w:rsidR="00B26C0E" w:rsidRPr="00B26C0E" w:rsidRDefault="00B26C0E" w:rsidP="00B26C0E">
      <w:pPr>
        <w:widowControl/>
        <w:shd w:val="clear" w:color="auto" w:fill="FAFAFA"/>
        <w:spacing w:line="315" w:lineRule="atLeast"/>
        <w:jc w:val="left"/>
        <w:rPr>
          <w:rFonts w:ascii="Verdana" w:eastAsia="宋体" w:hAnsi="Verdana" w:cs="宋体"/>
          <w:color w:val="000000"/>
          <w:kern w:val="0"/>
          <w:sz w:val="18"/>
          <w:szCs w:val="18"/>
        </w:rPr>
      </w:pPr>
      <w:r w:rsidRPr="00B26C0E">
        <w:rPr>
          <w:rFonts w:ascii="Verdana" w:eastAsia="宋体" w:hAnsi="Verdana" w:cs="宋体"/>
          <w:noProof/>
          <w:color w:val="000000"/>
          <w:kern w:val="0"/>
          <w:sz w:val="18"/>
          <w:szCs w:val="18"/>
        </w:rPr>
        <w:lastRenderedPageBreak/>
        <w:drawing>
          <wp:inline distT="0" distB="0" distL="0" distR="0">
            <wp:extent cx="6924675" cy="3619500"/>
            <wp:effectExtent l="0" t="0" r="9525" b="0"/>
            <wp:docPr id="4" name="图片 4" descr="http://sishuok.com/forum/upload/2012/10/23/28782d300a2b4aa93dfb6573b0ba90fb_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shuok.com/forum/upload/2012/10/23/28782d300a2b4aa93dfb6573b0ba90fb__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24675" cy="3619500"/>
                    </a:xfrm>
                    <a:prstGeom prst="rect">
                      <a:avLst/>
                    </a:prstGeom>
                    <a:noFill/>
                    <a:ln>
                      <a:noFill/>
                    </a:ln>
                  </pic:spPr>
                </pic:pic>
              </a:graphicData>
            </a:graphic>
          </wp:inline>
        </w:drawing>
      </w:r>
    </w:p>
    <w:p w:rsidR="00B26C0E" w:rsidRPr="00B26C0E" w:rsidRDefault="00B26C0E" w:rsidP="00B26C0E">
      <w:pPr>
        <w:widowControl/>
        <w:shd w:val="clear" w:color="auto" w:fill="FAFAFA"/>
        <w:spacing w:line="315" w:lineRule="atLeast"/>
        <w:jc w:val="left"/>
        <w:rPr>
          <w:rFonts w:ascii="Verdana" w:eastAsia="宋体" w:hAnsi="Verdana" w:cs="宋体"/>
          <w:color w:val="000000"/>
          <w:kern w:val="0"/>
          <w:sz w:val="18"/>
          <w:szCs w:val="18"/>
        </w:rPr>
      </w:pPr>
      <w:r w:rsidRPr="00B26C0E">
        <w:rPr>
          <w:rFonts w:ascii="Verdana" w:eastAsia="宋体" w:hAnsi="Verdana" w:cs="宋体"/>
          <w:color w:val="000000"/>
          <w:kern w:val="0"/>
          <w:sz w:val="18"/>
          <w:szCs w:val="18"/>
        </w:rPr>
        <w:t> </w:t>
      </w:r>
    </w:p>
    <w:p w:rsidR="00B26C0E" w:rsidRPr="00B26C0E" w:rsidRDefault="00B26C0E" w:rsidP="00B26C0E">
      <w:pPr>
        <w:widowControl/>
        <w:shd w:val="clear" w:color="auto" w:fill="FAFAFA"/>
        <w:spacing w:line="315" w:lineRule="atLeast"/>
        <w:jc w:val="left"/>
        <w:rPr>
          <w:rFonts w:ascii="Verdana" w:eastAsia="宋体" w:hAnsi="Verdana" w:cs="宋体"/>
          <w:color w:val="000000"/>
          <w:kern w:val="0"/>
          <w:sz w:val="18"/>
          <w:szCs w:val="18"/>
        </w:rPr>
      </w:pPr>
      <w:r w:rsidRPr="00B26C0E">
        <w:rPr>
          <w:rFonts w:ascii="Verdana" w:eastAsia="宋体" w:hAnsi="Verdana" w:cs="宋体"/>
          <w:b/>
          <w:bCs/>
          <w:color w:val="000000"/>
          <w:kern w:val="0"/>
          <w:sz w:val="18"/>
          <w:szCs w:val="18"/>
        </w:rPr>
        <w:t>Hive</w:t>
      </w:r>
      <w:r w:rsidRPr="00B26C0E">
        <w:rPr>
          <w:rFonts w:ascii="Verdana" w:eastAsia="宋体" w:hAnsi="Verdana" w:cs="宋体"/>
          <w:b/>
          <w:bCs/>
          <w:color w:val="000000"/>
          <w:kern w:val="0"/>
          <w:sz w:val="18"/>
          <w:szCs w:val="18"/>
        </w:rPr>
        <w:t>执行流程</w:t>
      </w:r>
    </w:p>
    <w:tbl>
      <w:tblPr>
        <w:tblW w:w="7485" w:type="dxa"/>
        <w:tblCellSpacing w:w="0" w:type="dxa"/>
        <w:tblCellMar>
          <w:left w:w="0" w:type="dxa"/>
          <w:right w:w="0" w:type="dxa"/>
        </w:tblCellMar>
        <w:tblLook w:val="04A0" w:firstRow="1" w:lastRow="0" w:firstColumn="1" w:lastColumn="0" w:noHBand="0" w:noVBand="1"/>
      </w:tblPr>
      <w:tblGrid>
        <w:gridCol w:w="3743"/>
        <w:gridCol w:w="3742"/>
      </w:tblGrid>
      <w:tr w:rsidR="00B26C0E" w:rsidRPr="00B26C0E" w:rsidTr="00B26C0E">
        <w:trPr>
          <w:trHeight w:val="345"/>
          <w:tblCellSpacing w:w="0" w:type="dxa"/>
        </w:trPr>
        <w:tc>
          <w:tcPr>
            <w:tcW w:w="3750" w:type="dxa"/>
            <w:vAlign w:val="center"/>
            <w:hideMark/>
          </w:tcPr>
          <w:p w:rsidR="00B26C0E" w:rsidRPr="00B26C0E" w:rsidRDefault="00B26C0E" w:rsidP="00B26C0E">
            <w:pPr>
              <w:widowControl/>
              <w:jc w:val="left"/>
              <w:rPr>
                <w:rFonts w:ascii="Verdana" w:eastAsia="宋体" w:hAnsi="Verdana" w:cs="宋体"/>
                <w:kern w:val="0"/>
                <w:sz w:val="18"/>
                <w:szCs w:val="18"/>
              </w:rPr>
            </w:pPr>
            <w:r w:rsidRPr="00B26C0E">
              <w:rPr>
                <w:rFonts w:ascii="Verdana" w:eastAsia="宋体" w:hAnsi="Verdana" w:cs="宋体"/>
                <w:kern w:val="0"/>
                <w:sz w:val="18"/>
                <w:szCs w:val="18"/>
              </w:rPr>
              <w:t>操作符</w:t>
            </w:r>
          </w:p>
        </w:tc>
        <w:tc>
          <w:tcPr>
            <w:tcW w:w="3750" w:type="dxa"/>
            <w:vAlign w:val="center"/>
            <w:hideMark/>
          </w:tcPr>
          <w:p w:rsidR="00B26C0E" w:rsidRPr="00B26C0E" w:rsidRDefault="00B26C0E" w:rsidP="00B26C0E">
            <w:pPr>
              <w:widowControl/>
              <w:jc w:val="left"/>
              <w:rPr>
                <w:rFonts w:ascii="Verdana" w:eastAsia="宋体" w:hAnsi="Verdana" w:cs="宋体"/>
                <w:kern w:val="0"/>
                <w:sz w:val="18"/>
                <w:szCs w:val="18"/>
              </w:rPr>
            </w:pPr>
            <w:r w:rsidRPr="00B26C0E">
              <w:rPr>
                <w:rFonts w:ascii="Verdana" w:eastAsia="宋体" w:hAnsi="Verdana" w:cs="宋体"/>
                <w:kern w:val="0"/>
                <w:sz w:val="18"/>
                <w:szCs w:val="18"/>
              </w:rPr>
              <w:t>描述</w:t>
            </w:r>
          </w:p>
        </w:tc>
      </w:tr>
      <w:tr w:rsidR="00B26C0E" w:rsidRPr="00B26C0E" w:rsidTr="00B26C0E">
        <w:trPr>
          <w:trHeight w:val="345"/>
          <w:tblCellSpacing w:w="0" w:type="dxa"/>
        </w:trPr>
        <w:tc>
          <w:tcPr>
            <w:tcW w:w="3750" w:type="dxa"/>
            <w:vAlign w:val="center"/>
            <w:hideMark/>
          </w:tcPr>
          <w:p w:rsidR="00B26C0E" w:rsidRPr="00B26C0E" w:rsidRDefault="00B26C0E" w:rsidP="00B26C0E">
            <w:pPr>
              <w:widowControl/>
              <w:jc w:val="left"/>
              <w:rPr>
                <w:rFonts w:ascii="Verdana" w:eastAsia="宋体" w:hAnsi="Verdana" w:cs="宋体"/>
                <w:kern w:val="0"/>
                <w:sz w:val="18"/>
                <w:szCs w:val="18"/>
              </w:rPr>
            </w:pPr>
            <w:r w:rsidRPr="00B26C0E">
              <w:rPr>
                <w:rFonts w:ascii="Verdana" w:eastAsia="宋体" w:hAnsi="Verdana" w:cs="宋体"/>
                <w:kern w:val="0"/>
                <w:sz w:val="18"/>
                <w:szCs w:val="18"/>
              </w:rPr>
              <w:t>TableScanOperator</w:t>
            </w:r>
          </w:p>
        </w:tc>
        <w:tc>
          <w:tcPr>
            <w:tcW w:w="3750" w:type="dxa"/>
            <w:vAlign w:val="center"/>
            <w:hideMark/>
          </w:tcPr>
          <w:p w:rsidR="00B26C0E" w:rsidRPr="00B26C0E" w:rsidRDefault="00B26C0E" w:rsidP="00B26C0E">
            <w:pPr>
              <w:widowControl/>
              <w:jc w:val="left"/>
              <w:rPr>
                <w:rFonts w:ascii="Verdana" w:eastAsia="宋体" w:hAnsi="Verdana" w:cs="宋体"/>
                <w:kern w:val="0"/>
                <w:sz w:val="18"/>
                <w:szCs w:val="18"/>
              </w:rPr>
            </w:pPr>
            <w:r w:rsidRPr="00B26C0E">
              <w:rPr>
                <w:rFonts w:ascii="Verdana" w:eastAsia="宋体" w:hAnsi="Verdana" w:cs="宋体"/>
                <w:kern w:val="0"/>
                <w:sz w:val="18"/>
                <w:szCs w:val="18"/>
              </w:rPr>
              <w:t>扫描</w:t>
            </w:r>
            <w:r w:rsidRPr="00B26C0E">
              <w:rPr>
                <w:rFonts w:ascii="Verdana" w:eastAsia="宋体" w:hAnsi="Verdana" w:cs="宋体"/>
                <w:kern w:val="0"/>
                <w:sz w:val="18"/>
                <w:szCs w:val="18"/>
              </w:rPr>
              <w:t>hive</w:t>
            </w:r>
            <w:r w:rsidRPr="00B26C0E">
              <w:rPr>
                <w:rFonts w:ascii="Verdana" w:eastAsia="宋体" w:hAnsi="Verdana" w:cs="宋体"/>
                <w:kern w:val="0"/>
                <w:sz w:val="18"/>
                <w:szCs w:val="18"/>
              </w:rPr>
              <w:t>表数据</w:t>
            </w:r>
          </w:p>
        </w:tc>
      </w:tr>
      <w:tr w:rsidR="00B26C0E" w:rsidRPr="00B26C0E" w:rsidTr="00B26C0E">
        <w:trPr>
          <w:trHeight w:val="600"/>
          <w:tblCellSpacing w:w="0" w:type="dxa"/>
        </w:trPr>
        <w:tc>
          <w:tcPr>
            <w:tcW w:w="3750" w:type="dxa"/>
            <w:vAlign w:val="center"/>
            <w:hideMark/>
          </w:tcPr>
          <w:p w:rsidR="00B26C0E" w:rsidRPr="00B26C0E" w:rsidRDefault="00B26C0E" w:rsidP="00B26C0E">
            <w:pPr>
              <w:widowControl/>
              <w:jc w:val="left"/>
              <w:rPr>
                <w:rFonts w:ascii="Verdana" w:eastAsia="宋体" w:hAnsi="Verdana" w:cs="宋体"/>
                <w:kern w:val="0"/>
                <w:sz w:val="18"/>
                <w:szCs w:val="18"/>
              </w:rPr>
            </w:pPr>
            <w:r w:rsidRPr="00B26C0E">
              <w:rPr>
                <w:rFonts w:ascii="Verdana" w:eastAsia="宋体" w:hAnsi="Verdana" w:cs="宋体"/>
                <w:kern w:val="0"/>
                <w:sz w:val="18"/>
                <w:szCs w:val="18"/>
              </w:rPr>
              <w:t>ReduceSinkOperator</w:t>
            </w:r>
          </w:p>
        </w:tc>
        <w:tc>
          <w:tcPr>
            <w:tcW w:w="3750" w:type="dxa"/>
            <w:vAlign w:val="center"/>
            <w:hideMark/>
          </w:tcPr>
          <w:p w:rsidR="00B26C0E" w:rsidRPr="00B26C0E" w:rsidRDefault="00B26C0E" w:rsidP="00B26C0E">
            <w:pPr>
              <w:widowControl/>
              <w:jc w:val="left"/>
              <w:rPr>
                <w:rFonts w:ascii="Verdana" w:eastAsia="宋体" w:hAnsi="Verdana" w:cs="宋体"/>
                <w:kern w:val="0"/>
                <w:sz w:val="18"/>
                <w:szCs w:val="18"/>
              </w:rPr>
            </w:pPr>
            <w:r w:rsidRPr="00B26C0E">
              <w:rPr>
                <w:rFonts w:ascii="Verdana" w:eastAsia="宋体" w:hAnsi="Verdana" w:cs="宋体"/>
                <w:kern w:val="0"/>
                <w:sz w:val="18"/>
                <w:szCs w:val="18"/>
              </w:rPr>
              <w:t>创建将发送到</w:t>
            </w:r>
            <w:r w:rsidRPr="00B26C0E">
              <w:rPr>
                <w:rFonts w:ascii="Verdana" w:eastAsia="宋体" w:hAnsi="Verdana" w:cs="宋体"/>
                <w:kern w:val="0"/>
                <w:sz w:val="18"/>
                <w:szCs w:val="18"/>
              </w:rPr>
              <w:t>Reducer</w:t>
            </w:r>
            <w:r w:rsidRPr="00B26C0E">
              <w:rPr>
                <w:rFonts w:ascii="Verdana" w:eastAsia="宋体" w:hAnsi="Verdana" w:cs="宋体"/>
                <w:kern w:val="0"/>
                <w:sz w:val="18"/>
                <w:szCs w:val="18"/>
              </w:rPr>
              <w:t>端的</w:t>
            </w:r>
            <w:r w:rsidRPr="00B26C0E">
              <w:rPr>
                <w:rFonts w:ascii="Verdana" w:eastAsia="宋体" w:hAnsi="Verdana" w:cs="宋体"/>
                <w:kern w:val="0"/>
                <w:sz w:val="18"/>
                <w:szCs w:val="18"/>
              </w:rPr>
              <w:t>&lt;Key,Value&gt;</w:t>
            </w:r>
            <w:r w:rsidRPr="00B26C0E">
              <w:rPr>
                <w:rFonts w:ascii="Verdana" w:eastAsia="宋体" w:hAnsi="Verdana" w:cs="宋体"/>
                <w:kern w:val="0"/>
                <w:sz w:val="18"/>
                <w:szCs w:val="18"/>
              </w:rPr>
              <w:t>对</w:t>
            </w:r>
          </w:p>
        </w:tc>
      </w:tr>
      <w:tr w:rsidR="00B26C0E" w:rsidRPr="00B26C0E" w:rsidTr="00B26C0E">
        <w:trPr>
          <w:trHeight w:val="345"/>
          <w:tblCellSpacing w:w="0" w:type="dxa"/>
        </w:trPr>
        <w:tc>
          <w:tcPr>
            <w:tcW w:w="3750" w:type="dxa"/>
            <w:vAlign w:val="center"/>
            <w:hideMark/>
          </w:tcPr>
          <w:p w:rsidR="00B26C0E" w:rsidRPr="00B26C0E" w:rsidRDefault="00B26C0E" w:rsidP="00B26C0E">
            <w:pPr>
              <w:widowControl/>
              <w:jc w:val="left"/>
              <w:rPr>
                <w:rFonts w:ascii="Verdana" w:eastAsia="宋体" w:hAnsi="Verdana" w:cs="宋体"/>
                <w:kern w:val="0"/>
                <w:sz w:val="18"/>
                <w:szCs w:val="18"/>
              </w:rPr>
            </w:pPr>
            <w:r w:rsidRPr="00B26C0E">
              <w:rPr>
                <w:rFonts w:ascii="Verdana" w:eastAsia="宋体" w:hAnsi="Verdana" w:cs="宋体"/>
                <w:kern w:val="0"/>
                <w:sz w:val="18"/>
                <w:szCs w:val="18"/>
              </w:rPr>
              <w:t>JoinOperator</w:t>
            </w:r>
          </w:p>
        </w:tc>
        <w:tc>
          <w:tcPr>
            <w:tcW w:w="3750" w:type="dxa"/>
            <w:vAlign w:val="center"/>
            <w:hideMark/>
          </w:tcPr>
          <w:p w:rsidR="00B26C0E" w:rsidRPr="00B26C0E" w:rsidRDefault="00B26C0E" w:rsidP="00B26C0E">
            <w:pPr>
              <w:widowControl/>
              <w:jc w:val="left"/>
              <w:rPr>
                <w:rFonts w:ascii="Verdana" w:eastAsia="宋体" w:hAnsi="Verdana" w:cs="宋体"/>
                <w:kern w:val="0"/>
                <w:sz w:val="18"/>
                <w:szCs w:val="18"/>
              </w:rPr>
            </w:pPr>
            <w:r w:rsidRPr="00B26C0E">
              <w:rPr>
                <w:rFonts w:ascii="Verdana" w:eastAsia="宋体" w:hAnsi="Verdana" w:cs="宋体"/>
                <w:kern w:val="0"/>
                <w:sz w:val="18"/>
                <w:szCs w:val="18"/>
              </w:rPr>
              <w:t>Join</w:t>
            </w:r>
            <w:r w:rsidRPr="00B26C0E">
              <w:rPr>
                <w:rFonts w:ascii="Verdana" w:eastAsia="宋体" w:hAnsi="Verdana" w:cs="宋体"/>
                <w:kern w:val="0"/>
                <w:sz w:val="18"/>
                <w:szCs w:val="18"/>
              </w:rPr>
              <w:t>两份数据</w:t>
            </w:r>
          </w:p>
        </w:tc>
      </w:tr>
      <w:tr w:rsidR="00B26C0E" w:rsidRPr="00B26C0E" w:rsidTr="00B26C0E">
        <w:trPr>
          <w:trHeight w:val="345"/>
          <w:tblCellSpacing w:w="0" w:type="dxa"/>
        </w:trPr>
        <w:tc>
          <w:tcPr>
            <w:tcW w:w="3750" w:type="dxa"/>
            <w:vAlign w:val="center"/>
            <w:hideMark/>
          </w:tcPr>
          <w:p w:rsidR="00B26C0E" w:rsidRPr="00B26C0E" w:rsidRDefault="00B26C0E" w:rsidP="00B26C0E">
            <w:pPr>
              <w:widowControl/>
              <w:jc w:val="left"/>
              <w:rPr>
                <w:rFonts w:ascii="Verdana" w:eastAsia="宋体" w:hAnsi="Verdana" w:cs="宋体"/>
                <w:kern w:val="0"/>
                <w:sz w:val="18"/>
                <w:szCs w:val="18"/>
              </w:rPr>
            </w:pPr>
            <w:r w:rsidRPr="00B26C0E">
              <w:rPr>
                <w:rFonts w:ascii="Verdana" w:eastAsia="宋体" w:hAnsi="Verdana" w:cs="宋体"/>
                <w:kern w:val="0"/>
                <w:sz w:val="18"/>
                <w:szCs w:val="18"/>
              </w:rPr>
              <w:t>SelectOperator</w:t>
            </w:r>
          </w:p>
        </w:tc>
        <w:tc>
          <w:tcPr>
            <w:tcW w:w="3750" w:type="dxa"/>
            <w:vAlign w:val="center"/>
            <w:hideMark/>
          </w:tcPr>
          <w:p w:rsidR="00B26C0E" w:rsidRPr="00B26C0E" w:rsidRDefault="00B26C0E" w:rsidP="00B26C0E">
            <w:pPr>
              <w:widowControl/>
              <w:jc w:val="left"/>
              <w:rPr>
                <w:rFonts w:ascii="Verdana" w:eastAsia="宋体" w:hAnsi="Verdana" w:cs="宋体"/>
                <w:kern w:val="0"/>
                <w:sz w:val="18"/>
                <w:szCs w:val="18"/>
              </w:rPr>
            </w:pPr>
            <w:r w:rsidRPr="00B26C0E">
              <w:rPr>
                <w:rFonts w:ascii="Verdana" w:eastAsia="宋体" w:hAnsi="Verdana" w:cs="宋体"/>
                <w:kern w:val="0"/>
                <w:sz w:val="18"/>
                <w:szCs w:val="18"/>
              </w:rPr>
              <w:t>选择输出列</w:t>
            </w:r>
          </w:p>
        </w:tc>
      </w:tr>
      <w:tr w:rsidR="00B26C0E" w:rsidRPr="00B26C0E" w:rsidTr="00B26C0E">
        <w:trPr>
          <w:trHeight w:val="345"/>
          <w:tblCellSpacing w:w="0" w:type="dxa"/>
        </w:trPr>
        <w:tc>
          <w:tcPr>
            <w:tcW w:w="3750" w:type="dxa"/>
            <w:vAlign w:val="center"/>
            <w:hideMark/>
          </w:tcPr>
          <w:p w:rsidR="00B26C0E" w:rsidRPr="00B26C0E" w:rsidRDefault="00B26C0E" w:rsidP="00B26C0E">
            <w:pPr>
              <w:widowControl/>
              <w:jc w:val="left"/>
              <w:rPr>
                <w:rFonts w:ascii="Verdana" w:eastAsia="宋体" w:hAnsi="Verdana" w:cs="宋体"/>
                <w:kern w:val="0"/>
                <w:sz w:val="18"/>
                <w:szCs w:val="18"/>
              </w:rPr>
            </w:pPr>
            <w:r w:rsidRPr="00B26C0E">
              <w:rPr>
                <w:rFonts w:ascii="Verdana" w:eastAsia="宋体" w:hAnsi="Verdana" w:cs="宋体"/>
                <w:kern w:val="0"/>
                <w:sz w:val="18"/>
                <w:szCs w:val="18"/>
              </w:rPr>
              <w:t>FileSinkOperator</w:t>
            </w:r>
          </w:p>
        </w:tc>
        <w:tc>
          <w:tcPr>
            <w:tcW w:w="3750" w:type="dxa"/>
            <w:vAlign w:val="center"/>
            <w:hideMark/>
          </w:tcPr>
          <w:p w:rsidR="00B26C0E" w:rsidRPr="00B26C0E" w:rsidRDefault="00B26C0E" w:rsidP="00B26C0E">
            <w:pPr>
              <w:widowControl/>
              <w:jc w:val="left"/>
              <w:rPr>
                <w:rFonts w:ascii="Verdana" w:eastAsia="宋体" w:hAnsi="Verdana" w:cs="宋体"/>
                <w:kern w:val="0"/>
                <w:sz w:val="18"/>
                <w:szCs w:val="18"/>
              </w:rPr>
            </w:pPr>
            <w:r w:rsidRPr="00B26C0E">
              <w:rPr>
                <w:rFonts w:ascii="Verdana" w:eastAsia="宋体" w:hAnsi="Verdana" w:cs="宋体"/>
                <w:kern w:val="0"/>
                <w:sz w:val="18"/>
                <w:szCs w:val="18"/>
              </w:rPr>
              <w:t>建立结果数据</w:t>
            </w:r>
            <w:r w:rsidRPr="00B26C0E">
              <w:rPr>
                <w:rFonts w:ascii="Verdana" w:eastAsia="宋体" w:hAnsi="Verdana" w:cs="宋体"/>
                <w:kern w:val="0"/>
                <w:sz w:val="18"/>
                <w:szCs w:val="18"/>
              </w:rPr>
              <w:t>,</w:t>
            </w:r>
            <w:r w:rsidRPr="00B26C0E">
              <w:rPr>
                <w:rFonts w:ascii="Verdana" w:eastAsia="宋体" w:hAnsi="Verdana" w:cs="宋体"/>
                <w:kern w:val="0"/>
                <w:sz w:val="18"/>
                <w:szCs w:val="18"/>
              </w:rPr>
              <w:t>输出至文件</w:t>
            </w:r>
          </w:p>
        </w:tc>
      </w:tr>
      <w:tr w:rsidR="00B26C0E" w:rsidRPr="00B26C0E" w:rsidTr="00B26C0E">
        <w:trPr>
          <w:trHeight w:val="345"/>
          <w:tblCellSpacing w:w="0" w:type="dxa"/>
        </w:trPr>
        <w:tc>
          <w:tcPr>
            <w:tcW w:w="3750" w:type="dxa"/>
            <w:vAlign w:val="center"/>
            <w:hideMark/>
          </w:tcPr>
          <w:p w:rsidR="00B26C0E" w:rsidRPr="00B26C0E" w:rsidRDefault="00B26C0E" w:rsidP="00B26C0E">
            <w:pPr>
              <w:widowControl/>
              <w:jc w:val="left"/>
              <w:rPr>
                <w:rFonts w:ascii="Verdana" w:eastAsia="宋体" w:hAnsi="Verdana" w:cs="宋体"/>
                <w:kern w:val="0"/>
                <w:sz w:val="18"/>
                <w:szCs w:val="18"/>
              </w:rPr>
            </w:pPr>
            <w:r w:rsidRPr="00B26C0E">
              <w:rPr>
                <w:rFonts w:ascii="Verdana" w:eastAsia="宋体" w:hAnsi="Verdana" w:cs="宋体"/>
                <w:kern w:val="0"/>
                <w:sz w:val="18"/>
                <w:szCs w:val="18"/>
              </w:rPr>
              <w:t>FilterOperator</w:t>
            </w:r>
          </w:p>
        </w:tc>
        <w:tc>
          <w:tcPr>
            <w:tcW w:w="3750" w:type="dxa"/>
            <w:vAlign w:val="center"/>
            <w:hideMark/>
          </w:tcPr>
          <w:p w:rsidR="00B26C0E" w:rsidRPr="00B26C0E" w:rsidRDefault="00B26C0E" w:rsidP="00B26C0E">
            <w:pPr>
              <w:widowControl/>
              <w:jc w:val="left"/>
              <w:rPr>
                <w:rFonts w:ascii="Verdana" w:eastAsia="宋体" w:hAnsi="Verdana" w:cs="宋体"/>
                <w:kern w:val="0"/>
                <w:sz w:val="18"/>
                <w:szCs w:val="18"/>
              </w:rPr>
            </w:pPr>
            <w:r w:rsidRPr="00B26C0E">
              <w:rPr>
                <w:rFonts w:ascii="Verdana" w:eastAsia="宋体" w:hAnsi="Verdana" w:cs="宋体"/>
                <w:kern w:val="0"/>
                <w:sz w:val="18"/>
                <w:szCs w:val="18"/>
              </w:rPr>
              <w:t>过滤输入数据</w:t>
            </w:r>
          </w:p>
        </w:tc>
      </w:tr>
      <w:tr w:rsidR="00B26C0E" w:rsidRPr="00B26C0E" w:rsidTr="00B26C0E">
        <w:trPr>
          <w:trHeight w:val="345"/>
          <w:tblCellSpacing w:w="0" w:type="dxa"/>
        </w:trPr>
        <w:tc>
          <w:tcPr>
            <w:tcW w:w="3750" w:type="dxa"/>
            <w:vAlign w:val="center"/>
            <w:hideMark/>
          </w:tcPr>
          <w:p w:rsidR="00B26C0E" w:rsidRPr="00B26C0E" w:rsidRDefault="00B26C0E" w:rsidP="00B26C0E">
            <w:pPr>
              <w:widowControl/>
              <w:jc w:val="left"/>
              <w:rPr>
                <w:rFonts w:ascii="Verdana" w:eastAsia="宋体" w:hAnsi="Verdana" w:cs="宋体"/>
                <w:kern w:val="0"/>
                <w:sz w:val="18"/>
                <w:szCs w:val="18"/>
              </w:rPr>
            </w:pPr>
            <w:r w:rsidRPr="00B26C0E">
              <w:rPr>
                <w:rFonts w:ascii="Verdana" w:eastAsia="宋体" w:hAnsi="Verdana" w:cs="宋体"/>
                <w:kern w:val="0"/>
                <w:sz w:val="18"/>
                <w:szCs w:val="18"/>
              </w:rPr>
              <w:t>GroupByOperator</w:t>
            </w:r>
          </w:p>
        </w:tc>
        <w:tc>
          <w:tcPr>
            <w:tcW w:w="3750" w:type="dxa"/>
            <w:vAlign w:val="center"/>
            <w:hideMark/>
          </w:tcPr>
          <w:p w:rsidR="00B26C0E" w:rsidRPr="00B26C0E" w:rsidRDefault="00B26C0E" w:rsidP="00B26C0E">
            <w:pPr>
              <w:widowControl/>
              <w:jc w:val="left"/>
              <w:rPr>
                <w:rFonts w:ascii="Verdana" w:eastAsia="宋体" w:hAnsi="Verdana" w:cs="宋体"/>
                <w:kern w:val="0"/>
                <w:sz w:val="18"/>
                <w:szCs w:val="18"/>
              </w:rPr>
            </w:pPr>
            <w:r w:rsidRPr="00B26C0E">
              <w:rPr>
                <w:rFonts w:ascii="Verdana" w:eastAsia="宋体" w:hAnsi="Verdana" w:cs="宋体"/>
                <w:kern w:val="0"/>
                <w:sz w:val="18"/>
                <w:szCs w:val="18"/>
              </w:rPr>
              <w:t>GroupBy</w:t>
            </w:r>
            <w:r w:rsidRPr="00B26C0E">
              <w:rPr>
                <w:rFonts w:ascii="Verdana" w:eastAsia="宋体" w:hAnsi="Verdana" w:cs="宋体"/>
                <w:kern w:val="0"/>
                <w:sz w:val="18"/>
                <w:szCs w:val="18"/>
              </w:rPr>
              <w:t>语句</w:t>
            </w:r>
          </w:p>
        </w:tc>
      </w:tr>
      <w:tr w:rsidR="00B26C0E" w:rsidRPr="00B26C0E" w:rsidTr="00B26C0E">
        <w:trPr>
          <w:trHeight w:val="345"/>
          <w:tblCellSpacing w:w="0" w:type="dxa"/>
        </w:trPr>
        <w:tc>
          <w:tcPr>
            <w:tcW w:w="3750" w:type="dxa"/>
            <w:vAlign w:val="center"/>
            <w:hideMark/>
          </w:tcPr>
          <w:p w:rsidR="00B26C0E" w:rsidRPr="00B26C0E" w:rsidRDefault="00B26C0E" w:rsidP="00B26C0E">
            <w:pPr>
              <w:widowControl/>
              <w:jc w:val="left"/>
              <w:rPr>
                <w:rFonts w:ascii="Verdana" w:eastAsia="宋体" w:hAnsi="Verdana" w:cs="宋体"/>
                <w:kern w:val="0"/>
                <w:sz w:val="18"/>
                <w:szCs w:val="18"/>
              </w:rPr>
            </w:pPr>
            <w:r w:rsidRPr="00B26C0E">
              <w:rPr>
                <w:rFonts w:ascii="Verdana" w:eastAsia="宋体" w:hAnsi="Verdana" w:cs="宋体"/>
                <w:kern w:val="0"/>
                <w:sz w:val="18"/>
                <w:szCs w:val="18"/>
              </w:rPr>
              <w:t>MapJoinOperator</w:t>
            </w:r>
          </w:p>
        </w:tc>
        <w:tc>
          <w:tcPr>
            <w:tcW w:w="3750" w:type="dxa"/>
            <w:vAlign w:val="center"/>
            <w:hideMark/>
          </w:tcPr>
          <w:p w:rsidR="00B26C0E" w:rsidRPr="00B26C0E" w:rsidRDefault="00B26C0E" w:rsidP="00B26C0E">
            <w:pPr>
              <w:widowControl/>
              <w:jc w:val="left"/>
              <w:rPr>
                <w:rFonts w:ascii="Verdana" w:eastAsia="宋体" w:hAnsi="Verdana" w:cs="宋体"/>
                <w:kern w:val="0"/>
                <w:sz w:val="18"/>
                <w:szCs w:val="18"/>
              </w:rPr>
            </w:pPr>
            <w:r w:rsidRPr="00B26C0E">
              <w:rPr>
                <w:rFonts w:ascii="Verdana" w:eastAsia="宋体" w:hAnsi="Verdana" w:cs="宋体"/>
                <w:kern w:val="0"/>
                <w:sz w:val="18"/>
                <w:szCs w:val="18"/>
              </w:rPr>
              <w:t>/*+mapjoin(t) */</w:t>
            </w:r>
          </w:p>
        </w:tc>
      </w:tr>
      <w:tr w:rsidR="00B26C0E" w:rsidRPr="00B26C0E" w:rsidTr="00B26C0E">
        <w:trPr>
          <w:trHeight w:val="345"/>
          <w:tblCellSpacing w:w="0" w:type="dxa"/>
        </w:trPr>
        <w:tc>
          <w:tcPr>
            <w:tcW w:w="3750" w:type="dxa"/>
            <w:vAlign w:val="center"/>
            <w:hideMark/>
          </w:tcPr>
          <w:p w:rsidR="00B26C0E" w:rsidRPr="00B26C0E" w:rsidRDefault="00B26C0E" w:rsidP="00B26C0E">
            <w:pPr>
              <w:widowControl/>
              <w:jc w:val="left"/>
              <w:rPr>
                <w:rFonts w:ascii="Verdana" w:eastAsia="宋体" w:hAnsi="Verdana" w:cs="宋体"/>
                <w:kern w:val="0"/>
                <w:sz w:val="18"/>
                <w:szCs w:val="18"/>
              </w:rPr>
            </w:pPr>
            <w:r w:rsidRPr="00B26C0E">
              <w:rPr>
                <w:rFonts w:ascii="Verdana" w:eastAsia="宋体" w:hAnsi="Verdana" w:cs="宋体"/>
                <w:kern w:val="0"/>
                <w:sz w:val="18"/>
                <w:szCs w:val="18"/>
              </w:rPr>
              <w:t>LimitOperator</w:t>
            </w:r>
          </w:p>
        </w:tc>
        <w:tc>
          <w:tcPr>
            <w:tcW w:w="3750" w:type="dxa"/>
            <w:vAlign w:val="center"/>
            <w:hideMark/>
          </w:tcPr>
          <w:p w:rsidR="00B26C0E" w:rsidRPr="00B26C0E" w:rsidRDefault="00B26C0E" w:rsidP="00B26C0E">
            <w:pPr>
              <w:widowControl/>
              <w:jc w:val="left"/>
              <w:rPr>
                <w:rFonts w:ascii="Verdana" w:eastAsia="宋体" w:hAnsi="Verdana" w:cs="宋体"/>
                <w:kern w:val="0"/>
                <w:sz w:val="18"/>
                <w:szCs w:val="18"/>
              </w:rPr>
            </w:pPr>
            <w:r w:rsidRPr="00B26C0E">
              <w:rPr>
                <w:rFonts w:ascii="Verdana" w:eastAsia="宋体" w:hAnsi="Verdana" w:cs="宋体"/>
                <w:kern w:val="0"/>
                <w:sz w:val="18"/>
                <w:szCs w:val="18"/>
              </w:rPr>
              <w:t>Limit</w:t>
            </w:r>
            <w:r w:rsidRPr="00B26C0E">
              <w:rPr>
                <w:rFonts w:ascii="Verdana" w:eastAsia="宋体" w:hAnsi="Verdana" w:cs="宋体"/>
                <w:kern w:val="0"/>
                <w:sz w:val="18"/>
                <w:szCs w:val="18"/>
              </w:rPr>
              <w:t>语句</w:t>
            </w:r>
          </w:p>
        </w:tc>
      </w:tr>
      <w:tr w:rsidR="00B26C0E" w:rsidRPr="00B26C0E" w:rsidTr="00B26C0E">
        <w:trPr>
          <w:trHeight w:val="345"/>
          <w:tblCellSpacing w:w="0" w:type="dxa"/>
        </w:trPr>
        <w:tc>
          <w:tcPr>
            <w:tcW w:w="3750" w:type="dxa"/>
            <w:vAlign w:val="center"/>
            <w:hideMark/>
          </w:tcPr>
          <w:p w:rsidR="00B26C0E" w:rsidRPr="00B26C0E" w:rsidRDefault="00B26C0E" w:rsidP="00B26C0E">
            <w:pPr>
              <w:widowControl/>
              <w:jc w:val="left"/>
              <w:rPr>
                <w:rFonts w:ascii="Verdana" w:eastAsia="宋体" w:hAnsi="Verdana" w:cs="宋体"/>
                <w:kern w:val="0"/>
                <w:sz w:val="18"/>
                <w:szCs w:val="18"/>
              </w:rPr>
            </w:pPr>
            <w:r w:rsidRPr="00B26C0E">
              <w:rPr>
                <w:rFonts w:ascii="Verdana" w:eastAsia="宋体" w:hAnsi="Verdana" w:cs="宋体"/>
                <w:kern w:val="0"/>
                <w:sz w:val="18"/>
                <w:szCs w:val="18"/>
              </w:rPr>
              <w:t>UnionOperator</w:t>
            </w:r>
          </w:p>
        </w:tc>
        <w:tc>
          <w:tcPr>
            <w:tcW w:w="3750" w:type="dxa"/>
            <w:vAlign w:val="center"/>
            <w:hideMark/>
          </w:tcPr>
          <w:p w:rsidR="00B26C0E" w:rsidRPr="00B26C0E" w:rsidRDefault="00B26C0E" w:rsidP="00B26C0E">
            <w:pPr>
              <w:widowControl/>
              <w:jc w:val="left"/>
              <w:rPr>
                <w:rFonts w:ascii="Verdana" w:eastAsia="宋体" w:hAnsi="Verdana" w:cs="宋体"/>
                <w:kern w:val="0"/>
                <w:sz w:val="18"/>
                <w:szCs w:val="18"/>
              </w:rPr>
            </w:pPr>
            <w:r w:rsidRPr="00B26C0E">
              <w:rPr>
                <w:rFonts w:ascii="Verdana" w:eastAsia="宋体" w:hAnsi="Verdana" w:cs="宋体"/>
                <w:kern w:val="0"/>
                <w:sz w:val="18"/>
                <w:szCs w:val="18"/>
              </w:rPr>
              <w:t>Union</w:t>
            </w:r>
            <w:r w:rsidRPr="00B26C0E">
              <w:rPr>
                <w:rFonts w:ascii="Verdana" w:eastAsia="宋体" w:hAnsi="Verdana" w:cs="宋体"/>
                <w:kern w:val="0"/>
                <w:sz w:val="18"/>
                <w:szCs w:val="18"/>
              </w:rPr>
              <w:t>语句</w:t>
            </w:r>
          </w:p>
        </w:tc>
      </w:tr>
    </w:tbl>
    <w:p w:rsidR="00B26C0E" w:rsidRPr="00B26C0E" w:rsidRDefault="00B26C0E" w:rsidP="00B26C0E">
      <w:pPr>
        <w:widowControl/>
        <w:shd w:val="clear" w:color="auto" w:fill="FAFAFA"/>
        <w:spacing w:line="315" w:lineRule="atLeast"/>
        <w:jc w:val="left"/>
        <w:rPr>
          <w:rFonts w:ascii="Verdana" w:eastAsia="宋体" w:hAnsi="Verdana" w:cs="宋体"/>
          <w:color w:val="000000"/>
          <w:kern w:val="0"/>
          <w:sz w:val="18"/>
          <w:szCs w:val="18"/>
        </w:rPr>
      </w:pPr>
      <w:r w:rsidRPr="00B26C0E">
        <w:rPr>
          <w:rFonts w:ascii="Verdana" w:eastAsia="宋体" w:hAnsi="Verdana" w:cs="宋体"/>
          <w:color w:val="000000"/>
          <w:kern w:val="0"/>
          <w:sz w:val="18"/>
          <w:szCs w:val="18"/>
        </w:rPr>
        <w:t>•Hive</w:t>
      </w:r>
      <w:r w:rsidRPr="00B26C0E">
        <w:rPr>
          <w:rFonts w:ascii="Verdana" w:eastAsia="宋体" w:hAnsi="Verdana" w:cs="宋体"/>
          <w:color w:val="000000"/>
          <w:kern w:val="0"/>
          <w:sz w:val="18"/>
          <w:szCs w:val="18"/>
        </w:rPr>
        <w:t>通过</w:t>
      </w:r>
      <w:r w:rsidRPr="00B26C0E">
        <w:rPr>
          <w:rFonts w:ascii="Verdana" w:eastAsia="宋体" w:hAnsi="Verdana" w:cs="宋体"/>
          <w:color w:val="000000"/>
          <w:kern w:val="0"/>
          <w:sz w:val="18"/>
          <w:szCs w:val="18"/>
        </w:rPr>
        <w:t>ExecMapper</w:t>
      </w:r>
      <w:r w:rsidRPr="00B26C0E">
        <w:rPr>
          <w:rFonts w:ascii="Verdana" w:eastAsia="宋体" w:hAnsi="Verdana" w:cs="宋体"/>
          <w:color w:val="000000"/>
          <w:kern w:val="0"/>
          <w:sz w:val="18"/>
          <w:szCs w:val="18"/>
        </w:rPr>
        <w:t>和</w:t>
      </w:r>
      <w:r w:rsidRPr="00B26C0E">
        <w:rPr>
          <w:rFonts w:ascii="Verdana" w:eastAsia="宋体" w:hAnsi="Verdana" w:cs="宋体"/>
          <w:color w:val="000000"/>
          <w:kern w:val="0"/>
          <w:sz w:val="18"/>
          <w:szCs w:val="18"/>
        </w:rPr>
        <w:t>ExecReducer</w:t>
      </w:r>
      <w:r w:rsidRPr="00B26C0E">
        <w:rPr>
          <w:rFonts w:ascii="Verdana" w:eastAsia="宋体" w:hAnsi="Verdana" w:cs="宋体"/>
          <w:color w:val="000000"/>
          <w:kern w:val="0"/>
          <w:sz w:val="18"/>
          <w:szCs w:val="18"/>
        </w:rPr>
        <w:t>执行</w:t>
      </w:r>
      <w:r w:rsidRPr="00B26C0E">
        <w:rPr>
          <w:rFonts w:ascii="Verdana" w:eastAsia="宋体" w:hAnsi="Verdana" w:cs="宋体"/>
          <w:color w:val="000000"/>
          <w:kern w:val="0"/>
          <w:sz w:val="18"/>
          <w:szCs w:val="18"/>
        </w:rPr>
        <w:t>MapReduce</w:t>
      </w:r>
      <w:r w:rsidRPr="00B26C0E">
        <w:rPr>
          <w:rFonts w:ascii="Verdana" w:eastAsia="宋体" w:hAnsi="Verdana" w:cs="宋体"/>
          <w:color w:val="000000"/>
          <w:kern w:val="0"/>
          <w:sz w:val="18"/>
          <w:szCs w:val="18"/>
        </w:rPr>
        <w:t>任务</w:t>
      </w:r>
    </w:p>
    <w:p w:rsidR="00B26C0E" w:rsidRPr="00B26C0E" w:rsidRDefault="00B26C0E" w:rsidP="00B26C0E">
      <w:pPr>
        <w:widowControl/>
        <w:shd w:val="clear" w:color="auto" w:fill="FAFAFA"/>
        <w:spacing w:line="315" w:lineRule="atLeast"/>
        <w:jc w:val="left"/>
        <w:rPr>
          <w:rFonts w:ascii="Verdana" w:eastAsia="宋体" w:hAnsi="Verdana" w:cs="宋体"/>
          <w:color w:val="000000"/>
          <w:kern w:val="0"/>
          <w:sz w:val="18"/>
          <w:szCs w:val="18"/>
        </w:rPr>
      </w:pPr>
      <w:r w:rsidRPr="00B26C0E">
        <w:rPr>
          <w:rFonts w:ascii="Verdana" w:eastAsia="宋体" w:hAnsi="Verdana" w:cs="宋体"/>
          <w:color w:val="000000"/>
          <w:kern w:val="0"/>
          <w:sz w:val="18"/>
          <w:szCs w:val="18"/>
        </w:rPr>
        <w:t>•</w:t>
      </w:r>
      <w:r w:rsidRPr="00B26C0E">
        <w:rPr>
          <w:rFonts w:ascii="Verdana" w:eastAsia="宋体" w:hAnsi="Verdana" w:cs="宋体"/>
          <w:color w:val="000000"/>
          <w:kern w:val="0"/>
          <w:sz w:val="18"/>
          <w:szCs w:val="18"/>
        </w:rPr>
        <w:t>在执行</w:t>
      </w:r>
      <w:r w:rsidRPr="00B26C0E">
        <w:rPr>
          <w:rFonts w:ascii="Verdana" w:eastAsia="宋体" w:hAnsi="Verdana" w:cs="宋体"/>
          <w:color w:val="000000"/>
          <w:kern w:val="0"/>
          <w:sz w:val="18"/>
          <w:szCs w:val="18"/>
        </w:rPr>
        <w:t>MapReduce</w:t>
      </w:r>
      <w:r w:rsidRPr="00B26C0E">
        <w:rPr>
          <w:rFonts w:ascii="Verdana" w:eastAsia="宋体" w:hAnsi="Verdana" w:cs="宋体"/>
          <w:color w:val="000000"/>
          <w:kern w:val="0"/>
          <w:sz w:val="18"/>
          <w:szCs w:val="18"/>
        </w:rPr>
        <w:t>时有两种模式</w:t>
      </w:r>
    </w:p>
    <w:p w:rsidR="00B26C0E" w:rsidRPr="00B26C0E" w:rsidRDefault="00B26C0E" w:rsidP="00B26C0E">
      <w:pPr>
        <w:widowControl/>
        <w:shd w:val="clear" w:color="auto" w:fill="FAFAFA"/>
        <w:spacing w:line="315" w:lineRule="atLeast"/>
        <w:jc w:val="left"/>
        <w:rPr>
          <w:rFonts w:ascii="Verdana" w:eastAsia="宋体" w:hAnsi="Verdana" w:cs="宋体"/>
          <w:color w:val="000000"/>
          <w:kern w:val="0"/>
          <w:sz w:val="18"/>
          <w:szCs w:val="18"/>
        </w:rPr>
      </w:pPr>
      <w:r w:rsidRPr="00B26C0E">
        <w:rPr>
          <w:rFonts w:ascii="Verdana" w:eastAsia="宋体" w:hAnsi="Verdana" w:cs="宋体"/>
          <w:color w:val="000000"/>
          <w:kern w:val="0"/>
          <w:sz w:val="18"/>
          <w:szCs w:val="18"/>
        </w:rPr>
        <w:t>•</w:t>
      </w:r>
      <w:r w:rsidRPr="00B26C0E">
        <w:rPr>
          <w:rFonts w:ascii="Verdana" w:eastAsia="宋体" w:hAnsi="Verdana" w:cs="宋体"/>
          <w:color w:val="000000"/>
          <w:kern w:val="0"/>
          <w:sz w:val="18"/>
          <w:szCs w:val="18"/>
        </w:rPr>
        <w:t>本地模式</w:t>
      </w:r>
    </w:p>
    <w:p w:rsidR="00B26C0E" w:rsidRPr="00B26C0E" w:rsidRDefault="00B26C0E" w:rsidP="00B26C0E">
      <w:pPr>
        <w:widowControl/>
        <w:shd w:val="clear" w:color="auto" w:fill="FAFAFA"/>
        <w:spacing w:line="315" w:lineRule="atLeast"/>
        <w:jc w:val="left"/>
        <w:rPr>
          <w:rFonts w:ascii="Verdana" w:eastAsia="宋体" w:hAnsi="Verdana" w:cs="宋体"/>
          <w:color w:val="000000"/>
          <w:kern w:val="0"/>
          <w:sz w:val="18"/>
          <w:szCs w:val="18"/>
        </w:rPr>
      </w:pPr>
      <w:r w:rsidRPr="00B26C0E">
        <w:rPr>
          <w:rFonts w:ascii="Verdana" w:eastAsia="宋体" w:hAnsi="Verdana" w:cs="宋体"/>
          <w:color w:val="000000"/>
          <w:kern w:val="0"/>
          <w:sz w:val="18"/>
          <w:szCs w:val="18"/>
        </w:rPr>
        <w:t>•</w:t>
      </w:r>
      <w:r w:rsidRPr="00B26C0E">
        <w:rPr>
          <w:rFonts w:ascii="Verdana" w:eastAsia="宋体" w:hAnsi="Verdana" w:cs="宋体"/>
          <w:color w:val="000000"/>
          <w:kern w:val="0"/>
          <w:sz w:val="18"/>
          <w:szCs w:val="18"/>
        </w:rPr>
        <w:t>分布式模式</w:t>
      </w:r>
    </w:p>
    <w:p w:rsidR="00B26C0E" w:rsidRPr="00B26C0E" w:rsidRDefault="00B26C0E" w:rsidP="00B26C0E">
      <w:pPr>
        <w:widowControl/>
        <w:shd w:val="clear" w:color="auto" w:fill="FAFAFA"/>
        <w:spacing w:line="315" w:lineRule="atLeast"/>
        <w:jc w:val="left"/>
        <w:rPr>
          <w:rFonts w:ascii="Verdana" w:eastAsia="宋体" w:hAnsi="Verdana" w:cs="宋体"/>
          <w:color w:val="000000"/>
          <w:kern w:val="0"/>
          <w:sz w:val="18"/>
          <w:szCs w:val="18"/>
        </w:rPr>
      </w:pPr>
      <w:r w:rsidRPr="00B26C0E">
        <w:rPr>
          <w:rFonts w:ascii="Verdana" w:eastAsia="宋体" w:hAnsi="Verdana" w:cs="宋体"/>
          <w:b/>
          <w:bCs/>
          <w:color w:val="000000"/>
          <w:kern w:val="0"/>
          <w:sz w:val="18"/>
          <w:szCs w:val="18"/>
        </w:rPr>
        <w:t>ANTLR</w:t>
      </w:r>
      <w:r w:rsidRPr="00B26C0E">
        <w:rPr>
          <w:rFonts w:ascii="Verdana" w:eastAsia="宋体" w:hAnsi="Verdana" w:cs="宋体"/>
          <w:b/>
          <w:bCs/>
          <w:color w:val="000000"/>
          <w:kern w:val="0"/>
          <w:sz w:val="18"/>
          <w:szCs w:val="18"/>
        </w:rPr>
        <w:t>词法语法分析工具</w:t>
      </w:r>
    </w:p>
    <w:p w:rsidR="00B26C0E" w:rsidRPr="00B26C0E" w:rsidRDefault="00B26C0E" w:rsidP="00B26C0E">
      <w:pPr>
        <w:widowControl/>
        <w:shd w:val="clear" w:color="auto" w:fill="FAFAFA"/>
        <w:spacing w:line="315" w:lineRule="atLeast"/>
        <w:jc w:val="left"/>
        <w:rPr>
          <w:rFonts w:ascii="Verdana" w:eastAsia="宋体" w:hAnsi="Verdana" w:cs="宋体"/>
          <w:color w:val="000000"/>
          <w:kern w:val="0"/>
          <w:sz w:val="18"/>
          <w:szCs w:val="18"/>
        </w:rPr>
      </w:pPr>
      <w:r w:rsidRPr="00B26C0E">
        <w:rPr>
          <w:rFonts w:ascii="Verdana" w:eastAsia="宋体" w:hAnsi="Verdana" w:cs="宋体"/>
          <w:color w:val="000000"/>
          <w:kern w:val="0"/>
          <w:sz w:val="18"/>
          <w:szCs w:val="18"/>
        </w:rPr>
        <w:t>•ANTLR—Another Tool for Language Recognition</w:t>
      </w:r>
    </w:p>
    <w:p w:rsidR="00B26C0E" w:rsidRPr="00B26C0E" w:rsidRDefault="00B26C0E" w:rsidP="00B26C0E">
      <w:pPr>
        <w:widowControl/>
        <w:shd w:val="clear" w:color="auto" w:fill="FAFAFA"/>
        <w:spacing w:line="315" w:lineRule="atLeast"/>
        <w:jc w:val="left"/>
        <w:rPr>
          <w:rFonts w:ascii="Verdana" w:eastAsia="宋体" w:hAnsi="Verdana" w:cs="宋体"/>
          <w:color w:val="000000"/>
          <w:kern w:val="0"/>
          <w:sz w:val="18"/>
          <w:szCs w:val="18"/>
        </w:rPr>
      </w:pPr>
      <w:r w:rsidRPr="00B26C0E">
        <w:rPr>
          <w:rFonts w:ascii="Verdana" w:eastAsia="宋体" w:hAnsi="Verdana" w:cs="宋体"/>
          <w:color w:val="000000"/>
          <w:kern w:val="0"/>
          <w:sz w:val="18"/>
          <w:szCs w:val="18"/>
        </w:rPr>
        <w:t xml:space="preserve">•ANTLR </w:t>
      </w:r>
      <w:r w:rsidRPr="00B26C0E">
        <w:rPr>
          <w:rFonts w:ascii="Verdana" w:eastAsia="宋体" w:hAnsi="Verdana" w:cs="宋体"/>
          <w:color w:val="000000"/>
          <w:kern w:val="0"/>
          <w:sz w:val="18"/>
          <w:szCs w:val="18"/>
        </w:rPr>
        <w:t>是开源的</w:t>
      </w:r>
    </w:p>
    <w:p w:rsidR="00B26C0E" w:rsidRPr="00B26C0E" w:rsidRDefault="00B26C0E" w:rsidP="00B26C0E">
      <w:pPr>
        <w:widowControl/>
        <w:shd w:val="clear" w:color="auto" w:fill="FAFAFA"/>
        <w:spacing w:line="315" w:lineRule="atLeast"/>
        <w:jc w:val="left"/>
        <w:rPr>
          <w:rFonts w:ascii="Verdana" w:eastAsia="宋体" w:hAnsi="Verdana" w:cs="宋体"/>
          <w:color w:val="000000"/>
          <w:kern w:val="0"/>
          <w:sz w:val="18"/>
          <w:szCs w:val="18"/>
        </w:rPr>
      </w:pPr>
      <w:r w:rsidRPr="00B26C0E">
        <w:rPr>
          <w:rFonts w:ascii="Verdana" w:eastAsia="宋体" w:hAnsi="Verdana" w:cs="宋体"/>
          <w:color w:val="000000"/>
          <w:kern w:val="0"/>
          <w:sz w:val="18"/>
          <w:szCs w:val="18"/>
        </w:rPr>
        <w:t>•</w:t>
      </w:r>
      <w:r w:rsidRPr="00B26C0E">
        <w:rPr>
          <w:rFonts w:ascii="Verdana" w:eastAsia="宋体" w:hAnsi="Verdana" w:cs="宋体"/>
          <w:color w:val="000000"/>
          <w:kern w:val="0"/>
          <w:sz w:val="18"/>
          <w:szCs w:val="18"/>
        </w:rPr>
        <w:t>为包括</w:t>
      </w:r>
      <w:r w:rsidRPr="00B26C0E">
        <w:rPr>
          <w:rFonts w:ascii="Verdana" w:eastAsia="宋体" w:hAnsi="Verdana" w:cs="宋体"/>
          <w:color w:val="000000"/>
          <w:kern w:val="0"/>
          <w:sz w:val="18"/>
          <w:szCs w:val="18"/>
        </w:rPr>
        <w:t>Java</w:t>
      </w:r>
      <w:r w:rsidRPr="00B26C0E">
        <w:rPr>
          <w:rFonts w:ascii="Verdana" w:eastAsia="宋体" w:hAnsi="Verdana" w:cs="宋体"/>
          <w:color w:val="000000"/>
          <w:kern w:val="0"/>
          <w:sz w:val="18"/>
          <w:szCs w:val="18"/>
        </w:rPr>
        <w:t>，</w:t>
      </w:r>
      <w:r w:rsidRPr="00B26C0E">
        <w:rPr>
          <w:rFonts w:ascii="Verdana" w:eastAsia="宋体" w:hAnsi="Verdana" w:cs="宋体"/>
          <w:color w:val="000000"/>
          <w:kern w:val="0"/>
          <w:sz w:val="18"/>
          <w:szCs w:val="18"/>
        </w:rPr>
        <w:t>C++</w:t>
      </w:r>
      <w:r w:rsidRPr="00B26C0E">
        <w:rPr>
          <w:rFonts w:ascii="Verdana" w:eastAsia="宋体" w:hAnsi="Verdana" w:cs="宋体"/>
          <w:color w:val="000000"/>
          <w:kern w:val="0"/>
          <w:sz w:val="18"/>
          <w:szCs w:val="18"/>
        </w:rPr>
        <w:t>，</w:t>
      </w:r>
      <w:r w:rsidRPr="00B26C0E">
        <w:rPr>
          <w:rFonts w:ascii="Verdana" w:eastAsia="宋体" w:hAnsi="Verdana" w:cs="宋体"/>
          <w:color w:val="000000"/>
          <w:kern w:val="0"/>
          <w:sz w:val="18"/>
          <w:szCs w:val="18"/>
        </w:rPr>
        <w:t>C#</w:t>
      </w:r>
      <w:r w:rsidRPr="00B26C0E">
        <w:rPr>
          <w:rFonts w:ascii="Verdana" w:eastAsia="宋体" w:hAnsi="Verdana" w:cs="宋体"/>
          <w:color w:val="000000"/>
          <w:kern w:val="0"/>
          <w:sz w:val="18"/>
          <w:szCs w:val="18"/>
        </w:rPr>
        <w:t>在内的语言提供了一个通过语法描述来自动构造自定义语言的识别器（</w:t>
      </w:r>
      <w:r w:rsidRPr="00B26C0E">
        <w:rPr>
          <w:rFonts w:ascii="Verdana" w:eastAsia="宋体" w:hAnsi="Verdana" w:cs="宋体"/>
          <w:color w:val="000000"/>
          <w:kern w:val="0"/>
          <w:sz w:val="18"/>
          <w:szCs w:val="18"/>
        </w:rPr>
        <w:t>recognizer</w:t>
      </w:r>
      <w:r w:rsidRPr="00B26C0E">
        <w:rPr>
          <w:rFonts w:ascii="Verdana" w:eastAsia="宋体" w:hAnsi="Verdana" w:cs="宋体"/>
          <w:color w:val="000000"/>
          <w:kern w:val="0"/>
          <w:sz w:val="18"/>
          <w:szCs w:val="18"/>
        </w:rPr>
        <w:t>），编译器（</w:t>
      </w:r>
      <w:r w:rsidRPr="00B26C0E">
        <w:rPr>
          <w:rFonts w:ascii="Verdana" w:eastAsia="宋体" w:hAnsi="Verdana" w:cs="宋体"/>
          <w:color w:val="000000"/>
          <w:kern w:val="0"/>
          <w:sz w:val="18"/>
          <w:szCs w:val="18"/>
        </w:rPr>
        <w:t>parser</w:t>
      </w:r>
      <w:r w:rsidRPr="00B26C0E">
        <w:rPr>
          <w:rFonts w:ascii="Verdana" w:eastAsia="宋体" w:hAnsi="Verdana" w:cs="宋体"/>
          <w:color w:val="000000"/>
          <w:kern w:val="0"/>
          <w:sz w:val="18"/>
          <w:szCs w:val="18"/>
        </w:rPr>
        <w:t>）和解释器（</w:t>
      </w:r>
      <w:r w:rsidRPr="00B26C0E">
        <w:rPr>
          <w:rFonts w:ascii="Verdana" w:eastAsia="宋体" w:hAnsi="Verdana" w:cs="宋体"/>
          <w:color w:val="000000"/>
          <w:kern w:val="0"/>
          <w:sz w:val="18"/>
          <w:szCs w:val="18"/>
        </w:rPr>
        <w:t>translator</w:t>
      </w:r>
      <w:r w:rsidRPr="00B26C0E">
        <w:rPr>
          <w:rFonts w:ascii="Verdana" w:eastAsia="宋体" w:hAnsi="Verdana" w:cs="宋体"/>
          <w:color w:val="000000"/>
          <w:kern w:val="0"/>
          <w:sz w:val="18"/>
          <w:szCs w:val="18"/>
        </w:rPr>
        <w:t>）的框架</w:t>
      </w:r>
    </w:p>
    <w:p w:rsidR="00B26C0E" w:rsidRPr="00B26C0E" w:rsidRDefault="00B26C0E" w:rsidP="00B26C0E">
      <w:pPr>
        <w:widowControl/>
        <w:shd w:val="clear" w:color="auto" w:fill="FAFAFA"/>
        <w:spacing w:line="315" w:lineRule="atLeast"/>
        <w:jc w:val="left"/>
        <w:rPr>
          <w:rFonts w:ascii="Verdana" w:eastAsia="宋体" w:hAnsi="Verdana" w:cs="宋体"/>
          <w:color w:val="000000"/>
          <w:kern w:val="0"/>
          <w:sz w:val="18"/>
          <w:szCs w:val="18"/>
        </w:rPr>
      </w:pPr>
      <w:r w:rsidRPr="00B26C0E">
        <w:rPr>
          <w:rFonts w:ascii="Verdana" w:eastAsia="宋体" w:hAnsi="Verdana" w:cs="宋体"/>
          <w:color w:val="000000"/>
          <w:kern w:val="0"/>
          <w:sz w:val="18"/>
          <w:szCs w:val="18"/>
        </w:rPr>
        <w:t>•Hibernate</w:t>
      </w:r>
      <w:r w:rsidRPr="00B26C0E">
        <w:rPr>
          <w:rFonts w:ascii="Verdana" w:eastAsia="宋体" w:hAnsi="Verdana" w:cs="宋体"/>
          <w:color w:val="000000"/>
          <w:kern w:val="0"/>
          <w:sz w:val="18"/>
          <w:szCs w:val="18"/>
        </w:rPr>
        <w:t>就是使用了该分析工具</w:t>
      </w:r>
    </w:p>
    <w:p w:rsidR="00B26C0E" w:rsidRPr="00B26C0E" w:rsidRDefault="00B26C0E" w:rsidP="00B26C0E">
      <w:pPr>
        <w:widowControl/>
        <w:shd w:val="clear" w:color="auto" w:fill="FAFAFA"/>
        <w:spacing w:line="315" w:lineRule="atLeast"/>
        <w:jc w:val="left"/>
        <w:rPr>
          <w:rFonts w:ascii="Verdana" w:eastAsia="宋体" w:hAnsi="Verdana" w:cs="宋体"/>
          <w:color w:val="000000"/>
          <w:kern w:val="0"/>
          <w:sz w:val="18"/>
          <w:szCs w:val="18"/>
        </w:rPr>
      </w:pPr>
      <w:r w:rsidRPr="00B26C0E">
        <w:rPr>
          <w:rFonts w:ascii="Verdana" w:eastAsia="宋体" w:hAnsi="Verdana" w:cs="宋体"/>
          <w:color w:val="000000"/>
          <w:kern w:val="0"/>
          <w:sz w:val="18"/>
          <w:szCs w:val="18"/>
        </w:rPr>
        <w:lastRenderedPageBreak/>
        <w:t> </w:t>
      </w:r>
    </w:p>
    <w:p w:rsidR="00B26C0E" w:rsidRPr="00B26C0E" w:rsidRDefault="00B26C0E" w:rsidP="00B26C0E">
      <w:pPr>
        <w:widowControl/>
        <w:shd w:val="clear" w:color="auto" w:fill="FAFAFA"/>
        <w:spacing w:line="315" w:lineRule="atLeast"/>
        <w:jc w:val="left"/>
        <w:rPr>
          <w:rFonts w:ascii="Verdana" w:eastAsia="宋体" w:hAnsi="Verdana" w:cs="宋体"/>
          <w:color w:val="000000"/>
          <w:kern w:val="0"/>
          <w:sz w:val="18"/>
          <w:szCs w:val="18"/>
        </w:rPr>
      </w:pPr>
      <w:r w:rsidRPr="00B26C0E">
        <w:rPr>
          <w:rFonts w:ascii="Verdana" w:eastAsia="宋体" w:hAnsi="Verdana" w:cs="宋体"/>
          <w:b/>
          <w:bCs/>
          <w:color w:val="000000"/>
          <w:kern w:val="0"/>
          <w:sz w:val="18"/>
          <w:szCs w:val="18"/>
        </w:rPr>
        <w:t>Hive</w:t>
      </w:r>
      <w:r w:rsidRPr="00B26C0E">
        <w:rPr>
          <w:rFonts w:ascii="Verdana" w:eastAsia="宋体" w:hAnsi="Verdana" w:cs="宋体"/>
          <w:b/>
          <w:bCs/>
          <w:color w:val="000000"/>
          <w:kern w:val="0"/>
          <w:sz w:val="18"/>
          <w:szCs w:val="18"/>
        </w:rPr>
        <w:t>编译器</w:t>
      </w:r>
    </w:p>
    <w:p w:rsidR="00B26C0E" w:rsidRPr="00B26C0E" w:rsidRDefault="00B26C0E" w:rsidP="00B26C0E">
      <w:pPr>
        <w:widowControl/>
        <w:shd w:val="clear" w:color="auto" w:fill="FAFAFA"/>
        <w:spacing w:line="315" w:lineRule="atLeast"/>
        <w:jc w:val="left"/>
        <w:rPr>
          <w:rFonts w:ascii="Verdana" w:eastAsia="宋体" w:hAnsi="Verdana" w:cs="宋体"/>
          <w:color w:val="000000"/>
          <w:kern w:val="0"/>
          <w:sz w:val="18"/>
          <w:szCs w:val="18"/>
        </w:rPr>
      </w:pPr>
      <w:r w:rsidRPr="00B26C0E">
        <w:rPr>
          <w:rFonts w:ascii="Verdana" w:eastAsia="宋体" w:hAnsi="Verdana" w:cs="宋体"/>
          <w:color w:val="000000"/>
          <w:kern w:val="0"/>
          <w:sz w:val="18"/>
          <w:szCs w:val="18"/>
        </w:rPr>
        <w:t> </w:t>
      </w:r>
      <w:r w:rsidRPr="00B26C0E">
        <w:rPr>
          <w:rFonts w:ascii="Verdana" w:eastAsia="宋体" w:hAnsi="Verdana" w:cs="宋体"/>
          <w:noProof/>
          <w:color w:val="000000"/>
          <w:kern w:val="0"/>
          <w:sz w:val="18"/>
          <w:szCs w:val="18"/>
        </w:rPr>
        <w:drawing>
          <wp:inline distT="0" distB="0" distL="0" distR="0">
            <wp:extent cx="7448550" cy="3990975"/>
            <wp:effectExtent l="0" t="0" r="0" b="9525"/>
            <wp:docPr id="3" name="图片 3" descr="http://sishuok.com/forum/upload/2012/10/23/53050ac67d8e2661a8bfe7a903d1a2ca_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shuok.com/forum/upload/2012/10/23/53050ac67d8e2661a8bfe7a903d1a2ca__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48550" cy="3990975"/>
                    </a:xfrm>
                    <a:prstGeom prst="rect">
                      <a:avLst/>
                    </a:prstGeom>
                    <a:noFill/>
                    <a:ln>
                      <a:noFill/>
                    </a:ln>
                  </pic:spPr>
                </pic:pic>
              </a:graphicData>
            </a:graphic>
          </wp:inline>
        </w:drawing>
      </w:r>
    </w:p>
    <w:p w:rsidR="00B26C0E" w:rsidRPr="00B26C0E" w:rsidRDefault="00B26C0E" w:rsidP="00B26C0E">
      <w:pPr>
        <w:widowControl/>
        <w:shd w:val="clear" w:color="auto" w:fill="FAFAFA"/>
        <w:spacing w:line="315" w:lineRule="atLeast"/>
        <w:jc w:val="left"/>
        <w:rPr>
          <w:rFonts w:ascii="Verdana" w:eastAsia="宋体" w:hAnsi="Verdana" w:cs="宋体"/>
          <w:color w:val="000000"/>
          <w:kern w:val="0"/>
          <w:sz w:val="18"/>
          <w:szCs w:val="18"/>
        </w:rPr>
      </w:pPr>
      <w:r w:rsidRPr="00B26C0E">
        <w:rPr>
          <w:rFonts w:ascii="Verdana" w:eastAsia="宋体" w:hAnsi="Verdana" w:cs="宋体"/>
          <w:color w:val="000000"/>
          <w:kern w:val="0"/>
          <w:sz w:val="18"/>
          <w:szCs w:val="18"/>
        </w:rPr>
        <w:lastRenderedPageBreak/>
        <w:t> </w:t>
      </w:r>
      <w:r w:rsidRPr="00B26C0E">
        <w:rPr>
          <w:rFonts w:ascii="Verdana" w:eastAsia="宋体" w:hAnsi="Verdana" w:cs="宋体"/>
          <w:noProof/>
          <w:color w:val="000000"/>
          <w:kern w:val="0"/>
          <w:sz w:val="18"/>
          <w:szCs w:val="18"/>
        </w:rPr>
        <w:drawing>
          <wp:inline distT="0" distB="0" distL="0" distR="0">
            <wp:extent cx="7448550" cy="3990975"/>
            <wp:effectExtent l="0" t="0" r="0" b="9525"/>
            <wp:docPr id="2" name="图片 2" descr="http://sishuok.com/forum/upload/2012/10/23/c7c53345c7114fbe5b0d2382556a4f37_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shuok.com/forum/upload/2012/10/23/c7c53345c7114fbe5b0d2382556a4f37__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48550" cy="3990975"/>
                    </a:xfrm>
                    <a:prstGeom prst="rect">
                      <a:avLst/>
                    </a:prstGeom>
                    <a:noFill/>
                    <a:ln>
                      <a:noFill/>
                    </a:ln>
                  </pic:spPr>
                </pic:pic>
              </a:graphicData>
            </a:graphic>
          </wp:inline>
        </w:drawing>
      </w:r>
    </w:p>
    <w:p w:rsidR="00B26C0E" w:rsidRPr="00B26C0E" w:rsidRDefault="00B26C0E" w:rsidP="00B26C0E">
      <w:pPr>
        <w:widowControl/>
        <w:shd w:val="clear" w:color="auto" w:fill="FAFAFA"/>
        <w:spacing w:line="315" w:lineRule="atLeast"/>
        <w:jc w:val="left"/>
        <w:rPr>
          <w:rFonts w:ascii="Verdana" w:eastAsia="宋体" w:hAnsi="Verdana" w:cs="宋体"/>
          <w:color w:val="000000"/>
          <w:kern w:val="0"/>
          <w:sz w:val="18"/>
          <w:szCs w:val="18"/>
        </w:rPr>
      </w:pPr>
      <w:r w:rsidRPr="00B26C0E">
        <w:rPr>
          <w:rFonts w:ascii="Verdana" w:eastAsia="宋体" w:hAnsi="Verdana" w:cs="宋体"/>
          <w:color w:val="000000"/>
          <w:kern w:val="0"/>
          <w:sz w:val="18"/>
          <w:szCs w:val="18"/>
        </w:rPr>
        <w:t> </w:t>
      </w:r>
    </w:p>
    <w:p w:rsidR="00C40EE4" w:rsidRPr="00B26C0E" w:rsidRDefault="00B26C0E" w:rsidP="00B26C0E">
      <w:pPr>
        <w:widowControl/>
        <w:shd w:val="clear" w:color="auto" w:fill="FAFAFA"/>
        <w:spacing w:line="315" w:lineRule="atLeast"/>
        <w:jc w:val="left"/>
        <w:rPr>
          <w:rFonts w:ascii="Verdana" w:eastAsia="宋体" w:hAnsi="Verdana" w:cs="宋体"/>
          <w:color w:val="000000"/>
          <w:kern w:val="0"/>
          <w:sz w:val="18"/>
          <w:szCs w:val="18"/>
        </w:rPr>
      </w:pPr>
      <w:r w:rsidRPr="00B26C0E">
        <w:rPr>
          <w:rFonts w:ascii="Verdana" w:eastAsia="宋体" w:hAnsi="Verdana" w:cs="宋体"/>
          <w:color w:val="000000"/>
          <w:kern w:val="0"/>
          <w:sz w:val="18"/>
          <w:szCs w:val="18"/>
        </w:rPr>
        <w:t> </w:t>
      </w:r>
    </w:p>
    <w:p w:rsidR="00C87032" w:rsidRDefault="00116FF3" w:rsidP="00116FF3">
      <w:pPr>
        <w:pStyle w:val="1"/>
      </w:pPr>
      <w:r>
        <w:rPr>
          <w:rFonts w:hint="eastAsia"/>
        </w:rPr>
        <w:t>二</w:t>
      </w:r>
      <w:r>
        <w:rPr>
          <w:rFonts w:hint="eastAsia"/>
        </w:rPr>
        <w:t>.</w:t>
      </w:r>
      <w:r w:rsidR="00BA1CDD">
        <w:t>hive</w:t>
      </w:r>
      <w:r w:rsidR="00BA1CDD">
        <w:t>三种</w:t>
      </w:r>
      <w:r w:rsidR="00BA1CDD">
        <w:rPr>
          <w:rFonts w:hint="eastAsia"/>
        </w:rPr>
        <w:t>方式区别</w:t>
      </w:r>
      <w:r w:rsidR="00BA1CDD">
        <w:t>和搭建</w:t>
      </w:r>
    </w:p>
    <w:p w:rsidR="008C2AA7" w:rsidRPr="008C2AA7" w:rsidRDefault="008C2AA7" w:rsidP="008C2AA7">
      <w:r w:rsidRPr="008C2AA7">
        <w:t>Hive</w:t>
      </w:r>
      <w:r w:rsidRPr="008C2AA7">
        <w:t>中</w:t>
      </w:r>
      <w:r w:rsidRPr="008C2AA7">
        <w:t>metastore</w:t>
      </w:r>
      <w:r w:rsidRPr="008C2AA7">
        <w:t>（元数据存储）的三种</w:t>
      </w:r>
      <w:r w:rsidRPr="008C2AA7">
        <w:rPr>
          <w:b/>
          <w:bCs/>
          <w:bdr w:val="none" w:sz="0" w:space="0" w:color="auto" w:frame="1"/>
        </w:rPr>
        <w:t>方式</w:t>
      </w:r>
      <w:r w:rsidRPr="008C2AA7">
        <w:t>：</w:t>
      </w:r>
    </w:p>
    <w:p w:rsidR="008C2AA7" w:rsidRPr="008C2AA7" w:rsidRDefault="008C2AA7" w:rsidP="008C2AA7">
      <w:pPr>
        <w:ind w:leftChars="100" w:left="210"/>
      </w:pPr>
      <w:r>
        <w:rPr>
          <w:rFonts w:hint="eastAsia"/>
          <w:bdr w:val="none" w:sz="0" w:space="0" w:color="auto" w:frame="1"/>
        </w:rPr>
        <w:t>a</w:t>
      </w:r>
      <w:r>
        <w:rPr>
          <w:bdr w:val="none" w:sz="0" w:space="0" w:color="auto" w:frame="1"/>
        </w:rPr>
        <w:t>)</w:t>
      </w:r>
      <w:r w:rsidRPr="008C2AA7">
        <w:rPr>
          <w:bdr w:val="none" w:sz="0" w:space="0" w:color="auto" w:frame="1"/>
        </w:rPr>
        <w:t>内嵌</w:t>
      </w:r>
      <w:r w:rsidRPr="008C2AA7">
        <w:rPr>
          <w:bdr w:val="none" w:sz="0" w:space="0" w:color="auto" w:frame="1"/>
        </w:rPr>
        <w:t>Derby</w:t>
      </w:r>
      <w:r w:rsidRPr="008C2AA7">
        <w:rPr>
          <w:bdr w:val="none" w:sz="0" w:space="0" w:color="auto" w:frame="1"/>
        </w:rPr>
        <w:t>方式</w:t>
      </w:r>
    </w:p>
    <w:p w:rsidR="008C2AA7" w:rsidRPr="008C2AA7" w:rsidRDefault="008C2AA7" w:rsidP="008C2AA7">
      <w:pPr>
        <w:ind w:leftChars="100" w:left="210"/>
      </w:pPr>
      <w:r>
        <w:t>b)</w:t>
      </w:r>
      <w:r w:rsidRPr="008C2AA7">
        <w:t>Local</w:t>
      </w:r>
      <w:r w:rsidRPr="008C2AA7">
        <w:t>方式</w:t>
      </w:r>
    </w:p>
    <w:p w:rsidR="008C2AA7" w:rsidRPr="008C2AA7" w:rsidRDefault="008C2AA7" w:rsidP="008C2AA7">
      <w:pPr>
        <w:ind w:leftChars="100" w:left="210"/>
      </w:pPr>
      <w:r>
        <w:t>c)</w:t>
      </w:r>
      <w:r w:rsidRPr="008C2AA7">
        <w:t>Remote</w:t>
      </w:r>
      <w:r w:rsidRPr="008C2AA7">
        <w:t>方式</w:t>
      </w:r>
    </w:p>
    <w:p w:rsidR="005400BD" w:rsidRPr="005400BD" w:rsidRDefault="005400BD" w:rsidP="005400BD">
      <w:pPr>
        <w:pStyle w:val="2"/>
      </w:pPr>
      <w:r>
        <w:rPr>
          <w:rFonts w:hint="eastAsia"/>
        </w:rPr>
        <w:t>1.</w:t>
      </w:r>
      <w:r w:rsidRPr="005400BD">
        <w:t>本地</w:t>
      </w:r>
      <w:r w:rsidRPr="005400BD">
        <w:t>derby</w:t>
      </w:r>
    </w:p>
    <w:p w:rsidR="005400BD" w:rsidRPr="005400BD" w:rsidRDefault="005400BD" w:rsidP="005400BD">
      <w:r w:rsidRPr="005400BD">
        <w:t>这种方式是最简单的存储方式，只需要在</w:t>
      </w:r>
      <w:r w:rsidRPr="005400BD">
        <w:t>hive-site.xml</w:t>
      </w:r>
      <w:r w:rsidRPr="005400BD">
        <w:t>做如下配置便可</w:t>
      </w:r>
    </w:p>
    <w:p w:rsidR="005400BD" w:rsidRPr="005400BD" w:rsidRDefault="005400BD" w:rsidP="005400BD">
      <w:r w:rsidRPr="005400BD">
        <w:t>&lt;?xml version="1.0"?&gt;  </w:t>
      </w:r>
    </w:p>
    <w:p w:rsidR="005400BD" w:rsidRPr="005400BD" w:rsidRDefault="005400BD" w:rsidP="005400BD">
      <w:r w:rsidRPr="005400BD">
        <w:t>&lt;?xml-stylesheet type="text/xsl" href="configuration.xsl"?&gt;  </w:t>
      </w:r>
    </w:p>
    <w:p w:rsidR="005400BD" w:rsidRPr="005400BD" w:rsidRDefault="005400BD" w:rsidP="005400BD">
      <w:r w:rsidRPr="005400BD">
        <w:t>  </w:t>
      </w:r>
    </w:p>
    <w:p w:rsidR="005400BD" w:rsidRPr="005400BD" w:rsidRDefault="005400BD" w:rsidP="005400BD">
      <w:r w:rsidRPr="005400BD">
        <w:t>&lt;configuration&gt;  </w:t>
      </w:r>
    </w:p>
    <w:p w:rsidR="005400BD" w:rsidRPr="005400BD" w:rsidRDefault="005400BD" w:rsidP="005400BD">
      <w:r w:rsidRPr="005400BD">
        <w:t>  </w:t>
      </w:r>
    </w:p>
    <w:p w:rsidR="005400BD" w:rsidRPr="005400BD" w:rsidRDefault="005400BD" w:rsidP="005400BD">
      <w:r w:rsidRPr="005400BD">
        <w:t>&lt;property&gt;  </w:t>
      </w:r>
    </w:p>
    <w:p w:rsidR="005400BD" w:rsidRPr="005400BD" w:rsidRDefault="005400BD" w:rsidP="005400BD">
      <w:r w:rsidRPr="005400BD">
        <w:t>  &lt;name&gt;javax.jdo.option.ConnectionURL&lt;/name&gt;  </w:t>
      </w:r>
    </w:p>
    <w:p w:rsidR="005400BD" w:rsidRPr="005400BD" w:rsidRDefault="005400BD" w:rsidP="005400BD">
      <w:r w:rsidRPr="005400BD">
        <w:lastRenderedPageBreak/>
        <w:t>  &lt;value&gt;jdbc:derby:;databaseName=metastore_db;create=true&lt;/value&gt;  </w:t>
      </w:r>
    </w:p>
    <w:p w:rsidR="005400BD" w:rsidRPr="005400BD" w:rsidRDefault="005400BD" w:rsidP="005400BD">
      <w:r w:rsidRPr="005400BD">
        <w:t>&lt;/property&gt;  </w:t>
      </w:r>
    </w:p>
    <w:p w:rsidR="005400BD" w:rsidRPr="005400BD" w:rsidRDefault="005400BD" w:rsidP="005400BD">
      <w:r w:rsidRPr="005400BD">
        <w:t>   </w:t>
      </w:r>
    </w:p>
    <w:p w:rsidR="005400BD" w:rsidRPr="005400BD" w:rsidRDefault="005400BD" w:rsidP="005400BD">
      <w:r w:rsidRPr="005400BD">
        <w:t>&lt;property&gt;  </w:t>
      </w:r>
    </w:p>
    <w:p w:rsidR="005400BD" w:rsidRPr="005400BD" w:rsidRDefault="005400BD" w:rsidP="005400BD">
      <w:r w:rsidRPr="005400BD">
        <w:t>  &lt;name&gt;javax.jdo.option.ConnectionDriverName&lt;/name&gt;  </w:t>
      </w:r>
    </w:p>
    <w:p w:rsidR="005400BD" w:rsidRPr="005400BD" w:rsidRDefault="005400BD" w:rsidP="005400BD">
      <w:r w:rsidRPr="005400BD">
        <w:t>  &lt;value&gt;org.apache.derby.jdbc.EmbeddedDriver&lt;/value&gt;  </w:t>
      </w:r>
    </w:p>
    <w:p w:rsidR="005400BD" w:rsidRPr="005400BD" w:rsidRDefault="005400BD" w:rsidP="005400BD">
      <w:r w:rsidRPr="005400BD">
        <w:t>&lt;/property&gt;  </w:t>
      </w:r>
    </w:p>
    <w:p w:rsidR="005400BD" w:rsidRPr="005400BD" w:rsidRDefault="005400BD" w:rsidP="005400BD">
      <w:r w:rsidRPr="005400BD">
        <w:t>   </w:t>
      </w:r>
    </w:p>
    <w:p w:rsidR="005400BD" w:rsidRPr="005400BD" w:rsidRDefault="005400BD" w:rsidP="005400BD">
      <w:r w:rsidRPr="005400BD">
        <w:t>&lt;property&gt;  </w:t>
      </w:r>
    </w:p>
    <w:p w:rsidR="005400BD" w:rsidRPr="005400BD" w:rsidRDefault="005400BD" w:rsidP="005400BD">
      <w:r w:rsidRPr="005400BD">
        <w:t>  &lt;name&gt;hive.metastore.local&lt;/name&gt;  </w:t>
      </w:r>
    </w:p>
    <w:p w:rsidR="005400BD" w:rsidRPr="005400BD" w:rsidRDefault="005400BD" w:rsidP="005400BD">
      <w:r w:rsidRPr="005400BD">
        <w:t>  &lt;value&gt;true&lt;/value&gt;  </w:t>
      </w:r>
    </w:p>
    <w:p w:rsidR="005400BD" w:rsidRPr="005400BD" w:rsidRDefault="005400BD" w:rsidP="005400BD">
      <w:r w:rsidRPr="005400BD">
        <w:t>&lt;/property&gt;  </w:t>
      </w:r>
    </w:p>
    <w:p w:rsidR="005400BD" w:rsidRPr="005400BD" w:rsidRDefault="005400BD" w:rsidP="005400BD">
      <w:r w:rsidRPr="005400BD">
        <w:t>   </w:t>
      </w:r>
    </w:p>
    <w:p w:rsidR="005400BD" w:rsidRPr="005400BD" w:rsidRDefault="005400BD" w:rsidP="005400BD">
      <w:r w:rsidRPr="005400BD">
        <w:t>&lt;property&gt;  </w:t>
      </w:r>
    </w:p>
    <w:p w:rsidR="005400BD" w:rsidRPr="005400BD" w:rsidRDefault="005400BD" w:rsidP="005400BD">
      <w:r w:rsidRPr="005400BD">
        <w:t>  &lt;name&gt;hive.metastore.warehouse.dir&lt;/name&gt;  </w:t>
      </w:r>
    </w:p>
    <w:p w:rsidR="005400BD" w:rsidRPr="005400BD" w:rsidRDefault="005400BD" w:rsidP="005400BD">
      <w:r w:rsidRPr="005400BD">
        <w:t>  &lt;value&gt;/user/hive/warehouse&lt;/value&gt;  </w:t>
      </w:r>
    </w:p>
    <w:p w:rsidR="005400BD" w:rsidRPr="005400BD" w:rsidRDefault="005400BD" w:rsidP="005400BD">
      <w:r w:rsidRPr="005400BD">
        <w:t>&lt;/property&gt;  </w:t>
      </w:r>
    </w:p>
    <w:p w:rsidR="005400BD" w:rsidRPr="005400BD" w:rsidRDefault="005400BD" w:rsidP="005400BD">
      <w:r w:rsidRPr="005400BD">
        <w:t>   </w:t>
      </w:r>
    </w:p>
    <w:p w:rsidR="005400BD" w:rsidRPr="005400BD" w:rsidRDefault="005400BD" w:rsidP="005400BD">
      <w:r w:rsidRPr="005400BD">
        <w:t>  </w:t>
      </w:r>
    </w:p>
    <w:p w:rsidR="005400BD" w:rsidRPr="005400BD" w:rsidRDefault="005400BD" w:rsidP="005400BD">
      <w:r w:rsidRPr="005400BD">
        <w:t>&lt;/configuration&gt;  </w:t>
      </w:r>
    </w:p>
    <w:p w:rsidR="005400BD" w:rsidRPr="005400BD" w:rsidRDefault="005400BD" w:rsidP="005400BD">
      <w:r w:rsidRPr="005400BD">
        <w:br/>
      </w:r>
      <w:r w:rsidRPr="005400BD">
        <w:t>注：使用</w:t>
      </w:r>
      <w:r w:rsidRPr="005400BD">
        <w:t>derby</w:t>
      </w:r>
      <w:r w:rsidRPr="005400BD">
        <w:t>存储方式时，运行</w:t>
      </w:r>
      <w:r w:rsidRPr="005400BD">
        <w:t>hive</w:t>
      </w:r>
      <w:r w:rsidRPr="005400BD">
        <w:t>会在当前目录生成一个</w:t>
      </w:r>
      <w:r w:rsidRPr="005400BD">
        <w:t>derby</w:t>
      </w:r>
      <w:r w:rsidRPr="005400BD">
        <w:t>文件和一个</w:t>
      </w:r>
      <w:r w:rsidRPr="005400BD">
        <w:t>metastore_db</w:t>
      </w:r>
      <w:r w:rsidRPr="005400BD">
        <w:t>目录。这种存储方式的弊端是在同一个目录下同时只能有一个</w:t>
      </w:r>
      <w:r w:rsidRPr="005400BD">
        <w:t>hive</w:t>
      </w:r>
      <w:r w:rsidRPr="005400BD">
        <w:t>客户端能使用数据库，否则会提示如下错误</w:t>
      </w:r>
    </w:p>
    <w:p w:rsidR="005400BD" w:rsidRPr="005400BD" w:rsidRDefault="005400BD" w:rsidP="005400BD">
      <w:r w:rsidRPr="005400BD">
        <w:t xml:space="preserve">[html] </w:t>
      </w:r>
      <w:hyperlink r:id="rId16" w:tooltip="view plain" w:history="1">
        <w:r w:rsidRPr="005400BD">
          <w:t>view plain</w:t>
        </w:r>
      </w:hyperlink>
      <w:hyperlink r:id="rId17" w:tooltip="copy" w:history="1">
        <w:r w:rsidRPr="005400BD">
          <w:t>copy</w:t>
        </w:r>
      </w:hyperlink>
      <w:hyperlink r:id="rId18" w:tooltip="print" w:history="1">
        <w:r w:rsidRPr="005400BD">
          <w:t>print</w:t>
        </w:r>
      </w:hyperlink>
      <w:hyperlink r:id="rId19" w:tooltip="?" w:history="1">
        <w:r w:rsidRPr="005400BD">
          <w:t>?</w:t>
        </w:r>
      </w:hyperlink>
    </w:p>
    <w:p w:rsidR="005400BD" w:rsidRPr="005400BD" w:rsidRDefault="005400BD" w:rsidP="005400BD">
      <w:r w:rsidRPr="005400BD">
        <w:t>hive&gt; show tables;  </w:t>
      </w:r>
    </w:p>
    <w:p w:rsidR="005400BD" w:rsidRPr="005400BD" w:rsidRDefault="005400BD" w:rsidP="005400BD">
      <w:r w:rsidRPr="005400BD">
        <w:t>FAILED: Error in metadata: javax.jdo.JDOFatalDataStoreException: Failed to start database 'metastore_db', see the next exception for details.  </w:t>
      </w:r>
    </w:p>
    <w:p w:rsidR="005400BD" w:rsidRPr="005400BD" w:rsidRDefault="005400BD" w:rsidP="005400BD">
      <w:r w:rsidRPr="005400BD">
        <w:t>NestedThrowables:  </w:t>
      </w:r>
    </w:p>
    <w:p w:rsidR="005400BD" w:rsidRPr="005400BD" w:rsidRDefault="005400BD" w:rsidP="005400BD">
      <w:r w:rsidRPr="005400BD">
        <w:t>java.sql.SQLException: Failed to start database 'metastore_db', see the next exception for details.  </w:t>
      </w:r>
    </w:p>
    <w:p w:rsidR="005400BD" w:rsidRPr="005400BD" w:rsidRDefault="005400BD" w:rsidP="005400BD">
      <w:r w:rsidRPr="005400BD">
        <w:t>FAILED: Execution Error, return code 1 from org.apache.hadoop.hive.ql.exec.DDLTask  </w:t>
      </w:r>
    </w:p>
    <w:p w:rsidR="005400BD" w:rsidRPr="005400BD" w:rsidRDefault="005400BD" w:rsidP="005400BD">
      <w:r w:rsidRPr="005400BD">
        <w:t>hive&gt; show tables;</w:t>
      </w:r>
    </w:p>
    <w:p w:rsidR="005400BD" w:rsidRPr="005400BD" w:rsidRDefault="005400BD" w:rsidP="005400BD">
      <w:r w:rsidRPr="005400BD">
        <w:t>FAILED: Error in metadata: javax.jdo.JDOFatalDataStoreException: Failed to start database 'metastore_db', see the next exception for details.</w:t>
      </w:r>
    </w:p>
    <w:p w:rsidR="005400BD" w:rsidRPr="005400BD" w:rsidRDefault="005400BD" w:rsidP="005400BD">
      <w:r w:rsidRPr="005400BD">
        <w:t>NestedThrowables:</w:t>
      </w:r>
    </w:p>
    <w:p w:rsidR="005400BD" w:rsidRPr="005400BD" w:rsidRDefault="005400BD" w:rsidP="005400BD">
      <w:r w:rsidRPr="005400BD">
        <w:t>java.sql.SQLException: Failed to start database 'metastore_db', see the next exception for details.</w:t>
      </w:r>
    </w:p>
    <w:p w:rsidR="005400BD" w:rsidRPr="005400BD" w:rsidRDefault="005400BD" w:rsidP="005400BD">
      <w:r w:rsidRPr="005400BD">
        <w:t>FAILED: Execution Error, return code 1 from org.apache.hadoop.hive.ql.exec.DDLTask</w:t>
      </w:r>
    </w:p>
    <w:p w:rsidR="005400BD" w:rsidRPr="005400BD" w:rsidRDefault="005400BD" w:rsidP="005400BD">
      <w:pPr>
        <w:pStyle w:val="2"/>
      </w:pPr>
      <w:bookmarkStart w:id="0" w:name="t1"/>
      <w:bookmarkEnd w:id="0"/>
      <w:r>
        <w:t>2.</w:t>
      </w:r>
      <w:r w:rsidRPr="005400BD">
        <w:t>本地</w:t>
      </w:r>
      <w:r w:rsidRPr="005400BD">
        <w:t>mysql</w:t>
      </w:r>
    </w:p>
    <w:p w:rsidR="005400BD" w:rsidRPr="005400BD" w:rsidRDefault="005400BD" w:rsidP="005400BD">
      <w:r w:rsidRPr="005400BD">
        <w:t>这种存储方式需要在本地运行一个</w:t>
      </w:r>
      <w:r w:rsidRPr="005400BD">
        <w:t>mysql</w:t>
      </w:r>
      <w:r w:rsidRPr="005400BD">
        <w:t>服务器，并作如下配置（下面两种使用</w:t>
      </w:r>
      <w:r w:rsidRPr="005400BD">
        <w:t>mysql</w:t>
      </w:r>
      <w:r w:rsidRPr="005400BD">
        <w:t>的方式，需要将</w:t>
      </w:r>
      <w:r w:rsidRPr="005400BD">
        <w:t>mysql</w:t>
      </w:r>
      <w:r w:rsidRPr="005400BD">
        <w:t>的</w:t>
      </w:r>
      <w:r w:rsidRPr="005400BD">
        <w:t>jar</w:t>
      </w:r>
      <w:r w:rsidRPr="005400BD">
        <w:t>包拷贝到</w:t>
      </w:r>
      <w:r w:rsidRPr="005400BD">
        <w:t>$HIVE_HOME/lib</w:t>
      </w:r>
      <w:r w:rsidRPr="005400BD">
        <w:t>目录下）。</w:t>
      </w:r>
      <w:r w:rsidRPr="005400BD">
        <w:t xml:space="preserve"> </w:t>
      </w:r>
    </w:p>
    <w:p w:rsidR="005400BD" w:rsidRPr="005400BD" w:rsidRDefault="005400BD" w:rsidP="005400BD">
      <w:r w:rsidRPr="005400BD">
        <w:t>&lt;?xml version="1.0"?&gt;  </w:t>
      </w:r>
    </w:p>
    <w:p w:rsidR="005400BD" w:rsidRPr="005400BD" w:rsidRDefault="005400BD" w:rsidP="005400BD">
      <w:r w:rsidRPr="005400BD">
        <w:lastRenderedPageBreak/>
        <w:t>&lt;?xml-stylesheet type="text/xsl" href="configuration.xsl"?&gt;  </w:t>
      </w:r>
    </w:p>
    <w:p w:rsidR="005400BD" w:rsidRPr="005400BD" w:rsidRDefault="005400BD" w:rsidP="005400BD">
      <w:r w:rsidRPr="005400BD">
        <w:t>  </w:t>
      </w:r>
    </w:p>
    <w:p w:rsidR="005400BD" w:rsidRPr="005400BD" w:rsidRDefault="005400BD" w:rsidP="005400BD">
      <w:r w:rsidRPr="005400BD">
        <w:t>&lt;configuration&gt;  </w:t>
      </w:r>
    </w:p>
    <w:p w:rsidR="005400BD" w:rsidRPr="005400BD" w:rsidRDefault="005400BD" w:rsidP="005400BD">
      <w:r w:rsidRPr="005400BD">
        <w:t>&lt;property&gt;  </w:t>
      </w:r>
    </w:p>
    <w:p w:rsidR="005400BD" w:rsidRPr="005400BD" w:rsidRDefault="005400BD" w:rsidP="005400BD">
      <w:r w:rsidRPr="005400BD">
        <w:t>  &lt;name&gt;hive.metastore.warehouse.dir&lt;/name&gt;  </w:t>
      </w:r>
    </w:p>
    <w:p w:rsidR="005400BD" w:rsidRPr="005400BD" w:rsidRDefault="005400BD" w:rsidP="005400BD">
      <w:r w:rsidRPr="005400BD">
        <w:t>  &lt;value&gt;/user/hive_remote/warehouse&lt;/value&gt;  </w:t>
      </w:r>
    </w:p>
    <w:p w:rsidR="005400BD" w:rsidRPr="005400BD" w:rsidRDefault="005400BD" w:rsidP="005400BD">
      <w:r w:rsidRPr="005400BD">
        <w:t>&lt;/property&gt;  </w:t>
      </w:r>
    </w:p>
    <w:p w:rsidR="005400BD" w:rsidRPr="005400BD" w:rsidRDefault="005400BD" w:rsidP="005400BD">
      <w:r w:rsidRPr="005400BD">
        <w:t>   </w:t>
      </w:r>
    </w:p>
    <w:p w:rsidR="005400BD" w:rsidRPr="005400BD" w:rsidRDefault="005400BD" w:rsidP="005400BD">
      <w:r w:rsidRPr="005400BD">
        <w:t>&lt;property&gt;  </w:t>
      </w:r>
    </w:p>
    <w:p w:rsidR="005400BD" w:rsidRPr="005400BD" w:rsidRDefault="005400BD" w:rsidP="005400BD">
      <w:r w:rsidRPr="005400BD">
        <w:t>  &lt;name&gt;hive.metastore.local&lt;/name&gt;  </w:t>
      </w:r>
    </w:p>
    <w:p w:rsidR="005400BD" w:rsidRPr="005400BD" w:rsidRDefault="005400BD" w:rsidP="005400BD">
      <w:r w:rsidRPr="005400BD">
        <w:t>  &lt;value&gt;true&lt;/value&gt;  </w:t>
      </w:r>
    </w:p>
    <w:p w:rsidR="005400BD" w:rsidRPr="005400BD" w:rsidRDefault="005400BD" w:rsidP="005400BD">
      <w:r w:rsidRPr="005400BD">
        <w:t>&lt;/property&gt;  </w:t>
      </w:r>
    </w:p>
    <w:p w:rsidR="005400BD" w:rsidRPr="005400BD" w:rsidRDefault="005400BD" w:rsidP="005400BD">
      <w:r w:rsidRPr="005400BD">
        <w:t>   </w:t>
      </w:r>
    </w:p>
    <w:p w:rsidR="005400BD" w:rsidRPr="005400BD" w:rsidRDefault="005400BD" w:rsidP="005400BD">
      <w:r w:rsidRPr="005400BD">
        <w:t>&lt;property&gt;  </w:t>
      </w:r>
    </w:p>
    <w:p w:rsidR="005400BD" w:rsidRPr="005400BD" w:rsidRDefault="005400BD" w:rsidP="005400BD">
      <w:r w:rsidRPr="005400BD">
        <w:t>  &lt;name&gt;javax.jdo.option.ConnectionURL&lt;/name&gt;  </w:t>
      </w:r>
    </w:p>
    <w:p w:rsidR="005400BD" w:rsidRPr="005400BD" w:rsidRDefault="005400BD" w:rsidP="005400BD">
      <w:r w:rsidRPr="005400BD">
        <w:t>  &lt;value&gt;jdbc:mysql://localhost/hive_remote?createDatabaseIfNotExist=true&lt;/value&gt;  </w:t>
      </w:r>
    </w:p>
    <w:p w:rsidR="005400BD" w:rsidRPr="005400BD" w:rsidRDefault="005400BD" w:rsidP="005400BD">
      <w:r w:rsidRPr="005400BD">
        <w:t>&lt;/property&gt;  </w:t>
      </w:r>
    </w:p>
    <w:p w:rsidR="005400BD" w:rsidRPr="005400BD" w:rsidRDefault="005400BD" w:rsidP="005400BD">
      <w:r w:rsidRPr="005400BD">
        <w:t>   </w:t>
      </w:r>
    </w:p>
    <w:p w:rsidR="005400BD" w:rsidRPr="005400BD" w:rsidRDefault="005400BD" w:rsidP="005400BD">
      <w:r w:rsidRPr="005400BD">
        <w:t>&lt;property&gt;  </w:t>
      </w:r>
    </w:p>
    <w:p w:rsidR="005400BD" w:rsidRPr="005400BD" w:rsidRDefault="005400BD" w:rsidP="005400BD">
      <w:r w:rsidRPr="005400BD">
        <w:t>  &lt;name&gt;javax.jdo.option.ConnectionDriverName&lt;/name&gt;  </w:t>
      </w:r>
    </w:p>
    <w:p w:rsidR="005400BD" w:rsidRPr="005400BD" w:rsidRDefault="005400BD" w:rsidP="005400BD">
      <w:r w:rsidRPr="005400BD">
        <w:t>  &lt;value&gt;com.mysql.jdbc.Driver&lt;/value&gt;  </w:t>
      </w:r>
    </w:p>
    <w:p w:rsidR="005400BD" w:rsidRPr="005400BD" w:rsidRDefault="005400BD" w:rsidP="005400BD">
      <w:r w:rsidRPr="005400BD">
        <w:t>&lt;/property&gt;  </w:t>
      </w:r>
    </w:p>
    <w:p w:rsidR="005400BD" w:rsidRPr="005400BD" w:rsidRDefault="005400BD" w:rsidP="005400BD">
      <w:r w:rsidRPr="005400BD">
        <w:t>   </w:t>
      </w:r>
    </w:p>
    <w:p w:rsidR="005400BD" w:rsidRPr="005400BD" w:rsidRDefault="005400BD" w:rsidP="005400BD">
      <w:r w:rsidRPr="005400BD">
        <w:t>&lt;property&gt;  </w:t>
      </w:r>
    </w:p>
    <w:p w:rsidR="005400BD" w:rsidRPr="005400BD" w:rsidRDefault="005400BD" w:rsidP="005400BD">
      <w:r w:rsidRPr="005400BD">
        <w:t>  &lt;name&gt;javax.jdo.option.ConnectionUserName&lt;/name&gt;  </w:t>
      </w:r>
    </w:p>
    <w:p w:rsidR="005400BD" w:rsidRPr="005400BD" w:rsidRDefault="005400BD" w:rsidP="005400BD">
      <w:r w:rsidRPr="005400BD">
        <w:t>  &lt;value&gt;hive&lt;/value&gt;  </w:t>
      </w:r>
    </w:p>
    <w:p w:rsidR="005400BD" w:rsidRPr="005400BD" w:rsidRDefault="005400BD" w:rsidP="005400BD">
      <w:r w:rsidRPr="005400BD">
        <w:t>&lt;/property&gt;  </w:t>
      </w:r>
    </w:p>
    <w:p w:rsidR="005400BD" w:rsidRPr="005400BD" w:rsidRDefault="005400BD" w:rsidP="005400BD">
      <w:r w:rsidRPr="005400BD">
        <w:t>   </w:t>
      </w:r>
    </w:p>
    <w:p w:rsidR="005400BD" w:rsidRPr="005400BD" w:rsidRDefault="005400BD" w:rsidP="005400BD">
      <w:r w:rsidRPr="005400BD">
        <w:t>&lt;property&gt;  </w:t>
      </w:r>
    </w:p>
    <w:p w:rsidR="005400BD" w:rsidRPr="005400BD" w:rsidRDefault="005400BD" w:rsidP="005400BD">
      <w:r w:rsidRPr="005400BD">
        <w:t>  &lt;name&gt;javax.jdo.option.ConnectionPassword&lt;/name&gt;  </w:t>
      </w:r>
    </w:p>
    <w:p w:rsidR="005400BD" w:rsidRPr="005400BD" w:rsidRDefault="005400BD" w:rsidP="005400BD">
      <w:r w:rsidRPr="005400BD">
        <w:t>  &lt;value&gt;password&lt;/value&gt;  </w:t>
      </w:r>
    </w:p>
    <w:p w:rsidR="005400BD" w:rsidRPr="005400BD" w:rsidRDefault="005400BD" w:rsidP="005400BD">
      <w:r w:rsidRPr="005400BD">
        <w:t>&lt;/property&gt;  </w:t>
      </w:r>
    </w:p>
    <w:p w:rsidR="005400BD" w:rsidRPr="005400BD" w:rsidRDefault="005400BD" w:rsidP="005400BD">
      <w:r w:rsidRPr="005400BD">
        <w:t>&lt;/configuration&gt;  </w:t>
      </w:r>
    </w:p>
    <w:p w:rsidR="005400BD" w:rsidRPr="005400BD" w:rsidRDefault="005400BD" w:rsidP="005400BD"/>
    <w:p w:rsidR="005400BD" w:rsidRDefault="005400BD" w:rsidP="005400BD">
      <w:pPr>
        <w:pStyle w:val="2"/>
      </w:pPr>
      <w:bookmarkStart w:id="1" w:name="t2"/>
      <w:bookmarkEnd w:id="1"/>
      <w:r>
        <w:t>3..</w:t>
      </w:r>
      <w:r w:rsidRPr="005400BD">
        <w:t>远端</w:t>
      </w:r>
      <w:r w:rsidRPr="005400BD">
        <w:t>mysql</w:t>
      </w:r>
    </w:p>
    <w:p w:rsidR="005400BD" w:rsidRPr="005400BD" w:rsidRDefault="005400BD" w:rsidP="005400BD">
      <w:pPr>
        <w:pStyle w:val="3"/>
      </w:pPr>
      <w:r>
        <w:t>1.</w:t>
      </w:r>
      <w:r>
        <w:rPr>
          <w:rFonts w:hint="eastAsia"/>
        </w:rPr>
        <w:t>remot</w:t>
      </w:r>
      <w:r>
        <w:t>e</w:t>
      </w:r>
      <w:r>
        <w:rPr>
          <w:rFonts w:hint="eastAsia"/>
        </w:rPr>
        <w:t>一体</w:t>
      </w:r>
    </w:p>
    <w:p w:rsidR="005400BD" w:rsidRPr="005400BD" w:rsidRDefault="005400BD" w:rsidP="005400BD">
      <w:r w:rsidRPr="005400BD">
        <w:t>这种存储方式需要在远端服务器运行一个</w:t>
      </w:r>
      <w:r w:rsidRPr="005400BD">
        <w:t>mysql</w:t>
      </w:r>
      <w:r w:rsidRPr="005400BD">
        <w:t>服务器，并且需要在</w:t>
      </w:r>
      <w:r w:rsidRPr="005400BD">
        <w:t>Hive</w:t>
      </w:r>
      <w:r w:rsidRPr="005400BD">
        <w:t>服务器启动</w:t>
      </w:r>
      <w:r w:rsidRPr="005400BD">
        <w:t>meta</w:t>
      </w:r>
      <w:r w:rsidRPr="005400BD">
        <w:t>服务。</w:t>
      </w:r>
    </w:p>
    <w:p w:rsidR="005400BD" w:rsidRPr="005400BD" w:rsidRDefault="005400BD" w:rsidP="005400BD">
      <w:r w:rsidRPr="005400BD">
        <w:t>这里用</w:t>
      </w:r>
      <w:r w:rsidRPr="005400BD">
        <w:t>mysql</w:t>
      </w:r>
      <w:r w:rsidRPr="005400BD">
        <w:t>的测试服务器，</w:t>
      </w:r>
      <w:r w:rsidRPr="005400BD">
        <w:t>ip</w:t>
      </w:r>
      <w:r w:rsidRPr="005400BD">
        <w:t>位</w:t>
      </w:r>
      <w:r w:rsidRPr="005400BD">
        <w:t>192.168.1.214</w:t>
      </w:r>
      <w:r w:rsidRPr="005400BD">
        <w:t>，新建</w:t>
      </w:r>
      <w:r w:rsidRPr="005400BD">
        <w:t>hive_remote</w:t>
      </w:r>
      <w:r w:rsidRPr="005400BD">
        <w:t>数据库，</w:t>
      </w:r>
      <w:r w:rsidRPr="005400BD">
        <w:rPr>
          <w:b/>
          <w:color w:val="FF0000"/>
        </w:rPr>
        <w:t>字符集位</w:t>
      </w:r>
      <w:r w:rsidRPr="005400BD">
        <w:rPr>
          <w:b/>
          <w:color w:val="FF0000"/>
        </w:rPr>
        <w:t>latine1</w:t>
      </w:r>
    </w:p>
    <w:p w:rsidR="005400BD" w:rsidRPr="005400BD" w:rsidRDefault="005400BD" w:rsidP="005400BD">
      <w:r w:rsidRPr="005400BD">
        <w:t>&lt;?xml version="1.0"?&gt;  </w:t>
      </w:r>
    </w:p>
    <w:p w:rsidR="005400BD" w:rsidRPr="005400BD" w:rsidRDefault="005400BD" w:rsidP="005400BD">
      <w:r w:rsidRPr="005400BD">
        <w:lastRenderedPageBreak/>
        <w:t>&lt;?xml-stylesheet type="text/xsl" href="configuration.xsl"?&gt;  </w:t>
      </w:r>
    </w:p>
    <w:p w:rsidR="005400BD" w:rsidRPr="005400BD" w:rsidRDefault="005400BD" w:rsidP="005400BD">
      <w:r w:rsidRPr="005400BD">
        <w:t>   </w:t>
      </w:r>
    </w:p>
    <w:p w:rsidR="005400BD" w:rsidRPr="005400BD" w:rsidRDefault="005400BD" w:rsidP="005400BD">
      <w:r w:rsidRPr="005400BD">
        <w:t>&lt;configuration&gt;  </w:t>
      </w:r>
    </w:p>
    <w:p w:rsidR="005400BD" w:rsidRPr="005400BD" w:rsidRDefault="005400BD" w:rsidP="005400BD">
      <w:r w:rsidRPr="005400BD">
        <w:t>  </w:t>
      </w:r>
    </w:p>
    <w:p w:rsidR="005400BD" w:rsidRPr="005400BD" w:rsidRDefault="005400BD" w:rsidP="005400BD">
      <w:r w:rsidRPr="005400BD">
        <w:t>&lt;property&gt;  </w:t>
      </w:r>
    </w:p>
    <w:p w:rsidR="005400BD" w:rsidRPr="005400BD" w:rsidRDefault="005400BD" w:rsidP="005400BD">
      <w:r w:rsidRPr="005400BD">
        <w:t>  &lt;name&gt;hive.metastore.warehouse.dir&lt;/name&gt;  </w:t>
      </w:r>
    </w:p>
    <w:p w:rsidR="005400BD" w:rsidRPr="005400BD" w:rsidRDefault="005400BD" w:rsidP="005400BD">
      <w:r w:rsidRPr="005400BD">
        <w:t>  &lt;value&gt;/user/hive/warehouse&lt;/value&gt;  </w:t>
      </w:r>
    </w:p>
    <w:p w:rsidR="005400BD" w:rsidRPr="005400BD" w:rsidRDefault="005400BD" w:rsidP="005400BD">
      <w:r w:rsidRPr="005400BD">
        <w:t>&lt;/property&gt;  </w:t>
      </w:r>
    </w:p>
    <w:p w:rsidR="005400BD" w:rsidRPr="005400BD" w:rsidRDefault="005400BD" w:rsidP="005400BD">
      <w:r w:rsidRPr="005400BD">
        <w:t>   </w:t>
      </w:r>
    </w:p>
    <w:p w:rsidR="005400BD" w:rsidRPr="005400BD" w:rsidRDefault="005400BD" w:rsidP="005400BD">
      <w:r w:rsidRPr="005400BD">
        <w:t>&lt;property&gt;  </w:t>
      </w:r>
    </w:p>
    <w:p w:rsidR="005400BD" w:rsidRPr="005400BD" w:rsidRDefault="005400BD" w:rsidP="005400BD">
      <w:r w:rsidRPr="005400BD">
        <w:t>  &lt;name&gt;javax.jdo.option.ConnectionURL&lt;/name&gt;  </w:t>
      </w:r>
    </w:p>
    <w:p w:rsidR="005400BD" w:rsidRPr="005400BD" w:rsidRDefault="00A23C17" w:rsidP="005400BD">
      <w:r>
        <w:t>  &lt;value&gt;jdbc:mysql://192.168.57.6</w:t>
      </w:r>
      <w:r w:rsidR="005400BD" w:rsidRPr="005400BD">
        <w:t>:3306/hive?createDatabaseIfNotExist=true&lt;/value&gt;  </w:t>
      </w:r>
    </w:p>
    <w:p w:rsidR="005400BD" w:rsidRPr="005400BD" w:rsidRDefault="005400BD" w:rsidP="005400BD">
      <w:r w:rsidRPr="005400BD">
        <w:t>&lt;/property&gt;  </w:t>
      </w:r>
    </w:p>
    <w:p w:rsidR="005400BD" w:rsidRPr="005400BD" w:rsidRDefault="005400BD" w:rsidP="005400BD">
      <w:r w:rsidRPr="005400BD">
        <w:t>   </w:t>
      </w:r>
    </w:p>
    <w:p w:rsidR="005400BD" w:rsidRPr="005400BD" w:rsidRDefault="005400BD" w:rsidP="005400BD">
      <w:r w:rsidRPr="005400BD">
        <w:t>&lt;property&gt;  </w:t>
      </w:r>
    </w:p>
    <w:p w:rsidR="005400BD" w:rsidRPr="005400BD" w:rsidRDefault="005400BD" w:rsidP="005400BD">
      <w:r w:rsidRPr="005400BD">
        <w:t>  &lt;name&gt;javax.jdo.option.ConnectionDriverName&lt;/name&gt;  </w:t>
      </w:r>
    </w:p>
    <w:p w:rsidR="005400BD" w:rsidRPr="005400BD" w:rsidRDefault="005400BD" w:rsidP="005400BD">
      <w:r w:rsidRPr="005400BD">
        <w:t>  &lt;value&gt;com.mysql.jdbc.Driver&lt;/value&gt;  </w:t>
      </w:r>
    </w:p>
    <w:p w:rsidR="005400BD" w:rsidRPr="005400BD" w:rsidRDefault="005400BD" w:rsidP="005400BD">
      <w:r w:rsidRPr="005400BD">
        <w:t>&lt;/property&gt;  </w:t>
      </w:r>
    </w:p>
    <w:p w:rsidR="005400BD" w:rsidRPr="005400BD" w:rsidRDefault="005400BD" w:rsidP="005400BD">
      <w:r w:rsidRPr="005400BD">
        <w:t>   </w:t>
      </w:r>
    </w:p>
    <w:p w:rsidR="005400BD" w:rsidRPr="005400BD" w:rsidRDefault="005400BD" w:rsidP="005400BD">
      <w:r w:rsidRPr="005400BD">
        <w:t>&lt;property&gt;  </w:t>
      </w:r>
    </w:p>
    <w:p w:rsidR="005400BD" w:rsidRPr="005400BD" w:rsidRDefault="005400BD" w:rsidP="005400BD">
      <w:r w:rsidRPr="005400BD">
        <w:t>  &lt;name&gt;javax.jdo.option.ConnectionUserName&lt;/name&gt;  </w:t>
      </w:r>
    </w:p>
    <w:p w:rsidR="005400BD" w:rsidRPr="005400BD" w:rsidRDefault="005400BD" w:rsidP="005400BD">
      <w:r w:rsidRPr="005400BD">
        <w:t>  &lt;value&gt;hive&lt;/value&gt;  </w:t>
      </w:r>
    </w:p>
    <w:p w:rsidR="005400BD" w:rsidRPr="005400BD" w:rsidRDefault="005400BD" w:rsidP="005400BD">
      <w:r w:rsidRPr="005400BD">
        <w:t>&lt;/property&gt;  </w:t>
      </w:r>
    </w:p>
    <w:p w:rsidR="005400BD" w:rsidRPr="005400BD" w:rsidRDefault="005400BD" w:rsidP="005400BD">
      <w:r w:rsidRPr="005400BD">
        <w:t>   </w:t>
      </w:r>
    </w:p>
    <w:p w:rsidR="005400BD" w:rsidRPr="005400BD" w:rsidRDefault="005400BD" w:rsidP="005400BD">
      <w:r w:rsidRPr="005400BD">
        <w:t>&lt;property&gt;  </w:t>
      </w:r>
    </w:p>
    <w:p w:rsidR="005400BD" w:rsidRPr="005400BD" w:rsidRDefault="005400BD" w:rsidP="005400BD">
      <w:r w:rsidRPr="005400BD">
        <w:t>  &lt;name&gt;javax.jdo.option.ConnectionPassword&lt;/name&gt;  </w:t>
      </w:r>
    </w:p>
    <w:p w:rsidR="005400BD" w:rsidRPr="005400BD" w:rsidRDefault="005400BD" w:rsidP="005400BD">
      <w:r w:rsidRPr="005400BD">
        <w:t>  &lt;value&gt;password&lt;/value&gt;  </w:t>
      </w:r>
    </w:p>
    <w:p w:rsidR="005400BD" w:rsidRPr="005400BD" w:rsidRDefault="005400BD" w:rsidP="005400BD">
      <w:r w:rsidRPr="005400BD">
        <w:t>&lt;/property&gt;  </w:t>
      </w:r>
    </w:p>
    <w:p w:rsidR="005400BD" w:rsidRPr="005400BD" w:rsidRDefault="005400BD" w:rsidP="005400BD">
      <w:r w:rsidRPr="005400BD">
        <w:t>  </w:t>
      </w:r>
    </w:p>
    <w:p w:rsidR="005400BD" w:rsidRPr="005400BD" w:rsidRDefault="005400BD" w:rsidP="005400BD">
      <w:r w:rsidRPr="005400BD">
        <w:t>&lt;property&gt;  </w:t>
      </w:r>
    </w:p>
    <w:p w:rsidR="005400BD" w:rsidRPr="005400BD" w:rsidRDefault="005400BD" w:rsidP="005400BD">
      <w:r w:rsidRPr="005400BD">
        <w:t>  &lt;name&gt;hive.metastore.local&lt;/name&gt;  </w:t>
      </w:r>
    </w:p>
    <w:p w:rsidR="005400BD" w:rsidRPr="005400BD" w:rsidRDefault="005400BD" w:rsidP="005400BD">
      <w:r w:rsidRPr="005400BD">
        <w:t>  &lt;value&gt;false&lt;/value&gt;  </w:t>
      </w:r>
    </w:p>
    <w:p w:rsidR="005400BD" w:rsidRPr="005400BD" w:rsidRDefault="005400BD" w:rsidP="005400BD">
      <w:r w:rsidRPr="005400BD">
        <w:t>&lt;/property&gt;  </w:t>
      </w:r>
    </w:p>
    <w:p w:rsidR="005400BD" w:rsidRPr="005400BD" w:rsidRDefault="005400BD" w:rsidP="005400BD">
      <w:r w:rsidRPr="005400BD">
        <w:t>  </w:t>
      </w:r>
    </w:p>
    <w:p w:rsidR="005400BD" w:rsidRPr="005400BD" w:rsidRDefault="005400BD" w:rsidP="005400BD">
      <w:r w:rsidRPr="005400BD">
        <w:t>&lt;property&gt;  </w:t>
      </w:r>
    </w:p>
    <w:p w:rsidR="005400BD" w:rsidRPr="005400BD" w:rsidRDefault="005400BD" w:rsidP="005400BD">
      <w:r w:rsidRPr="005400BD">
        <w:t>  &lt;name&gt;hive.metastore.uris&lt;/name&gt;  </w:t>
      </w:r>
    </w:p>
    <w:p w:rsidR="005400BD" w:rsidRPr="005400BD" w:rsidRDefault="005400BD" w:rsidP="005400BD">
      <w:r w:rsidRPr="005400BD">
        <w:t>  &lt;value&gt;thrift://192.168.1.188:9083&lt;/value&gt;  </w:t>
      </w:r>
    </w:p>
    <w:p w:rsidR="005400BD" w:rsidRPr="005400BD" w:rsidRDefault="005400BD" w:rsidP="005400BD">
      <w:r w:rsidRPr="005400BD">
        <w:t>&lt;/property&gt;  </w:t>
      </w:r>
    </w:p>
    <w:p w:rsidR="005400BD" w:rsidRPr="005400BD" w:rsidRDefault="005400BD" w:rsidP="005400BD">
      <w:r w:rsidRPr="005400BD">
        <w:t>  </w:t>
      </w:r>
    </w:p>
    <w:p w:rsidR="005400BD" w:rsidRPr="005400BD" w:rsidRDefault="005400BD" w:rsidP="005400BD">
      <w:r w:rsidRPr="005400BD">
        <w:t>&lt;/configuration&gt;  </w:t>
      </w:r>
    </w:p>
    <w:p w:rsidR="005400BD" w:rsidRPr="005400BD" w:rsidRDefault="005400BD" w:rsidP="005400BD"/>
    <w:p w:rsidR="005400BD" w:rsidRDefault="005400BD" w:rsidP="005400BD">
      <w:pPr>
        <w:rPr>
          <w:b/>
          <w:color w:val="FF0000"/>
        </w:rPr>
      </w:pPr>
      <w:r w:rsidRPr="005400BD">
        <w:rPr>
          <w:b/>
          <w:color w:val="FF0000"/>
        </w:rPr>
        <w:t>注：这里把</w:t>
      </w:r>
      <w:r w:rsidRPr="005400BD">
        <w:rPr>
          <w:b/>
          <w:color w:val="FF0000"/>
        </w:rPr>
        <w:t>hive</w:t>
      </w:r>
      <w:r w:rsidRPr="005400BD">
        <w:rPr>
          <w:b/>
          <w:color w:val="FF0000"/>
        </w:rPr>
        <w:t>的服务端和客户端都放在同一台服务器上了。服务端和客户端可以拆开，</w:t>
      </w:r>
    </w:p>
    <w:p w:rsidR="005400BD" w:rsidRDefault="005400BD" w:rsidP="005400BD">
      <w:pPr>
        <w:pStyle w:val="3"/>
      </w:pPr>
      <w:r>
        <w:lastRenderedPageBreak/>
        <w:t>2.R</w:t>
      </w:r>
      <w:r>
        <w:rPr>
          <w:rFonts w:hint="eastAsia"/>
        </w:rPr>
        <w:t>emot</w:t>
      </w:r>
      <w:r>
        <w:t>e</w:t>
      </w:r>
      <w:r>
        <w:t>分开</w:t>
      </w:r>
    </w:p>
    <w:p w:rsidR="005400BD" w:rsidRPr="005400BD" w:rsidRDefault="005400BD" w:rsidP="005400BD">
      <w:r w:rsidRPr="005400BD">
        <w:t>将</w:t>
      </w:r>
      <w:r w:rsidRPr="005400BD">
        <w:t>hive-site.xml</w:t>
      </w:r>
      <w:r w:rsidRPr="005400BD">
        <w:t>配置文件拆为如下两部分</w:t>
      </w:r>
    </w:p>
    <w:p w:rsidR="005400BD" w:rsidRPr="005400BD" w:rsidRDefault="005400BD" w:rsidP="005400BD">
      <w:pPr>
        <w:rPr>
          <w:b/>
          <w:color w:val="FF0000"/>
        </w:rPr>
      </w:pPr>
      <w:bookmarkStart w:id="2" w:name="t3"/>
      <w:bookmarkEnd w:id="2"/>
      <w:r w:rsidRPr="005400BD">
        <w:rPr>
          <w:b/>
          <w:color w:val="FF0000"/>
        </w:rPr>
        <w:t>         1</w:t>
      </w:r>
      <w:r w:rsidRPr="005400BD">
        <w:rPr>
          <w:b/>
          <w:color w:val="FF0000"/>
        </w:rPr>
        <w:t>）、服务端配置文件</w:t>
      </w:r>
    </w:p>
    <w:p w:rsidR="005400BD" w:rsidRPr="005400BD" w:rsidRDefault="005400BD" w:rsidP="005400BD">
      <w:r w:rsidRPr="005400BD">
        <w:t>&lt;?xml version="1.0"?&gt;  </w:t>
      </w:r>
    </w:p>
    <w:p w:rsidR="005400BD" w:rsidRPr="005400BD" w:rsidRDefault="005400BD" w:rsidP="005400BD">
      <w:r w:rsidRPr="005400BD">
        <w:t>&lt;?xml-stylesheet type="text/xsl" href="configuration.xsl"?&gt;  </w:t>
      </w:r>
    </w:p>
    <w:p w:rsidR="005400BD" w:rsidRPr="005400BD" w:rsidRDefault="005400BD" w:rsidP="005400BD">
      <w:r w:rsidRPr="005400BD">
        <w:t>   </w:t>
      </w:r>
    </w:p>
    <w:p w:rsidR="005400BD" w:rsidRPr="005400BD" w:rsidRDefault="005400BD" w:rsidP="005400BD">
      <w:r w:rsidRPr="005400BD">
        <w:t>&lt;configuration&gt;  </w:t>
      </w:r>
    </w:p>
    <w:p w:rsidR="005400BD" w:rsidRPr="005400BD" w:rsidRDefault="005400BD" w:rsidP="005400BD">
      <w:r w:rsidRPr="005400BD">
        <w:t>  </w:t>
      </w:r>
    </w:p>
    <w:p w:rsidR="005400BD" w:rsidRPr="005400BD" w:rsidRDefault="005400BD" w:rsidP="005400BD">
      <w:r w:rsidRPr="005400BD">
        <w:t>&lt;property&gt;  </w:t>
      </w:r>
    </w:p>
    <w:p w:rsidR="005400BD" w:rsidRPr="005400BD" w:rsidRDefault="005400BD" w:rsidP="005400BD">
      <w:r w:rsidRPr="005400BD">
        <w:t>  &lt;name&gt;hive.metastore.warehouse.dir&lt;/name&gt;  </w:t>
      </w:r>
    </w:p>
    <w:p w:rsidR="005400BD" w:rsidRPr="005400BD" w:rsidRDefault="005400BD" w:rsidP="005400BD">
      <w:r w:rsidRPr="005400BD">
        <w:t>  &lt;value&gt;/user/hive/warehouse&lt;/value&gt;  </w:t>
      </w:r>
    </w:p>
    <w:p w:rsidR="005400BD" w:rsidRPr="005400BD" w:rsidRDefault="005400BD" w:rsidP="005400BD">
      <w:r w:rsidRPr="005400BD">
        <w:t>&lt;/property&gt;  </w:t>
      </w:r>
    </w:p>
    <w:p w:rsidR="005400BD" w:rsidRPr="005400BD" w:rsidRDefault="005400BD" w:rsidP="005400BD">
      <w:r w:rsidRPr="005400BD">
        <w:t>   </w:t>
      </w:r>
    </w:p>
    <w:p w:rsidR="005400BD" w:rsidRPr="005400BD" w:rsidRDefault="005400BD" w:rsidP="005400BD">
      <w:r w:rsidRPr="005400BD">
        <w:t>&lt;property&gt;  </w:t>
      </w:r>
    </w:p>
    <w:p w:rsidR="005400BD" w:rsidRPr="005400BD" w:rsidRDefault="005400BD" w:rsidP="005400BD">
      <w:r w:rsidRPr="005400BD">
        <w:t>  &lt;name&gt;javax.jdo.option.ConnectionURL&lt;/name&gt;  </w:t>
      </w:r>
    </w:p>
    <w:p w:rsidR="005400BD" w:rsidRPr="005400BD" w:rsidRDefault="00DB149D" w:rsidP="005400BD">
      <w:r>
        <w:t>  &lt;value&gt;jdbc:mysql://192.168.57</w:t>
      </w:r>
      <w:r w:rsidR="005400BD" w:rsidRPr="005400BD">
        <w:t>.</w:t>
      </w:r>
      <w:r>
        <w:t>6</w:t>
      </w:r>
      <w:r w:rsidR="005400BD" w:rsidRPr="005400BD">
        <w:t>:3306/hive?createDatabaseIfNotExist=true&lt;/value&gt;  </w:t>
      </w:r>
    </w:p>
    <w:p w:rsidR="005400BD" w:rsidRPr="005400BD" w:rsidRDefault="005400BD" w:rsidP="005400BD">
      <w:r w:rsidRPr="005400BD">
        <w:t>&lt;/property&gt;  </w:t>
      </w:r>
    </w:p>
    <w:p w:rsidR="005400BD" w:rsidRPr="005400BD" w:rsidRDefault="005400BD" w:rsidP="005400BD">
      <w:r w:rsidRPr="005400BD">
        <w:t>   </w:t>
      </w:r>
    </w:p>
    <w:p w:rsidR="005400BD" w:rsidRPr="005400BD" w:rsidRDefault="005400BD" w:rsidP="005400BD">
      <w:r w:rsidRPr="005400BD">
        <w:t>&lt;property&gt;  </w:t>
      </w:r>
    </w:p>
    <w:p w:rsidR="005400BD" w:rsidRPr="005400BD" w:rsidRDefault="005400BD" w:rsidP="005400BD">
      <w:r w:rsidRPr="005400BD">
        <w:t>  &lt;name&gt;javax.jdo.option.ConnectionDriverName&lt;/name&gt;  </w:t>
      </w:r>
    </w:p>
    <w:p w:rsidR="005400BD" w:rsidRPr="005400BD" w:rsidRDefault="005400BD" w:rsidP="005400BD">
      <w:r w:rsidRPr="005400BD">
        <w:t>  &lt;value&gt;com.mysql.jdbc.Driver&lt;/value&gt;  </w:t>
      </w:r>
    </w:p>
    <w:p w:rsidR="005400BD" w:rsidRPr="005400BD" w:rsidRDefault="005400BD" w:rsidP="005400BD">
      <w:r w:rsidRPr="005400BD">
        <w:t>&lt;/property&gt;  </w:t>
      </w:r>
    </w:p>
    <w:p w:rsidR="005400BD" w:rsidRPr="005400BD" w:rsidRDefault="005400BD" w:rsidP="005400BD">
      <w:r w:rsidRPr="005400BD">
        <w:t>   </w:t>
      </w:r>
    </w:p>
    <w:p w:rsidR="005400BD" w:rsidRPr="005400BD" w:rsidRDefault="005400BD" w:rsidP="005400BD">
      <w:r w:rsidRPr="005400BD">
        <w:t>&lt;property&gt;  </w:t>
      </w:r>
    </w:p>
    <w:p w:rsidR="005400BD" w:rsidRPr="005400BD" w:rsidRDefault="005400BD" w:rsidP="005400BD">
      <w:r w:rsidRPr="005400BD">
        <w:t>  &lt;name&gt;javax.jdo.option.ConnectionUserName&lt;/name&gt;  </w:t>
      </w:r>
    </w:p>
    <w:p w:rsidR="005400BD" w:rsidRPr="005400BD" w:rsidRDefault="005400BD" w:rsidP="005400BD">
      <w:r w:rsidRPr="005400BD">
        <w:t>  &lt;value&gt;root&lt;/value&gt;  </w:t>
      </w:r>
    </w:p>
    <w:p w:rsidR="005400BD" w:rsidRPr="005400BD" w:rsidRDefault="005400BD" w:rsidP="005400BD">
      <w:r w:rsidRPr="005400BD">
        <w:t>&lt;/property&gt;  </w:t>
      </w:r>
    </w:p>
    <w:p w:rsidR="005400BD" w:rsidRPr="005400BD" w:rsidRDefault="005400BD" w:rsidP="005400BD">
      <w:r w:rsidRPr="005400BD">
        <w:t>   </w:t>
      </w:r>
    </w:p>
    <w:p w:rsidR="005400BD" w:rsidRPr="005400BD" w:rsidRDefault="005400BD" w:rsidP="005400BD">
      <w:r w:rsidRPr="005400BD">
        <w:t>&lt;property&gt;  </w:t>
      </w:r>
    </w:p>
    <w:p w:rsidR="005400BD" w:rsidRPr="005400BD" w:rsidRDefault="005400BD" w:rsidP="005400BD">
      <w:r w:rsidRPr="005400BD">
        <w:t>  &lt;name&gt;javax.jdo.option.ConnectionPassword&lt;/name&gt;  </w:t>
      </w:r>
    </w:p>
    <w:p w:rsidR="005400BD" w:rsidRPr="005400BD" w:rsidRDefault="005400BD" w:rsidP="005400BD">
      <w:r w:rsidRPr="005400BD">
        <w:t>  &lt;value&gt;</w:t>
      </w:r>
      <w:r w:rsidR="00DB149D">
        <w:t>123456</w:t>
      </w:r>
      <w:r w:rsidRPr="005400BD">
        <w:t>&lt;/value&gt;  </w:t>
      </w:r>
    </w:p>
    <w:p w:rsidR="005400BD" w:rsidRPr="005400BD" w:rsidRDefault="005400BD" w:rsidP="005400BD">
      <w:r w:rsidRPr="005400BD">
        <w:t>&lt;/property&gt;  </w:t>
      </w:r>
    </w:p>
    <w:p w:rsidR="005400BD" w:rsidRPr="005400BD" w:rsidRDefault="005400BD" w:rsidP="005400BD">
      <w:r w:rsidRPr="005400BD">
        <w:t>&lt;/configuration&gt;  </w:t>
      </w:r>
    </w:p>
    <w:p w:rsidR="005400BD" w:rsidRPr="005400BD" w:rsidRDefault="005400BD" w:rsidP="005400BD"/>
    <w:p w:rsidR="005400BD" w:rsidRPr="005400BD" w:rsidRDefault="005400BD" w:rsidP="005400BD">
      <w:pPr>
        <w:rPr>
          <w:b/>
          <w:color w:val="FF0000"/>
        </w:rPr>
      </w:pPr>
      <w:bookmarkStart w:id="3" w:name="t4"/>
      <w:bookmarkEnd w:id="3"/>
      <w:r w:rsidRPr="005400BD">
        <w:t xml:space="preserve">        </w:t>
      </w:r>
      <w:r w:rsidRPr="005400BD">
        <w:rPr>
          <w:b/>
          <w:color w:val="FF0000"/>
        </w:rPr>
        <w:t> 2</w:t>
      </w:r>
      <w:r w:rsidRPr="005400BD">
        <w:rPr>
          <w:b/>
          <w:color w:val="FF0000"/>
        </w:rPr>
        <w:t>）、客户端配置文件</w:t>
      </w:r>
    </w:p>
    <w:p w:rsidR="005400BD" w:rsidRPr="005400BD" w:rsidRDefault="005400BD" w:rsidP="005400BD">
      <w:r w:rsidRPr="005400BD">
        <w:t>&lt;?xml version="1.0"?&gt;  </w:t>
      </w:r>
    </w:p>
    <w:p w:rsidR="005400BD" w:rsidRPr="005400BD" w:rsidRDefault="005400BD" w:rsidP="005400BD">
      <w:r w:rsidRPr="005400BD">
        <w:t>&lt;?xml-stylesheet type="text/xsl" href="configuration.xsl"?&gt;  </w:t>
      </w:r>
    </w:p>
    <w:p w:rsidR="005400BD" w:rsidRPr="005400BD" w:rsidRDefault="005400BD" w:rsidP="005400BD">
      <w:r w:rsidRPr="005400BD">
        <w:t>   </w:t>
      </w:r>
    </w:p>
    <w:p w:rsidR="005400BD" w:rsidRPr="005400BD" w:rsidRDefault="005400BD" w:rsidP="005400BD">
      <w:r w:rsidRPr="005400BD">
        <w:t>&lt;configuration&gt;  </w:t>
      </w:r>
    </w:p>
    <w:p w:rsidR="005400BD" w:rsidRPr="005400BD" w:rsidRDefault="005400BD" w:rsidP="005400BD">
      <w:r w:rsidRPr="005400BD">
        <w:t>  </w:t>
      </w:r>
    </w:p>
    <w:p w:rsidR="005400BD" w:rsidRPr="005400BD" w:rsidRDefault="005400BD" w:rsidP="005400BD">
      <w:r w:rsidRPr="005400BD">
        <w:t>&lt;property&gt;  </w:t>
      </w:r>
    </w:p>
    <w:p w:rsidR="005400BD" w:rsidRPr="005400BD" w:rsidRDefault="005400BD" w:rsidP="005400BD">
      <w:r w:rsidRPr="005400BD">
        <w:t>  &lt;name&gt;hive.metastore.warehouse.dir&lt;/name&gt;  </w:t>
      </w:r>
    </w:p>
    <w:p w:rsidR="005400BD" w:rsidRPr="005400BD" w:rsidRDefault="005400BD" w:rsidP="005400BD">
      <w:r w:rsidRPr="005400BD">
        <w:lastRenderedPageBreak/>
        <w:t>  &lt;value&gt;/user/hive/warehouse&lt;/value&gt;  </w:t>
      </w:r>
    </w:p>
    <w:p w:rsidR="005400BD" w:rsidRPr="005400BD" w:rsidRDefault="005400BD" w:rsidP="005400BD">
      <w:r w:rsidRPr="005400BD">
        <w:t>&lt;/property&gt;  </w:t>
      </w:r>
    </w:p>
    <w:p w:rsidR="005400BD" w:rsidRPr="005400BD" w:rsidRDefault="005400BD" w:rsidP="005400BD">
      <w:r w:rsidRPr="005400BD">
        <w:t>   </w:t>
      </w:r>
    </w:p>
    <w:p w:rsidR="005400BD" w:rsidRPr="005400BD" w:rsidRDefault="005400BD" w:rsidP="005400BD">
      <w:r w:rsidRPr="005400BD">
        <w:t>&lt;property&gt;  </w:t>
      </w:r>
    </w:p>
    <w:p w:rsidR="005400BD" w:rsidRPr="005400BD" w:rsidRDefault="005400BD" w:rsidP="005400BD">
      <w:r w:rsidRPr="005400BD">
        <w:t>  &lt;name&gt;hive.metastore.local&lt;/name&gt;  </w:t>
      </w:r>
    </w:p>
    <w:p w:rsidR="005400BD" w:rsidRPr="005400BD" w:rsidRDefault="005400BD" w:rsidP="005400BD">
      <w:r w:rsidRPr="005400BD">
        <w:t>  &lt;value&gt;false&lt;/value&gt;  </w:t>
      </w:r>
    </w:p>
    <w:p w:rsidR="005400BD" w:rsidRPr="005400BD" w:rsidRDefault="005400BD" w:rsidP="005400BD">
      <w:r w:rsidRPr="005400BD">
        <w:t>&lt;/property&gt;  </w:t>
      </w:r>
    </w:p>
    <w:p w:rsidR="005400BD" w:rsidRPr="005400BD" w:rsidRDefault="005400BD" w:rsidP="005400BD">
      <w:r w:rsidRPr="005400BD">
        <w:t>  </w:t>
      </w:r>
    </w:p>
    <w:p w:rsidR="005400BD" w:rsidRPr="005400BD" w:rsidRDefault="005400BD" w:rsidP="005400BD">
      <w:r w:rsidRPr="005400BD">
        <w:t>&lt;property&gt;  </w:t>
      </w:r>
    </w:p>
    <w:p w:rsidR="005400BD" w:rsidRPr="005400BD" w:rsidRDefault="005400BD" w:rsidP="005400BD">
      <w:r w:rsidRPr="005400BD">
        <w:t>  &lt;name&gt;hive.metastore.uris&lt;/name&gt;  </w:t>
      </w:r>
    </w:p>
    <w:p w:rsidR="005400BD" w:rsidRPr="005400BD" w:rsidRDefault="00CE4905" w:rsidP="005400BD">
      <w:r>
        <w:t>  &lt;value&gt;thrift://192.168.57</w:t>
      </w:r>
      <w:r w:rsidR="005400BD" w:rsidRPr="005400BD">
        <w:t>.</w:t>
      </w:r>
      <w:r>
        <w:t>5</w:t>
      </w:r>
      <w:bookmarkStart w:id="4" w:name="_GoBack"/>
      <w:bookmarkEnd w:id="4"/>
      <w:r w:rsidR="005400BD" w:rsidRPr="005400BD">
        <w:t>:9083&lt;/value&gt;  </w:t>
      </w:r>
    </w:p>
    <w:p w:rsidR="005400BD" w:rsidRPr="005400BD" w:rsidRDefault="005400BD" w:rsidP="005400BD">
      <w:r w:rsidRPr="005400BD">
        <w:t>&lt;/property&gt;  </w:t>
      </w:r>
    </w:p>
    <w:p w:rsidR="005400BD" w:rsidRPr="005400BD" w:rsidRDefault="005400BD" w:rsidP="005400BD">
      <w:r w:rsidRPr="005400BD">
        <w:t>  </w:t>
      </w:r>
    </w:p>
    <w:p w:rsidR="005400BD" w:rsidRPr="005400BD" w:rsidRDefault="005400BD" w:rsidP="005400BD">
      <w:r w:rsidRPr="005400BD">
        <w:t>&lt;/configuration&gt;  </w:t>
      </w:r>
    </w:p>
    <w:p w:rsidR="005400BD" w:rsidRPr="005400BD" w:rsidRDefault="005400BD" w:rsidP="005400BD"/>
    <w:p w:rsidR="005400BD" w:rsidRPr="005400BD" w:rsidRDefault="005400BD" w:rsidP="005400BD">
      <w:r w:rsidRPr="005400BD">
        <w:t>启动</w:t>
      </w:r>
      <w:r w:rsidRPr="005400BD">
        <w:t>hive</w:t>
      </w:r>
      <w:r w:rsidRPr="005400BD">
        <w:t>服务端程序</w:t>
      </w:r>
    </w:p>
    <w:p w:rsidR="005400BD" w:rsidRPr="005400BD" w:rsidRDefault="005400BD" w:rsidP="005400BD">
      <w:r w:rsidRPr="005400BD">
        <w:t> hive --service metastore   </w:t>
      </w:r>
    </w:p>
    <w:p w:rsidR="005400BD" w:rsidRPr="005400BD" w:rsidRDefault="005400BD" w:rsidP="005400BD"/>
    <w:p w:rsidR="005400BD" w:rsidRPr="005400BD" w:rsidRDefault="005400BD" w:rsidP="005400BD">
      <w:r w:rsidRPr="005400BD">
        <w:t>客户端直接使用</w:t>
      </w:r>
      <w:r w:rsidRPr="005400BD">
        <w:t>hive</w:t>
      </w:r>
      <w:r w:rsidRPr="005400BD">
        <w:t>命令即可</w:t>
      </w:r>
    </w:p>
    <w:p w:rsidR="005400BD" w:rsidRPr="005400BD" w:rsidRDefault="005400BD" w:rsidP="005400BD">
      <w:r w:rsidRPr="005400BD">
        <w:t>root@my188:~$ hive   </w:t>
      </w:r>
    </w:p>
    <w:p w:rsidR="005400BD" w:rsidRPr="005400BD" w:rsidRDefault="005400BD" w:rsidP="005400BD">
      <w:r w:rsidRPr="005400BD">
        <w:t>Hive history file=/tmp/root/hive_job_log_root_201301301416_955801255.txt  </w:t>
      </w:r>
    </w:p>
    <w:p w:rsidR="005400BD" w:rsidRPr="005400BD" w:rsidRDefault="005400BD" w:rsidP="005400BD">
      <w:r w:rsidRPr="005400BD">
        <w:t>hive&gt; show tables;  </w:t>
      </w:r>
    </w:p>
    <w:p w:rsidR="005400BD" w:rsidRPr="005400BD" w:rsidRDefault="005400BD" w:rsidP="005400BD">
      <w:r w:rsidRPr="005400BD">
        <w:t>OK  </w:t>
      </w:r>
    </w:p>
    <w:p w:rsidR="005400BD" w:rsidRPr="005400BD" w:rsidRDefault="005400BD" w:rsidP="005400BD">
      <w:r w:rsidRPr="005400BD">
        <w:t>test_hive  </w:t>
      </w:r>
    </w:p>
    <w:p w:rsidR="005400BD" w:rsidRPr="005400BD" w:rsidRDefault="005400BD" w:rsidP="005400BD">
      <w:r w:rsidRPr="005400BD">
        <w:t>Time taken: 0.736 seconds  </w:t>
      </w:r>
    </w:p>
    <w:p w:rsidR="005400BD" w:rsidRPr="005400BD" w:rsidRDefault="005400BD" w:rsidP="005400BD">
      <w:r w:rsidRPr="005400BD">
        <w:t>hive&gt;  </w:t>
      </w:r>
    </w:p>
    <w:p w:rsidR="00F80240" w:rsidRPr="00F80240" w:rsidRDefault="00F80240" w:rsidP="00F80240"/>
    <w:p w:rsidR="005532C9" w:rsidRDefault="00116FF3" w:rsidP="00116FF3">
      <w:pPr>
        <w:pStyle w:val="1"/>
        <w:rPr>
          <w:shd w:val="clear" w:color="auto" w:fill="F1F1F1"/>
        </w:rPr>
      </w:pPr>
      <w:r>
        <w:rPr>
          <w:rFonts w:hint="eastAsia"/>
          <w:shd w:val="clear" w:color="auto" w:fill="F1F1F1"/>
        </w:rPr>
        <w:t>三．</w:t>
      </w:r>
      <w:r w:rsidR="00F80240">
        <w:rPr>
          <w:shd w:val="clear" w:color="auto" w:fill="F1F1F1"/>
        </w:rPr>
        <w:t>H</w:t>
      </w:r>
      <w:r w:rsidR="00F80240">
        <w:rPr>
          <w:rFonts w:hint="eastAsia"/>
          <w:shd w:val="clear" w:color="auto" w:fill="F1F1F1"/>
        </w:rPr>
        <w:t>ive</w:t>
      </w:r>
      <w:r w:rsidR="00F80240">
        <w:rPr>
          <w:shd w:val="clear" w:color="auto" w:fill="F1F1F1"/>
        </w:rPr>
        <w:t>的数据类型和</w:t>
      </w:r>
      <w:r w:rsidR="00F80240">
        <w:rPr>
          <w:shd w:val="clear" w:color="auto" w:fill="F1F1F1"/>
        </w:rPr>
        <w:t>DDL</w:t>
      </w:r>
      <w:r w:rsidR="00C8638A">
        <w:rPr>
          <w:shd w:val="clear" w:color="auto" w:fill="F1F1F1"/>
        </w:rPr>
        <w:t xml:space="preserve"> </w:t>
      </w:r>
    </w:p>
    <w:p w:rsidR="00C8638A" w:rsidRDefault="00C8638A" w:rsidP="00C8638A">
      <w:pPr>
        <w:rPr>
          <w:rStyle w:val="a4"/>
        </w:rPr>
      </w:pPr>
      <w:r>
        <w:rPr>
          <w:rFonts w:hint="eastAsia"/>
        </w:rPr>
        <w:t>具体</w:t>
      </w:r>
      <w:r>
        <w:t>参见</w:t>
      </w:r>
      <w:hyperlink r:id="rId20" w:history="1">
        <w:r w:rsidRPr="000D2F8F">
          <w:rPr>
            <w:rStyle w:val="a4"/>
          </w:rPr>
          <w:t>https://cwiki.apache.org/confluence/display/Hive/LanguageManual+DDL</w:t>
        </w:r>
      </w:hyperlink>
    </w:p>
    <w:p w:rsidR="00EB456D" w:rsidRDefault="00EB456D" w:rsidP="00C8638A"/>
    <w:p w:rsidR="00C8638A" w:rsidRPr="00C8638A" w:rsidRDefault="00EB456D" w:rsidP="00C8638A">
      <w:r>
        <w:rPr>
          <w:rFonts w:hint="eastAsia"/>
        </w:rPr>
        <w:t>重点</w:t>
      </w:r>
      <w:r>
        <w:t>是</w:t>
      </w:r>
      <w:r>
        <w:t xml:space="preserve">hive </w:t>
      </w:r>
      <w:r>
        <w:rPr>
          <w:rFonts w:hint="eastAsia"/>
        </w:rPr>
        <w:t>的</w:t>
      </w:r>
      <w:r>
        <w:t>建表语句和分区</w:t>
      </w:r>
    </w:p>
    <w:p w:rsidR="0023772C" w:rsidRDefault="0023772C" w:rsidP="0023772C">
      <w:pPr>
        <w:pStyle w:val="1"/>
      </w:pPr>
      <w:r>
        <w:rPr>
          <w:rFonts w:hint="eastAsia"/>
        </w:rPr>
        <w:t>四．</w:t>
      </w:r>
      <w:r>
        <w:t>H</w:t>
      </w:r>
      <w:r>
        <w:rPr>
          <w:rFonts w:hint="eastAsia"/>
        </w:rPr>
        <w:t>ive</w:t>
      </w:r>
      <w:r>
        <w:rPr>
          <w:rFonts w:hint="eastAsia"/>
        </w:rPr>
        <w:t>的</w:t>
      </w:r>
      <w:r w:rsidR="00C8638A">
        <w:rPr>
          <w:rFonts w:hint="eastAsia"/>
        </w:rPr>
        <w:t>数据</w:t>
      </w:r>
      <w:r w:rsidR="00C8638A">
        <w:t>加载和</w:t>
      </w:r>
      <w:r>
        <w:t>DML</w:t>
      </w:r>
    </w:p>
    <w:p w:rsidR="00C8638A" w:rsidRDefault="0007425B" w:rsidP="00C8638A">
      <w:pPr>
        <w:rPr>
          <w:rStyle w:val="a4"/>
        </w:rPr>
      </w:pPr>
      <w:r>
        <w:rPr>
          <w:rFonts w:hint="eastAsia"/>
        </w:rPr>
        <w:t>具体</w:t>
      </w:r>
      <w:r>
        <w:t>参见</w:t>
      </w:r>
      <w:hyperlink r:id="rId21" w:history="1">
        <w:r w:rsidR="008F34C3" w:rsidRPr="000D2F8F">
          <w:rPr>
            <w:rStyle w:val="a4"/>
          </w:rPr>
          <w:t>https://cwiki.apache.org/confluence/display/Hive/LanguageManual+DML</w:t>
        </w:r>
      </w:hyperlink>
    </w:p>
    <w:p w:rsidR="00EB456D" w:rsidRDefault="00EB456D" w:rsidP="00C8638A">
      <w:pPr>
        <w:rPr>
          <w:rStyle w:val="a4"/>
        </w:rPr>
      </w:pPr>
    </w:p>
    <w:p w:rsidR="00EB456D" w:rsidRDefault="00EB456D" w:rsidP="00EB456D">
      <w:r w:rsidRPr="00EB456D">
        <w:rPr>
          <w:rFonts w:hint="eastAsia"/>
        </w:rPr>
        <w:t>重点</w:t>
      </w:r>
      <w:r w:rsidRPr="00EB456D">
        <w:t>是</w:t>
      </w:r>
      <w:r>
        <w:rPr>
          <w:rFonts w:hint="eastAsia"/>
        </w:rPr>
        <w:t>数据</w:t>
      </w:r>
      <w:r>
        <w:t>加载和</w:t>
      </w:r>
      <w:r>
        <w:rPr>
          <w:rFonts w:hint="eastAsia"/>
        </w:rPr>
        <w:t>查询插入语法</w:t>
      </w:r>
    </w:p>
    <w:p w:rsidR="008F34C3" w:rsidRPr="00C8638A" w:rsidRDefault="008F34C3" w:rsidP="00C8638A"/>
    <w:p w:rsidR="0023772C" w:rsidRDefault="0023772C" w:rsidP="0023772C">
      <w:pPr>
        <w:pStyle w:val="1"/>
      </w:pPr>
      <w:r>
        <w:rPr>
          <w:rFonts w:hint="eastAsia"/>
        </w:rPr>
        <w:lastRenderedPageBreak/>
        <w:t>五．</w:t>
      </w:r>
      <w:r>
        <w:t>Hiveserver2</w:t>
      </w:r>
      <w:r>
        <w:rPr>
          <w:rFonts w:hint="eastAsia"/>
        </w:rPr>
        <w:t>和</w:t>
      </w:r>
      <w:r>
        <w:t>hive JDBC</w:t>
      </w:r>
    </w:p>
    <w:p w:rsidR="009F7BF2" w:rsidRPr="009F7BF2" w:rsidRDefault="009F7BF2" w:rsidP="009F7BF2">
      <w:r>
        <w:rPr>
          <w:rFonts w:hint="eastAsia"/>
        </w:rPr>
        <w:t>企业</w:t>
      </w:r>
      <w:r>
        <w:t>用</w:t>
      </w:r>
      <w:r>
        <w:t>hive</w:t>
      </w:r>
      <w:r>
        <w:rPr>
          <w:rFonts w:hint="eastAsia"/>
        </w:rPr>
        <w:t>的</w:t>
      </w:r>
      <w:r>
        <w:t>-e  -f  -i</w:t>
      </w:r>
      <w:r>
        <w:t>三个参数</w:t>
      </w:r>
    </w:p>
    <w:p w:rsidR="007D5CE3" w:rsidRDefault="002960A0" w:rsidP="007D5CE3">
      <w:r>
        <w:rPr>
          <w:noProof/>
        </w:rPr>
        <w:drawing>
          <wp:inline distT="0" distB="0" distL="0" distR="0" wp14:anchorId="2C1E52B1" wp14:editId="4BD8C8AC">
            <wp:extent cx="2647950" cy="7905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47950" cy="790575"/>
                    </a:xfrm>
                    <a:prstGeom prst="rect">
                      <a:avLst/>
                    </a:prstGeom>
                  </pic:spPr>
                </pic:pic>
              </a:graphicData>
            </a:graphic>
          </wp:inline>
        </w:drawing>
      </w:r>
    </w:p>
    <w:p w:rsidR="002960A0" w:rsidRDefault="002960A0" w:rsidP="007D5CE3">
      <w:r>
        <w:rPr>
          <w:noProof/>
        </w:rPr>
        <w:drawing>
          <wp:inline distT="0" distB="0" distL="0" distR="0" wp14:anchorId="1404BCD6" wp14:editId="1D1FA03B">
            <wp:extent cx="4400550" cy="1885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0550" cy="1885950"/>
                    </a:xfrm>
                    <a:prstGeom prst="rect">
                      <a:avLst/>
                    </a:prstGeom>
                  </pic:spPr>
                </pic:pic>
              </a:graphicData>
            </a:graphic>
          </wp:inline>
        </w:drawing>
      </w:r>
    </w:p>
    <w:p w:rsidR="002960A0" w:rsidRPr="007D5CE3" w:rsidRDefault="002960A0" w:rsidP="007D5CE3">
      <w:r>
        <w:rPr>
          <w:noProof/>
        </w:rPr>
        <w:drawing>
          <wp:inline distT="0" distB="0" distL="0" distR="0" wp14:anchorId="375E53AF" wp14:editId="65D6D8E7">
            <wp:extent cx="5274310" cy="30797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079750"/>
                    </a:xfrm>
                    <a:prstGeom prst="rect">
                      <a:avLst/>
                    </a:prstGeom>
                  </pic:spPr>
                </pic:pic>
              </a:graphicData>
            </a:graphic>
          </wp:inline>
        </w:drawing>
      </w:r>
    </w:p>
    <w:p w:rsidR="0023772C" w:rsidRDefault="0023772C" w:rsidP="0023772C">
      <w:pPr>
        <w:pStyle w:val="1"/>
      </w:pPr>
      <w:r>
        <w:rPr>
          <w:rFonts w:hint="eastAsia"/>
        </w:rPr>
        <w:t>六．</w:t>
      </w:r>
      <w:r>
        <w:t>Hive</w:t>
      </w:r>
      <w:r>
        <w:t>的</w:t>
      </w:r>
      <w:r w:rsidR="007D5CE3">
        <w:t>UDF</w:t>
      </w:r>
      <w:r w:rsidR="007D5CE3">
        <w:rPr>
          <w:rFonts w:hint="eastAsia"/>
        </w:rPr>
        <w:t>和</w:t>
      </w:r>
      <w:r w:rsidR="007D5CE3">
        <w:t>UDAF</w:t>
      </w:r>
      <w:r w:rsidR="00EF566C">
        <w:t xml:space="preserve"> UDTF</w:t>
      </w:r>
    </w:p>
    <w:p w:rsidR="008A4120" w:rsidRDefault="008A4120" w:rsidP="008A4120">
      <w:pPr>
        <w:pStyle w:val="a9"/>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自定义函数包括三种UDF、UDAF、UDTF</w:t>
      </w:r>
    </w:p>
    <w:p w:rsidR="008A4120" w:rsidRDefault="008A4120" w:rsidP="008A4120">
      <w:pPr>
        <w:pStyle w:val="a9"/>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UDF(User-Defined-Function) 一进一出</w:t>
      </w:r>
    </w:p>
    <w:p w:rsidR="008A4120" w:rsidRDefault="008A4120" w:rsidP="008A4120">
      <w:pPr>
        <w:pStyle w:val="a9"/>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lastRenderedPageBreak/>
        <w:t>UDAF(User- Defined Aggregation Funcation) 聚集函数，多进一出。Count/max/min</w:t>
      </w:r>
    </w:p>
    <w:p w:rsidR="008A4120" w:rsidRDefault="008A4120" w:rsidP="008A4120">
      <w:pPr>
        <w:pStyle w:val="a9"/>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UDTF(User-Defined Table-Generating Functions)&amp;#160; 一进多出，如lateral view explore()</w:t>
      </w:r>
    </w:p>
    <w:p w:rsidR="008A4120" w:rsidRDefault="008A4120" w:rsidP="008A4120">
      <w:pPr>
        <w:pStyle w:val="a9"/>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使用方式 ：在HIVE会话中add 自定义函数的jar文件，然后创建function</w:t>
      </w:r>
      <w:r>
        <w:rPr>
          <w:rFonts w:ascii="微软雅黑" w:eastAsia="微软雅黑" w:hAnsi="微软雅黑" w:hint="eastAsia"/>
          <w:color w:val="333333"/>
          <w:spacing w:val="8"/>
          <w:sz w:val="19"/>
          <w:szCs w:val="19"/>
        </w:rPr>
        <w:t>继而使用函数</w:t>
      </w:r>
    </w:p>
    <w:p w:rsidR="008A4120" w:rsidRDefault="008A4120" w:rsidP="008A4120">
      <w:pPr>
        <w:pStyle w:val="a9"/>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r>
        <w:rPr>
          <w:rStyle w:val="a5"/>
          <w:rFonts w:ascii="微软雅黑" w:eastAsia="微软雅黑" w:hAnsi="微软雅黑" w:hint="eastAsia"/>
          <w:color w:val="333333"/>
          <w:spacing w:val="8"/>
          <w:sz w:val="30"/>
          <w:szCs w:val="30"/>
        </w:rPr>
        <w:t>UDF开发</w:t>
      </w:r>
    </w:p>
    <w:p w:rsidR="008A4120" w:rsidRDefault="008A4120" w:rsidP="008A4120">
      <w:pPr>
        <w:pStyle w:val="a9"/>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1、UDF函数可以直接应用于select语句，对查询结构做格式化处理后，再输出内容。</w:t>
      </w:r>
    </w:p>
    <w:p w:rsidR="008A4120" w:rsidRDefault="008A4120" w:rsidP="008A4120">
      <w:pPr>
        <w:pStyle w:val="a9"/>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2、编写UDF函数的时候需要注意一下几点：</w:t>
      </w:r>
    </w:p>
    <w:p w:rsidR="008A4120" w:rsidRDefault="008A4120" w:rsidP="008A4120">
      <w:pPr>
        <w:pStyle w:val="a9"/>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a）自定义UDF需要继承org.apache.hadoop.hive.ql.UDF。</w:t>
      </w:r>
    </w:p>
    <w:p w:rsidR="008A4120" w:rsidRDefault="008A4120" w:rsidP="008A4120">
      <w:pPr>
        <w:pStyle w:val="a9"/>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b）需要实现evaluate函数，evaluate函数支持重载。</w:t>
      </w:r>
    </w:p>
    <w:p w:rsidR="008A4120" w:rsidRDefault="008A4120" w:rsidP="008A4120">
      <w:pPr>
        <w:pStyle w:val="a9"/>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3、步骤</w:t>
      </w:r>
    </w:p>
    <w:p w:rsidR="008A4120" w:rsidRDefault="008A4120" w:rsidP="008A4120">
      <w:pPr>
        <w:pStyle w:val="a9"/>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a）把程序打包放到目标机器上去；</w:t>
      </w:r>
    </w:p>
    <w:p w:rsidR="008A4120" w:rsidRDefault="008A4120" w:rsidP="008A4120">
      <w:pPr>
        <w:pStyle w:val="a9"/>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b）进入hive客户端，添加jar包：hive&gt;add jar /run/jar/udf_test.jar;</w:t>
      </w:r>
    </w:p>
    <w:p w:rsidR="008A4120" w:rsidRDefault="008A4120" w:rsidP="008A4120">
      <w:pPr>
        <w:pStyle w:val="a9"/>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c）创建临时函数：hive&gt;CREATE TEMPORARY FUNCTION add_example AS 'hive.udf.Add';</w:t>
      </w:r>
    </w:p>
    <w:p w:rsidR="008A4120" w:rsidRDefault="008A4120" w:rsidP="008A4120">
      <w:pPr>
        <w:pStyle w:val="a9"/>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d）查询HQL语句：</w:t>
      </w:r>
    </w:p>
    <w:p w:rsidR="008A4120" w:rsidRDefault="008A4120" w:rsidP="008A4120">
      <w:pPr>
        <w:pStyle w:val="a9"/>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    SELECT add_example(8, 9) FROM scores;</w:t>
      </w:r>
    </w:p>
    <w:p w:rsidR="008A4120" w:rsidRDefault="008A4120" w:rsidP="008A4120">
      <w:pPr>
        <w:pStyle w:val="a9"/>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    SELECT add_example(scores.math, scores.art) FROM scores;</w:t>
      </w:r>
    </w:p>
    <w:p w:rsidR="008A4120" w:rsidRDefault="008A4120" w:rsidP="008A4120">
      <w:pPr>
        <w:pStyle w:val="a9"/>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lastRenderedPageBreak/>
        <w:t>    SELECT add_example(6, 7, 8, 6.8) FROM scores;</w:t>
      </w:r>
    </w:p>
    <w:p w:rsidR="008A4120" w:rsidRDefault="008A4120" w:rsidP="008A4120">
      <w:pPr>
        <w:pStyle w:val="a9"/>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e）销毁临时函数：hive&gt; DROP TEMPORARY FUNCTION add_example;</w:t>
      </w:r>
    </w:p>
    <w:p w:rsidR="008A4120" w:rsidRDefault="008A4120" w:rsidP="008A4120">
      <w:pPr>
        <w:pStyle w:val="a9"/>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r>
        <w:rPr>
          <w:rStyle w:val="a5"/>
          <w:rFonts w:ascii="微软雅黑" w:eastAsia="微软雅黑" w:hAnsi="微软雅黑" w:hint="eastAsia"/>
          <w:color w:val="333333"/>
          <w:spacing w:val="8"/>
          <w:sz w:val="30"/>
          <w:szCs w:val="30"/>
        </w:rPr>
        <w:t>UDAF 自定义集函数</w:t>
      </w:r>
    </w:p>
    <w:p w:rsidR="008A4120" w:rsidRDefault="008A4120" w:rsidP="008A4120">
      <w:pPr>
        <w:pStyle w:val="a9"/>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r>
        <w:rPr>
          <w:rFonts w:hint="eastAsia"/>
          <w:color w:val="333333"/>
          <w:spacing w:val="8"/>
          <w:sz w:val="28"/>
          <w:szCs w:val="28"/>
        </w:rPr>
        <w:t>多行进一行出，如</w:t>
      </w:r>
      <w:r>
        <w:rPr>
          <w:rFonts w:ascii="Times New Roman" w:eastAsia="微软雅黑" w:hAnsi="Times New Roman" w:cs="Times New Roman"/>
          <w:color w:val="333333"/>
          <w:spacing w:val="8"/>
          <w:sz w:val="28"/>
          <w:szCs w:val="28"/>
        </w:rPr>
        <w:t>sum()</w:t>
      </w:r>
      <w:r>
        <w:rPr>
          <w:rFonts w:hint="eastAsia"/>
          <w:color w:val="333333"/>
          <w:spacing w:val="8"/>
          <w:sz w:val="28"/>
          <w:szCs w:val="28"/>
        </w:rPr>
        <w:t>、</w:t>
      </w:r>
      <w:r>
        <w:rPr>
          <w:rFonts w:ascii="Times New Roman" w:eastAsia="微软雅黑" w:hAnsi="Times New Roman" w:cs="Times New Roman"/>
          <w:color w:val="333333"/>
          <w:spacing w:val="8"/>
          <w:sz w:val="28"/>
          <w:szCs w:val="28"/>
        </w:rPr>
        <w:t>min()</w:t>
      </w:r>
      <w:r>
        <w:rPr>
          <w:rFonts w:hint="eastAsia"/>
          <w:color w:val="333333"/>
          <w:spacing w:val="8"/>
          <w:sz w:val="28"/>
          <w:szCs w:val="28"/>
        </w:rPr>
        <w:t>，用在</w:t>
      </w:r>
      <w:r>
        <w:rPr>
          <w:rFonts w:ascii="Times New Roman" w:eastAsia="微软雅黑" w:hAnsi="Times New Roman" w:cs="Times New Roman"/>
          <w:color w:val="333333"/>
          <w:spacing w:val="8"/>
          <w:sz w:val="28"/>
          <w:szCs w:val="28"/>
        </w:rPr>
        <w:t>group  by</w:t>
      </w:r>
      <w:r>
        <w:rPr>
          <w:rFonts w:hint="eastAsia"/>
          <w:color w:val="333333"/>
          <w:spacing w:val="8"/>
          <w:sz w:val="28"/>
          <w:szCs w:val="28"/>
        </w:rPr>
        <w:t>时</w:t>
      </w:r>
    </w:p>
    <w:p w:rsidR="008A4120" w:rsidRDefault="008A4120" w:rsidP="008A4120">
      <w:pPr>
        <w:pStyle w:val="a9"/>
        <w:shd w:val="clear" w:color="auto" w:fill="FFFFFF"/>
        <w:wordWrap w:val="0"/>
        <w:spacing w:before="0" w:beforeAutospacing="0" w:after="0" w:afterAutospacing="0" w:line="386" w:lineRule="atLeast"/>
        <w:ind w:left="576" w:hanging="403"/>
        <w:textAlignment w:val="baseline"/>
        <w:rPr>
          <w:rFonts w:ascii="Microsoft YaHei UI" w:eastAsia="Microsoft YaHei UI" w:hAnsi="Microsoft YaHei UI"/>
          <w:color w:val="333333"/>
          <w:spacing w:val="8"/>
          <w:sz w:val="29"/>
          <w:szCs w:val="29"/>
        </w:rPr>
      </w:pPr>
      <w:r>
        <w:rPr>
          <w:rFonts w:ascii="Times New Roman" w:eastAsia="Microsoft YaHei UI" w:hAnsi="Times New Roman" w:cs="Times New Roman"/>
          <w:color w:val="333333"/>
          <w:spacing w:val="8"/>
          <w:sz w:val="28"/>
          <w:szCs w:val="28"/>
        </w:rPr>
        <w:t>1.</w:t>
      </w:r>
      <w:r>
        <w:rPr>
          <w:rFonts w:hint="eastAsia"/>
          <w:color w:val="333333"/>
          <w:spacing w:val="8"/>
          <w:sz w:val="28"/>
          <w:szCs w:val="28"/>
        </w:rPr>
        <w:t>必须继承</w:t>
      </w:r>
    </w:p>
    <w:p w:rsidR="008A4120" w:rsidRDefault="008A4120" w:rsidP="008A4120">
      <w:pPr>
        <w:pStyle w:val="a9"/>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r>
        <w:rPr>
          <w:rFonts w:ascii="Wingdings 3" w:eastAsia="微软雅黑" w:hAnsi="Wingdings 3"/>
          <w:color w:val="2DA2BF"/>
          <w:spacing w:val="8"/>
          <w:sz w:val="28"/>
          <w:szCs w:val="28"/>
        </w:rPr>
        <w:t></w:t>
      </w:r>
      <w:r>
        <w:rPr>
          <w:rFonts w:ascii="Times New Roman" w:eastAsia="微软雅黑" w:hAnsi="Times New Roman" w:cs="Times New Roman"/>
          <w:color w:val="333333"/>
          <w:spacing w:val="8"/>
          <w:sz w:val="28"/>
          <w:szCs w:val="28"/>
        </w:rPr>
        <w:t>         org.apache.hadoop.hive.ql.exec.UDAF(</w:t>
      </w:r>
      <w:r>
        <w:rPr>
          <w:rFonts w:hint="eastAsia"/>
          <w:color w:val="333333"/>
          <w:spacing w:val="8"/>
          <w:sz w:val="28"/>
          <w:szCs w:val="28"/>
        </w:rPr>
        <w:t>函数类继承</w:t>
      </w:r>
      <w:r>
        <w:rPr>
          <w:rFonts w:ascii="Times New Roman" w:eastAsia="微软雅黑" w:hAnsi="Times New Roman" w:cs="Times New Roman"/>
          <w:color w:val="333333"/>
          <w:spacing w:val="8"/>
          <w:sz w:val="28"/>
          <w:szCs w:val="28"/>
        </w:rPr>
        <w:t>)</w:t>
      </w:r>
    </w:p>
    <w:p w:rsidR="008A4120" w:rsidRDefault="008A4120" w:rsidP="008A4120">
      <w:pPr>
        <w:pStyle w:val="a9"/>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r>
        <w:rPr>
          <w:rFonts w:ascii="Wingdings 3" w:eastAsia="微软雅黑" w:hAnsi="Wingdings 3"/>
          <w:color w:val="2DA2BF"/>
          <w:spacing w:val="8"/>
          <w:sz w:val="28"/>
          <w:szCs w:val="28"/>
        </w:rPr>
        <w:t></w:t>
      </w:r>
      <w:r>
        <w:rPr>
          <w:rFonts w:ascii="Times New Roman" w:eastAsia="微软雅黑" w:hAnsi="Times New Roman" w:cs="Times New Roman"/>
          <w:color w:val="333333"/>
          <w:spacing w:val="8"/>
          <w:sz w:val="28"/>
          <w:szCs w:val="28"/>
        </w:rPr>
        <w:t>         org.apache.hadoop.hive.ql.exec.UDAFEvaluator(</w:t>
      </w:r>
      <w:r>
        <w:rPr>
          <w:rFonts w:hint="eastAsia"/>
          <w:color w:val="333333"/>
          <w:spacing w:val="8"/>
          <w:sz w:val="28"/>
          <w:szCs w:val="28"/>
        </w:rPr>
        <w:t>内部类</w:t>
      </w:r>
      <w:r>
        <w:rPr>
          <w:rFonts w:ascii="Times New Roman" w:eastAsia="微软雅黑" w:hAnsi="Times New Roman" w:cs="Times New Roman"/>
          <w:color w:val="333333"/>
          <w:spacing w:val="8"/>
          <w:sz w:val="28"/>
          <w:szCs w:val="28"/>
        </w:rPr>
        <w:t>Evaluator</w:t>
      </w:r>
      <w:r>
        <w:rPr>
          <w:rFonts w:hint="eastAsia"/>
          <w:color w:val="333333"/>
          <w:spacing w:val="8"/>
          <w:sz w:val="28"/>
          <w:szCs w:val="28"/>
        </w:rPr>
        <w:t>实现</w:t>
      </w:r>
      <w:r>
        <w:rPr>
          <w:rFonts w:ascii="Times New Roman" w:eastAsia="微软雅黑" w:hAnsi="Times New Roman" w:cs="Times New Roman"/>
          <w:color w:val="333333"/>
          <w:spacing w:val="8"/>
          <w:sz w:val="28"/>
          <w:szCs w:val="28"/>
        </w:rPr>
        <w:t>UDAFEvaluator</w:t>
      </w:r>
      <w:r>
        <w:rPr>
          <w:rFonts w:hint="eastAsia"/>
          <w:color w:val="333333"/>
          <w:spacing w:val="8"/>
          <w:sz w:val="28"/>
          <w:szCs w:val="28"/>
        </w:rPr>
        <w:t>接口</w:t>
      </w:r>
      <w:r>
        <w:rPr>
          <w:rFonts w:ascii="Times New Roman" w:eastAsia="微软雅黑" w:hAnsi="Times New Roman" w:cs="Times New Roman"/>
          <w:color w:val="333333"/>
          <w:spacing w:val="8"/>
          <w:sz w:val="28"/>
          <w:szCs w:val="28"/>
        </w:rPr>
        <w:t>)</w:t>
      </w:r>
    </w:p>
    <w:p w:rsidR="008A4120" w:rsidRDefault="008A4120" w:rsidP="008A4120">
      <w:pPr>
        <w:pStyle w:val="a9"/>
        <w:shd w:val="clear" w:color="auto" w:fill="FFFFFF"/>
        <w:wordWrap w:val="0"/>
        <w:spacing w:before="0" w:beforeAutospacing="0" w:after="0" w:afterAutospacing="0" w:line="386" w:lineRule="atLeast"/>
        <w:ind w:left="576" w:hanging="403"/>
        <w:textAlignment w:val="baseline"/>
        <w:rPr>
          <w:rFonts w:ascii="Microsoft YaHei UI" w:eastAsia="Microsoft YaHei UI" w:hAnsi="Microsoft YaHei UI"/>
          <w:color w:val="333333"/>
          <w:spacing w:val="8"/>
          <w:sz w:val="29"/>
          <w:szCs w:val="29"/>
        </w:rPr>
      </w:pPr>
      <w:r>
        <w:rPr>
          <w:rFonts w:ascii="Times New Roman" w:eastAsia="Microsoft YaHei UI" w:hAnsi="Times New Roman" w:cs="Times New Roman"/>
          <w:color w:val="333333"/>
          <w:spacing w:val="8"/>
          <w:sz w:val="28"/>
          <w:szCs w:val="28"/>
        </w:rPr>
        <w:t>2.Evaluator</w:t>
      </w:r>
      <w:r>
        <w:rPr>
          <w:rFonts w:hint="eastAsia"/>
          <w:color w:val="333333"/>
          <w:spacing w:val="8"/>
          <w:sz w:val="28"/>
          <w:szCs w:val="28"/>
        </w:rPr>
        <w:t>需要实现 </w:t>
      </w:r>
      <w:r>
        <w:rPr>
          <w:rFonts w:ascii="Times New Roman" w:eastAsia="Microsoft YaHei UI" w:hAnsi="Times New Roman" w:cs="Times New Roman"/>
          <w:color w:val="333333"/>
          <w:spacing w:val="8"/>
          <w:sz w:val="28"/>
          <w:szCs w:val="28"/>
        </w:rPr>
        <w:t>init</w:t>
      </w:r>
      <w:r>
        <w:rPr>
          <w:rFonts w:hint="eastAsia"/>
          <w:color w:val="333333"/>
          <w:spacing w:val="8"/>
          <w:sz w:val="28"/>
          <w:szCs w:val="28"/>
        </w:rPr>
        <w:t>、</w:t>
      </w:r>
      <w:r>
        <w:rPr>
          <w:rFonts w:ascii="Times New Roman" w:eastAsia="Microsoft YaHei UI" w:hAnsi="Times New Roman" w:cs="Times New Roman"/>
          <w:color w:val="333333"/>
          <w:spacing w:val="8"/>
          <w:sz w:val="28"/>
          <w:szCs w:val="28"/>
        </w:rPr>
        <w:t>iterate</w:t>
      </w:r>
      <w:r>
        <w:rPr>
          <w:rFonts w:hint="eastAsia"/>
          <w:color w:val="333333"/>
          <w:spacing w:val="8"/>
          <w:sz w:val="28"/>
          <w:szCs w:val="28"/>
        </w:rPr>
        <w:t>、</w:t>
      </w:r>
      <w:r>
        <w:rPr>
          <w:rFonts w:ascii="Times New Roman" w:eastAsia="Microsoft YaHei UI" w:hAnsi="Times New Roman" w:cs="Times New Roman"/>
          <w:color w:val="333333"/>
          <w:spacing w:val="8"/>
          <w:sz w:val="28"/>
          <w:szCs w:val="28"/>
        </w:rPr>
        <w:t>terminatePartial</w:t>
      </w:r>
      <w:r>
        <w:rPr>
          <w:rFonts w:hint="eastAsia"/>
          <w:color w:val="333333"/>
          <w:spacing w:val="8"/>
          <w:sz w:val="28"/>
          <w:szCs w:val="28"/>
        </w:rPr>
        <w:t>、</w:t>
      </w:r>
      <w:r>
        <w:rPr>
          <w:rFonts w:ascii="Times New Roman" w:eastAsia="Microsoft YaHei UI" w:hAnsi="Times New Roman" w:cs="Times New Roman"/>
          <w:color w:val="333333"/>
          <w:spacing w:val="8"/>
          <w:sz w:val="28"/>
          <w:szCs w:val="28"/>
        </w:rPr>
        <w:t>merge</w:t>
      </w:r>
      <w:r>
        <w:rPr>
          <w:rFonts w:hint="eastAsia"/>
          <w:color w:val="333333"/>
          <w:spacing w:val="8"/>
          <w:sz w:val="28"/>
          <w:szCs w:val="28"/>
        </w:rPr>
        <w:t>、</w:t>
      </w:r>
      <w:r>
        <w:rPr>
          <w:rFonts w:ascii="Times New Roman" w:eastAsia="Microsoft YaHei UI" w:hAnsi="Times New Roman" w:cs="Times New Roman"/>
          <w:color w:val="333333"/>
          <w:spacing w:val="8"/>
          <w:sz w:val="28"/>
          <w:szCs w:val="28"/>
        </w:rPr>
        <w:t>terminate</w:t>
      </w:r>
      <w:r>
        <w:rPr>
          <w:rFonts w:hint="eastAsia"/>
          <w:color w:val="333333"/>
          <w:spacing w:val="8"/>
          <w:sz w:val="28"/>
          <w:szCs w:val="28"/>
        </w:rPr>
        <w:t>这几个函数</w:t>
      </w:r>
    </w:p>
    <w:p w:rsidR="008A4120" w:rsidRDefault="008A4120" w:rsidP="008A4120">
      <w:pPr>
        <w:pStyle w:val="a9"/>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r>
        <w:rPr>
          <w:rFonts w:ascii="Wingdings 3" w:eastAsia="微软雅黑" w:hAnsi="Wingdings 3"/>
          <w:color w:val="2DA2BF"/>
          <w:spacing w:val="8"/>
          <w:sz w:val="28"/>
          <w:szCs w:val="28"/>
        </w:rPr>
        <w:t></w:t>
      </w:r>
      <w:r>
        <w:rPr>
          <w:rFonts w:ascii="Times New Roman" w:eastAsia="微软雅黑" w:hAnsi="Times New Roman" w:cs="Times New Roman"/>
          <w:color w:val="333333"/>
          <w:spacing w:val="8"/>
          <w:sz w:val="28"/>
          <w:szCs w:val="28"/>
        </w:rPr>
        <w:t>         init():</w:t>
      </w:r>
      <w:r>
        <w:rPr>
          <w:rFonts w:hint="eastAsia"/>
          <w:color w:val="333333"/>
          <w:spacing w:val="8"/>
          <w:sz w:val="28"/>
          <w:szCs w:val="28"/>
        </w:rPr>
        <w:t>类似于构造函数，用于</w:t>
      </w:r>
      <w:r>
        <w:rPr>
          <w:rFonts w:ascii="Times New Roman" w:eastAsia="微软雅黑" w:hAnsi="Times New Roman" w:cs="Times New Roman"/>
          <w:color w:val="333333"/>
          <w:spacing w:val="8"/>
          <w:sz w:val="28"/>
          <w:szCs w:val="28"/>
        </w:rPr>
        <w:t>UDAF</w:t>
      </w:r>
      <w:r>
        <w:rPr>
          <w:rFonts w:hint="eastAsia"/>
          <w:color w:val="333333"/>
          <w:spacing w:val="8"/>
          <w:sz w:val="28"/>
          <w:szCs w:val="28"/>
        </w:rPr>
        <w:t>的初始化</w:t>
      </w:r>
    </w:p>
    <w:p w:rsidR="008A4120" w:rsidRDefault="008A4120" w:rsidP="008A4120">
      <w:pPr>
        <w:pStyle w:val="a9"/>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r>
        <w:rPr>
          <w:rFonts w:ascii="Wingdings 3" w:eastAsia="微软雅黑" w:hAnsi="Wingdings 3"/>
          <w:color w:val="2DA2BF"/>
          <w:spacing w:val="8"/>
          <w:sz w:val="28"/>
          <w:szCs w:val="28"/>
        </w:rPr>
        <w:t></w:t>
      </w:r>
      <w:r>
        <w:rPr>
          <w:rFonts w:ascii="Times New Roman" w:eastAsia="微软雅黑" w:hAnsi="Times New Roman" w:cs="Times New Roman"/>
          <w:color w:val="333333"/>
          <w:spacing w:val="8"/>
          <w:sz w:val="28"/>
          <w:szCs w:val="28"/>
        </w:rPr>
        <w:t>         iterate():</w:t>
      </w:r>
      <w:r>
        <w:rPr>
          <w:rFonts w:hint="eastAsia"/>
          <w:color w:val="333333"/>
          <w:spacing w:val="8"/>
          <w:sz w:val="28"/>
          <w:szCs w:val="28"/>
        </w:rPr>
        <w:t>接收传入的参数，并进行内部的轮转，返回</w:t>
      </w:r>
      <w:r>
        <w:rPr>
          <w:rFonts w:ascii="Times New Roman" w:eastAsia="微软雅黑" w:hAnsi="Times New Roman" w:cs="Times New Roman"/>
          <w:color w:val="333333"/>
          <w:spacing w:val="8"/>
          <w:sz w:val="28"/>
          <w:szCs w:val="28"/>
        </w:rPr>
        <w:t>boolean</w:t>
      </w:r>
    </w:p>
    <w:p w:rsidR="008A4120" w:rsidRDefault="008A4120" w:rsidP="008A4120">
      <w:pPr>
        <w:pStyle w:val="a9"/>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r>
        <w:rPr>
          <w:rFonts w:ascii="Wingdings 3" w:eastAsia="微软雅黑" w:hAnsi="Wingdings 3"/>
          <w:color w:val="2DA2BF"/>
          <w:spacing w:val="8"/>
          <w:sz w:val="28"/>
          <w:szCs w:val="28"/>
        </w:rPr>
        <w:t></w:t>
      </w:r>
      <w:r>
        <w:rPr>
          <w:rFonts w:ascii="Times New Roman" w:eastAsia="微软雅黑" w:hAnsi="Times New Roman" w:cs="Times New Roman"/>
          <w:color w:val="333333"/>
          <w:spacing w:val="8"/>
          <w:sz w:val="28"/>
          <w:szCs w:val="28"/>
        </w:rPr>
        <w:t>         terminatePartial():</w:t>
      </w:r>
      <w:r>
        <w:rPr>
          <w:rFonts w:hint="eastAsia"/>
          <w:color w:val="333333"/>
          <w:spacing w:val="8"/>
          <w:sz w:val="28"/>
          <w:szCs w:val="28"/>
        </w:rPr>
        <w:t>无参数，其为</w:t>
      </w:r>
      <w:r>
        <w:rPr>
          <w:rFonts w:ascii="Times New Roman" w:eastAsia="微软雅黑" w:hAnsi="Times New Roman" w:cs="Times New Roman"/>
          <w:color w:val="333333"/>
          <w:spacing w:val="8"/>
          <w:sz w:val="28"/>
          <w:szCs w:val="28"/>
        </w:rPr>
        <w:t>iterate</w:t>
      </w:r>
      <w:r>
        <w:rPr>
          <w:rFonts w:hint="eastAsia"/>
          <w:color w:val="333333"/>
          <w:spacing w:val="8"/>
          <w:sz w:val="28"/>
          <w:szCs w:val="28"/>
        </w:rPr>
        <w:t>函数轮转结束后，返回轮转数据，</w:t>
      </w:r>
      <w:r>
        <w:rPr>
          <w:rFonts w:ascii="Times New Roman" w:eastAsia="微软雅黑" w:hAnsi="Times New Roman" w:cs="Times New Roman"/>
          <w:color w:val="333333"/>
          <w:spacing w:val="8"/>
          <w:sz w:val="28"/>
          <w:szCs w:val="28"/>
        </w:rPr>
        <w:t>                                 </w:t>
      </w:r>
      <w:r>
        <w:rPr>
          <w:rFonts w:hint="eastAsia"/>
          <w:color w:val="333333"/>
          <w:spacing w:val="8"/>
          <w:sz w:val="28"/>
          <w:szCs w:val="28"/>
        </w:rPr>
        <w:t>类似于</w:t>
      </w:r>
      <w:r>
        <w:rPr>
          <w:rFonts w:ascii="Times New Roman" w:eastAsia="微软雅黑" w:hAnsi="Times New Roman" w:cs="Times New Roman"/>
          <w:color w:val="333333"/>
          <w:spacing w:val="8"/>
          <w:sz w:val="28"/>
          <w:szCs w:val="28"/>
        </w:rPr>
        <w:t>hadoop</w:t>
      </w:r>
      <w:r>
        <w:rPr>
          <w:rFonts w:hint="eastAsia"/>
          <w:color w:val="333333"/>
          <w:spacing w:val="8"/>
          <w:sz w:val="28"/>
          <w:szCs w:val="28"/>
        </w:rPr>
        <w:t>的</w:t>
      </w:r>
      <w:r>
        <w:rPr>
          <w:rFonts w:ascii="Times New Roman" w:eastAsia="微软雅黑" w:hAnsi="Times New Roman" w:cs="Times New Roman"/>
          <w:color w:val="333333"/>
          <w:spacing w:val="8"/>
          <w:sz w:val="28"/>
          <w:szCs w:val="28"/>
        </w:rPr>
        <w:t>Combiner</w:t>
      </w:r>
    </w:p>
    <w:p w:rsidR="008A4120" w:rsidRDefault="008A4120" w:rsidP="008A4120">
      <w:pPr>
        <w:pStyle w:val="a9"/>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r>
        <w:rPr>
          <w:rFonts w:ascii="Wingdings 3" w:eastAsia="微软雅黑" w:hAnsi="Wingdings 3"/>
          <w:color w:val="2DA2BF"/>
          <w:spacing w:val="8"/>
          <w:sz w:val="28"/>
          <w:szCs w:val="28"/>
        </w:rPr>
        <w:t></w:t>
      </w:r>
      <w:r>
        <w:rPr>
          <w:rFonts w:ascii="Times New Roman" w:eastAsia="微软雅黑" w:hAnsi="Times New Roman" w:cs="Times New Roman"/>
          <w:color w:val="333333"/>
          <w:spacing w:val="8"/>
          <w:sz w:val="28"/>
          <w:szCs w:val="28"/>
        </w:rPr>
        <w:t>         merge():</w:t>
      </w:r>
      <w:r>
        <w:rPr>
          <w:rFonts w:hint="eastAsia"/>
          <w:color w:val="333333"/>
          <w:spacing w:val="8"/>
          <w:sz w:val="28"/>
          <w:szCs w:val="28"/>
        </w:rPr>
        <w:t>接收</w:t>
      </w:r>
      <w:r>
        <w:rPr>
          <w:rFonts w:ascii="Times New Roman" w:eastAsia="微软雅黑" w:hAnsi="Times New Roman" w:cs="Times New Roman"/>
          <w:color w:val="333333"/>
          <w:spacing w:val="8"/>
          <w:sz w:val="28"/>
          <w:szCs w:val="28"/>
        </w:rPr>
        <w:t>terminatePartial</w:t>
      </w:r>
      <w:r>
        <w:rPr>
          <w:rFonts w:hint="eastAsia"/>
          <w:color w:val="333333"/>
          <w:spacing w:val="8"/>
          <w:sz w:val="28"/>
          <w:szCs w:val="28"/>
        </w:rPr>
        <w:t>的返回结果，进行数据</w:t>
      </w:r>
      <w:r>
        <w:rPr>
          <w:rFonts w:ascii="Times New Roman" w:eastAsia="微软雅黑" w:hAnsi="Times New Roman" w:cs="Times New Roman"/>
          <w:color w:val="333333"/>
          <w:spacing w:val="8"/>
          <w:sz w:val="28"/>
          <w:szCs w:val="28"/>
        </w:rPr>
        <w:t>merge</w:t>
      </w:r>
      <w:r>
        <w:rPr>
          <w:rFonts w:hint="eastAsia"/>
          <w:color w:val="333333"/>
          <w:spacing w:val="8"/>
          <w:sz w:val="28"/>
          <w:szCs w:val="28"/>
        </w:rPr>
        <w:t>操作，其返回类型为</w:t>
      </w:r>
      <w:r>
        <w:rPr>
          <w:rFonts w:ascii="Times New Roman" w:eastAsia="微软雅黑" w:hAnsi="Times New Roman" w:cs="Times New Roman"/>
          <w:color w:val="333333"/>
          <w:spacing w:val="8"/>
          <w:sz w:val="28"/>
          <w:szCs w:val="28"/>
        </w:rPr>
        <w:t>boolean</w:t>
      </w:r>
    </w:p>
    <w:p w:rsidR="008A4120" w:rsidRDefault="008A4120" w:rsidP="008A4120">
      <w:pPr>
        <w:pStyle w:val="a9"/>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r>
        <w:rPr>
          <w:rFonts w:ascii="Wingdings 3" w:eastAsia="微软雅黑" w:hAnsi="Wingdings 3"/>
          <w:color w:val="2DA2BF"/>
          <w:spacing w:val="8"/>
          <w:sz w:val="28"/>
          <w:szCs w:val="28"/>
        </w:rPr>
        <w:t></w:t>
      </w:r>
      <w:r>
        <w:rPr>
          <w:rFonts w:ascii="Times New Roman" w:eastAsia="微软雅黑" w:hAnsi="Times New Roman" w:cs="Times New Roman"/>
          <w:color w:val="333333"/>
          <w:spacing w:val="8"/>
          <w:sz w:val="28"/>
          <w:szCs w:val="28"/>
        </w:rPr>
        <w:t>         terminate():</w:t>
      </w:r>
      <w:r>
        <w:rPr>
          <w:rFonts w:hint="eastAsia"/>
          <w:color w:val="333333"/>
          <w:spacing w:val="8"/>
          <w:sz w:val="28"/>
          <w:szCs w:val="28"/>
        </w:rPr>
        <w:t>返回最终的聚集函数结果</w:t>
      </w:r>
    </w:p>
    <w:p w:rsidR="008A4120" w:rsidRDefault="008A4120" w:rsidP="008A4120">
      <w:pPr>
        <w:pStyle w:val="a9"/>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p>
    <w:p w:rsidR="008A4120" w:rsidRDefault="008A4120" w:rsidP="008A4120">
      <w:pPr>
        <w:pStyle w:val="a9"/>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r>
        <w:rPr>
          <w:rFonts w:ascii="Wingdings 3" w:eastAsia="微软雅黑" w:hAnsi="Wingdings 3"/>
          <w:color w:val="2DA2BF"/>
          <w:spacing w:val="8"/>
          <w:sz w:val="37"/>
          <w:szCs w:val="37"/>
        </w:rPr>
        <w:t></w:t>
      </w:r>
      <w:r>
        <w:rPr>
          <w:rFonts w:hint="eastAsia"/>
          <w:color w:val="333333"/>
          <w:spacing w:val="8"/>
          <w:sz w:val="28"/>
          <w:szCs w:val="28"/>
        </w:rPr>
        <w:t>开发一个功能同：</w:t>
      </w:r>
    </w:p>
    <w:p w:rsidR="008A4120" w:rsidRDefault="008A4120" w:rsidP="008A4120">
      <w:pPr>
        <w:pStyle w:val="a9"/>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r>
        <w:rPr>
          <w:rFonts w:ascii="Wingdings 3" w:eastAsia="微软雅黑" w:hAnsi="Wingdings 3"/>
          <w:color w:val="2DA2BF"/>
          <w:spacing w:val="8"/>
          <w:sz w:val="28"/>
          <w:szCs w:val="28"/>
        </w:rPr>
        <w:t></w:t>
      </w:r>
      <w:r>
        <w:rPr>
          <w:rFonts w:ascii="Times New Roman" w:eastAsia="微软雅黑" w:hAnsi="Times New Roman" w:cs="Times New Roman"/>
          <w:color w:val="333333"/>
          <w:spacing w:val="8"/>
          <w:sz w:val="28"/>
          <w:szCs w:val="28"/>
        </w:rPr>
        <w:t>Oracle</w:t>
      </w:r>
      <w:r>
        <w:rPr>
          <w:rFonts w:hint="eastAsia"/>
          <w:color w:val="333333"/>
          <w:spacing w:val="8"/>
          <w:sz w:val="28"/>
          <w:szCs w:val="28"/>
        </w:rPr>
        <w:t>的</w:t>
      </w:r>
      <w:r>
        <w:rPr>
          <w:rFonts w:ascii="Times New Roman" w:eastAsia="微软雅黑" w:hAnsi="Times New Roman" w:cs="Times New Roman"/>
          <w:color w:val="333333"/>
          <w:spacing w:val="8"/>
          <w:sz w:val="28"/>
          <w:szCs w:val="28"/>
        </w:rPr>
        <w:t>wm_concat()</w:t>
      </w:r>
      <w:r>
        <w:rPr>
          <w:rFonts w:hint="eastAsia"/>
          <w:color w:val="333333"/>
          <w:spacing w:val="8"/>
          <w:sz w:val="28"/>
          <w:szCs w:val="28"/>
        </w:rPr>
        <w:t>函数</w:t>
      </w:r>
    </w:p>
    <w:p w:rsidR="008A4120" w:rsidRDefault="008A4120" w:rsidP="008A4120">
      <w:pPr>
        <w:pStyle w:val="a9"/>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r>
        <w:rPr>
          <w:rFonts w:ascii="Wingdings 3" w:eastAsia="微软雅黑" w:hAnsi="Wingdings 3"/>
          <w:color w:val="2DA2BF"/>
          <w:spacing w:val="8"/>
          <w:sz w:val="28"/>
          <w:szCs w:val="28"/>
        </w:rPr>
        <w:t></w:t>
      </w:r>
      <w:r>
        <w:rPr>
          <w:rFonts w:ascii="Times New Roman" w:eastAsia="微软雅黑" w:hAnsi="Times New Roman" w:cs="Times New Roman"/>
          <w:color w:val="333333"/>
          <w:spacing w:val="8"/>
          <w:sz w:val="28"/>
          <w:szCs w:val="28"/>
        </w:rPr>
        <w:t>Mysql</w:t>
      </w:r>
      <w:r>
        <w:rPr>
          <w:rFonts w:hint="eastAsia"/>
          <w:color w:val="333333"/>
          <w:spacing w:val="8"/>
          <w:sz w:val="28"/>
          <w:szCs w:val="28"/>
        </w:rPr>
        <w:t>的</w:t>
      </w:r>
      <w:r>
        <w:rPr>
          <w:rFonts w:ascii="Times New Roman" w:eastAsia="微软雅黑" w:hAnsi="Times New Roman" w:cs="Times New Roman"/>
          <w:color w:val="333333"/>
          <w:spacing w:val="8"/>
          <w:sz w:val="28"/>
          <w:szCs w:val="28"/>
        </w:rPr>
        <w:t>group_concat()</w:t>
      </w:r>
    </w:p>
    <w:p w:rsidR="008A4120" w:rsidRPr="008A4120" w:rsidRDefault="008A4120" w:rsidP="008A4120"/>
    <w:p w:rsidR="0023772C" w:rsidRDefault="0023772C" w:rsidP="0023772C">
      <w:pPr>
        <w:pStyle w:val="1"/>
      </w:pPr>
      <w:r>
        <w:rPr>
          <w:rFonts w:hint="eastAsia"/>
        </w:rPr>
        <w:t>七．</w:t>
      </w:r>
      <w:r>
        <w:t>H</w:t>
      </w:r>
      <w:r>
        <w:rPr>
          <w:rFonts w:hint="eastAsia"/>
        </w:rPr>
        <w:t>ive</w:t>
      </w:r>
      <w:r>
        <w:t>嵌入</w:t>
      </w:r>
      <w:r>
        <w:t>Python</w:t>
      </w:r>
    </w:p>
    <w:p w:rsidR="00B04878" w:rsidRDefault="00B04878" w:rsidP="00B04878">
      <w:r>
        <w:t>P</w:t>
      </w:r>
      <w:r>
        <w:rPr>
          <w:rFonts w:hint="eastAsia"/>
        </w:rPr>
        <w:t>ython</w:t>
      </w:r>
      <w:r>
        <w:t>的输入输出都是</w:t>
      </w:r>
      <w:r>
        <w:t>\t</w:t>
      </w:r>
      <w:r>
        <w:rPr>
          <w:rFonts w:hint="eastAsia"/>
        </w:rPr>
        <w:t>为</w:t>
      </w:r>
      <w:r>
        <w:t>分隔符，否则会出错</w:t>
      </w:r>
      <w:r>
        <w:rPr>
          <w:rFonts w:hint="eastAsia"/>
        </w:rPr>
        <w:t>，</w:t>
      </w:r>
      <w:r>
        <w:t>python</w:t>
      </w:r>
      <w:r>
        <w:t>脚本输入</w:t>
      </w:r>
      <w:r>
        <w:t>print</w:t>
      </w:r>
      <w:r>
        <w:t>出规定格式的数据</w:t>
      </w:r>
    </w:p>
    <w:p w:rsidR="00B04878" w:rsidRPr="003E0EAC" w:rsidRDefault="00B04878" w:rsidP="00B04878">
      <w:r>
        <w:rPr>
          <w:rFonts w:hint="eastAsia"/>
        </w:rPr>
        <w:t>用法</w:t>
      </w:r>
      <w:r>
        <w:t>为先</w:t>
      </w:r>
      <w:r>
        <w:t>add file</w:t>
      </w:r>
      <w:r>
        <w:t>，</w:t>
      </w:r>
      <w:r>
        <w:rPr>
          <w:rFonts w:hint="eastAsia"/>
        </w:rPr>
        <w:t>使用</w:t>
      </w:r>
      <w:r>
        <w:t>语法为</w:t>
      </w:r>
      <w:r>
        <w:t>TRANSFORM (name, items)   USING 'python test.py'  AS (name string, item1 string,item2 string,item3 string)</w:t>
      </w:r>
      <w:r>
        <w:rPr>
          <w:rFonts w:hint="eastAsia"/>
        </w:rPr>
        <w:t>，</w:t>
      </w:r>
      <w:r>
        <w:t>这里后面几个字段对应</w:t>
      </w:r>
      <w:r>
        <w:t>python</w:t>
      </w:r>
      <w:r>
        <w:t>的类型</w:t>
      </w:r>
    </w:p>
    <w:p w:rsidR="00B04878" w:rsidRDefault="00B04878" w:rsidP="00B04878"/>
    <w:p w:rsidR="00B04878" w:rsidRDefault="00B04878" w:rsidP="00B04878">
      <w:r>
        <w:t>create table test (name string,items string) ROW FORMAT DELIMITED FIELDS TERMINATED BY '\t';</w:t>
      </w:r>
    </w:p>
    <w:p w:rsidR="00B04878" w:rsidRDefault="00B04878" w:rsidP="00B04878">
      <w:r>
        <w:t>LOAD DATA local INPATH '/opt/data/tt.txt' OVERWRITE INTO TABLE test ;</w:t>
      </w:r>
    </w:p>
    <w:p w:rsidR="00B04878" w:rsidRDefault="00B04878" w:rsidP="00B04878">
      <w:r>
        <w:t>create table test2 (name string,item1 string,item2 string,item3 string) ROW FORMAT DELIMITED FIELDS TERMINATED BY '\t';</w:t>
      </w:r>
    </w:p>
    <w:p w:rsidR="00B04878" w:rsidRDefault="00B04878" w:rsidP="00B04878"/>
    <w:p w:rsidR="00B04878" w:rsidRDefault="00B04878" w:rsidP="00B04878">
      <w:r>
        <w:t xml:space="preserve">INSERT OVERWRITE TABLE test2  </w:t>
      </w:r>
    </w:p>
    <w:p w:rsidR="00B04878" w:rsidRDefault="00B04878" w:rsidP="00B04878">
      <w:r>
        <w:t xml:space="preserve">SELECT  </w:t>
      </w:r>
    </w:p>
    <w:p w:rsidR="00B04878" w:rsidRDefault="00B04878" w:rsidP="00B04878">
      <w:r>
        <w:t xml:space="preserve">  TRANSFORM (name, items)  </w:t>
      </w:r>
    </w:p>
    <w:p w:rsidR="00B04878" w:rsidRDefault="00B04878" w:rsidP="00B04878">
      <w:r>
        <w:t xml:space="preserve">  USING 'python test.py'  </w:t>
      </w:r>
    </w:p>
    <w:p w:rsidR="00B04878" w:rsidRDefault="00B04878" w:rsidP="00B04878">
      <w:r>
        <w:t xml:space="preserve">  AS (name string, item1 string,item2 string,item3 string)  </w:t>
      </w:r>
    </w:p>
    <w:p w:rsidR="00B04878" w:rsidRDefault="00B04878" w:rsidP="00B04878">
      <w:r>
        <w:t>FROM test;</w:t>
      </w:r>
    </w:p>
    <w:p w:rsidR="00B04878" w:rsidRDefault="00B04878" w:rsidP="00B04878"/>
    <w:p w:rsidR="00B04878" w:rsidRDefault="00B04878" w:rsidP="00B04878"/>
    <w:p w:rsidR="00B04878" w:rsidRDefault="00B04878" w:rsidP="00B04878"/>
    <w:p w:rsidR="00595289" w:rsidRDefault="00595289" w:rsidP="00595289">
      <w:r>
        <w:t xml:space="preserve">#!/usr/bin/python  </w:t>
      </w:r>
    </w:p>
    <w:p w:rsidR="00595289" w:rsidRDefault="00F02DCD" w:rsidP="00595289">
      <w:r>
        <w:t xml:space="preserve">import sys  </w:t>
      </w:r>
    </w:p>
    <w:p w:rsidR="00595289" w:rsidRDefault="00595289" w:rsidP="00595289">
      <w:r>
        <w:t xml:space="preserve">for line in sys.stdin:  </w:t>
      </w:r>
    </w:p>
    <w:p w:rsidR="00595289" w:rsidRDefault="00595289" w:rsidP="00595289">
      <w:r>
        <w:t xml:space="preserve">     line = line.strip()    </w:t>
      </w:r>
    </w:p>
    <w:p w:rsidR="00595289" w:rsidRDefault="00595289" w:rsidP="00595289">
      <w:r>
        <w:t xml:space="preserve">     name,it = line.split('\t')  </w:t>
      </w:r>
    </w:p>
    <w:p w:rsidR="00595289" w:rsidRDefault="00595289" w:rsidP="00595289">
      <w:r>
        <w:t xml:space="preserve">     count = it.count(',')+1</w:t>
      </w:r>
    </w:p>
    <w:p w:rsidR="00595289" w:rsidRDefault="00595289" w:rsidP="00595289">
      <w:r>
        <w:t xml:space="preserve">     for i in range(0,3-count):</w:t>
      </w:r>
    </w:p>
    <w:p w:rsidR="00595289" w:rsidRDefault="00595289" w:rsidP="00595289">
      <w:r>
        <w:t xml:space="preserve">          it = it+',NULL'</w:t>
      </w:r>
    </w:p>
    <w:p w:rsidR="00595289" w:rsidRDefault="00595289" w:rsidP="00595289">
      <w:r>
        <w:t xml:space="preserve">     result = it.split(',')[0:3]</w:t>
      </w:r>
    </w:p>
    <w:p w:rsidR="008A4120" w:rsidRPr="00B04878" w:rsidRDefault="00595289" w:rsidP="00595289">
      <w:r>
        <w:t xml:space="preserve">     print '%s\t%s'%(name,'\t'.join(result))</w:t>
      </w:r>
    </w:p>
    <w:p w:rsidR="00116FF3" w:rsidRDefault="00F80240" w:rsidP="00116FF3">
      <w:pPr>
        <w:pStyle w:val="1"/>
        <w:rPr>
          <w:shd w:val="clear" w:color="auto" w:fill="F1F1F1"/>
        </w:rPr>
      </w:pPr>
      <w:r>
        <w:rPr>
          <w:rFonts w:hint="eastAsia"/>
          <w:shd w:val="clear" w:color="auto" w:fill="F1F1F1"/>
        </w:rPr>
        <w:t>八．</w:t>
      </w:r>
      <w:r w:rsidR="00116FF3">
        <w:rPr>
          <w:shd w:val="clear" w:color="auto" w:fill="F1F1F1"/>
        </w:rPr>
        <w:t>H</w:t>
      </w:r>
      <w:r w:rsidR="00116FF3">
        <w:rPr>
          <w:rFonts w:hint="eastAsia"/>
          <w:shd w:val="clear" w:color="auto" w:fill="F1F1F1"/>
        </w:rPr>
        <w:t>wi</w:t>
      </w:r>
      <w:r w:rsidR="00927457">
        <w:rPr>
          <w:rFonts w:hint="eastAsia"/>
          <w:shd w:val="clear" w:color="auto" w:fill="F1F1F1"/>
        </w:rPr>
        <w:t>环境</w:t>
      </w:r>
      <w:r w:rsidR="00116FF3">
        <w:rPr>
          <w:rFonts w:hint="eastAsia"/>
          <w:shd w:val="clear" w:color="auto" w:fill="F1F1F1"/>
        </w:rPr>
        <w:t>搭建</w:t>
      </w:r>
    </w:p>
    <w:p w:rsidR="00116FF3" w:rsidRDefault="00116FF3" w:rsidP="00116FF3">
      <w:pPr>
        <w:rPr>
          <w:shd w:val="clear" w:color="auto" w:fill="F1F1F1"/>
        </w:rPr>
      </w:pPr>
      <w:r>
        <w:rPr>
          <w:shd w:val="clear" w:color="auto" w:fill="FFFFFF"/>
        </w:rPr>
        <w:t>HWI</w:t>
      </w:r>
      <w:r>
        <w:rPr>
          <w:shd w:val="clear" w:color="auto" w:fill="FFFFFF"/>
        </w:rPr>
        <w:t>是</w:t>
      </w:r>
      <w:r>
        <w:rPr>
          <w:shd w:val="clear" w:color="auto" w:fill="FFFFFF"/>
        </w:rPr>
        <w:t>Hive Web Interface</w:t>
      </w:r>
      <w:r>
        <w:rPr>
          <w:shd w:val="clear" w:color="auto" w:fill="FFFFFF"/>
        </w:rPr>
        <w:t>的简称，是</w:t>
      </w:r>
      <w:r>
        <w:rPr>
          <w:shd w:val="clear" w:color="auto" w:fill="FFFFFF"/>
        </w:rPr>
        <w:t>hive cli</w:t>
      </w:r>
      <w:r>
        <w:rPr>
          <w:shd w:val="clear" w:color="auto" w:fill="FFFFFF"/>
        </w:rPr>
        <w:t>的一个</w:t>
      </w:r>
      <w:r>
        <w:rPr>
          <w:shd w:val="clear" w:color="auto" w:fill="FFFFFF"/>
        </w:rPr>
        <w:t>web</w:t>
      </w:r>
      <w:r>
        <w:rPr>
          <w:shd w:val="clear" w:color="auto" w:fill="FFFFFF"/>
        </w:rPr>
        <w:t>替换方案。</w:t>
      </w:r>
    </w:p>
    <w:p w:rsidR="00F258E6" w:rsidRDefault="00116FF3" w:rsidP="00116FF3">
      <w:pPr>
        <w:rPr>
          <w:shd w:val="clear" w:color="auto" w:fill="F1F1F1"/>
        </w:rPr>
      </w:pPr>
      <w:r>
        <w:rPr>
          <w:rFonts w:hint="eastAsia"/>
          <w:shd w:val="clear" w:color="auto" w:fill="F1F1F1"/>
        </w:rPr>
        <w:t>需要下载</w:t>
      </w:r>
      <w:r>
        <w:rPr>
          <w:rFonts w:hint="eastAsia"/>
          <w:shd w:val="clear" w:color="auto" w:fill="F1F1F1"/>
        </w:rPr>
        <w:t>Hive</w:t>
      </w:r>
      <w:r>
        <w:rPr>
          <w:rFonts w:hint="eastAsia"/>
          <w:shd w:val="clear" w:color="auto" w:fill="F1F1F1"/>
        </w:rPr>
        <w:t>的源码文件，然后将</w:t>
      </w:r>
      <w:r>
        <w:rPr>
          <w:rFonts w:hint="eastAsia"/>
          <w:shd w:val="clear" w:color="auto" w:fill="F1F1F1"/>
        </w:rPr>
        <w:t>hwi/web</w:t>
      </w:r>
      <w:r>
        <w:rPr>
          <w:rFonts w:hint="eastAsia"/>
          <w:shd w:val="clear" w:color="auto" w:fill="F1F1F1"/>
        </w:rPr>
        <w:t>目录下的文件用</w:t>
      </w:r>
      <w:r>
        <w:rPr>
          <w:rFonts w:hint="eastAsia"/>
          <w:shd w:val="clear" w:color="auto" w:fill="F1F1F1"/>
        </w:rPr>
        <w:t xml:space="preserve"> jar cvf hive-hwi-0.13.1.war ./* </w:t>
      </w:r>
    </w:p>
    <w:p w:rsidR="00F258E6" w:rsidRDefault="00F258E6" w:rsidP="00116FF3">
      <w:pPr>
        <w:rPr>
          <w:shd w:val="clear" w:color="auto" w:fill="F1F1F1"/>
        </w:rPr>
      </w:pPr>
      <w:r>
        <w:rPr>
          <w:rFonts w:hint="eastAsia"/>
          <w:shd w:val="clear" w:color="auto" w:fill="F1F1F1"/>
        </w:rPr>
        <w:t>其实</w:t>
      </w:r>
      <w:r>
        <w:rPr>
          <w:shd w:val="clear" w:color="auto" w:fill="F1F1F1"/>
        </w:rPr>
        <w:t>war</w:t>
      </w:r>
      <w:r>
        <w:rPr>
          <w:shd w:val="clear" w:color="auto" w:fill="F1F1F1"/>
        </w:rPr>
        <w:t>包也是</w:t>
      </w:r>
      <w:r>
        <w:rPr>
          <w:shd w:val="clear" w:color="auto" w:fill="F1F1F1"/>
        </w:rPr>
        <w:t>zip</w:t>
      </w:r>
      <w:r>
        <w:rPr>
          <w:shd w:val="clear" w:color="auto" w:fill="F1F1F1"/>
        </w:rPr>
        <w:t>包</w:t>
      </w:r>
      <w:r>
        <w:rPr>
          <w:rFonts w:hint="eastAsia"/>
          <w:shd w:val="clear" w:color="auto" w:fill="F1F1F1"/>
        </w:rPr>
        <w:t>，</w:t>
      </w:r>
      <w:r>
        <w:rPr>
          <w:shd w:val="clear" w:color="auto" w:fill="F1F1F1"/>
        </w:rPr>
        <w:t>可以通过</w:t>
      </w:r>
    </w:p>
    <w:p w:rsidR="00F258E6" w:rsidRDefault="00F258E6" w:rsidP="00116FF3">
      <w:pPr>
        <w:rPr>
          <w:rFonts w:ascii="Arial" w:hAnsi="Arial" w:cs="Arial"/>
          <w:szCs w:val="21"/>
        </w:rPr>
      </w:pPr>
      <w:r>
        <w:rPr>
          <w:rFonts w:ascii="Arial" w:hAnsi="Arial" w:cs="Arial"/>
          <w:szCs w:val="21"/>
        </w:rPr>
        <w:t>cd hwi/web</w:t>
      </w:r>
      <w:r>
        <w:rPr>
          <w:rFonts w:ascii="Arial" w:hAnsi="Arial" w:cs="Arial"/>
          <w:szCs w:val="21"/>
        </w:rPr>
        <w:br/>
        <w:t>zip hive-hwi-1.2.1.zip ./*     //</w:t>
      </w:r>
      <w:r>
        <w:rPr>
          <w:rFonts w:ascii="Arial" w:hAnsi="Arial" w:cs="Arial"/>
          <w:szCs w:val="21"/>
        </w:rPr>
        <w:t>打包成</w:t>
      </w:r>
      <w:r>
        <w:rPr>
          <w:rFonts w:ascii="Arial" w:hAnsi="Arial" w:cs="Arial"/>
          <w:szCs w:val="21"/>
        </w:rPr>
        <w:t>.zip</w:t>
      </w:r>
      <w:r>
        <w:rPr>
          <w:rFonts w:ascii="Arial" w:hAnsi="Arial" w:cs="Arial"/>
          <w:szCs w:val="21"/>
        </w:rPr>
        <w:t>文件。</w:t>
      </w:r>
    </w:p>
    <w:p w:rsidR="00F258E6" w:rsidRDefault="00F258E6" w:rsidP="00116FF3">
      <w:pPr>
        <w:rPr>
          <w:rFonts w:ascii="Arial" w:hAnsi="Arial" w:cs="Arial"/>
          <w:szCs w:val="21"/>
        </w:rPr>
      </w:pPr>
      <w:r>
        <w:rPr>
          <w:rFonts w:ascii="Arial" w:hAnsi="Arial" w:cs="Arial" w:hint="eastAsia"/>
          <w:szCs w:val="21"/>
        </w:rPr>
        <w:t>将</w:t>
      </w:r>
      <w:r>
        <w:rPr>
          <w:rFonts w:ascii="Arial" w:hAnsi="Arial" w:cs="Arial"/>
          <w:szCs w:val="21"/>
        </w:rPr>
        <w:t>zip</w:t>
      </w:r>
      <w:r>
        <w:rPr>
          <w:rFonts w:ascii="Arial" w:hAnsi="Arial" w:cs="Arial"/>
          <w:szCs w:val="21"/>
        </w:rPr>
        <w:t>包</w:t>
      </w:r>
      <w:r>
        <w:rPr>
          <w:rFonts w:ascii="Arial" w:hAnsi="Arial" w:cs="Arial" w:hint="eastAsia"/>
          <w:szCs w:val="21"/>
        </w:rPr>
        <w:t>后缀</w:t>
      </w:r>
      <w:r>
        <w:rPr>
          <w:rFonts w:ascii="Arial" w:hAnsi="Arial" w:cs="Arial"/>
          <w:szCs w:val="21"/>
        </w:rPr>
        <w:t>改成</w:t>
      </w:r>
      <w:r>
        <w:rPr>
          <w:rFonts w:ascii="Arial" w:hAnsi="Arial" w:cs="Arial"/>
          <w:szCs w:val="21"/>
        </w:rPr>
        <w:t>war</w:t>
      </w:r>
    </w:p>
    <w:p w:rsidR="00F258E6" w:rsidRDefault="00F258E6" w:rsidP="00116FF3">
      <w:pPr>
        <w:rPr>
          <w:shd w:val="clear" w:color="auto" w:fill="F1F1F1"/>
        </w:rPr>
      </w:pPr>
      <w:r>
        <w:rPr>
          <w:rFonts w:ascii="Arial" w:hAnsi="Arial" w:cs="Arial"/>
          <w:szCs w:val="21"/>
        </w:rPr>
        <w:lastRenderedPageBreak/>
        <w:t>mv hive-hwi-1.2.1.zip hive-hwi-1.2.1.war</w:t>
      </w:r>
      <w:r>
        <w:rPr>
          <w:rFonts w:ascii="Arial" w:hAnsi="Arial" w:cs="Arial"/>
          <w:szCs w:val="21"/>
        </w:rPr>
        <w:br/>
        <w:t xml:space="preserve">cp hive-hwi-1.2.1.war  </w:t>
      </w:r>
      <w:r w:rsidR="00F813DC" w:rsidRPr="00F813DC">
        <w:rPr>
          <w:rFonts w:ascii="Arial" w:hAnsi="Arial" w:cs="Arial"/>
          <w:szCs w:val="21"/>
        </w:rPr>
        <w:t>/opt/sxt/soft/apache-hive-1.2.1-bin/lib</w:t>
      </w:r>
      <w:r w:rsidR="00F813DC">
        <w:rPr>
          <w:rFonts w:ascii="Arial" w:hAnsi="Arial" w:cs="Arial" w:hint="eastAsia"/>
          <w:szCs w:val="21"/>
        </w:rPr>
        <w:t>/</w:t>
      </w:r>
    </w:p>
    <w:p w:rsidR="00116FF3" w:rsidRDefault="00116FF3" w:rsidP="00116FF3">
      <w:pPr>
        <w:rPr>
          <w:shd w:val="clear" w:color="auto" w:fill="F1F1F1"/>
        </w:rPr>
      </w:pPr>
      <w:r>
        <w:rPr>
          <w:rFonts w:hint="eastAsia"/>
          <w:shd w:val="clear" w:color="auto" w:fill="F1F1F1"/>
        </w:rPr>
        <w:t>命令来打包成一个</w:t>
      </w:r>
      <w:r>
        <w:rPr>
          <w:rFonts w:hint="eastAsia"/>
          <w:shd w:val="clear" w:color="auto" w:fill="F1F1F1"/>
        </w:rPr>
        <w:t>war</w:t>
      </w:r>
      <w:r>
        <w:rPr>
          <w:rFonts w:hint="eastAsia"/>
          <w:shd w:val="clear" w:color="auto" w:fill="F1F1F1"/>
        </w:rPr>
        <w:t>包，然后放到</w:t>
      </w:r>
      <w:r>
        <w:rPr>
          <w:rFonts w:hint="eastAsia"/>
          <w:shd w:val="clear" w:color="auto" w:fill="F1F1F1"/>
        </w:rPr>
        <w:t>Hive</w:t>
      </w:r>
      <w:r>
        <w:rPr>
          <w:rFonts w:hint="eastAsia"/>
          <w:shd w:val="clear" w:color="auto" w:fill="F1F1F1"/>
        </w:rPr>
        <w:t>的</w:t>
      </w:r>
      <w:r>
        <w:rPr>
          <w:rFonts w:hint="eastAsia"/>
          <w:shd w:val="clear" w:color="auto" w:fill="F1F1F1"/>
        </w:rPr>
        <w:t>lib</w:t>
      </w:r>
      <w:r>
        <w:rPr>
          <w:rFonts w:hint="eastAsia"/>
          <w:shd w:val="clear" w:color="auto" w:fill="F1F1F1"/>
        </w:rPr>
        <w:t>目录下即可</w:t>
      </w:r>
    </w:p>
    <w:p w:rsidR="00C40EE4" w:rsidRDefault="00C40EE4" w:rsidP="00116FF3">
      <w:pPr>
        <w:rPr>
          <w:shd w:val="clear" w:color="auto" w:fill="F1F1F1"/>
        </w:rPr>
      </w:pPr>
      <w:r>
        <w:rPr>
          <w:rFonts w:hint="eastAsia"/>
          <w:shd w:val="clear" w:color="auto" w:fill="F1F1F1"/>
        </w:rPr>
        <w:t>配置</w:t>
      </w:r>
      <w:r>
        <w:rPr>
          <w:rFonts w:hint="eastAsia"/>
          <w:shd w:val="clear" w:color="auto" w:fill="F1F1F1"/>
        </w:rPr>
        <w:t>conf</w:t>
      </w:r>
      <w:r>
        <w:rPr>
          <w:shd w:val="clear" w:color="auto" w:fill="F1F1F1"/>
        </w:rPr>
        <w:t>/hive-site.xml</w:t>
      </w:r>
    </w:p>
    <w:p w:rsidR="00C40EE4" w:rsidRDefault="00C40EE4" w:rsidP="00C40EE4">
      <w:r>
        <w:t>&lt;property&gt;</w:t>
      </w:r>
    </w:p>
    <w:p w:rsidR="00C40EE4" w:rsidRDefault="00C40EE4" w:rsidP="00C40EE4">
      <w:r>
        <w:t>&lt;name&gt;hive.hwi.war.file&lt;/name&gt;</w:t>
      </w:r>
    </w:p>
    <w:p w:rsidR="00C40EE4" w:rsidRDefault="00C40EE4" w:rsidP="00C40EE4">
      <w:r>
        <w:t>&lt;value&gt;lib/hive-hwi-1.2.1.war&lt;/value&gt;</w:t>
      </w:r>
    </w:p>
    <w:p w:rsidR="00C40EE4" w:rsidRDefault="00C40EE4" w:rsidP="00C40EE4">
      <w:r>
        <w:t>&lt;/property&gt;</w:t>
      </w:r>
    </w:p>
    <w:p w:rsidR="00C40EE4" w:rsidRDefault="00C40EE4" w:rsidP="00C40EE4"/>
    <w:p w:rsidR="00C40EE4" w:rsidRDefault="00C40EE4" w:rsidP="00C40EE4">
      <w:r>
        <w:t>&lt;property&gt;</w:t>
      </w:r>
    </w:p>
    <w:p w:rsidR="00C40EE4" w:rsidRDefault="00C40EE4" w:rsidP="00C40EE4">
      <w:r>
        <w:t>&lt;name&gt;hive.hwi.listen.host&lt;/name&gt;</w:t>
      </w:r>
    </w:p>
    <w:p w:rsidR="00C40EE4" w:rsidRDefault="00C40EE4" w:rsidP="00C40EE4">
      <w:r>
        <w:t>&lt;value&gt;0.0.0.0&lt;/value&gt;</w:t>
      </w:r>
    </w:p>
    <w:p w:rsidR="00C40EE4" w:rsidRDefault="00C40EE4" w:rsidP="00C40EE4">
      <w:r>
        <w:t>&lt;/property&gt;</w:t>
      </w:r>
    </w:p>
    <w:p w:rsidR="00C40EE4" w:rsidRDefault="00C40EE4" w:rsidP="00C40EE4"/>
    <w:p w:rsidR="00C40EE4" w:rsidRDefault="00C40EE4" w:rsidP="00C40EE4">
      <w:r>
        <w:t>&lt;property&gt;</w:t>
      </w:r>
    </w:p>
    <w:p w:rsidR="00C40EE4" w:rsidRDefault="00C40EE4" w:rsidP="00C40EE4">
      <w:r>
        <w:t>&lt;name&gt;hive.hwi.listen.port&lt;/name&gt;</w:t>
      </w:r>
    </w:p>
    <w:p w:rsidR="00C40EE4" w:rsidRDefault="00C40EE4" w:rsidP="00C40EE4">
      <w:r>
        <w:t>&lt;value&gt;9999&lt;/value&gt;</w:t>
      </w:r>
    </w:p>
    <w:p w:rsidR="00C40EE4" w:rsidRDefault="00C40EE4" w:rsidP="00C40EE4">
      <w:r>
        <w:t>&lt;/property&gt;</w:t>
      </w:r>
    </w:p>
    <w:p w:rsidR="00C40EE4" w:rsidRDefault="00C40EE4" w:rsidP="00C40EE4"/>
    <w:p w:rsidR="00C40EE4" w:rsidRDefault="00C40EE4" w:rsidP="00C40EE4">
      <w:r>
        <w:rPr>
          <w:rFonts w:hint="eastAsia"/>
        </w:rPr>
        <w:t>执行</w:t>
      </w:r>
      <w:r>
        <w:t>命令</w:t>
      </w:r>
      <w:r w:rsidRPr="00C40EE4">
        <w:t>hive --service hwi</w:t>
      </w:r>
    </w:p>
    <w:p w:rsidR="00C40EE4" w:rsidRDefault="00C40EE4" w:rsidP="00C40EE4">
      <w:r>
        <w:rPr>
          <w:rFonts w:hint="eastAsia"/>
        </w:rPr>
        <w:t>访问</w:t>
      </w:r>
      <w:hyperlink r:id="rId25" w:history="1">
        <w:r w:rsidRPr="000D2F8F">
          <w:rPr>
            <w:rStyle w:val="a4"/>
          </w:rPr>
          <w:t>http://192.168.17.4:9999/hwi</w:t>
        </w:r>
      </w:hyperlink>
    </w:p>
    <w:p w:rsidR="00C40EE4" w:rsidRDefault="00C40EE4" w:rsidP="00C40EE4">
      <w:r>
        <w:rPr>
          <w:noProof/>
        </w:rPr>
        <w:drawing>
          <wp:inline distT="0" distB="0" distL="0" distR="0" wp14:anchorId="2F28049A" wp14:editId="42CB91C8">
            <wp:extent cx="5274310" cy="31756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175635"/>
                    </a:xfrm>
                    <a:prstGeom prst="rect">
                      <a:avLst/>
                    </a:prstGeom>
                  </pic:spPr>
                </pic:pic>
              </a:graphicData>
            </a:graphic>
          </wp:inline>
        </w:drawing>
      </w:r>
    </w:p>
    <w:p w:rsidR="00C40EE4" w:rsidRDefault="00C40EE4" w:rsidP="00C40EE4">
      <w:r>
        <w:rPr>
          <w:rFonts w:hint="eastAsia"/>
        </w:rPr>
        <w:t>可</w:t>
      </w:r>
      <w:r>
        <w:t>参照</w:t>
      </w:r>
      <w:hyperlink r:id="rId27" w:history="1">
        <w:r w:rsidR="00F01CB3" w:rsidRPr="000D2F8F">
          <w:rPr>
            <w:rStyle w:val="a4"/>
          </w:rPr>
          <w:t>http://blog.csdn.net/wulantian/article/details/38271803</w:t>
        </w:r>
      </w:hyperlink>
    </w:p>
    <w:p w:rsidR="00F01CB3" w:rsidRDefault="00F01CB3" w:rsidP="00F01CB3">
      <w:pPr>
        <w:pStyle w:val="1"/>
      </w:pPr>
      <w:r>
        <w:rPr>
          <w:rFonts w:hint="eastAsia"/>
        </w:rPr>
        <w:t>九．</w:t>
      </w:r>
      <w:r>
        <w:t>Hive</w:t>
      </w:r>
      <w:r>
        <w:t>的优化</w:t>
      </w:r>
    </w:p>
    <w:p w:rsidR="00F01CB3" w:rsidRPr="00F01CB3" w:rsidRDefault="00F01CB3" w:rsidP="00F01CB3">
      <w:r>
        <w:rPr>
          <w:rFonts w:hint="eastAsia"/>
        </w:rPr>
        <w:t>见</w:t>
      </w:r>
      <w:r>
        <w:t>文档</w:t>
      </w:r>
      <w:r>
        <w:t>hive</w:t>
      </w:r>
      <w:r>
        <w:t>优化</w:t>
      </w:r>
    </w:p>
    <w:sectPr w:rsidR="00F01CB3" w:rsidRPr="00F01C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0C19" w:rsidRDefault="00B70C19" w:rsidP="0023772C">
      <w:r>
        <w:separator/>
      </w:r>
    </w:p>
  </w:endnote>
  <w:endnote w:type="continuationSeparator" w:id="0">
    <w:p w:rsidR="00B70C19" w:rsidRDefault="00B70C19" w:rsidP="00237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Microsoft YaHei UI">
    <w:panose1 w:val="020B0503020204020204"/>
    <w:charset w:val="86"/>
    <w:family w:val="swiss"/>
    <w:pitch w:val="variable"/>
    <w:sig w:usb0="80000287" w:usb1="28CF3C52" w:usb2="00000016" w:usb3="00000000" w:csb0="0004001F" w:csb1="00000000"/>
  </w:font>
  <w:font w:name="Wingdings 3">
    <w:panose1 w:val="050401020108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0C19" w:rsidRDefault="00B70C19" w:rsidP="0023772C">
      <w:r>
        <w:separator/>
      </w:r>
    </w:p>
  </w:footnote>
  <w:footnote w:type="continuationSeparator" w:id="0">
    <w:p w:rsidR="00B70C19" w:rsidRDefault="00B70C19" w:rsidP="002377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E38E9"/>
    <w:multiLevelType w:val="multilevel"/>
    <w:tmpl w:val="E7509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7A30E9"/>
    <w:multiLevelType w:val="multilevel"/>
    <w:tmpl w:val="335C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1A7D00"/>
    <w:multiLevelType w:val="multilevel"/>
    <w:tmpl w:val="8384F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8A3DCE"/>
    <w:multiLevelType w:val="hybridMultilevel"/>
    <w:tmpl w:val="45FEAF52"/>
    <w:lvl w:ilvl="0" w:tplc="427615B6">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E82883"/>
    <w:multiLevelType w:val="multilevel"/>
    <w:tmpl w:val="EDC2F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2E5CBB"/>
    <w:multiLevelType w:val="multilevel"/>
    <w:tmpl w:val="5DB8D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F9244F"/>
    <w:multiLevelType w:val="multilevel"/>
    <w:tmpl w:val="5C9C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2"/>
  </w:num>
  <w:num w:numId="4">
    <w:abstractNumId w:val="1"/>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A5D"/>
    <w:rsid w:val="0007425B"/>
    <w:rsid w:val="00116FF3"/>
    <w:rsid w:val="00202D32"/>
    <w:rsid w:val="0023772C"/>
    <w:rsid w:val="00246A5D"/>
    <w:rsid w:val="002960A0"/>
    <w:rsid w:val="002C6A64"/>
    <w:rsid w:val="003703FF"/>
    <w:rsid w:val="003E6D2C"/>
    <w:rsid w:val="004179C5"/>
    <w:rsid w:val="004823C6"/>
    <w:rsid w:val="004A23C7"/>
    <w:rsid w:val="005400BD"/>
    <w:rsid w:val="005532C9"/>
    <w:rsid w:val="00595289"/>
    <w:rsid w:val="007367F9"/>
    <w:rsid w:val="007D5CE3"/>
    <w:rsid w:val="008A4120"/>
    <w:rsid w:val="008C2AA7"/>
    <w:rsid w:val="008F34C3"/>
    <w:rsid w:val="00927457"/>
    <w:rsid w:val="00975B67"/>
    <w:rsid w:val="009E0015"/>
    <w:rsid w:val="009F7BF2"/>
    <w:rsid w:val="00A23C17"/>
    <w:rsid w:val="00B04878"/>
    <w:rsid w:val="00B26C0E"/>
    <w:rsid w:val="00B32418"/>
    <w:rsid w:val="00B70C19"/>
    <w:rsid w:val="00BA1CDD"/>
    <w:rsid w:val="00BB71A4"/>
    <w:rsid w:val="00BE0910"/>
    <w:rsid w:val="00C40EE4"/>
    <w:rsid w:val="00C8638A"/>
    <w:rsid w:val="00C87032"/>
    <w:rsid w:val="00CD2F76"/>
    <w:rsid w:val="00CE4905"/>
    <w:rsid w:val="00DB149D"/>
    <w:rsid w:val="00EB456D"/>
    <w:rsid w:val="00ED66F9"/>
    <w:rsid w:val="00EF566C"/>
    <w:rsid w:val="00F01CB3"/>
    <w:rsid w:val="00F02DCD"/>
    <w:rsid w:val="00F258E6"/>
    <w:rsid w:val="00F80240"/>
    <w:rsid w:val="00F81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4260AF-07FC-4034-9E38-E81D25870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03F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870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400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703F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703FF"/>
    <w:rPr>
      <w:rFonts w:asciiTheme="majorHAnsi" w:eastAsia="宋体" w:hAnsiTheme="majorHAnsi" w:cstheme="majorBidi"/>
      <w:b/>
      <w:bCs/>
      <w:sz w:val="32"/>
      <w:szCs w:val="32"/>
    </w:rPr>
  </w:style>
  <w:style w:type="character" w:customStyle="1" w:styleId="1Char">
    <w:name w:val="标题 1 Char"/>
    <w:basedOn w:val="a0"/>
    <w:link w:val="1"/>
    <w:uiPriority w:val="9"/>
    <w:rsid w:val="003703FF"/>
    <w:rPr>
      <w:b/>
      <w:bCs/>
      <w:kern w:val="44"/>
      <w:sz w:val="44"/>
      <w:szCs w:val="44"/>
    </w:rPr>
  </w:style>
  <w:style w:type="character" w:styleId="a4">
    <w:name w:val="Hyperlink"/>
    <w:basedOn w:val="a0"/>
    <w:uiPriority w:val="99"/>
    <w:unhideWhenUsed/>
    <w:rsid w:val="003703FF"/>
    <w:rPr>
      <w:color w:val="0000FF"/>
      <w:u w:val="single"/>
    </w:rPr>
  </w:style>
  <w:style w:type="character" w:customStyle="1" w:styleId="2Char">
    <w:name w:val="标题 2 Char"/>
    <w:basedOn w:val="a0"/>
    <w:link w:val="2"/>
    <w:uiPriority w:val="9"/>
    <w:rsid w:val="00C87032"/>
    <w:rPr>
      <w:rFonts w:asciiTheme="majorHAnsi" w:eastAsiaTheme="majorEastAsia" w:hAnsiTheme="majorHAnsi" w:cstheme="majorBidi"/>
      <w:b/>
      <w:bCs/>
      <w:sz w:val="32"/>
      <w:szCs w:val="32"/>
    </w:rPr>
  </w:style>
  <w:style w:type="character" w:customStyle="1" w:styleId="bold">
    <w:name w:val="bold"/>
    <w:basedOn w:val="a0"/>
    <w:rsid w:val="00B26C0E"/>
  </w:style>
  <w:style w:type="character" w:customStyle="1" w:styleId="apple-converted-space">
    <w:name w:val="apple-converted-space"/>
    <w:basedOn w:val="a0"/>
    <w:rsid w:val="00B26C0E"/>
  </w:style>
  <w:style w:type="character" w:styleId="a5">
    <w:name w:val="Strong"/>
    <w:basedOn w:val="a0"/>
    <w:uiPriority w:val="22"/>
    <w:qFormat/>
    <w:rsid w:val="00B26C0E"/>
    <w:rPr>
      <w:b/>
      <w:bCs/>
    </w:rPr>
  </w:style>
  <w:style w:type="paragraph" w:styleId="a6">
    <w:name w:val="header"/>
    <w:basedOn w:val="a"/>
    <w:link w:val="Char0"/>
    <w:uiPriority w:val="99"/>
    <w:unhideWhenUsed/>
    <w:rsid w:val="0023772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23772C"/>
    <w:rPr>
      <w:sz w:val="18"/>
      <w:szCs w:val="18"/>
    </w:rPr>
  </w:style>
  <w:style w:type="paragraph" w:styleId="a7">
    <w:name w:val="footer"/>
    <w:basedOn w:val="a"/>
    <w:link w:val="Char1"/>
    <w:uiPriority w:val="99"/>
    <w:unhideWhenUsed/>
    <w:rsid w:val="0023772C"/>
    <w:pPr>
      <w:tabs>
        <w:tab w:val="center" w:pos="4153"/>
        <w:tab w:val="right" w:pos="8306"/>
      </w:tabs>
      <w:snapToGrid w:val="0"/>
      <w:jc w:val="left"/>
    </w:pPr>
    <w:rPr>
      <w:sz w:val="18"/>
      <w:szCs w:val="18"/>
    </w:rPr>
  </w:style>
  <w:style w:type="character" w:customStyle="1" w:styleId="Char1">
    <w:name w:val="页脚 Char"/>
    <w:basedOn w:val="a0"/>
    <w:link w:val="a7"/>
    <w:uiPriority w:val="99"/>
    <w:rsid w:val="0023772C"/>
    <w:rPr>
      <w:sz w:val="18"/>
      <w:szCs w:val="18"/>
    </w:rPr>
  </w:style>
  <w:style w:type="paragraph" w:styleId="a8">
    <w:name w:val="List Paragraph"/>
    <w:basedOn w:val="a"/>
    <w:uiPriority w:val="34"/>
    <w:qFormat/>
    <w:rsid w:val="0023772C"/>
    <w:pPr>
      <w:ind w:firstLineChars="200" w:firstLine="420"/>
    </w:pPr>
  </w:style>
  <w:style w:type="paragraph" w:styleId="a9">
    <w:name w:val="Normal (Web)"/>
    <w:basedOn w:val="a"/>
    <w:uiPriority w:val="99"/>
    <w:semiHidden/>
    <w:unhideWhenUsed/>
    <w:rsid w:val="008C2AA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E6D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E6D2C"/>
    <w:rPr>
      <w:rFonts w:ascii="宋体" w:eastAsia="宋体" w:hAnsi="宋体" w:cs="宋体"/>
      <w:kern w:val="0"/>
      <w:sz w:val="24"/>
      <w:szCs w:val="24"/>
    </w:rPr>
  </w:style>
  <w:style w:type="character" w:customStyle="1" w:styleId="3Char">
    <w:name w:val="标题 3 Char"/>
    <w:basedOn w:val="a0"/>
    <w:link w:val="3"/>
    <w:uiPriority w:val="9"/>
    <w:rsid w:val="005400B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78359">
      <w:bodyDiv w:val="1"/>
      <w:marLeft w:val="0"/>
      <w:marRight w:val="0"/>
      <w:marTop w:val="0"/>
      <w:marBottom w:val="0"/>
      <w:divBdr>
        <w:top w:val="none" w:sz="0" w:space="0" w:color="auto"/>
        <w:left w:val="none" w:sz="0" w:space="0" w:color="auto"/>
        <w:bottom w:val="none" w:sz="0" w:space="0" w:color="auto"/>
        <w:right w:val="none" w:sz="0" w:space="0" w:color="auto"/>
      </w:divBdr>
    </w:div>
    <w:div w:id="85007885">
      <w:bodyDiv w:val="1"/>
      <w:marLeft w:val="0"/>
      <w:marRight w:val="0"/>
      <w:marTop w:val="0"/>
      <w:marBottom w:val="0"/>
      <w:divBdr>
        <w:top w:val="none" w:sz="0" w:space="0" w:color="auto"/>
        <w:left w:val="none" w:sz="0" w:space="0" w:color="auto"/>
        <w:bottom w:val="none" w:sz="0" w:space="0" w:color="auto"/>
        <w:right w:val="none" w:sz="0" w:space="0" w:color="auto"/>
      </w:divBdr>
      <w:divsChild>
        <w:div w:id="262223194">
          <w:marLeft w:val="0"/>
          <w:marRight w:val="0"/>
          <w:marTop w:val="0"/>
          <w:marBottom w:val="0"/>
          <w:divBdr>
            <w:top w:val="none" w:sz="0" w:space="0" w:color="auto"/>
            <w:left w:val="none" w:sz="0" w:space="0" w:color="auto"/>
            <w:bottom w:val="none" w:sz="0" w:space="0" w:color="auto"/>
            <w:right w:val="none" w:sz="0" w:space="0" w:color="auto"/>
          </w:divBdr>
          <w:divsChild>
            <w:div w:id="1758793439">
              <w:marLeft w:val="0"/>
              <w:marRight w:val="0"/>
              <w:marTop w:val="0"/>
              <w:marBottom w:val="0"/>
              <w:divBdr>
                <w:top w:val="none" w:sz="0" w:space="0" w:color="auto"/>
                <w:left w:val="none" w:sz="0" w:space="0" w:color="auto"/>
                <w:bottom w:val="none" w:sz="0" w:space="0" w:color="auto"/>
                <w:right w:val="none" w:sz="0" w:space="0" w:color="auto"/>
              </w:divBdr>
            </w:div>
          </w:divsChild>
        </w:div>
        <w:div w:id="1707363107">
          <w:marLeft w:val="0"/>
          <w:marRight w:val="0"/>
          <w:marTop w:val="0"/>
          <w:marBottom w:val="0"/>
          <w:divBdr>
            <w:top w:val="none" w:sz="0" w:space="0" w:color="auto"/>
            <w:left w:val="none" w:sz="0" w:space="0" w:color="auto"/>
            <w:bottom w:val="none" w:sz="0" w:space="0" w:color="auto"/>
            <w:right w:val="none" w:sz="0" w:space="0" w:color="auto"/>
          </w:divBdr>
          <w:divsChild>
            <w:div w:id="1182891139">
              <w:marLeft w:val="0"/>
              <w:marRight w:val="0"/>
              <w:marTop w:val="0"/>
              <w:marBottom w:val="0"/>
              <w:divBdr>
                <w:top w:val="none" w:sz="0" w:space="0" w:color="auto"/>
                <w:left w:val="none" w:sz="0" w:space="0" w:color="auto"/>
                <w:bottom w:val="none" w:sz="0" w:space="0" w:color="auto"/>
                <w:right w:val="none" w:sz="0" w:space="0" w:color="auto"/>
              </w:divBdr>
            </w:div>
          </w:divsChild>
        </w:div>
        <w:div w:id="1974945739">
          <w:marLeft w:val="0"/>
          <w:marRight w:val="0"/>
          <w:marTop w:val="0"/>
          <w:marBottom w:val="0"/>
          <w:divBdr>
            <w:top w:val="none" w:sz="0" w:space="0" w:color="auto"/>
            <w:left w:val="none" w:sz="0" w:space="0" w:color="auto"/>
            <w:bottom w:val="none" w:sz="0" w:space="0" w:color="auto"/>
            <w:right w:val="none" w:sz="0" w:space="0" w:color="auto"/>
          </w:divBdr>
          <w:divsChild>
            <w:div w:id="1998418600">
              <w:marLeft w:val="0"/>
              <w:marRight w:val="0"/>
              <w:marTop w:val="0"/>
              <w:marBottom w:val="0"/>
              <w:divBdr>
                <w:top w:val="none" w:sz="0" w:space="0" w:color="auto"/>
                <w:left w:val="none" w:sz="0" w:space="0" w:color="auto"/>
                <w:bottom w:val="none" w:sz="0" w:space="0" w:color="auto"/>
                <w:right w:val="none" w:sz="0" w:space="0" w:color="auto"/>
              </w:divBdr>
              <w:divsChild>
                <w:div w:id="436295970">
                  <w:marLeft w:val="0"/>
                  <w:marRight w:val="0"/>
                  <w:marTop w:val="0"/>
                  <w:marBottom w:val="0"/>
                  <w:divBdr>
                    <w:top w:val="none" w:sz="0" w:space="0" w:color="auto"/>
                    <w:left w:val="none" w:sz="0" w:space="0" w:color="auto"/>
                    <w:bottom w:val="none" w:sz="0" w:space="0" w:color="auto"/>
                    <w:right w:val="none" w:sz="0" w:space="0" w:color="auto"/>
                  </w:divBdr>
                </w:div>
                <w:div w:id="398596665">
                  <w:marLeft w:val="0"/>
                  <w:marRight w:val="0"/>
                  <w:marTop w:val="0"/>
                  <w:marBottom w:val="0"/>
                  <w:divBdr>
                    <w:top w:val="none" w:sz="0" w:space="0" w:color="auto"/>
                    <w:left w:val="none" w:sz="0" w:space="0" w:color="auto"/>
                    <w:bottom w:val="none" w:sz="0" w:space="0" w:color="auto"/>
                    <w:right w:val="none" w:sz="0" w:space="0" w:color="auto"/>
                  </w:divBdr>
                </w:div>
                <w:div w:id="2098210180">
                  <w:marLeft w:val="0"/>
                  <w:marRight w:val="0"/>
                  <w:marTop w:val="0"/>
                  <w:marBottom w:val="0"/>
                  <w:divBdr>
                    <w:top w:val="none" w:sz="0" w:space="0" w:color="auto"/>
                    <w:left w:val="none" w:sz="0" w:space="0" w:color="auto"/>
                    <w:bottom w:val="none" w:sz="0" w:space="0" w:color="auto"/>
                    <w:right w:val="none" w:sz="0" w:space="0" w:color="auto"/>
                  </w:divBdr>
                </w:div>
                <w:div w:id="1091467539">
                  <w:marLeft w:val="0"/>
                  <w:marRight w:val="0"/>
                  <w:marTop w:val="0"/>
                  <w:marBottom w:val="0"/>
                  <w:divBdr>
                    <w:top w:val="none" w:sz="0" w:space="0" w:color="auto"/>
                    <w:left w:val="none" w:sz="0" w:space="0" w:color="auto"/>
                    <w:bottom w:val="none" w:sz="0" w:space="0" w:color="auto"/>
                    <w:right w:val="none" w:sz="0" w:space="0" w:color="auto"/>
                  </w:divBdr>
                </w:div>
              </w:divsChild>
            </w:div>
            <w:div w:id="979530272">
              <w:marLeft w:val="0"/>
              <w:marRight w:val="0"/>
              <w:marTop w:val="0"/>
              <w:marBottom w:val="0"/>
              <w:divBdr>
                <w:top w:val="none" w:sz="0" w:space="0" w:color="auto"/>
                <w:left w:val="none" w:sz="0" w:space="0" w:color="auto"/>
                <w:bottom w:val="none" w:sz="0" w:space="0" w:color="auto"/>
                <w:right w:val="none" w:sz="0" w:space="0" w:color="auto"/>
              </w:divBdr>
              <w:divsChild>
                <w:div w:id="1044597963">
                  <w:marLeft w:val="0"/>
                  <w:marRight w:val="0"/>
                  <w:marTop w:val="0"/>
                  <w:marBottom w:val="0"/>
                  <w:divBdr>
                    <w:top w:val="none" w:sz="0" w:space="0" w:color="auto"/>
                    <w:left w:val="none" w:sz="0" w:space="0" w:color="auto"/>
                    <w:bottom w:val="none" w:sz="0" w:space="0" w:color="auto"/>
                    <w:right w:val="none" w:sz="0" w:space="0" w:color="auto"/>
                  </w:divBdr>
                </w:div>
                <w:div w:id="556088932">
                  <w:marLeft w:val="0"/>
                  <w:marRight w:val="0"/>
                  <w:marTop w:val="0"/>
                  <w:marBottom w:val="0"/>
                  <w:divBdr>
                    <w:top w:val="none" w:sz="0" w:space="0" w:color="auto"/>
                    <w:left w:val="none" w:sz="0" w:space="0" w:color="auto"/>
                    <w:bottom w:val="none" w:sz="0" w:space="0" w:color="auto"/>
                    <w:right w:val="none" w:sz="0" w:space="0" w:color="auto"/>
                  </w:divBdr>
                </w:div>
                <w:div w:id="572472983">
                  <w:marLeft w:val="0"/>
                  <w:marRight w:val="0"/>
                  <w:marTop w:val="0"/>
                  <w:marBottom w:val="0"/>
                  <w:divBdr>
                    <w:top w:val="none" w:sz="0" w:space="0" w:color="auto"/>
                    <w:left w:val="none" w:sz="0" w:space="0" w:color="auto"/>
                    <w:bottom w:val="none" w:sz="0" w:space="0" w:color="auto"/>
                    <w:right w:val="none" w:sz="0" w:space="0" w:color="auto"/>
                  </w:divBdr>
                </w:div>
                <w:div w:id="1104033160">
                  <w:marLeft w:val="0"/>
                  <w:marRight w:val="0"/>
                  <w:marTop w:val="0"/>
                  <w:marBottom w:val="0"/>
                  <w:divBdr>
                    <w:top w:val="none" w:sz="0" w:space="0" w:color="auto"/>
                    <w:left w:val="none" w:sz="0" w:space="0" w:color="auto"/>
                    <w:bottom w:val="none" w:sz="0" w:space="0" w:color="auto"/>
                    <w:right w:val="none" w:sz="0" w:space="0" w:color="auto"/>
                  </w:divBdr>
                </w:div>
                <w:div w:id="1182280686">
                  <w:marLeft w:val="0"/>
                  <w:marRight w:val="0"/>
                  <w:marTop w:val="0"/>
                  <w:marBottom w:val="0"/>
                  <w:divBdr>
                    <w:top w:val="none" w:sz="0" w:space="0" w:color="auto"/>
                    <w:left w:val="none" w:sz="0" w:space="0" w:color="auto"/>
                    <w:bottom w:val="none" w:sz="0" w:space="0" w:color="auto"/>
                    <w:right w:val="none" w:sz="0" w:space="0" w:color="auto"/>
                  </w:divBdr>
                </w:div>
                <w:div w:id="1589196101">
                  <w:marLeft w:val="0"/>
                  <w:marRight w:val="0"/>
                  <w:marTop w:val="0"/>
                  <w:marBottom w:val="0"/>
                  <w:divBdr>
                    <w:top w:val="none" w:sz="0" w:space="0" w:color="auto"/>
                    <w:left w:val="none" w:sz="0" w:space="0" w:color="auto"/>
                    <w:bottom w:val="none" w:sz="0" w:space="0" w:color="auto"/>
                    <w:right w:val="none" w:sz="0" w:space="0" w:color="auto"/>
                  </w:divBdr>
                </w:div>
                <w:div w:id="540941471">
                  <w:marLeft w:val="0"/>
                  <w:marRight w:val="0"/>
                  <w:marTop w:val="0"/>
                  <w:marBottom w:val="0"/>
                  <w:divBdr>
                    <w:top w:val="none" w:sz="0" w:space="0" w:color="auto"/>
                    <w:left w:val="none" w:sz="0" w:space="0" w:color="auto"/>
                    <w:bottom w:val="none" w:sz="0" w:space="0" w:color="auto"/>
                    <w:right w:val="none" w:sz="0" w:space="0" w:color="auto"/>
                  </w:divBdr>
                </w:div>
                <w:div w:id="252200666">
                  <w:marLeft w:val="0"/>
                  <w:marRight w:val="0"/>
                  <w:marTop w:val="0"/>
                  <w:marBottom w:val="0"/>
                  <w:divBdr>
                    <w:top w:val="none" w:sz="0" w:space="0" w:color="auto"/>
                    <w:left w:val="none" w:sz="0" w:space="0" w:color="auto"/>
                    <w:bottom w:val="none" w:sz="0" w:space="0" w:color="auto"/>
                    <w:right w:val="none" w:sz="0" w:space="0" w:color="auto"/>
                  </w:divBdr>
                  <w:divsChild>
                    <w:div w:id="424306167">
                      <w:marLeft w:val="0"/>
                      <w:marRight w:val="0"/>
                      <w:marTop w:val="0"/>
                      <w:marBottom w:val="0"/>
                      <w:divBdr>
                        <w:top w:val="none" w:sz="0" w:space="0" w:color="auto"/>
                        <w:left w:val="none" w:sz="0" w:space="0" w:color="auto"/>
                        <w:bottom w:val="none" w:sz="0" w:space="0" w:color="auto"/>
                        <w:right w:val="none" w:sz="0" w:space="0" w:color="auto"/>
                      </w:divBdr>
                    </w:div>
                    <w:div w:id="1255090116">
                      <w:marLeft w:val="0"/>
                      <w:marRight w:val="0"/>
                      <w:marTop w:val="0"/>
                      <w:marBottom w:val="0"/>
                      <w:divBdr>
                        <w:top w:val="none" w:sz="0" w:space="0" w:color="auto"/>
                        <w:left w:val="none" w:sz="0" w:space="0" w:color="auto"/>
                        <w:bottom w:val="none" w:sz="0" w:space="0" w:color="auto"/>
                        <w:right w:val="none" w:sz="0" w:space="0" w:color="auto"/>
                      </w:divBdr>
                      <w:divsChild>
                        <w:div w:id="1647247978">
                          <w:marLeft w:val="0"/>
                          <w:marRight w:val="0"/>
                          <w:marTop w:val="0"/>
                          <w:marBottom w:val="0"/>
                          <w:divBdr>
                            <w:top w:val="none" w:sz="0" w:space="0" w:color="auto"/>
                            <w:left w:val="none" w:sz="0" w:space="0" w:color="auto"/>
                            <w:bottom w:val="none" w:sz="0" w:space="0" w:color="auto"/>
                            <w:right w:val="none" w:sz="0" w:space="0" w:color="auto"/>
                          </w:divBdr>
                        </w:div>
                        <w:div w:id="508371552">
                          <w:marLeft w:val="0"/>
                          <w:marRight w:val="0"/>
                          <w:marTop w:val="0"/>
                          <w:marBottom w:val="0"/>
                          <w:divBdr>
                            <w:top w:val="none" w:sz="0" w:space="0" w:color="auto"/>
                            <w:left w:val="none" w:sz="0" w:space="0" w:color="auto"/>
                            <w:bottom w:val="none" w:sz="0" w:space="0" w:color="auto"/>
                            <w:right w:val="none" w:sz="0" w:space="0" w:color="auto"/>
                          </w:divBdr>
                        </w:div>
                        <w:div w:id="1135953424">
                          <w:marLeft w:val="0"/>
                          <w:marRight w:val="0"/>
                          <w:marTop w:val="0"/>
                          <w:marBottom w:val="0"/>
                          <w:divBdr>
                            <w:top w:val="none" w:sz="0" w:space="0" w:color="auto"/>
                            <w:left w:val="none" w:sz="0" w:space="0" w:color="auto"/>
                            <w:bottom w:val="none" w:sz="0" w:space="0" w:color="auto"/>
                            <w:right w:val="none" w:sz="0" w:space="0" w:color="auto"/>
                          </w:divBdr>
                        </w:div>
                        <w:div w:id="1868568542">
                          <w:marLeft w:val="0"/>
                          <w:marRight w:val="0"/>
                          <w:marTop w:val="0"/>
                          <w:marBottom w:val="0"/>
                          <w:divBdr>
                            <w:top w:val="none" w:sz="0" w:space="0" w:color="auto"/>
                            <w:left w:val="none" w:sz="0" w:space="0" w:color="auto"/>
                            <w:bottom w:val="none" w:sz="0" w:space="0" w:color="auto"/>
                            <w:right w:val="none" w:sz="0" w:space="0" w:color="auto"/>
                          </w:divBdr>
                        </w:div>
                        <w:div w:id="1027101075">
                          <w:marLeft w:val="0"/>
                          <w:marRight w:val="0"/>
                          <w:marTop w:val="0"/>
                          <w:marBottom w:val="0"/>
                          <w:divBdr>
                            <w:top w:val="none" w:sz="0" w:space="0" w:color="auto"/>
                            <w:left w:val="none" w:sz="0" w:space="0" w:color="auto"/>
                            <w:bottom w:val="none" w:sz="0" w:space="0" w:color="auto"/>
                            <w:right w:val="none" w:sz="0" w:space="0" w:color="auto"/>
                          </w:divBdr>
                        </w:div>
                        <w:div w:id="254898593">
                          <w:marLeft w:val="0"/>
                          <w:marRight w:val="0"/>
                          <w:marTop w:val="0"/>
                          <w:marBottom w:val="0"/>
                          <w:divBdr>
                            <w:top w:val="none" w:sz="0" w:space="0" w:color="auto"/>
                            <w:left w:val="none" w:sz="0" w:space="0" w:color="auto"/>
                            <w:bottom w:val="none" w:sz="0" w:space="0" w:color="auto"/>
                            <w:right w:val="none" w:sz="0" w:space="0" w:color="auto"/>
                          </w:divBdr>
                        </w:div>
                        <w:div w:id="1200699873">
                          <w:marLeft w:val="0"/>
                          <w:marRight w:val="0"/>
                          <w:marTop w:val="0"/>
                          <w:marBottom w:val="0"/>
                          <w:divBdr>
                            <w:top w:val="none" w:sz="0" w:space="0" w:color="auto"/>
                            <w:left w:val="none" w:sz="0" w:space="0" w:color="auto"/>
                            <w:bottom w:val="none" w:sz="0" w:space="0" w:color="auto"/>
                            <w:right w:val="none" w:sz="0" w:space="0" w:color="auto"/>
                          </w:divBdr>
                        </w:div>
                        <w:div w:id="294339207">
                          <w:marLeft w:val="0"/>
                          <w:marRight w:val="0"/>
                          <w:marTop w:val="0"/>
                          <w:marBottom w:val="0"/>
                          <w:divBdr>
                            <w:top w:val="none" w:sz="0" w:space="0" w:color="auto"/>
                            <w:left w:val="none" w:sz="0" w:space="0" w:color="auto"/>
                            <w:bottom w:val="none" w:sz="0" w:space="0" w:color="auto"/>
                            <w:right w:val="none" w:sz="0" w:space="0" w:color="auto"/>
                          </w:divBdr>
                        </w:div>
                        <w:div w:id="1484472416">
                          <w:marLeft w:val="0"/>
                          <w:marRight w:val="0"/>
                          <w:marTop w:val="0"/>
                          <w:marBottom w:val="0"/>
                          <w:divBdr>
                            <w:top w:val="none" w:sz="0" w:space="0" w:color="auto"/>
                            <w:left w:val="none" w:sz="0" w:space="0" w:color="auto"/>
                            <w:bottom w:val="none" w:sz="0" w:space="0" w:color="auto"/>
                            <w:right w:val="none" w:sz="0" w:space="0" w:color="auto"/>
                          </w:divBdr>
                        </w:div>
                        <w:div w:id="1011681537">
                          <w:marLeft w:val="0"/>
                          <w:marRight w:val="0"/>
                          <w:marTop w:val="0"/>
                          <w:marBottom w:val="0"/>
                          <w:divBdr>
                            <w:top w:val="none" w:sz="0" w:space="0" w:color="auto"/>
                            <w:left w:val="none" w:sz="0" w:space="0" w:color="auto"/>
                            <w:bottom w:val="none" w:sz="0" w:space="0" w:color="auto"/>
                            <w:right w:val="none" w:sz="0" w:space="0" w:color="auto"/>
                          </w:divBdr>
                        </w:div>
                        <w:div w:id="1722896911">
                          <w:marLeft w:val="0"/>
                          <w:marRight w:val="0"/>
                          <w:marTop w:val="0"/>
                          <w:marBottom w:val="0"/>
                          <w:divBdr>
                            <w:top w:val="none" w:sz="0" w:space="0" w:color="auto"/>
                            <w:left w:val="none" w:sz="0" w:space="0" w:color="auto"/>
                            <w:bottom w:val="none" w:sz="0" w:space="0" w:color="auto"/>
                            <w:right w:val="none" w:sz="0" w:space="0" w:color="auto"/>
                          </w:divBdr>
                        </w:div>
                        <w:div w:id="763115692">
                          <w:marLeft w:val="0"/>
                          <w:marRight w:val="0"/>
                          <w:marTop w:val="0"/>
                          <w:marBottom w:val="0"/>
                          <w:divBdr>
                            <w:top w:val="none" w:sz="0" w:space="0" w:color="auto"/>
                            <w:left w:val="none" w:sz="0" w:space="0" w:color="auto"/>
                            <w:bottom w:val="none" w:sz="0" w:space="0" w:color="auto"/>
                            <w:right w:val="none" w:sz="0" w:space="0" w:color="auto"/>
                          </w:divBdr>
                        </w:div>
                        <w:div w:id="841823526">
                          <w:marLeft w:val="0"/>
                          <w:marRight w:val="0"/>
                          <w:marTop w:val="0"/>
                          <w:marBottom w:val="0"/>
                          <w:divBdr>
                            <w:top w:val="none" w:sz="0" w:space="0" w:color="auto"/>
                            <w:left w:val="none" w:sz="0" w:space="0" w:color="auto"/>
                            <w:bottom w:val="none" w:sz="0" w:space="0" w:color="auto"/>
                            <w:right w:val="none" w:sz="0" w:space="0" w:color="auto"/>
                          </w:divBdr>
                        </w:div>
                        <w:div w:id="248388393">
                          <w:marLeft w:val="0"/>
                          <w:marRight w:val="0"/>
                          <w:marTop w:val="0"/>
                          <w:marBottom w:val="0"/>
                          <w:divBdr>
                            <w:top w:val="none" w:sz="0" w:space="0" w:color="auto"/>
                            <w:left w:val="none" w:sz="0" w:space="0" w:color="auto"/>
                            <w:bottom w:val="none" w:sz="0" w:space="0" w:color="auto"/>
                            <w:right w:val="none" w:sz="0" w:space="0" w:color="auto"/>
                          </w:divBdr>
                        </w:div>
                        <w:div w:id="1956595104">
                          <w:marLeft w:val="0"/>
                          <w:marRight w:val="0"/>
                          <w:marTop w:val="0"/>
                          <w:marBottom w:val="0"/>
                          <w:divBdr>
                            <w:top w:val="none" w:sz="0" w:space="0" w:color="auto"/>
                            <w:left w:val="none" w:sz="0" w:space="0" w:color="auto"/>
                            <w:bottom w:val="none" w:sz="0" w:space="0" w:color="auto"/>
                            <w:right w:val="none" w:sz="0" w:space="0" w:color="auto"/>
                          </w:divBdr>
                        </w:div>
                        <w:div w:id="758988908">
                          <w:marLeft w:val="0"/>
                          <w:marRight w:val="0"/>
                          <w:marTop w:val="0"/>
                          <w:marBottom w:val="0"/>
                          <w:divBdr>
                            <w:top w:val="none" w:sz="0" w:space="0" w:color="auto"/>
                            <w:left w:val="none" w:sz="0" w:space="0" w:color="auto"/>
                            <w:bottom w:val="none" w:sz="0" w:space="0" w:color="auto"/>
                            <w:right w:val="none" w:sz="0" w:space="0" w:color="auto"/>
                          </w:divBdr>
                        </w:div>
                        <w:div w:id="303969980">
                          <w:marLeft w:val="0"/>
                          <w:marRight w:val="0"/>
                          <w:marTop w:val="0"/>
                          <w:marBottom w:val="0"/>
                          <w:divBdr>
                            <w:top w:val="none" w:sz="0" w:space="0" w:color="auto"/>
                            <w:left w:val="none" w:sz="0" w:space="0" w:color="auto"/>
                            <w:bottom w:val="none" w:sz="0" w:space="0" w:color="auto"/>
                            <w:right w:val="none" w:sz="0" w:space="0" w:color="auto"/>
                          </w:divBdr>
                        </w:div>
                        <w:div w:id="1634091486">
                          <w:marLeft w:val="0"/>
                          <w:marRight w:val="0"/>
                          <w:marTop w:val="0"/>
                          <w:marBottom w:val="0"/>
                          <w:divBdr>
                            <w:top w:val="none" w:sz="0" w:space="0" w:color="auto"/>
                            <w:left w:val="none" w:sz="0" w:space="0" w:color="auto"/>
                            <w:bottom w:val="none" w:sz="0" w:space="0" w:color="auto"/>
                            <w:right w:val="none" w:sz="0" w:space="0" w:color="auto"/>
                          </w:divBdr>
                        </w:div>
                        <w:div w:id="1847596312">
                          <w:marLeft w:val="0"/>
                          <w:marRight w:val="0"/>
                          <w:marTop w:val="0"/>
                          <w:marBottom w:val="0"/>
                          <w:divBdr>
                            <w:top w:val="none" w:sz="0" w:space="0" w:color="auto"/>
                            <w:left w:val="none" w:sz="0" w:space="0" w:color="auto"/>
                            <w:bottom w:val="none" w:sz="0" w:space="0" w:color="auto"/>
                            <w:right w:val="none" w:sz="0" w:space="0" w:color="auto"/>
                          </w:divBdr>
                        </w:div>
                        <w:div w:id="1430615607">
                          <w:marLeft w:val="0"/>
                          <w:marRight w:val="0"/>
                          <w:marTop w:val="0"/>
                          <w:marBottom w:val="0"/>
                          <w:divBdr>
                            <w:top w:val="none" w:sz="0" w:space="0" w:color="auto"/>
                            <w:left w:val="none" w:sz="0" w:space="0" w:color="auto"/>
                            <w:bottom w:val="none" w:sz="0" w:space="0" w:color="auto"/>
                            <w:right w:val="none" w:sz="0" w:space="0" w:color="auto"/>
                          </w:divBdr>
                        </w:div>
                        <w:div w:id="991715855">
                          <w:marLeft w:val="0"/>
                          <w:marRight w:val="0"/>
                          <w:marTop w:val="0"/>
                          <w:marBottom w:val="0"/>
                          <w:divBdr>
                            <w:top w:val="none" w:sz="0" w:space="0" w:color="auto"/>
                            <w:left w:val="none" w:sz="0" w:space="0" w:color="auto"/>
                            <w:bottom w:val="none" w:sz="0" w:space="0" w:color="auto"/>
                            <w:right w:val="none" w:sz="0" w:space="0" w:color="auto"/>
                          </w:divBdr>
                        </w:div>
                        <w:div w:id="27151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68315">
              <w:marLeft w:val="0"/>
              <w:marRight w:val="0"/>
              <w:marTop w:val="0"/>
              <w:marBottom w:val="0"/>
              <w:divBdr>
                <w:top w:val="none" w:sz="0" w:space="0" w:color="auto"/>
                <w:left w:val="none" w:sz="0" w:space="0" w:color="auto"/>
                <w:bottom w:val="none" w:sz="0" w:space="0" w:color="auto"/>
                <w:right w:val="none" w:sz="0" w:space="0" w:color="auto"/>
              </w:divBdr>
              <w:divsChild>
                <w:div w:id="1664357844">
                  <w:marLeft w:val="0"/>
                  <w:marRight w:val="0"/>
                  <w:marTop w:val="0"/>
                  <w:marBottom w:val="0"/>
                  <w:divBdr>
                    <w:top w:val="none" w:sz="0" w:space="0" w:color="auto"/>
                    <w:left w:val="none" w:sz="0" w:space="0" w:color="auto"/>
                    <w:bottom w:val="none" w:sz="0" w:space="0" w:color="auto"/>
                    <w:right w:val="none" w:sz="0" w:space="0" w:color="auto"/>
                  </w:divBdr>
                </w:div>
                <w:div w:id="2025859924">
                  <w:marLeft w:val="0"/>
                  <w:marRight w:val="0"/>
                  <w:marTop w:val="0"/>
                  <w:marBottom w:val="0"/>
                  <w:divBdr>
                    <w:top w:val="none" w:sz="0" w:space="0" w:color="auto"/>
                    <w:left w:val="none" w:sz="0" w:space="0" w:color="auto"/>
                    <w:bottom w:val="none" w:sz="0" w:space="0" w:color="auto"/>
                    <w:right w:val="none" w:sz="0" w:space="0" w:color="auto"/>
                  </w:divBdr>
                </w:div>
                <w:div w:id="1099762363">
                  <w:marLeft w:val="0"/>
                  <w:marRight w:val="0"/>
                  <w:marTop w:val="0"/>
                  <w:marBottom w:val="0"/>
                  <w:divBdr>
                    <w:top w:val="none" w:sz="0" w:space="0" w:color="auto"/>
                    <w:left w:val="none" w:sz="0" w:space="0" w:color="auto"/>
                    <w:bottom w:val="none" w:sz="0" w:space="0" w:color="auto"/>
                    <w:right w:val="none" w:sz="0" w:space="0" w:color="auto"/>
                  </w:divBdr>
                </w:div>
                <w:div w:id="714352625">
                  <w:marLeft w:val="0"/>
                  <w:marRight w:val="0"/>
                  <w:marTop w:val="0"/>
                  <w:marBottom w:val="0"/>
                  <w:divBdr>
                    <w:top w:val="none" w:sz="0" w:space="0" w:color="auto"/>
                    <w:left w:val="none" w:sz="0" w:space="0" w:color="auto"/>
                    <w:bottom w:val="none" w:sz="0" w:space="0" w:color="auto"/>
                    <w:right w:val="none" w:sz="0" w:space="0" w:color="auto"/>
                  </w:divBdr>
                </w:div>
                <w:div w:id="2066566454">
                  <w:marLeft w:val="0"/>
                  <w:marRight w:val="0"/>
                  <w:marTop w:val="0"/>
                  <w:marBottom w:val="0"/>
                  <w:divBdr>
                    <w:top w:val="none" w:sz="0" w:space="0" w:color="auto"/>
                    <w:left w:val="none" w:sz="0" w:space="0" w:color="auto"/>
                    <w:bottom w:val="none" w:sz="0" w:space="0" w:color="auto"/>
                    <w:right w:val="none" w:sz="0" w:space="0" w:color="auto"/>
                  </w:divBdr>
                  <w:divsChild>
                    <w:div w:id="1234200989">
                      <w:marLeft w:val="0"/>
                      <w:marRight w:val="0"/>
                      <w:marTop w:val="0"/>
                      <w:marBottom w:val="0"/>
                      <w:divBdr>
                        <w:top w:val="none" w:sz="0" w:space="0" w:color="auto"/>
                        <w:left w:val="none" w:sz="0" w:space="0" w:color="auto"/>
                        <w:bottom w:val="none" w:sz="0" w:space="0" w:color="auto"/>
                        <w:right w:val="none" w:sz="0" w:space="0" w:color="auto"/>
                      </w:divBdr>
                    </w:div>
                    <w:div w:id="1168716631">
                      <w:marLeft w:val="0"/>
                      <w:marRight w:val="0"/>
                      <w:marTop w:val="0"/>
                      <w:marBottom w:val="0"/>
                      <w:divBdr>
                        <w:top w:val="none" w:sz="0" w:space="0" w:color="auto"/>
                        <w:left w:val="none" w:sz="0" w:space="0" w:color="auto"/>
                        <w:bottom w:val="none" w:sz="0" w:space="0" w:color="auto"/>
                        <w:right w:val="none" w:sz="0" w:space="0" w:color="auto"/>
                      </w:divBdr>
                      <w:divsChild>
                        <w:div w:id="1483353292">
                          <w:marLeft w:val="0"/>
                          <w:marRight w:val="0"/>
                          <w:marTop w:val="0"/>
                          <w:marBottom w:val="0"/>
                          <w:divBdr>
                            <w:top w:val="none" w:sz="0" w:space="0" w:color="auto"/>
                            <w:left w:val="none" w:sz="0" w:space="0" w:color="auto"/>
                            <w:bottom w:val="none" w:sz="0" w:space="0" w:color="auto"/>
                            <w:right w:val="none" w:sz="0" w:space="0" w:color="auto"/>
                          </w:divBdr>
                        </w:div>
                        <w:div w:id="762847071">
                          <w:marLeft w:val="0"/>
                          <w:marRight w:val="0"/>
                          <w:marTop w:val="0"/>
                          <w:marBottom w:val="0"/>
                          <w:divBdr>
                            <w:top w:val="none" w:sz="0" w:space="0" w:color="auto"/>
                            <w:left w:val="none" w:sz="0" w:space="0" w:color="auto"/>
                            <w:bottom w:val="none" w:sz="0" w:space="0" w:color="auto"/>
                            <w:right w:val="none" w:sz="0" w:space="0" w:color="auto"/>
                          </w:divBdr>
                        </w:div>
                        <w:div w:id="408844190">
                          <w:marLeft w:val="0"/>
                          <w:marRight w:val="0"/>
                          <w:marTop w:val="0"/>
                          <w:marBottom w:val="0"/>
                          <w:divBdr>
                            <w:top w:val="none" w:sz="0" w:space="0" w:color="auto"/>
                            <w:left w:val="none" w:sz="0" w:space="0" w:color="auto"/>
                            <w:bottom w:val="none" w:sz="0" w:space="0" w:color="auto"/>
                            <w:right w:val="none" w:sz="0" w:space="0" w:color="auto"/>
                          </w:divBdr>
                        </w:div>
                        <w:div w:id="40832954">
                          <w:marLeft w:val="0"/>
                          <w:marRight w:val="0"/>
                          <w:marTop w:val="0"/>
                          <w:marBottom w:val="0"/>
                          <w:divBdr>
                            <w:top w:val="none" w:sz="0" w:space="0" w:color="auto"/>
                            <w:left w:val="none" w:sz="0" w:space="0" w:color="auto"/>
                            <w:bottom w:val="none" w:sz="0" w:space="0" w:color="auto"/>
                            <w:right w:val="none" w:sz="0" w:space="0" w:color="auto"/>
                          </w:divBdr>
                        </w:div>
                        <w:div w:id="1856067191">
                          <w:marLeft w:val="0"/>
                          <w:marRight w:val="0"/>
                          <w:marTop w:val="0"/>
                          <w:marBottom w:val="0"/>
                          <w:divBdr>
                            <w:top w:val="none" w:sz="0" w:space="0" w:color="auto"/>
                            <w:left w:val="none" w:sz="0" w:space="0" w:color="auto"/>
                            <w:bottom w:val="none" w:sz="0" w:space="0" w:color="auto"/>
                            <w:right w:val="none" w:sz="0" w:space="0" w:color="auto"/>
                          </w:divBdr>
                        </w:div>
                      </w:divsChild>
                    </w:div>
                    <w:div w:id="536890099">
                      <w:marLeft w:val="0"/>
                      <w:marRight w:val="0"/>
                      <w:marTop w:val="0"/>
                      <w:marBottom w:val="0"/>
                      <w:divBdr>
                        <w:top w:val="none" w:sz="0" w:space="0" w:color="auto"/>
                        <w:left w:val="none" w:sz="0" w:space="0" w:color="auto"/>
                        <w:bottom w:val="none" w:sz="0" w:space="0" w:color="auto"/>
                        <w:right w:val="none" w:sz="0" w:space="0" w:color="auto"/>
                      </w:divBdr>
                    </w:div>
                  </w:divsChild>
                </w:div>
                <w:div w:id="56190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00644">
          <w:marLeft w:val="0"/>
          <w:marRight w:val="0"/>
          <w:marTop w:val="0"/>
          <w:marBottom w:val="0"/>
          <w:divBdr>
            <w:top w:val="none" w:sz="0" w:space="0" w:color="auto"/>
            <w:left w:val="none" w:sz="0" w:space="0" w:color="auto"/>
            <w:bottom w:val="none" w:sz="0" w:space="0" w:color="auto"/>
            <w:right w:val="none" w:sz="0" w:space="0" w:color="auto"/>
          </w:divBdr>
          <w:divsChild>
            <w:div w:id="14572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35134">
      <w:bodyDiv w:val="1"/>
      <w:marLeft w:val="0"/>
      <w:marRight w:val="0"/>
      <w:marTop w:val="0"/>
      <w:marBottom w:val="0"/>
      <w:divBdr>
        <w:top w:val="none" w:sz="0" w:space="0" w:color="auto"/>
        <w:left w:val="none" w:sz="0" w:space="0" w:color="auto"/>
        <w:bottom w:val="none" w:sz="0" w:space="0" w:color="auto"/>
        <w:right w:val="none" w:sz="0" w:space="0" w:color="auto"/>
      </w:divBdr>
      <w:divsChild>
        <w:div w:id="750202156">
          <w:marLeft w:val="0"/>
          <w:marRight w:val="0"/>
          <w:marTop w:val="0"/>
          <w:marBottom w:val="0"/>
          <w:divBdr>
            <w:top w:val="none" w:sz="0" w:space="0" w:color="auto"/>
            <w:left w:val="none" w:sz="0" w:space="0" w:color="auto"/>
            <w:bottom w:val="none" w:sz="0" w:space="0" w:color="auto"/>
            <w:right w:val="none" w:sz="0" w:space="0" w:color="auto"/>
          </w:divBdr>
          <w:divsChild>
            <w:div w:id="241526342">
              <w:marLeft w:val="0"/>
              <w:marRight w:val="0"/>
              <w:marTop w:val="150"/>
              <w:marBottom w:val="150"/>
              <w:divBdr>
                <w:top w:val="none" w:sz="0" w:space="0" w:color="auto"/>
                <w:left w:val="none" w:sz="0" w:space="0" w:color="auto"/>
                <w:bottom w:val="none" w:sz="0" w:space="0" w:color="auto"/>
                <w:right w:val="none" w:sz="0" w:space="0" w:color="auto"/>
              </w:divBdr>
              <w:divsChild>
                <w:div w:id="101192752">
                  <w:marLeft w:val="-3150"/>
                  <w:marRight w:val="0"/>
                  <w:marTop w:val="0"/>
                  <w:marBottom w:val="0"/>
                  <w:divBdr>
                    <w:top w:val="none" w:sz="0" w:space="0" w:color="auto"/>
                    <w:left w:val="none" w:sz="0" w:space="0" w:color="auto"/>
                    <w:bottom w:val="none" w:sz="0" w:space="0" w:color="auto"/>
                    <w:right w:val="none" w:sz="0" w:space="0" w:color="auto"/>
                  </w:divBdr>
                  <w:divsChild>
                    <w:div w:id="952983208">
                      <w:marLeft w:val="3150"/>
                      <w:marRight w:val="0"/>
                      <w:marTop w:val="0"/>
                      <w:marBottom w:val="0"/>
                      <w:divBdr>
                        <w:top w:val="single" w:sz="6" w:space="1" w:color="000000"/>
                        <w:left w:val="single" w:sz="6" w:space="1" w:color="000000"/>
                        <w:bottom w:val="single" w:sz="6" w:space="1" w:color="000000"/>
                        <w:right w:val="single" w:sz="6" w:space="1" w:color="000000"/>
                      </w:divBdr>
                      <w:divsChild>
                        <w:div w:id="631911959">
                          <w:marLeft w:val="300"/>
                          <w:marRight w:val="300"/>
                          <w:marTop w:val="300"/>
                          <w:marBottom w:val="300"/>
                          <w:divBdr>
                            <w:top w:val="none" w:sz="0" w:space="0" w:color="auto"/>
                            <w:left w:val="none" w:sz="0" w:space="0" w:color="auto"/>
                            <w:bottom w:val="none" w:sz="0" w:space="0" w:color="auto"/>
                            <w:right w:val="none" w:sz="0" w:space="0" w:color="auto"/>
                          </w:divBdr>
                          <w:divsChild>
                            <w:div w:id="113063103">
                              <w:marLeft w:val="0"/>
                              <w:marRight w:val="0"/>
                              <w:marTop w:val="300"/>
                              <w:marBottom w:val="0"/>
                              <w:divBdr>
                                <w:top w:val="none" w:sz="0" w:space="0" w:color="auto"/>
                                <w:left w:val="none" w:sz="0" w:space="0" w:color="auto"/>
                                <w:bottom w:val="none" w:sz="0" w:space="0" w:color="auto"/>
                                <w:right w:val="none" w:sz="0" w:space="0" w:color="auto"/>
                              </w:divBdr>
                              <w:divsChild>
                                <w:div w:id="1144541021">
                                  <w:marLeft w:val="0"/>
                                  <w:marRight w:val="0"/>
                                  <w:marTop w:val="270"/>
                                  <w:marBottom w:val="270"/>
                                  <w:divBdr>
                                    <w:top w:val="none" w:sz="0" w:space="0" w:color="auto"/>
                                    <w:left w:val="none" w:sz="0" w:space="0" w:color="auto"/>
                                    <w:bottom w:val="none" w:sz="0" w:space="0" w:color="auto"/>
                                    <w:right w:val="none" w:sz="0" w:space="0" w:color="auto"/>
                                  </w:divBdr>
                                  <w:divsChild>
                                    <w:div w:id="837958744">
                                      <w:marLeft w:val="0"/>
                                      <w:marRight w:val="0"/>
                                      <w:marTop w:val="0"/>
                                      <w:marBottom w:val="0"/>
                                      <w:divBdr>
                                        <w:top w:val="none" w:sz="0" w:space="0" w:color="auto"/>
                                        <w:left w:val="none" w:sz="0" w:space="0" w:color="auto"/>
                                        <w:bottom w:val="none" w:sz="0" w:space="0" w:color="auto"/>
                                        <w:right w:val="none" w:sz="0" w:space="0" w:color="auto"/>
                                      </w:divBdr>
                                      <w:divsChild>
                                        <w:div w:id="4861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19846">
                                  <w:marLeft w:val="0"/>
                                  <w:marRight w:val="0"/>
                                  <w:marTop w:val="270"/>
                                  <w:marBottom w:val="270"/>
                                  <w:divBdr>
                                    <w:top w:val="none" w:sz="0" w:space="0" w:color="auto"/>
                                    <w:left w:val="none" w:sz="0" w:space="0" w:color="auto"/>
                                    <w:bottom w:val="none" w:sz="0" w:space="0" w:color="auto"/>
                                    <w:right w:val="none" w:sz="0" w:space="0" w:color="auto"/>
                                  </w:divBdr>
                                  <w:divsChild>
                                    <w:div w:id="956106959">
                                      <w:marLeft w:val="0"/>
                                      <w:marRight w:val="0"/>
                                      <w:marTop w:val="0"/>
                                      <w:marBottom w:val="0"/>
                                      <w:divBdr>
                                        <w:top w:val="none" w:sz="0" w:space="0" w:color="auto"/>
                                        <w:left w:val="none" w:sz="0" w:space="0" w:color="auto"/>
                                        <w:bottom w:val="none" w:sz="0" w:space="0" w:color="auto"/>
                                        <w:right w:val="none" w:sz="0" w:space="0" w:color="auto"/>
                                      </w:divBdr>
                                      <w:divsChild>
                                        <w:div w:id="13962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1386">
                                  <w:marLeft w:val="0"/>
                                  <w:marRight w:val="0"/>
                                  <w:marTop w:val="270"/>
                                  <w:marBottom w:val="270"/>
                                  <w:divBdr>
                                    <w:top w:val="none" w:sz="0" w:space="0" w:color="auto"/>
                                    <w:left w:val="none" w:sz="0" w:space="0" w:color="auto"/>
                                    <w:bottom w:val="none" w:sz="0" w:space="0" w:color="auto"/>
                                    <w:right w:val="none" w:sz="0" w:space="0" w:color="auto"/>
                                  </w:divBdr>
                                  <w:divsChild>
                                    <w:div w:id="2118942300">
                                      <w:marLeft w:val="0"/>
                                      <w:marRight w:val="0"/>
                                      <w:marTop w:val="0"/>
                                      <w:marBottom w:val="0"/>
                                      <w:divBdr>
                                        <w:top w:val="none" w:sz="0" w:space="0" w:color="auto"/>
                                        <w:left w:val="none" w:sz="0" w:space="0" w:color="auto"/>
                                        <w:bottom w:val="none" w:sz="0" w:space="0" w:color="auto"/>
                                        <w:right w:val="none" w:sz="0" w:space="0" w:color="auto"/>
                                      </w:divBdr>
                                      <w:divsChild>
                                        <w:div w:id="156903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987">
                                  <w:marLeft w:val="0"/>
                                  <w:marRight w:val="0"/>
                                  <w:marTop w:val="270"/>
                                  <w:marBottom w:val="270"/>
                                  <w:divBdr>
                                    <w:top w:val="none" w:sz="0" w:space="0" w:color="auto"/>
                                    <w:left w:val="none" w:sz="0" w:space="0" w:color="auto"/>
                                    <w:bottom w:val="none" w:sz="0" w:space="0" w:color="auto"/>
                                    <w:right w:val="none" w:sz="0" w:space="0" w:color="auto"/>
                                  </w:divBdr>
                                  <w:divsChild>
                                    <w:div w:id="271479995">
                                      <w:marLeft w:val="0"/>
                                      <w:marRight w:val="0"/>
                                      <w:marTop w:val="0"/>
                                      <w:marBottom w:val="0"/>
                                      <w:divBdr>
                                        <w:top w:val="none" w:sz="0" w:space="0" w:color="auto"/>
                                        <w:left w:val="none" w:sz="0" w:space="0" w:color="auto"/>
                                        <w:bottom w:val="none" w:sz="0" w:space="0" w:color="auto"/>
                                        <w:right w:val="none" w:sz="0" w:space="0" w:color="auto"/>
                                      </w:divBdr>
                                      <w:divsChild>
                                        <w:div w:id="51604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2672">
                                  <w:marLeft w:val="0"/>
                                  <w:marRight w:val="0"/>
                                  <w:marTop w:val="270"/>
                                  <w:marBottom w:val="270"/>
                                  <w:divBdr>
                                    <w:top w:val="none" w:sz="0" w:space="0" w:color="auto"/>
                                    <w:left w:val="none" w:sz="0" w:space="0" w:color="auto"/>
                                    <w:bottom w:val="none" w:sz="0" w:space="0" w:color="auto"/>
                                    <w:right w:val="none" w:sz="0" w:space="0" w:color="auto"/>
                                  </w:divBdr>
                                  <w:divsChild>
                                    <w:div w:id="139662921">
                                      <w:marLeft w:val="0"/>
                                      <w:marRight w:val="0"/>
                                      <w:marTop w:val="0"/>
                                      <w:marBottom w:val="0"/>
                                      <w:divBdr>
                                        <w:top w:val="none" w:sz="0" w:space="0" w:color="auto"/>
                                        <w:left w:val="none" w:sz="0" w:space="0" w:color="auto"/>
                                        <w:bottom w:val="none" w:sz="0" w:space="0" w:color="auto"/>
                                        <w:right w:val="none" w:sz="0" w:space="0" w:color="auto"/>
                                      </w:divBdr>
                                      <w:divsChild>
                                        <w:div w:id="14629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32768">
                                  <w:marLeft w:val="0"/>
                                  <w:marRight w:val="0"/>
                                  <w:marTop w:val="270"/>
                                  <w:marBottom w:val="270"/>
                                  <w:divBdr>
                                    <w:top w:val="none" w:sz="0" w:space="0" w:color="auto"/>
                                    <w:left w:val="none" w:sz="0" w:space="0" w:color="auto"/>
                                    <w:bottom w:val="none" w:sz="0" w:space="0" w:color="auto"/>
                                    <w:right w:val="none" w:sz="0" w:space="0" w:color="auto"/>
                                  </w:divBdr>
                                  <w:divsChild>
                                    <w:div w:id="572475763">
                                      <w:marLeft w:val="0"/>
                                      <w:marRight w:val="0"/>
                                      <w:marTop w:val="0"/>
                                      <w:marBottom w:val="0"/>
                                      <w:divBdr>
                                        <w:top w:val="none" w:sz="0" w:space="0" w:color="auto"/>
                                        <w:left w:val="none" w:sz="0" w:space="0" w:color="auto"/>
                                        <w:bottom w:val="none" w:sz="0" w:space="0" w:color="auto"/>
                                        <w:right w:val="none" w:sz="0" w:space="0" w:color="auto"/>
                                      </w:divBdr>
                                      <w:divsChild>
                                        <w:div w:id="19933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7121">
                                  <w:marLeft w:val="0"/>
                                  <w:marRight w:val="0"/>
                                  <w:marTop w:val="270"/>
                                  <w:marBottom w:val="270"/>
                                  <w:divBdr>
                                    <w:top w:val="none" w:sz="0" w:space="0" w:color="auto"/>
                                    <w:left w:val="none" w:sz="0" w:space="0" w:color="auto"/>
                                    <w:bottom w:val="none" w:sz="0" w:space="0" w:color="auto"/>
                                    <w:right w:val="none" w:sz="0" w:space="0" w:color="auto"/>
                                  </w:divBdr>
                                  <w:divsChild>
                                    <w:div w:id="1483736388">
                                      <w:marLeft w:val="0"/>
                                      <w:marRight w:val="0"/>
                                      <w:marTop w:val="0"/>
                                      <w:marBottom w:val="0"/>
                                      <w:divBdr>
                                        <w:top w:val="none" w:sz="0" w:space="0" w:color="auto"/>
                                        <w:left w:val="none" w:sz="0" w:space="0" w:color="auto"/>
                                        <w:bottom w:val="none" w:sz="0" w:space="0" w:color="auto"/>
                                        <w:right w:val="none" w:sz="0" w:space="0" w:color="auto"/>
                                      </w:divBdr>
                                      <w:divsChild>
                                        <w:div w:id="8262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0663">
                                  <w:marLeft w:val="0"/>
                                  <w:marRight w:val="0"/>
                                  <w:marTop w:val="270"/>
                                  <w:marBottom w:val="270"/>
                                  <w:divBdr>
                                    <w:top w:val="none" w:sz="0" w:space="0" w:color="auto"/>
                                    <w:left w:val="none" w:sz="0" w:space="0" w:color="auto"/>
                                    <w:bottom w:val="none" w:sz="0" w:space="0" w:color="auto"/>
                                    <w:right w:val="none" w:sz="0" w:space="0" w:color="auto"/>
                                  </w:divBdr>
                                  <w:divsChild>
                                    <w:div w:id="1987397237">
                                      <w:marLeft w:val="0"/>
                                      <w:marRight w:val="0"/>
                                      <w:marTop w:val="0"/>
                                      <w:marBottom w:val="0"/>
                                      <w:divBdr>
                                        <w:top w:val="none" w:sz="0" w:space="0" w:color="auto"/>
                                        <w:left w:val="none" w:sz="0" w:space="0" w:color="auto"/>
                                        <w:bottom w:val="none" w:sz="0" w:space="0" w:color="auto"/>
                                        <w:right w:val="none" w:sz="0" w:space="0" w:color="auto"/>
                                      </w:divBdr>
                                      <w:divsChild>
                                        <w:div w:id="8688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2541863">
      <w:bodyDiv w:val="1"/>
      <w:marLeft w:val="0"/>
      <w:marRight w:val="0"/>
      <w:marTop w:val="0"/>
      <w:marBottom w:val="0"/>
      <w:divBdr>
        <w:top w:val="none" w:sz="0" w:space="0" w:color="auto"/>
        <w:left w:val="none" w:sz="0" w:space="0" w:color="auto"/>
        <w:bottom w:val="none" w:sz="0" w:space="0" w:color="auto"/>
        <w:right w:val="none" w:sz="0" w:space="0" w:color="auto"/>
      </w:divBdr>
    </w:div>
    <w:div w:id="1311864283">
      <w:bodyDiv w:val="1"/>
      <w:marLeft w:val="0"/>
      <w:marRight w:val="0"/>
      <w:marTop w:val="0"/>
      <w:marBottom w:val="0"/>
      <w:divBdr>
        <w:top w:val="none" w:sz="0" w:space="0" w:color="auto"/>
        <w:left w:val="none" w:sz="0" w:space="0" w:color="auto"/>
        <w:bottom w:val="none" w:sz="0" w:space="0" w:color="auto"/>
        <w:right w:val="none" w:sz="0" w:space="0" w:color="auto"/>
      </w:divBdr>
    </w:div>
    <w:div w:id="1946956606">
      <w:bodyDiv w:val="1"/>
      <w:marLeft w:val="0"/>
      <w:marRight w:val="0"/>
      <w:marTop w:val="0"/>
      <w:marBottom w:val="0"/>
      <w:divBdr>
        <w:top w:val="none" w:sz="0" w:space="0" w:color="auto"/>
        <w:left w:val="none" w:sz="0" w:space="0" w:color="auto"/>
        <w:bottom w:val="none" w:sz="0" w:space="0" w:color="auto"/>
        <w:right w:val="none" w:sz="0" w:space="0" w:color="auto"/>
      </w:divBdr>
    </w:div>
    <w:div w:id="2065252569">
      <w:bodyDiv w:val="1"/>
      <w:marLeft w:val="0"/>
      <w:marRight w:val="0"/>
      <w:marTop w:val="0"/>
      <w:marBottom w:val="0"/>
      <w:divBdr>
        <w:top w:val="none" w:sz="0" w:space="0" w:color="auto"/>
        <w:left w:val="none" w:sz="0" w:space="0" w:color="auto"/>
        <w:bottom w:val="none" w:sz="0" w:space="0" w:color="auto"/>
        <w:right w:val="none" w:sz="0" w:space="0" w:color="auto"/>
      </w:divBdr>
      <w:divsChild>
        <w:div w:id="1818758905">
          <w:marLeft w:val="0"/>
          <w:marRight w:val="0"/>
          <w:marTop w:val="0"/>
          <w:marBottom w:val="0"/>
          <w:divBdr>
            <w:top w:val="none" w:sz="0" w:space="0" w:color="auto"/>
            <w:left w:val="none" w:sz="0" w:space="0" w:color="auto"/>
            <w:bottom w:val="none" w:sz="0" w:space="0" w:color="auto"/>
            <w:right w:val="none" w:sz="0" w:space="0" w:color="auto"/>
          </w:divBdr>
          <w:divsChild>
            <w:div w:id="303968692">
              <w:marLeft w:val="0"/>
              <w:marRight w:val="0"/>
              <w:marTop w:val="0"/>
              <w:marBottom w:val="0"/>
              <w:divBdr>
                <w:top w:val="single" w:sz="6" w:space="7" w:color="DDDDDD"/>
                <w:left w:val="single" w:sz="6" w:space="7" w:color="DDDDDD"/>
                <w:bottom w:val="single" w:sz="6" w:space="7" w:color="DDDDDD"/>
                <w:right w:val="single" w:sz="6" w:space="7" w:color="DDDDDD"/>
              </w:divBdr>
              <w:divsChild>
                <w:div w:id="61635673">
                  <w:marLeft w:val="0"/>
                  <w:marRight w:val="0"/>
                  <w:marTop w:val="0"/>
                  <w:marBottom w:val="0"/>
                  <w:divBdr>
                    <w:top w:val="single" w:sz="6" w:space="5" w:color="DDDDDD"/>
                    <w:left w:val="single" w:sz="6" w:space="0" w:color="DDDDDD"/>
                    <w:bottom w:val="single" w:sz="6" w:space="5" w:color="DDDDDD"/>
                    <w:right w:val="single" w:sz="6" w:space="0" w:color="DDDDDD"/>
                  </w:divBdr>
                  <w:divsChild>
                    <w:div w:id="1497724800">
                      <w:marLeft w:val="0"/>
                      <w:marRight w:val="0"/>
                      <w:marTop w:val="0"/>
                      <w:marBottom w:val="0"/>
                      <w:divBdr>
                        <w:top w:val="none" w:sz="0" w:space="0" w:color="auto"/>
                        <w:left w:val="none" w:sz="0" w:space="0" w:color="auto"/>
                        <w:bottom w:val="none" w:sz="0" w:space="0" w:color="auto"/>
                        <w:right w:val="none" w:sz="0" w:space="0" w:color="auto"/>
                      </w:divBdr>
                      <w:divsChild>
                        <w:div w:id="1844316229">
                          <w:marLeft w:val="300"/>
                          <w:marRight w:val="300"/>
                          <w:marTop w:val="300"/>
                          <w:marBottom w:val="300"/>
                          <w:divBdr>
                            <w:top w:val="none" w:sz="0" w:space="0" w:color="auto"/>
                            <w:left w:val="none" w:sz="0" w:space="0" w:color="auto"/>
                            <w:bottom w:val="none" w:sz="0" w:space="0" w:color="auto"/>
                            <w:right w:val="none" w:sz="0" w:space="0" w:color="auto"/>
                          </w:divBdr>
                          <w:divsChild>
                            <w:div w:id="1068766626">
                              <w:marLeft w:val="0"/>
                              <w:marRight w:val="0"/>
                              <w:marTop w:val="300"/>
                              <w:marBottom w:val="0"/>
                              <w:divBdr>
                                <w:top w:val="none" w:sz="0" w:space="0" w:color="auto"/>
                                <w:left w:val="none" w:sz="0" w:space="0" w:color="auto"/>
                                <w:bottom w:val="none" w:sz="0" w:space="0" w:color="auto"/>
                                <w:right w:val="none" w:sz="0" w:space="0" w:color="auto"/>
                              </w:divBdr>
                              <w:divsChild>
                                <w:div w:id="1614091256">
                                  <w:marLeft w:val="0"/>
                                  <w:marRight w:val="0"/>
                                  <w:marTop w:val="270"/>
                                  <w:marBottom w:val="270"/>
                                  <w:divBdr>
                                    <w:top w:val="none" w:sz="0" w:space="0" w:color="auto"/>
                                    <w:left w:val="none" w:sz="0" w:space="0" w:color="auto"/>
                                    <w:bottom w:val="none" w:sz="0" w:space="0" w:color="auto"/>
                                    <w:right w:val="none" w:sz="0" w:space="0" w:color="auto"/>
                                  </w:divBdr>
                                  <w:divsChild>
                                    <w:div w:id="820997659">
                                      <w:marLeft w:val="0"/>
                                      <w:marRight w:val="0"/>
                                      <w:marTop w:val="0"/>
                                      <w:marBottom w:val="0"/>
                                      <w:divBdr>
                                        <w:top w:val="none" w:sz="0" w:space="0" w:color="auto"/>
                                        <w:left w:val="none" w:sz="0" w:space="0" w:color="auto"/>
                                        <w:bottom w:val="none" w:sz="0" w:space="0" w:color="auto"/>
                                        <w:right w:val="none" w:sz="0" w:space="0" w:color="auto"/>
                                      </w:divBdr>
                                      <w:divsChild>
                                        <w:div w:id="165691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2763">
                                  <w:marLeft w:val="0"/>
                                  <w:marRight w:val="0"/>
                                  <w:marTop w:val="0"/>
                                  <w:marBottom w:val="0"/>
                                  <w:divBdr>
                                    <w:top w:val="none" w:sz="0" w:space="0" w:color="auto"/>
                                    <w:left w:val="none" w:sz="0" w:space="0" w:color="auto"/>
                                    <w:bottom w:val="none" w:sz="0" w:space="0" w:color="auto"/>
                                    <w:right w:val="none" w:sz="0" w:space="0" w:color="auto"/>
                                  </w:divBdr>
                                  <w:divsChild>
                                    <w:div w:id="957951897">
                                      <w:marLeft w:val="0"/>
                                      <w:marRight w:val="0"/>
                                      <w:marTop w:val="0"/>
                                      <w:marBottom w:val="0"/>
                                      <w:divBdr>
                                        <w:top w:val="none" w:sz="0" w:space="0" w:color="auto"/>
                                        <w:left w:val="none" w:sz="0" w:space="0" w:color="auto"/>
                                        <w:bottom w:val="none" w:sz="0" w:space="0" w:color="auto"/>
                                        <w:right w:val="none" w:sz="0" w:space="0" w:color="auto"/>
                                      </w:divBdr>
                                    </w:div>
                                  </w:divsChild>
                                </w:div>
                                <w:div w:id="1932742304">
                                  <w:marLeft w:val="0"/>
                                  <w:marRight w:val="0"/>
                                  <w:marTop w:val="270"/>
                                  <w:marBottom w:val="270"/>
                                  <w:divBdr>
                                    <w:top w:val="none" w:sz="0" w:space="0" w:color="auto"/>
                                    <w:left w:val="none" w:sz="0" w:space="0" w:color="auto"/>
                                    <w:bottom w:val="none" w:sz="0" w:space="0" w:color="auto"/>
                                    <w:right w:val="none" w:sz="0" w:space="0" w:color="auto"/>
                                  </w:divBdr>
                                  <w:divsChild>
                                    <w:div w:id="612640484">
                                      <w:marLeft w:val="0"/>
                                      <w:marRight w:val="0"/>
                                      <w:marTop w:val="0"/>
                                      <w:marBottom w:val="0"/>
                                      <w:divBdr>
                                        <w:top w:val="none" w:sz="0" w:space="0" w:color="auto"/>
                                        <w:left w:val="none" w:sz="0" w:space="0" w:color="auto"/>
                                        <w:bottom w:val="none" w:sz="0" w:space="0" w:color="auto"/>
                                        <w:right w:val="none" w:sz="0" w:space="0" w:color="auto"/>
                                      </w:divBdr>
                                      <w:divsChild>
                                        <w:div w:id="48852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3135">
                                  <w:marLeft w:val="0"/>
                                  <w:marRight w:val="0"/>
                                  <w:marTop w:val="270"/>
                                  <w:marBottom w:val="270"/>
                                  <w:divBdr>
                                    <w:top w:val="none" w:sz="0" w:space="0" w:color="auto"/>
                                    <w:left w:val="none" w:sz="0" w:space="0" w:color="auto"/>
                                    <w:bottom w:val="none" w:sz="0" w:space="0" w:color="auto"/>
                                    <w:right w:val="none" w:sz="0" w:space="0" w:color="auto"/>
                                  </w:divBdr>
                                  <w:divsChild>
                                    <w:div w:id="1569263332">
                                      <w:marLeft w:val="0"/>
                                      <w:marRight w:val="0"/>
                                      <w:marTop w:val="0"/>
                                      <w:marBottom w:val="0"/>
                                      <w:divBdr>
                                        <w:top w:val="none" w:sz="0" w:space="0" w:color="auto"/>
                                        <w:left w:val="none" w:sz="0" w:space="0" w:color="auto"/>
                                        <w:bottom w:val="none" w:sz="0" w:space="0" w:color="auto"/>
                                        <w:right w:val="none" w:sz="0" w:space="0" w:color="auto"/>
                                      </w:divBdr>
                                      <w:divsChild>
                                        <w:div w:id="16071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39741">
                                  <w:marLeft w:val="0"/>
                                  <w:marRight w:val="0"/>
                                  <w:marTop w:val="0"/>
                                  <w:marBottom w:val="0"/>
                                  <w:divBdr>
                                    <w:top w:val="none" w:sz="0" w:space="0" w:color="auto"/>
                                    <w:left w:val="none" w:sz="0" w:space="0" w:color="auto"/>
                                    <w:bottom w:val="none" w:sz="0" w:space="0" w:color="auto"/>
                                    <w:right w:val="none" w:sz="0" w:space="0" w:color="auto"/>
                                  </w:divBdr>
                                  <w:divsChild>
                                    <w:div w:id="2070960748">
                                      <w:marLeft w:val="0"/>
                                      <w:marRight w:val="0"/>
                                      <w:marTop w:val="0"/>
                                      <w:marBottom w:val="0"/>
                                      <w:divBdr>
                                        <w:top w:val="none" w:sz="0" w:space="0" w:color="auto"/>
                                        <w:left w:val="none" w:sz="0" w:space="0" w:color="auto"/>
                                        <w:bottom w:val="none" w:sz="0" w:space="0" w:color="auto"/>
                                        <w:right w:val="none" w:sz="0" w:space="0" w:color="auto"/>
                                      </w:divBdr>
                                    </w:div>
                                  </w:divsChild>
                                </w:div>
                                <w:div w:id="595938238">
                                  <w:marLeft w:val="0"/>
                                  <w:marRight w:val="0"/>
                                  <w:marTop w:val="270"/>
                                  <w:marBottom w:val="270"/>
                                  <w:divBdr>
                                    <w:top w:val="none" w:sz="0" w:space="0" w:color="auto"/>
                                    <w:left w:val="none" w:sz="0" w:space="0" w:color="auto"/>
                                    <w:bottom w:val="none" w:sz="0" w:space="0" w:color="auto"/>
                                    <w:right w:val="none" w:sz="0" w:space="0" w:color="auto"/>
                                  </w:divBdr>
                                  <w:divsChild>
                                    <w:div w:id="1912612994">
                                      <w:marLeft w:val="0"/>
                                      <w:marRight w:val="0"/>
                                      <w:marTop w:val="0"/>
                                      <w:marBottom w:val="0"/>
                                      <w:divBdr>
                                        <w:top w:val="none" w:sz="0" w:space="0" w:color="auto"/>
                                        <w:left w:val="none" w:sz="0" w:space="0" w:color="auto"/>
                                        <w:bottom w:val="none" w:sz="0" w:space="0" w:color="auto"/>
                                        <w:right w:val="none" w:sz="0" w:space="0" w:color="auto"/>
                                      </w:divBdr>
                                      <w:divsChild>
                                        <w:div w:id="568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49863">
                                  <w:marLeft w:val="0"/>
                                  <w:marRight w:val="0"/>
                                  <w:marTop w:val="0"/>
                                  <w:marBottom w:val="0"/>
                                  <w:divBdr>
                                    <w:top w:val="none" w:sz="0" w:space="0" w:color="auto"/>
                                    <w:left w:val="none" w:sz="0" w:space="0" w:color="auto"/>
                                    <w:bottom w:val="none" w:sz="0" w:space="0" w:color="auto"/>
                                    <w:right w:val="none" w:sz="0" w:space="0" w:color="auto"/>
                                  </w:divBdr>
                                  <w:divsChild>
                                    <w:div w:id="1966766747">
                                      <w:marLeft w:val="0"/>
                                      <w:marRight w:val="0"/>
                                      <w:marTop w:val="0"/>
                                      <w:marBottom w:val="0"/>
                                      <w:divBdr>
                                        <w:top w:val="none" w:sz="0" w:space="0" w:color="auto"/>
                                        <w:left w:val="none" w:sz="0" w:space="0" w:color="auto"/>
                                        <w:bottom w:val="none" w:sz="0" w:space="0" w:color="auto"/>
                                        <w:right w:val="none" w:sz="0" w:space="0" w:color="auto"/>
                                      </w:divBdr>
                                      <w:divsChild>
                                        <w:div w:id="539051693">
                                          <w:marLeft w:val="0"/>
                                          <w:marRight w:val="0"/>
                                          <w:marTop w:val="0"/>
                                          <w:marBottom w:val="0"/>
                                          <w:divBdr>
                                            <w:top w:val="none" w:sz="0" w:space="0" w:color="auto"/>
                                            <w:left w:val="none" w:sz="0" w:space="0" w:color="auto"/>
                                            <w:bottom w:val="none" w:sz="0" w:space="0" w:color="auto"/>
                                            <w:right w:val="none" w:sz="0" w:space="0" w:color="auto"/>
                                          </w:divBdr>
                                          <w:divsChild>
                                            <w:div w:id="32997145">
                                              <w:marLeft w:val="0"/>
                                              <w:marRight w:val="0"/>
                                              <w:marTop w:val="270"/>
                                              <w:marBottom w:val="270"/>
                                              <w:divBdr>
                                                <w:top w:val="none" w:sz="0" w:space="0" w:color="auto"/>
                                                <w:left w:val="none" w:sz="0" w:space="0" w:color="auto"/>
                                                <w:bottom w:val="none" w:sz="0" w:space="0" w:color="auto"/>
                                                <w:right w:val="none" w:sz="0" w:space="0" w:color="auto"/>
                                              </w:divBdr>
                                              <w:divsChild>
                                                <w:div w:id="11731609">
                                                  <w:marLeft w:val="0"/>
                                                  <w:marRight w:val="0"/>
                                                  <w:marTop w:val="0"/>
                                                  <w:marBottom w:val="0"/>
                                                  <w:divBdr>
                                                    <w:top w:val="none" w:sz="0" w:space="0" w:color="auto"/>
                                                    <w:left w:val="none" w:sz="0" w:space="0" w:color="auto"/>
                                                    <w:bottom w:val="none" w:sz="0" w:space="0" w:color="auto"/>
                                                    <w:right w:val="none" w:sz="0" w:space="0" w:color="auto"/>
                                                  </w:divBdr>
                                                  <w:divsChild>
                                                    <w:div w:id="168107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9711.htm" TargetMode="External"/><Relationship Id="rId13" Type="http://schemas.openxmlformats.org/officeDocument/2006/relationships/image" Target="media/image2.jpeg"/><Relationship Id="rId18" Type="http://schemas.openxmlformats.org/officeDocument/2006/relationships/hyperlink" Target="http://blog.csdn.net/reesun/article/details/8556078"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cwiki.apache.org/confluence/display/Hive/LanguageManual+DML" TargetMode="External"/><Relationship Id="rId7" Type="http://schemas.openxmlformats.org/officeDocument/2006/relationships/hyperlink" Target="http://baike.baidu.com/view/19711.htm" TargetMode="External"/><Relationship Id="rId12" Type="http://schemas.openxmlformats.org/officeDocument/2006/relationships/image" Target="media/image1.jpeg"/><Relationship Id="rId17" Type="http://schemas.openxmlformats.org/officeDocument/2006/relationships/hyperlink" Target="http://blog.csdn.net/reesun/article/details/8556078" TargetMode="External"/><Relationship Id="rId25" Type="http://schemas.openxmlformats.org/officeDocument/2006/relationships/hyperlink" Target="http://192.168.17.4:9999/hwi" TargetMode="External"/><Relationship Id="rId2" Type="http://schemas.openxmlformats.org/officeDocument/2006/relationships/styles" Target="styles.xml"/><Relationship Id="rId16" Type="http://schemas.openxmlformats.org/officeDocument/2006/relationships/hyperlink" Target="http://blog.csdn.net/reesun/article/details/8556078" TargetMode="External"/><Relationship Id="rId20" Type="http://schemas.openxmlformats.org/officeDocument/2006/relationships/hyperlink" Target="https://cwiki.apache.org/confluence/display/Hive/LanguageManual+DD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15216.htm"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baike.baidu.com/subview/69890/15906842.htm" TargetMode="External"/><Relationship Id="rId19" Type="http://schemas.openxmlformats.org/officeDocument/2006/relationships/hyperlink" Target="http://blog.csdn.net/reesun/article/details/8556078" TargetMode="External"/><Relationship Id="rId4" Type="http://schemas.openxmlformats.org/officeDocument/2006/relationships/webSettings" Target="webSettings.xml"/><Relationship Id="rId9" Type="http://schemas.openxmlformats.org/officeDocument/2006/relationships/hyperlink" Target="http://baike.baidu.com/view/19711.htm" TargetMode="External"/><Relationship Id="rId14" Type="http://schemas.openxmlformats.org/officeDocument/2006/relationships/image" Target="media/image3.jpeg"/><Relationship Id="rId22" Type="http://schemas.openxmlformats.org/officeDocument/2006/relationships/image" Target="media/image5.png"/><Relationship Id="rId27" Type="http://schemas.openxmlformats.org/officeDocument/2006/relationships/hyperlink" Target="http://blog.csdn.net/wulantian/article/details/3827180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1060</TotalTime>
  <Pages>15</Pages>
  <Words>1618</Words>
  <Characters>9223</Characters>
  <Application>Microsoft Office Word</Application>
  <DocSecurity>0</DocSecurity>
  <Lines>76</Lines>
  <Paragraphs>21</Paragraphs>
  <ScaleCrop>false</ScaleCrop>
  <Company>微软中国</Company>
  <LinksUpToDate>false</LinksUpToDate>
  <CharactersWithSpaces>10820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bjsxt</cp:lastModifiedBy>
  <cp:revision>109</cp:revision>
  <dcterms:created xsi:type="dcterms:W3CDTF">2016-01-04T09:10:00Z</dcterms:created>
  <dcterms:modified xsi:type="dcterms:W3CDTF">2016-01-29T18:09:00Z</dcterms:modified>
</cp:coreProperties>
</file>