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FCBAC" w14:textId="77777777" w:rsidR="007C5663" w:rsidRDefault="001323F6" w:rsidP="00D917E3">
      <w:pPr>
        <w:framePr w:hSpace="180" w:wrap="around" w:vAnchor="text" w:hAnchor="page" w:x="1759" w:y="-157"/>
      </w:pPr>
      <w:r>
        <w:object w:dxaOrig="1166" w:dyaOrig="1401" w14:anchorId="1EC6E9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pt;height:177pt" o:ole="" fillcolor="window">
            <v:imagedata r:id="rId9" o:title=""/>
          </v:shape>
          <o:OLEObject Type="Embed" ProgID="Word.Picture.8" ShapeID="_x0000_i1025" DrawAspect="Content" ObjectID="_1245366083" r:id="rId10"/>
        </w:object>
      </w:r>
    </w:p>
    <w:p w14:paraId="7FD53549" w14:textId="77777777" w:rsidR="007C5663" w:rsidRDefault="007C5663">
      <w:pPr>
        <w:spacing w:before="240"/>
        <w:ind w:left="159" w:right="-567"/>
        <w:rPr>
          <w:rFonts w:ascii="Courier" w:hAnsi="Courier"/>
          <w:b/>
          <w:position w:val="52"/>
        </w:rPr>
      </w:pPr>
    </w:p>
    <w:p w14:paraId="316A2D61" w14:textId="77777777" w:rsidR="007C5663" w:rsidRDefault="001323F6">
      <w:pPr>
        <w:spacing w:before="240"/>
        <w:ind w:left="159" w:right="-567"/>
        <w:rPr>
          <w:rFonts w:ascii="Eras Ultra" w:hAnsi="Eras Ultra"/>
          <w:b/>
          <w:sz w:val="254"/>
        </w:rPr>
      </w:pPr>
      <w:r>
        <w:rPr>
          <w:rFonts w:ascii="CG Times" w:hAnsi="CG Times"/>
          <w:b/>
          <w:position w:val="52"/>
          <w:sz w:val="254"/>
        </w:rPr>
        <w:t>PUC</w:t>
      </w:r>
    </w:p>
    <w:p w14:paraId="515B9F74" w14:textId="77777777" w:rsidR="007C5663" w:rsidRDefault="007C5663">
      <w:pPr>
        <w:pStyle w:val="Titulocapa"/>
      </w:pPr>
    </w:p>
    <w:p w14:paraId="43010E57" w14:textId="77777777" w:rsidR="007C5663" w:rsidRDefault="007C5663">
      <w:pPr>
        <w:pStyle w:val="Titulocapa"/>
      </w:pPr>
    </w:p>
    <w:p w14:paraId="1A8FFA59" w14:textId="77777777" w:rsidR="007C5663" w:rsidRDefault="007C5663">
      <w:pPr>
        <w:pStyle w:val="Titulocapa"/>
      </w:pPr>
    </w:p>
    <w:p w14:paraId="2083DA89" w14:textId="77777777" w:rsidR="007C5663" w:rsidRDefault="00D917E3">
      <w:pPr>
        <w:pStyle w:val="Titulocapa"/>
      </w:pPr>
      <w:r w:rsidRPr="00D917E3">
        <w:t>INF3006 – Exame de proposta de dissertação</w:t>
      </w:r>
    </w:p>
    <w:p w14:paraId="7D638811" w14:textId="77777777" w:rsidR="007C5663" w:rsidRDefault="007C5663">
      <w:pPr>
        <w:pStyle w:val="Titulocapa"/>
      </w:pPr>
    </w:p>
    <w:p w14:paraId="6E67ED42" w14:textId="77777777" w:rsidR="00D917E3" w:rsidRDefault="00B52E7F" w:rsidP="00D917E3">
      <w:pPr>
        <w:pStyle w:val="Ttulocapaartigo"/>
      </w:pPr>
      <w:r>
        <w:t>Utilização de</w:t>
      </w:r>
      <w:r w:rsidR="004527EE">
        <w:t xml:space="preserve"> técnicas de aprendizado de </w:t>
      </w:r>
    </w:p>
    <w:p w14:paraId="2405EB33" w14:textId="77777777" w:rsidR="00D917E3" w:rsidRDefault="00D917E3" w:rsidP="004527EE">
      <w:pPr>
        <w:pStyle w:val="Ttulocapaartigo"/>
      </w:pPr>
      <w:r>
        <w:t xml:space="preserve">máquina para </w:t>
      </w:r>
      <w:r w:rsidR="00BE6100">
        <w:t xml:space="preserve">construção de um sistema de </w:t>
      </w:r>
      <w:r>
        <w:t>moderação automática</w:t>
      </w:r>
      <w:r w:rsidR="004527EE">
        <w:t xml:space="preserve"> de comentários</w:t>
      </w:r>
    </w:p>
    <w:p w14:paraId="121CBE80" w14:textId="77777777" w:rsidR="00D917E3" w:rsidRDefault="00D917E3">
      <w:pPr>
        <w:pStyle w:val="Ttulocapaartigo"/>
      </w:pPr>
    </w:p>
    <w:p w14:paraId="73C4E61A" w14:textId="77777777" w:rsidR="007C5663" w:rsidRDefault="007C5663">
      <w:pPr>
        <w:pStyle w:val="Titulocapa"/>
      </w:pPr>
    </w:p>
    <w:p w14:paraId="63BC56B9" w14:textId="77777777" w:rsidR="007C5663" w:rsidRDefault="00D917E3">
      <w:pPr>
        <w:pStyle w:val="Ttulocapaautor"/>
      </w:pPr>
      <w:r>
        <w:t>Silvano Nogueira Buback</w:t>
      </w:r>
    </w:p>
    <w:p w14:paraId="4B57EAF9" w14:textId="77777777" w:rsidR="007C5663" w:rsidRDefault="007C5663">
      <w:pPr>
        <w:pStyle w:val="Titulocapa"/>
      </w:pPr>
    </w:p>
    <w:p w14:paraId="06DE1E4A" w14:textId="77777777" w:rsidR="007C5663" w:rsidRDefault="007C5663">
      <w:pPr>
        <w:pStyle w:val="Titulocapa"/>
      </w:pPr>
    </w:p>
    <w:p w14:paraId="123CA978" w14:textId="77777777" w:rsidR="007C5663" w:rsidRDefault="001323F6">
      <w:pPr>
        <w:pStyle w:val="Titulocapa"/>
      </w:pPr>
      <w:r>
        <w:t>Departamento de Informática</w:t>
      </w:r>
    </w:p>
    <w:p w14:paraId="3C3E16FE" w14:textId="77777777" w:rsidR="007C5663" w:rsidRDefault="007C5663">
      <w:pPr>
        <w:pStyle w:val="Titulocapa"/>
      </w:pPr>
    </w:p>
    <w:p w14:paraId="3504E32B" w14:textId="77777777" w:rsidR="007C5663" w:rsidRDefault="007C5663">
      <w:pPr>
        <w:pStyle w:val="Titulocapauniversidade"/>
      </w:pPr>
    </w:p>
    <w:p w14:paraId="178BBABF" w14:textId="77777777" w:rsidR="007C5663" w:rsidRDefault="001323F6">
      <w:pPr>
        <w:pStyle w:val="Titulocapauniversidade"/>
      </w:pPr>
      <w:r>
        <w:t>PONTIFÍCIA UNIVERSIDADE CATÓLICA DO RIO DE JANEIRO</w:t>
      </w:r>
    </w:p>
    <w:p w14:paraId="6687E7DC" w14:textId="77777777" w:rsidR="007C5663" w:rsidRDefault="001323F6">
      <w:pPr>
        <w:pStyle w:val="Titulocapauniversidade"/>
      </w:pPr>
      <w:r>
        <w:t>RUA MARQUÊS DE SÃO VICENTE, 225 - CEP 22453-900</w:t>
      </w:r>
    </w:p>
    <w:p w14:paraId="06D6BECA" w14:textId="77777777" w:rsidR="007C5663" w:rsidRDefault="001323F6">
      <w:pPr>
        <w:pStyle w:val="Titulocapauniversidade"/>
      </w:pPr>
      <w:r>
        <w:t>RIO DE JANEIRO - BRASIL</w:t>
      </w:r>
    </w:p>
    <w:p w14:paraId="7761F304" w14:textId="77777777" w:rsidR="007C5663" w:rsidRDefault="007C5663"/>
    <w:p w14:paraId="03B4E408" w14:textId="77777777" w:rsidR="007C5663" w:rsidRDefault="007C5663">
      <w:pPr>
        <w:pStyle w:val="Titulorostocabecalho"/>
        <w:sectPr w:rsidR="007C5663">
          <w:footerReference w:type="even" r:id="rId11"/>
          <w:footerReference w:type="default" r:id="rId12"/>
          <w:type w:val="oddPage"/>
          <w:pgSz w:w="11907" w:h="16840" w:code="9"/>
          <w:pgMar w:top="1418" w:right="1701" w:bottom="1418" w:left="1701" w:header="720" w:footer="720" w:gutter="0"/>
          <w:pgNumType w:start="1"/>
          <w:cols w:space="720"/>
          <w:titlePg/>
        </w:sectPr>
      </w:pPr>
    </w:p>
    <w:p w14:paraId="4D9CB8E2" w14:textId="77777777" w:rsidR="007C5663" w:rsidRDefault="00DD44F4" w:rsidP="00DD44F4">
      <w:pPr>
        <w:pStyle w:val="Titulorostocabecalho"/>
      </w:pPr>
      <w:r>
        <w:lastRenderedPageBreak/>
        <w:t>Proposta de dissertação</w:t>
      </w:r>
    </w:p>
    <w:p w14:paraId="106D95DD" w14:textId="77777777" w:rsidR="00DD44F4" w:rsidRDefault="00DD44F4" w:rsidP="00DD44F4"/>
    <w:p w14:paraId="571AF801" w14:textId="77777777" w:rsidR="00DD44F4" w:rsidRDefault="00DD44F4" w:rsidP="00DD44F4"/>
    <w:p w14:paraId="40A92B76" w14:textId="77777777" w:rsidR="00DD44F4" w:rsidRDefault="00DD44F4" w:rsidP="00DD44F4"/>
    <w:p w14:paraId="34F51354" w14:textId="77777777" w:rsidR="00DD44F4" w:rsidRDefault="00DD44F4" w:rsidP="00DD44F4"/>
    <w:p w14:paraId="38F33F9A" w14:textId="77777777" w:rsidR="00DD44F4" w:rsidRDefault="00DD44F4" w:rsidP="00DD44F4"/>
    <w:p w14:paraId="66DBD8BA" w14:textId="77777777" w:rsidR="00DD44F4" w:rsidRDefault="00DD44F4" w:rsidP="00DD44F4"/>
    <w:p w14:paraId="1B1632FC" w14:textId="77777777" w:rsidR="00DD44F4" w:rsidRDefault="00DD44F4" w:rsidP="00DD44F4"/>
    <w:p w14:paraId="3DAEB81A" w14:textId="77777777" w:rsidR="00DD44F4" w:rsidRDefault="00DD44F4" w:rsidP="00DD44F4"/>
    <w:p w14:paraId="72D98D04" w14:textId="77777777" w:rsidR="00DD44F4" w:rsidRDefault="00DD44F4" w:rsidP="00DD44F4"/>
    <w:p w14:paraId="1F03CEE9" w14:textId="77777777" w:rsidR="00DD44F4" w:rsidRPr="00DD44F4" w:rsidRDefault="00DD44F4" w:rsidP="00DD44F4"/>
    <w:p w14:paraId="70258F3E" w14:textId="77777777" w:rsidR="00BE6100" w:rsidRPr="00BE6100" w:rsidRDefault="00BE6100" w:rsidP="00BE6100">
      <w:pPr>
        <w:pStyle w:val="Titulorostoartigo"/>
        <w:rPr>
          <w:sz w:val="40"/>
          <w:szCs w:val="40"/>
        </w:rPr>
      </w:pPr>
      <w:r w:rsidRPr="00BE6100">
        <w:rPr>
          <w:sz w:val="40"/>
          <w:szCs w:val="40"/>
        </w:rPr>
        <w:t xml:space="preserve">Utilização de técnicas de aprendizado de </w:t>
      </w:r>
    </w:p>
    <w:p w14:paraId="6BF52C1E" w14:textId="77777777" w:rsidR="007C5663" w:rsidRPr="00DD44F4" w:rsidRDefault="00BE6100" w:rsidP="00BE6100">
      <w:pPr>
        <w:pStyle w:val="Titulorostoartigo"/>
        <w:rPr>
          <w:sz w:val="40"/>
          <w:szCs w:val="40"/>
        </w:rPr>
      </w:pPr>
      <w:r w:rsidRPr="00BE6100">
        <w:rPr>
          <w:sz w:val="40"/>
          <w:szCs w:val="40"/>
        </w:rPr>
        <w:t>máquina para construção de um sistema de moderação automática de comentários</w:t>
      </w:r>
    </w:p>
    <w:p w14:paraId="37AA58A2" w14:textId="77777777" w:rsidR="00DD44F4" w:rsidRDefault="00DD44F4" w:rsidP="00DD44F4"/>
    <w:p w14:paraId="1D1721AF" w14:textId="77777777" w:rsidR="00DD44F4" w:rsidRDefault="00DD44F4" w:rsidP="00DD44F4"/>
    <w:p w14:paraId="1B740075" w14:textId="77777777" w:rsidR="00DD44F4" w:rsidRDefault="00DD44F4" w:rsidP="00DD44F4"/>
    <w:p w14:paraId="4C423FBA" w14:textId="77777777" w:rsidR="00DD44F4" w:rsidRDefault="00DD44F4" w:rsidP="00DD44F4"/>
    <w:p w14:paraId="24939764" w14:textId="77777777" w:rsidR="00DD44F4" w:rsidRPr="00DD44F4" w:rsidRDefault="00DD44F4" w:rsidP="00DD44F4"/>
    <w:p w14:paraId="4D23A27B" w14:textId="77777777" w:rsidR="007C5663" w:rsidRDefault="00DD44F4">
      <w:pPr>
        <w:pStyle w:val="Titulorostoautor"/>
      </w:pPr>
      <w:r>
        <w:t>Silvano Nogueira Buback</w:t>
      </w:r>
    </w:p>
    <w:p w14:paraId="6B1D29A3" w14:textId="77777777" w:rsidR="007C5663" w:rsidRDefault="00DD44F4">
      <w:pPr>
        <w:pStyle w:val="Titulorostoe-mail"/>
      </w:pPr>
      <w:r>
        <w:t>snbuback@gmail.com</w:t>
      </w:r>
    </w:p>
    <w:p w14:paraId="58D35410" w14:textId="77777777" w:rsidR="00DD44F4" w:rsidRDefault="00DD44F4" w:rsidP="00DD44F4">
      <w:pPr>
        <w:rPr>
          <w:lang w:eastAsia="pt-BR"/>
        </w:rPr>
      </w:pPr>
    </w:p>
    <w:p w14:paraId="3E4CE1C6" w14:textId="77777777" w:rsidR="00DD44F4" w:rsidRDefault="00DD44F4" w:rsidP="00DD44F4">
      <w:pPr>
        <w:rPr>
          <w:lang w:eastAsia="pt-BR"/>
        </w:rPr>
      </w:pPr>
    </w:p>
    <w:p w14:paraId="267E3B5A" w14:textId="77777777" w:rsidR="00DD44F4" w:rsidRDefault="00DD44F4" w:rsidP="00DD44F4">
      <w:pPr>
        <w:rPr>
          <w:lang w:eastAsia="pt-BR"/>
        </w:rPr>
      </w:pPr>
    </w:p>
    <w:p w14:paraId="53B7BE0A" w14:textId="77777777" w:rsidR="00DD44F4" w:rsidRDefault="00DD44F4" w:rsidP="00DD44F4">
      <w:pPr>
        <w:rPr>
          <w:lang w:eastAsia="pt-BR"/>
        </w:rPr>
      </w:pPr>
    </w:p>
    <w:p w14:paraId="4B027760" w14:textId="77777777" w:rsidR="00DD44F4" w:rsidRDefault="00DD44F4" w:rsidP="00DD44F4">
      <w:pPr>
        <w:rPr>
          <w:lang w:eastAsia="pt-BR"/>
        </w:rPr>
      </w:pPr>
    </w:p>
    <w:p w14:paraId="38AA6D60" w14:textId="77777777" w:rsidR="00DD44F4" w:rsidRDefault="00DD44F4" w:rsidP="00DD44F4">
      <w:pPr>
        <w:rPr>
          <w:lang w:eastAsia="pt-BR"/>
        </w:rPr>
      </w:pPr>
    </w:p>
    <w:p w14:paraId="7D32CAFF" w14:textId="77777777" w:rsidR="00DD44F4" w:rsidRDefault="00DD44F4" w:rsidP="00DD44F4">
      <w:pPr>
        <w:rPr>
          <w:lang w:eastAsia="pt-BR"/>
        </w:rPr>
      </w:pPr>
    </w:p>
    <w:p w14:paraId="20A291A6" w14:textId="77777777" w:rsidR="00DD44F4" w:rsidRDefault="00DD44F4" w:rsidP="00DD44F4">
      <w:pPr>
        <w:rPr>
          <w:lang w:eastAsia="pt-BR"/>
        </w:rPr>
      </w:pPr>
    </w:p>
    <w:p w14:paraId="17BA4E45" w14:textId="77777777" w:rsidR="007C5663" w:rsidRDefault="00DD44F4">
      <w:pPr>
        <w:pStyle w:val="Paragraforesumo"/>
      </w:pPr>
      <w:r w:rsidRPr="00DD44F4">
        <w:t>Proposta de Dissertação apresentada ao Programa de Pós-Graduação em Informática da PUC-Rio como requisito parcial para obtenção do grau de Mestre em Informática</w:t>
      </w:r>
      <w:r w:rsidR="001323F6">
        <w:t xml:space="preserve"> </w:t>
      </w:r>
    </w:p>
    <w:p w14:paraId="6159730C" w14:textId="77777777" w:rsidR="00DD44F4" w:rsidRDefault="00DD44F4">
      <w:pPr>
        <w:pStyle w:val="Paragraforesumo"/>
      </w:pPr>
    </w:p>
    <w:p w14:paraId="3F9F863A" w14:textId="77777777" w:rsidR="00BE6100" w:rsidRDefault="00BE6100">
      <w:pPr>
        <w:pStyle w:val="Paragraforesumo"/>
      </w:pPr>
    </w:p>
    <w:p w14:paraId="65ED2401" w14:textId="77777777" w:rsidR="00BE6100" w:rsidRDefault="00BE6100">
      <w:pPr>
        <w:pStyle w:val="Paragraforesumo"/>
      </w:pPr>
    </w:p>
    <w:p w14:paraId="558B1866" w14:textId="77777777" w:rsidR="00BE6100" w:rsidRDefault="00BE6100">
      <w:pPr>
        <w:pStyle w:val="Paragraforesumo"/>
      </w:pPr>
    </w:p>
    <w:p w14:paraId="5433D952" w14:textId="77777777" w:rsidR="00DD44F4" w:rsidRDefault="00DD44F4">
      <w:pPr>
        <w:pStyle w:val="Paragraforesumo"/>
      </w:pPr>
      <w:r>
        <w:t xml:space="preserve">Orientador: </w:t>
      </w:r>
      <w:r w:rsidR="00CA15B2" w:rsidRPr="00CA15B2">
        <w:t>Marco Antonio Casanova</w:t>
      </w:r>
    </w:p>
    <w:p w14:paraId="6424F794" w14:textId="77777777" w:rsidR="007C5663" w:rsidRPr="00DD44F4" w:rsidRDefault="001323F6" w:rsidP="008E7B32">
      <w:pPr>
        <w:pStyle w:val="Headingnaonumerado"/>
      </w:pPr>
      <w:r w:rsidRPr="00DD44F4">
        <w:t>Sumário</w:t>
      </w:r>
    </w:p>
    <w:p w14:paraId="793ACBF8" w14:textId="77777777" w:rsidR="00333E75" w:rsidRPr="00333E75" w:rsidRDefault="002F00E5">
      <w:pPr>
        <w:pStyle w:val="TOC1"/>
        <w:rPr>
          <w:rFonts w:asciiTheme="minorHAnsi" w:eastAsiaTheme="minorEastAsia" w:hAnsiTheme="minorHAnsi" w:cstheme="minorBidi"/>
          <w:noProof/>
          <w:szCs w:val="22"/>
        </w:rPr>
      </w:pPr>
      <w:r>
        <w:fldChar w:fldCharType="begin"/>
      </w:r>
      <w:r w:rsidR="001323F6">
        <w:instrText xml:space="preserve"> TOC \o "1-5" \t "Apendice 2;2;Apendice 1;1;Apendice 3;3" </w:instrText>
      </w:r>
      <w:r>
        <w:fldChar w:fldCharType="separate"/>
      </w:r>
      <w:r w:rsidR="00333E75">
        <w:rPr>
          <w:noProof/>
        </w:rPr>
        <w:t>1 Introdução</w:t>
      </w:r>
      <w:r w:rsidR="00333E75">
        <w:rPr>
          <w:noProof/>
        </w:rPr>
        <w:tab/>
      </w:r>
      <w:r w:rsidR="00333E75">
        <w:rPr>
          <w:noProof/>
        </w:rPr>
        <w:fldChar w:fldCharType="begin"/>
      </w:r>
      <w:r w:rsidR="00333E75">
        <w:rPr>
          <w:noProof/>
        </w:rPr>
        <w:instrText xml:space="preserve"> PAGEREF _Toc283857034 \h </w:instrText>
      </w:r>
      <w:r w:rsidR="00333E75">
        <w:rPr>
          <w:noProof/>
        </w:rPr>
      </w:r>
      <w:r w:rsidR="00333E75">
        <w:rPr>
          <w:noProof/>
        </w:rPr>
        <w:fldChar w:fldCharType="separate"/>
      </w:r>
      <w:r w:rsidR="00333E75">
        <w:rPr>
          <w:noProof/>
        </w:rPr>
        <w:t>1</w:t>
      </w:r>
      <w:r w:rsidR="00333E75">
        <w:rPr>
          <w:noProof/>
        </w:rPr>
        <w:fldChar w:fldCharType="end"/>
      </w:r>
    </w:p>
    <w:p w14:paraId="5FAFD5D0" w14:textId="77777777" w:rsidR="00333E75" w:rsidRPr="00333E75" w:rsidRDefault="00333E75">
      <w:pPr>
        <w:pStyle w:val="TOC1"/>
        <w:rPr>
          <w:rFonts w:asciiTheme="minorHAnsi" w:eastAsiaTheme="minorEastAsia" w:hAnsiTheme="minorHAnsi" w:cstheme="minorBidi"/>
          <w:noProof/>
          <w:szCs w:val="22"/>
        </w:rPr>
      </w:pPr>
      <w:r>
        <w:rPr>
          <w:noProof/>
        </w:rPr>
        <w:t>2 Estado da Arte</w:t>
      </w:r>
      <w:r>
        <w:rPr>
          <w:noProof/>
        </w:rPr>
        <w:tab/>
      </w:r>
      <w:r>
        <w:rPr>
          <w:noProof/>
        </w:rPr>
        <w:fldChar w:fldCharType="begin"/>
      </w:r>
      <w:r>
        <w:rPr>
          <w:noProof/>
        </w:rPr>
        <w:instrText xml:space="preserve"> PAGEREF _Toc283857035 \h </w:instrText>
      </w:r>
      <w:r>
        <w:rPr>
          <w:noProof/>
        </w:rPr>
      </w:r>
      <w:r>
        <w:rPr>
          <w:noProof/>
        </w:rPr>
        <w:fldChar w:fldCharType="separate"/>
      </w:r>
      <w:r>
        <w:rPr>
          <w:noProof/>
        </w:rPr>
        <w:t>3</w:t>
      </w:r>
      <w:r>
        <w:rPr>
          <w:noProof/>
        </w:rPr>
        <w:fldChar w:fldCharType="end"/>
      </w:r>
    </w:p>
    <w:p w14:paraId="77AA7BFA" w14:textId="77777777" w:rsidR="00333E75" w:rsidRPr="00333E75" w:rsidRDefault="00333E75">
      <w:pPr>
        <w:pStyle w:val="TOC2"/>
        <w:rPr>
          <w:rFonts w:asciiTheme="minorHAnsi" w:eastAsiaTheme="minorEastAsia" w:hAnsiTheme="minorHAnsi" w:cstheme="minorBidi"/>
          <w:szCs w:val="22"/>
        </w:rPr>
      </w:pPr>
      <w:r>
        <w:t>2.1 Filtro anti-spam</w:t>
      </w:r>
      <w:r>
        <w:tab/>
      </w:r>
      <w:r>
        <w:fldChar w:fldCharType="begin"/>
      </w:r>
      <w:r>
        <w:instrText xml:space="preserve"> PAGEREF _Toc283857036 \h </w:instrText>
      </w:r>
      <w:r>
        <w:fldChar w:fldCharType="separate"/>
      </w:r>
      <w:r>
        <w:t>3</w:t>
      </w:r>
      <w:r>
        <w:fldChar w:fldCharType="end"/>
      </w:r>
    </w:p>
    <w:p w14:paraId="626329D8" w14:textId="77777777" w:rsidR="00333E75" w:rsidRPr="00333E75" w:rsidRDefault="00333E75">
      <w:pPr>
        <w:pStyle w:val="TOC2"/>
        <w:rPr>
          <w:rFonts w:asciiTheme="minorHAnsi" w:eastAsiaTheme="minorEastAsia" w:hAnsiTheme="minorHAnsi" w:cstheme="minorBidi"/>
          <w:szCs w:val="22"/>
        </w:rPr>
      </w:pPr>
      <w:r>
        <w:t>2.2 Sentiment Analysis</w:t>
      </w:r>
      <w:r>
        <w:tab/>
      </w:r>
      <w:r>
        <w:fldChar w:fldCharType="begin"/>
      </w:r>
      <w:r>
        <w:instrText xml:space="preserve"> PAGEREF _Toc283857037 \h </w:instrText>
      </w:r>
      <w:r>
        <w:fldChar w:fldCharType="separate"/>
      </w:r>
      <w:r>
        <w:t>4</w:t>
      </w:r>
      <w:r>
        <w:fldChar w:fldCharType="end"/>
      </w:r>
    </w:p>
    <w:p w14:paraId="11491F69" w14:textId="77777777" w:rsidR="00333E75" w:rsidRPr="00333E75" w:rsidRDefault="00333E75">
      <w:pPr>
        <w:pStyle w:val="TOC1"/>
        <w:rPr>
          <w:rFonts w:asciiTheme="minorHAnsi" w:eastAsiaTheme="minorEastAsia" w:hAnsiTheme="minorHAnsi" w:cstheme="minorBidi"/>
          <w:noProof/>
          <w:szCs w:val="22"/>
        </w:rPr>
      </w:pPr>
      <w:r>
        <w:rPr>
          <w:noProof/>
        </w:rPr>
        <w:t>3 Proposta</w:t>
      </w:r>
      <w:r>
        <w:rPr>
          <w:noProof/>
        </w:rPr>
        <w:tab/>
      </w:r>
      <w:r>
        <w:rPr>
          <w:noProof/>
        </w:rPr>
        <w:fldChar w:fldCharType="begin"/>
      </w:r>
      <w:r>
        <w:rPr>
          <w:noProof/>
        </w:rPr>
        <w:instrText xml:space="preserve"> PAGEREF _Toc283857038 \h </w:instrText>
      </w:r>
      <w:r>
        <w:rPr>
          <w:noProof/>
        </w:rPr>
      </w:r>
      <w:r>
        <w:rPr>
          <w:noProof/>
        </w:rPr>
        <w:fldChar w:fldCharType="separate"/>
      </w:r>
      <w:r>
        <w:rPr>
          <w:noProof/>
        </w:rPr>
        <w:t>6</w:t>
      </w:r>
      <w:r>
        <w:rPr>
          <w:noProof/>
        </w:rPr>
        <w:fldChar w:fldCharType="end"/>
      </w:r>
    </w:p>
    <w:p w14:paraId="3D46ADC0" w14:textId="77777777" w:rsidR="00333E75" w:rsidRPr="00333E75" w:rsidRDefault="00333E75">
      <w:pPr>
        <w:pStyle w:val="TOC2"/>
        <w:rPr>
          <w:rFonts w:asciiTheme="minorHAnsi" w:eastAsiaTheme="minorEastAsia" w:hAnsiTheme="minorHAnsi" w:cstheme="minorBidi"/>
          <w:szCs w:val="22"/>
        </w:rPr>
      </w:pPr>
      <w:r>
        <w:t>3.1 Sistema de comentários</w:t>
      </w:r>
      <w:r>
        <w:tab/>
      </w:r>
      <w:r>
        <w:fldChar w:fldCharType="begin"/>
      </w:r>
      <w:r>
        <w:instrText xml:space="preserve"> PAGEREF _Toc283857039 \h </w:instrText>
      </w:r>
      <w:r>
        <w:fldChar w:fldCharType="separate"/>
      </w:r>
      <w:r>
        <w:t>6</w:t>
      </w:r>
      <w:r>
        <w:fldChar w:fldCharType="end"/>
      </w:r>
    </w:p>
    <w:p w14:paraId="5B8477D7" w14:textId="77777777" w:rsidR="00333E75" w:rsidRPr="00333E75" w:rsidRDefault="00333E75">
      <w:pPr>
        <w:pStyle w:val="TOC2"/>
        <w:rPr>
          <w:rFonts w:asciiTheme="minorHAnsi" w:eastAsiaTheme="minorEastAsia" w:hAnsiTheme="minorHAnsi" w:cstheme="minorBidi"/>
          <w:szCs w:val="22"/>
        </w:rPr>
      </w:pPr>
      <w:r>
        <w:t>3.2 Sistema especialista</w:t>
      </w:r>
      <w:r>
        <w:tab/>
      </w:r>
      <w:r>
        <w:fldChar w:fldCharType="begin"/>
      </w:r>
      <w:r>
        <w:instrText xml:space="preserve"> PAGEREF _Toc283857040 \h </w:instrText>
      </w:r>
      <w:r>
        <w:fldChar w:fldCharType="separate"/>
      </w:r>
      <w:r>
        <w:t>7</w:t>
      </w:r>
      <w:r>
        <w:fldChar w:fldCharType="end"/>
      </w:r>
    </w:p>
    <w:p w14:paraId="03F64BD3" w14:textId="77777777" w:rsidR="00333E75" w:rsidRPr="00333E75" w:rsidRDefault="00333E75">
      <w:pPr>
        <w:pStyle w:val="TOC2"/>
        <w:rPr>
          <w:rFonts w:asciiTheme="minorHAnsi" w:eastAsiaTheme="minorEastAsia" w:hAnsiTheme="minorHAnsi" w:cstheme="minorBidi"/>
          <w:szCs w:val="22"/>
        </w:rPr>
      </w:pPr>
      <w:r>
        <w:t>3.3 Verificação</w:t>
      </w:r>
      <w:r>
        <w:tab/>
      </w:r>
      <w:r>
        <w:fldChar w:fldCharType="begin"/>
      </w:r>
      <w:r>
        <w:instrText xml:space="preserve"> PAGEREF _Toc283857041 \h </w:instrText>
      </w:r>
      <w:r>
        <w:fldChar w:fldCharType="separate"/>
      </w:r>
      <w:r>
        <w:t>7</w:t>
      </w:r>
      <w:r>
        <w:fldChar w:fldCharType="end"/>
      </w:r>
    </w:p>
    <w:p w14:paraId="1AC79387" w14:textId="77777777" w:rsidR="00333E75" w:rsidRPr="00333E75" w:rsidRDefault="00333E75">
      <w:pPr>
        <w:pStyle w:val="TOC1"/>
        <w:rPr>
          <w:rFonts w:asciiTheme="minorHAnsi" w:eastAsiaTheme="minorEastAsia" w:hAnsiTheme="minorHAnsi" w:cstheme="minorBidi"/>
          <w:noProof/>
          <w:szCs w:val="22"/>
        </w:rPr>
      </w:pPr>
      <w:r>
        <w:rPr>
          <w:noProof/>
        </w:rPr>
        <w:t>4 Discussão e contribuições esperadas</w:t>
      </w:r>
      <w:r>
        <w:rPr>
          <w:noProof/>
        </w:rPr>
        <w:tab/>
      </w:r>
      <w:r>
        <w:rPr>
          <w:noProof/>
        </w:rPr>
        <w:fldChar w:fldCharType="begin"/>
      </w:r>
      <w:r>
        <w:rPr>
          <w:noProof/>
        </w:rPr>
        <w:instrText xml:space="preserve"> PAGEREF _Toc283857042 \h </w:instrText>
      </w:r>
      <w:r>
        <w:rPr>
          <w:noProof/>
        </w:rPr>
      </w:r>
      <w:r>
        <w:rPr>
          <w:noProof/>
        </w:rPr>
        <w:fldChar w:fldCharType="separate"/>
      </w:r>
      <w:r>
        <w:rPr>
          <w:noProof/>
        </w:rPr>
        <w:t>9</w:t>
      </w:r>
      <w:r>
        <w:rPr>
          <w:noProof/>
        </w:rPr>
        <w:fldChar w:fldCharType="end"/>
      </w:r>
    </w:p>
    <w:p w14:paraId="75736C85" w14:textId="77777777" w:rsidR="00333E75" w:rsidRPr="00333E75" w:rsidRDefault="00333E75">
      <w:pPr>
        <w:pStyle w:val="TOC1"/>
        <w:rPr>
          <w:rFonts w:asciiTheme="minorHAnsi" w:eastAsiaTheme="minorEastAsia" w:hAnsiTheme="minorHAnsi" w:cstheme="minorBidi"/>
          <w:noProof/>
          <w:szCs w:val="22"/>
        </w:rPr>
      </w:pPr>
      <w:r>
        <w:rPr>
          <w:noProof/>
        </w:rPr>
        <w:t>5 Esboço do documento final</w:t>
      </w:r>
      <w:r>
        <w:rPr>
          <w:noProof/>
        </w:rPr>
        <w:tab/>
      </w:r>
      <w:r>
        <w:rPr>
          <w:noProof/>
        </w:rPr>
        <w:fldChar w:fldCharType="begin"/>
      </w:r>
      <w:r>
        <w:rPr>
          <w:noProof/>
        </w:rPr>
        <w:instrText xml:space="preserve"> PAGEREF _Toc283857043 \h </w:instrText>
      </w:r>
      <w:r>
        <w:rPr>
          <w:noProof/>
        </w:rPr>
      </w:r>
      <w:r>
        <w:rPr>
          <w:noProof/>
        </w:rPr>
        <w:fldChar w:fldCharType="separate"/>
      </w:r>
      <w:r>
        <w:rPr>
          <w:noProof/>
        </w:rPr>
        <w:t>10</w:t>
      </w:r>
      <w:r>
        <w:rPr>
          <w:noProof/>
        </w:rPr>
        <w:fldChar w:fldCharType="end"/>
      </w:r>
    </w:p>
    <w:p w14:paraId="68171948" w14:textId="77777777" w:rsidR="00333E75" w:rsidRPr="00333E75" w:rsidRDefault="00333E75">
      <w:pPr>
        <w:pStyle w:val="TOC1"/>
        <w:rPr>
          <w:rFonts w:asciiTheme="minorHAnsi" w:eastAsiaTheme="minorEastAsia" w:hAnsiTheme="minorHAnsi" w:cstheme="minorBidi"/>
          <w:noProof/>
          <w:szCs w:val="22"/>
        </w:rPr>
      </w:pPr>
      <w:r>
        <w:rPr>
          <w:noProof/>
        </w:rPr>
        <w:t>6 Plano de ação (esboço da solução)</w:t>
      </w:r>
      <w:r>
        <w:rPr>
          <w:noProof/>
        </w:rPr>
        <w:tab/>
      </w:r>
      <w:r>
        <w:rPr>
          <w:noProof/>
        </w:rPr>
        <w:fldChar w:fldCharType="begin"/>
      </w:r>
      <w:r>
        <w:rPr>
          <w:noProof/>
        </w:rPr>
        <w:instrText xml:space="preserve"> PAGEREF _Toc283857044 \h </w:instrText>
      </w:r>
      <w:r>
        <w:rPr>
          <w:noProof/>
        </w:rPr>
      </w:r>
      <w:r>
        <w:rPr>
          <w:noProof/>
        </w:rPr>
        <w:fldChar w:fldCharType="separate"/>
      </w:r>
      <w:r>
        <w:rPr>
          <w:noProof/>
        </w:rPr>
        <w:t>11</w:t>
      </w:r>
      <w:r>
        <w:rPr>
          <w:noProof/>
        </w:rPr>
        <w:fldChar w:fldCharType="end"/>
      </w:r>
    </w:p>
    <w:p w14:paraId="5931DFCF" w14:textId="77777777" w:rsidR="00333E75" w:rsidRDefault="00333E75">
      <w:pPr>
        <w:pStyle w:val="TOC1"/>
        <w:rPr>
          <w:rFonts w:asciiTheme="minorHAnsi" w:eastAsiaTheme="minorEastAsia" w:hAnsiTheme="minorHAnsi" w:cstheme="minorBidi"/>
          <w:noProof/>
          <w:szCs w:val="22"/>
          <w:lang w:val="en-US"/>
        </w:rPr>
      </w:pPr>
      <w:r>
        <w:rPr>
          <w:noProof/>
        </w:rPr>
        <w:t>7 Cronograma</w:t>
      </w:r>
      <w:r>
        <w:rPr>
          <w:noProof/>
        </w:rPr>
        <w:tab/>
      </w:r>
      <w:r>
        <w:rPr>
          <w:noProof/>
        </w:rPr>
        <w:fldChar w:fldCharType="begin"/>
      </w:r>
      <w:r>
        <w:rPr>
          <w:noProof/>
        </w:rPr>
        <w:instrText xml:space="preserve"> PAGEREF _Toc283857045 \h </w:instrText>
      </w:r>
      <w:r>
        <w:rPr>
          <w:noProof/>
        </w:rPr>
      </w:r>
      <w:r>
        <w:rPr>
          <w:noProof/>
        </w:rPr>
        <w:fldChar w:fldCharType="separate"/>
      </w:r>
      <w:r>
        <w:rPr>
          <w:noProof/>
        </w:rPr>
        <w:t>13</w:t>
      </w:r>
      <w:r>
        <w:rPr>
          <w:noProof/>
        </w:rPr>
        <w:fldChar w:fldCharType="end"/>
      </w:r>
    </w:p>
    <w:p w14:paraId="6963DD51" w14:textId="77777777" w:rsidR="007C5663" w:rsidRDefault="002F00E5">
      <w:pPr>
        <w:pStyle w:val="TOC1"/>
      </w:pPr>
      <w:r>
        <w:fldChar w:fldCharType="end"/>
      </w:r>
    </w:p>
    <w:p w14:paraId="372E5374" w14:textId="77777777" w:rsidR="007C5663" w:rsidRDefault="007C5663">
      <w:pPr>
        <w:pStyle w:val="Heading1"/>
        <w:sectPr w:rsidR="007C5663">
          <w:headerReference w:type="default" r:id="rId13"/>
          <w:footerReference w:type="default" r:id="rId14"/>
          <w:headerReference w:type="first" r:id="rId15"/>
          <w:footerReference w:type="first" r:id="rId16"/>
          <w:pgSz w:w="11907" w:h="16840" w:code="9"/>
          <w:pgMar w:top="1418" w:right="1701" w:bottom="1418" w:left="1701" w:header="720" w:footer="720" w:gutter="0"/>
          <w:pgNumType w:fmt="lowerRoman" w:start="1"/>
          <w:cols w:space="720"/>
          <w:titlePg/>
        </w:sectPr>
      </w:pPr>
      <w:bookmarkStart w:id="0" w:name="_Toc317674297"/>
      <w:bookmarkStart w:id="1" w:name="_Toc317674409"/>
      <w:bookmarkStart w:id="2" w:name="_Ref317674526"/>
      <w:bookmarkStart w:id="3" w:name="_Ref317674546"/>
      <w:bookmarkStart w:id="4" w:name="_Ref317674576"/>
      <w:bookmarkStart w:id="5" w:name="_Ref317674618"/>
      <w:bookmarkStart w:id="6" w:name="_Ref317674701"/>
      <w:bookmarkStart w:id="7" w:name="_Ref317674715"/>
      <w:bookmarkStart w:id="8" w:name="_Toc333649810"/>
      <w:bookmarkStart w:id="9" w:name="_Toc333650044"/>
      <w:bookmarkStart w:id="10" w:name="_Toc333650242"/>
      <w:bookmarkStart w:id="11" w:name="_Toc334788862"/>
      <w:bookmarkStart w:id="12" w:name="_Toc388320429"/>
    </w:p>
    <w:p w14:paraId="0744599E" w14:textId="77777777" w:rsidR="007C5663" w:rsidRDefault="001323F6">
      <w:pPr>
        <w:pStyle w:val="Heading1"/>
      </w:pPr>
      <w:bookmarkStart w:id="13" w:name="_Toc283857034"/>
      <w:r>
        <w:t>Introdução</w:t>
      </w:r>
      <w:bookmarkEnd w:id="13"/>
    </w:p>
    <w:p w14:paraId="642EB905" w14:textId="77777777" w:rsidR="00812D74" w:rsidRDefault="006C7279" w:rsidP="00FD4637">
      <w:pPr>
        <w:pStyle w:val="Paragrafoprimeiro"/>
      </w:pPr>
      <w:r>
        <w:t>Com 2</w:t>
      </w:r>
      <w:r w:rsidR="00FF7C6D">
        <w:t xml:space="preserve"> </w:t>
      </w:r>
      <w:r>
        <w:t>b</w:t>
      </w:r>
      <w:r w:rsidR="00FF7C6D">
        <w:t>ilhões de usuário</w:t>
      </w:r>
      <w:r w:rsidR="00767F14">
        <w:t>s</w:t>
      </w:r>
      <w:r>
        <w:t xml:space="preserve"> </w:t>
      </w:r>
      <w:sdt>
        <w:sdtPr>
          <w:id w:val="5958679"/>
          <w:citation/>
        </w:sdtPr>
        <w:sdtEndPr/>
        <w:sdtContent>
          <w:r w:rsidR="002F00E5">
            <w:fldChar w:fldCharType="begin"/>
          </w:r>
          <w:r w:rsidRPr="006C7279">
            <w:instrText xml:space="preserve"> CITATION Min11 \l 1033 </w:instrText>
          </w:r>
          <w:r w:rsidR="002F00E5">
            <w:fldChar w:fldCharType="separate"/>
          </w:r>
          <w:r w:rsidR="00333E75">
            <w:rPr>
              <w:noProof/>
            </w:rPr>
            <w:t>(MINIWATTS MARKETING GROUP, 2011)</w:t>
          </w:r>
          <w:r w:rsidR="002F00E5">
            <w:fldChar w:fldCharType="end"/>
          </w:r>
        </w:sdtContent>
      </w:sdt>
      <w:r w:rsidR="00FF7C6D">
        <w:t xml:space="preserve"> e </w:t>
      </w:r>
      <w:r>
        <w:t xml:space="preserve">mais de 120 </w:t>
      </w:r>
      <w:r w:rsidR="00FF7C6D">
        <w:t>milhões</w:t>
      </w:r>
      <w:r w:rsidR="00865CC1">
        <w:t xml:space="preserve"> de web</w:t>
      </w:r>
      <w:r w:rsidR="00FF7C6D">
        <w:t>sites</w:t>
      </w:r>
      <w:r>
        <w:t xml:space="preserve"> </w:t>
      </w:r>
      <w:sdt>
        <w:sdtPr>
          <w:id w:val="5958680"/>
          <w:citation/>
        </w:sdtPr>
        <w:sdtEndPr/>
        <w:sdtContent>
          <w:r w:rsidR="002F00E5">
            <w:fldChar w:fldCharType="begin"/>
          </w:r>
          <w:r w:rsidRPr="006C7279">
            <w:instrText xml:space="preserve"> CITATION Dom11 \l 1033 </w:instrText>
          </w:r>
          <w:r w:rsidR="002F00E5">
            <w:fldChar w:fldCharType="separate"/>
          </w:r>
          <w:r w:rsidR="00333E75">
            <w:rPr>
              <w:noProof/>
            </w:rPr>
            <w:t>(DOMAINTOOLS.COM, 2011)</w:t>
          </w:r>
          <w:r w:rsidR="002F00E5">
            <w:fldChar w:fldCharType="end"/>
          </w:r>
        </w:sdtContent>
      </w:sdt>
      <w:r w:rsidR="00FF7C6D">
        <w:t>, a Internet já alcan</w:t>
      </w:r>
      <w:r w:rsidR="00B037AB">
        <w:t>ça 28,7</w:t>
      </w:r>
      <w:r w:rsidR="00FF7C6D">
        <w:t>% da p</w:t>
      </w:r>
      <w:r w:rsidR="00FF7C6D">
        <w:t>o</w:t>
      </w:r>
      <w:r w:rsidR="00FF7C6D">
        <w:t>pulação mundial.</w:t>
      </w:r>
      <w:r w:rsidR="00C876D0">
        <w:t xml:space="preserve"> </w:t>
      </w:r>
      <w:r w:rsidR="003019CE">
        <w:t>E p</w:t>
      </w:r>
      <w:r w:rsidR="0038525C">
        <w:t>ara atrair cada vez mais usuários</w:t>
      </w:r>
      <w:r w:rsidR="00E424AE">
        <w:t>, dentre outras estratégias,</w:t>
      </w:r>
      <w:r w:rsidR="007C0DA8">
        <w:t xml:space="preserve"> </w:t>
      </w:r>
      <w:r w:rsidR="003019CE">
        <w:t>os</w:t>
      </w:r>
      <w:r w:rsidR="0038525C">
        <w:t xml:space="preserve"> sites estão </w:t>
      </w:r>
      <w:r w:rsidR="00394218">
        <w:t xml:space="preserve">se tornando mais participativos. </w:t>
      </w:r>
      <w:r w:rsidR="00E424AE">
        <w:t>Isto pode ser conseguido, principalmente</w:t>
      </w:r>
      <w:r w:rsidR="007C0DA8">
        <w:t xml:space="preserve">, com </w:t>
      </w:r>
      <w:r w:rsidR="0038525C">
        <w:t>integraç</w:t>
      </w:r>
      <w:r w:rsidR="00394218">
        <w:t xml:space="preserve">ão </w:t>
      </w:r>
      <w:r w:rsidR="007C0DA8">
        <w:t xml:space="preserve">à </w:t>
      </w:r>
      <w:r w:rsidR="0038525C">
        <w:t xml:space="preserve">redes socias, </w:t>
      </w:r>
      <w:r w:rsidR="007C0DA8">
        <w:t>incentivo</w:t>
      </w:r>
      <w:r w:rsidR="00865CC1">
        <w:t xml:space="preserve"> </w:t>
      </w:r>
      <w:r w:rsidR="007C0DA8">
        <w:t>à</w:t>
      </w:r>
      <w:r w:rsidR="00865CC1">
        <w:t xml:space="preserve"> </w:t>
      </w:r>
      <w:r w:rsidR="00394218">
        <w:t>contribuição de conte</w:t>
      </w:r>
      <w:r w:rsidR="00865CC1">
        <w:t>údo</w:t>
      </w:r>
      <w:r w:rsidR="0038525C">
        <w:t xml:space="preserve">, </w:t>
      </w:r>
      <w:r w:rsidR="00394218">
        <w:t>f</w:t>
      </w:r>
      <w:r w:rsidR="00865CC1">
        <w:t>ó</w:t>
      </w:r>
      <w:r w:rsidR="00394218">
        <w:t>runs</w:t>
      </w:r>
      <w:r w:rsidR="00321397">
        <w:t xml:space="preserve">, </w:t>
      </w:r>
      <w:r w:rsidR="00394218">
        <w:t>lista</w:t>
      </w:r>
      <w:r w:rsidR="00865CC1">
        <w:t>s</w:t>
      </w:r>
      <w:r w:rsidR="00394218">
        <w:t xml:space="preserve"> de discussão ou </w:t>
      </w:r>
      <w:r w:rsidR="0038525C">
        <w:t>comentários.</w:t>
      </w:r>
      <w:r w:rsidR="00177DE8">
        <w:t xml:space="preserve"> Porém com a </w:t>
      </w:r>
      <w:r w:rsidR="00E61A09">
        <w:t xml:space="preserve"> </w:t>
      </w:r>
      <w:r w:rsidR="00177DE8">
        <w:t xml:space="preserve">enorme quantidade de usuários interagindo, torna-se muito díficil controlar o conteúdo gerado. </w:t>
      </w:r>
      <w:r w:rsidR="00B66965">
        <w:t>É provavel ocorrer alguns excessos, com</w:t>
      </w:r>
      <w:r w:rsidR="00DD7635">
        <w:t>o</w:t>
      </w:r>
      <w:r w:rsidR="00B66965">
        <w:t xml:space="preserve"> o uso indevido para disseminação de spams,</w:t>
      </w:r>
      <w:r w:rsidR="00812D74">
        <w:t xml:space="preserve"> vírus</w:t>
      </w:r>
      <w:r w:rsidR="0098061C">
        <w:t>, pornografia</w:t>
      </w:r>
      <w:r w:rsidR="00812D74">
        <w:t xml:space="preserve"> e </w:t>
      </w:r>
      <w:r w:rsidR="0098061C">
        <w:t xml:space="preserve">outras </w:t>
      </w:r>
      <w:r w:rsidR="00812D74">
        <w:t>mens</w:t>
      </w:r>
      <w:r w:rsidR="00812D74">
        <w:t>a</w:t>
      </w:r>
      <w:r w:rsidR="00812D74">
        <w:t>gens indesejadas.</w:t>
      </w:r>
    </w:p>
    <w:p w14:paraId="6F7CDE9D" w14:textId="77777777" w:rsidR="003019CE" w:rsidRDefault="003019CE" w:rsidP="00812D74">
      <w:pPr>
        <w:pStyle w:val="Paragrafonormal"/>
      </w:pPr>
      <w:r>
        <w:t xml:space="preserve">Para alguns sites </w:t>
      </w:r>
      <w:r w:rsidR="00B66965">
        <w:t>a própria comunidade de usuários faz a mo</w:t>
      </w:r>
      <w:r w:rsidR="00812D74">
        <w:t xml:space="preserve">deração, </w:t>
      </w:r>
      <w:r>
        <w:t xml:space="preserve">através de funcionalidades como </w:t>
      </w:r>
      <w:r w:rsidRPr="00E424AE">
        <w:t>denuncie, mecanismos de reputação</w:t>
      </w:r>
      <w:r>
        <w:t>, dentre outros. O</w:t>
      </w:r>
      <w:r w:rsidR="00E424AE">
        <w:t xml:space="preserve"> problema</w:t>
      </w:r>
      <w:r>
        <w:t xml:space="preserve"> desta solução </w:t>
      </w:r>
      <w:r w:rsidR="00E424AE">
        <w:t>é que ela</w:t>
      </w:r>
      <w:r>
        <w:t xml:space="preserve"> é </w:t>
      </w:r>
      <w:r w:rsidRPr="00E424AE">
        <w:rPr>
          <w:rStyle w:val="Textoenfase"/>
        </w:rPr>
        <w:t>pós-moderada</w:t>
      </w:r>
      <w:r>
        <w:t xml:space="preserve">, ou seja, a mensagem é </w:t>
      </w:r>
      <w:r w:rsidR="00E424AE">
        <w:t xml:space="preserve">sempre </w:t>
      </w:r>
      <w:r>
        <w:t>exibida e</w:t>
      </w:r>
      <w:r w:rsidR="00E424AE">
        <w:t>,</w:t>
      </w:r>
      <w:r>
        <w:t xml:space="preserve"> de acordo com a classificação dos usuários</w:t>
      </w:r>
      <w:r w:rsidR="00E424AE">
        <w:t>,</w:t>
      </w:r>
      <w:r>
        <w:t xml:space="preserve"> ela podera ser removida. Porém até que isto ocorra vários usuários já </w:t>
      </w:r>
      <w:r w:rsidR="00E424AE">
        <w:t>a leram</w:t>
      </w:r>
      <w:r>
        <w:t>.</w:t>
      </w:r>
    </w:p>
    <w:p w14:paraId="24751929" w14:textId="77777777" w:rsidR="00C876D0" w:rsidRDefault="003019CE" w:rsidP="003019CE">
      <w:pPr>
        <w:pStyle w:val="Paragrafonormal"/>
      </w:pPr>
      <w:r>
        <w:t xml:space="preserve">Entretanto existem sites em que uma única mensagem indesejada, mesmo que entre muitas, não é sequer admissivel. Imagine um </w:t>
      </w:r>
      <w:r w:rsidR="00E424AE">
        <w:t>comentário pornográfico</w:t>
      </w:r>
      <w:r>
        <w:t xml:space="preserve"> um site con</w:t>
      </w:r>
      <w:r>
        <w:t>s</w:t>
      </w:r>
      <w:r>
        <w:t>truido para crianças. Certamente, os mecanismos de pós-moderação não serviriam p</w:t>
      </w:r>
      <w:r>
        <w:t>a</w:t>
      </w:r>
      <w:r>
        <w:t>ra este caso. Para alguns sites é necessário que a mensagem seja pré-moderada, ou seja, antes que qualquer usuário do site possa vê-la um moderador, autorizado pelo site, vai validá-la e aprovar sua publicação caso o conteúdo seja compativel. Porém, para sites com grande volume de acessos a quantidade de moderadores necessários para fazer toda a moderação pode inviabilizar o negócio</w:t>
      </w:r>
      <w:r w:rsidR="0098061C">
        <w:t xml:space="preserve"> ou muitas contribuições serão deixadas de lado, desmotivando os usuários de participar</w:t>
      </w:r>
      <w:r>
        <w:t xml:space="preserve">. </w:t>
      </w:r>
      <w:r w:rsidR="00E77FC3">
        <w:t>Para resolver este problema, o objet</w:t>
      </w:r>
      <w:r w:rsidR="00E77FC3">
        <w:t>i</w:t>
      </w:r>
      <w:r w:rsidR="00E77FC3">
        <w:t xml:space="preserve">vo da dissertação será construir um sistema de moderação </w:t>
      </w:r>
      <w:r w:rsidR="009B5EE8">
        <w:t xml:space="preserve">de comentários </w:t>
      </w:r>
      <w:r w:rsidR="00E77FC3">
        <w:t xml:space="preserve">automático, capaz de aprender </w:t>
      </w:r>
      <w:r w:rsidR="00762FD0">
        <w:t xml:space="preserve">novos padrões automaticamente </w:t>
      </w:r>
      <w:r w:rsidR="00E77FC3">
        <w:t>através de um moderador humano e auxiliá-lo na tarefa de moderação.</w:t>
      </w:r>
    </w:p>
    <w:p w14:paraId="3B52F191" w14:textId="77777777" w:rsidR="00762FD0" w:rsidRDefault="00762FD0" w:rsidP="00762FD0">
      <w:pPr>
        <w:pStyle w:val="Paragrafonormal"/>
      </w:pPr>
      <w:r>
        <w:t>A dificuldade para a realização</w:t>
      </w:r>
      <w:r w:rsidR="0098061C">
        <w:t xml:space="preserve"> deste trabalho</w:t>
      </w:r>
      <w:r>
        <w:t xml:space="preserve"> está na identificação </w:t>
      </w:r>
      <w:r w:rsidR="007727C1">
        <w:t xml:space="preserve">do critério </w:t>
      </w:r>
      <w:r>
        <w:t xml:space="preserve">do que deve ser </w:t>
      </w:r>
      <w:r w:rsidR="00E424AE">
        <w:t>aprovado</w:t>
      </w:r>
      <w:r>
        <w:t xml:space="preserve"> ou </w:t>
      </w:r>
      <w:r w:rsidR="00E424AE">
        <w:t>reprovado</w:t>
      </w:r>
      <w:r w:rsidR="007727C1">
        <w:t xml:space="preserve">, pois normalmente ele é </w:t>
      </w:r>
      <w:r w:rsidR="009F25BE">
        <w:t>subjetivo</w:t>
      </w:r>
      <w:r w:rsidR="00537F4B">
        <w:t>.</w:t>
      </w:r>
      <w:r>
        <w:t xml:space="preserve"> </w:t>
      </w:r>
      <w:r w:rsidR="009F25BE">
        <w:t xml:space="preserve">As </w:t>
      </w:r>
      <w:r>
        <w:t>vezes é n</w:t>
      </w:r>
      <w:r>
        <w:t>e</w:t>
      </w:r>
      <w:r>
        <w:t>cessário um entendimento do contexto p</w:t>
      </w:r>
      <w:r w:rsidR="00537F4B">
        <w:t xml:space="preserve">ara avaliar se um determinado comentário poderá ser </w:t>
      </w:r>
      <w:r w:rsidR="007727C1">
        <w:t>aprovado</w:t>
      </w:r>
      <w:r w:rsidR="00537F4B">
        <w:t xml:space="preserve"> ou não</w:t>
      </w:r>
      <w:r>
        <w:t>.</w:t>
      </w:r>
      <w:r w:rsidR="002C17F5">
        <w:t xml:space="preserve"> P</w:t>
      </w:r>
      <w:r w:rsidR="00537F4B">
        <w:t>or exemplo, o comentário feito através do Twitter</w:t>
      </w:r>
      <w:r w:rsidR="009F25BE">
        <w:t xml:space="preserve"> na página da novela passione</w:t>
      </w:r>
      <w:r w:rsidR="00537F4B">
        <w:t xml:space="preserve"> durante a campanha eleitoral</w:t>
      </w:r>
      <w:r w:rsidR="002C17F5">
        <w:t>:</w:t>
      </w:r>
    </w:p>
    <w:p w14:paraId="780A1FF0" w14:textId="77777777" w:rsidR="002C17F5" w:rsidRDefault="006B5DAF" w:rsidP="00537F4B">
      <w:pPr>
        <w:pStyle w:val="Citacaotexto"/>
      </w:pPr>
      <w:r>
        <w:t>Lá vem o Serra no comercial de #passione</w:t>
      </w:r>
    </w:p>
    <w:p w14:paraId="37783957" w14:textId="77777777" w:rsidR="002C17F5" w:rsidRDefault="00537F4B" w:rsidP="00762FD0">
      <w:pPr>
        <w:pStyle w:val="Paragrafonormal"/>
      </w:pPr>
      <w:r>
        <w:t xml:space="preserve">Este comentário foi bloqueado </w:t>
      </w:r>
      <w:r w:rsidR="002C17F5">
        <w:t>apesar de não possuir nenhuma pala</w:t>
      </w:r>
      <w:r w:rsidR="006B5DAF">
        <w:t>vra obscena</w:t>
      </w:r>
      <w:r>
        <w:t>, pois se tratava de um comentário sobre política e certamente a emissora de TV n</w:t>
      </w:r>
      <w:r w:rsidR="004D68EC">
        <w:t xml:space="preserve">ão iria permitir comentários políticos na </w:t>
      </w:r>
      <w:r w:rsidR="004D68EC" w:rsidRPr="009B5EE8">
        <w:t>página da novela</w:t>
      </w:r>
      <w:r w:rsidR="00E271BD">
        <w:t>, especialmente durante a camp</w:t>
      </w:r>
      <w:r w:rsidR="00E271BD">
        <w:t>a</w:t>
      </w:r>
      <w:r w:rsidR="00E271BD">
        <w:t>nha,</w:t>
      </w:r>
      <w:r w:rsidR="004D68EC" w:rsidRPr="009B5EE8">
        <w:t xml:space="preserve"> pois </w:t>
      </w:r>
      <w:r w:rsidR="000C62F8" w:rsidRPr="009B5EE8">
        <w:t xml:space="preserve">precisa </w:t>
      </w:r>
      <w:r w:rsidR="00E271BD">
        <w:t xml:space="preserve">manter a </w:t>
      </w:r>
      <w:r w:rsidR="009B5EE8" w:rsidRPr="009B5EE8">
        <w:t>imparcial</w:t>
      </w:r>
      <w:r w:rsidR="00E271BD">
        <w:t>idade</w:t>
      </w:r>
      <w:r w:rsidR="004D68EC">
        <w:t>.</w:t>
      </w:r>
    </w:p>
    <w:p w14:paraId="1A3CA1E3" w14:textId="77777777" w:rsidR="008A03AA" w:rsidRDefault="009B5EE8" w:rsidP="00762FD0">
      <w:pPr>
        <w:pStyle w:val="Paragrafonormal"/>
      </w:pPr>
      <w:r>
        <w:t>Apesar da palavra</w:t>
      </w:r>
      <w:r w:rsidR="008A03AA">
        <w:t xml:space="preserve"> </w:t>
      </w:r>
      <w:r w:rsidR="004D68EC" w:rsidRPr="000C62F8">
        <w:rPr>
          <w:rStyle w:val="Textoenfase"/>
        </w:rPr>
        <w:t>Serra</w:t>
      </w:r>
      <w:r w:rsidR="004D68EC">
        <w:t xml:space="preserve"> </w:t>
      </w:r>
      <w:r>
        <w:t>ser</w:t>
      </w:r>
      <w:r w:rsidR="008A03AA">
        <w:t xml:space="preserve"> um indicativo de que o comentário devesse ser </w:t>
      </w:r>
      <w:r>
        <w:t>repr</w:t>
      </w:r>
      <w:r>
        <w:t>o</w:t>
      </w:r>
      <w:r>
        <w:t>vado</w:t>
      </w:r>
      <w:r w:rsidR="008A03AA">
        <w:t xml:space="preserve"> </w:t>
      </w:r>
      <w:r w:rsidR="00E271BD">
        <w:t>no exemplo acima</w:t>
      </w:r>
      <w:r w:rsidR="008A03AA">
        <w:t xml:space="preserve">, o mesmo não deveria ocorrer se o comentário aparecesse em uma página de </w:t>
      </w:r>
      <w:r w:rsidR="005B2339">
        <w:t>debat</w:t>
      </w:r>
      <w:r w:rsidR="008A03AA">
        <w:t>e político</w:t>
      </w:r>
      <w:r w:rsidR="007727C1">
        <w:t>. Ou seja, é necessário ainda que</w:t>
      </w:r>
      <w:r w:rsidR="008A03AA">
        <w:t xml:space="preserve"> </w:t>
      </w:r>
      <w:r w:rsidR="007727C1">
        <w:t>o sistema leve</w:t>
      </w:r>
      <w:r w:rsidR="008A03AA">
        <w:t xml:space="preserve"> em co</w:t>
      </w:r>
      <w:r w:rsidR="008A03AA">
        <w:t>n</w:t>
      </w:r>
      <w:r w:rsidR="008A03AA">
        <w:t>sideração o contexto que o comentário aparece para ser mais preciso na classificação. Porém não é objetivo do trabalho verificar se o comentário pertence ao contexto em que foi inserido, somente ser especializado ao contexto no momento da moderação.</w:t>
      </w:r>
    </w:p>
    <w:p w14:paraId="231B4ECB" w14:textId="77777777" w:rsidR="002514FF" w:rsidRDefault="002E5C59" w:rsidP="00D37EA8">
      <w:pPr>
        <w:pStyle w:val="Paragrafonormal"/>
      </w:pPr>
      <w:r>
        <w:t xml:space="preserve">No exemplo acima o sistema de moderação precisa ser treinado para identificar os padrões do que deve </w:t>
      </w:r>
      <w:r w:rsidR="00E271BD">
        <w:t>ser aprovado ou reprovado</w:t>
      </w:r>
      <w:r>
        <w:t>.</w:t>
      </w:r>
      <w:r w:rsidR="002514FF">
        <w:t xml:space="preserve"> Para isto é necessário ter uma qua</w:t>
      </w:r>
      <w:r w:rsidR="002514FF">
        <w:t>n</w:t>
      </w:r>
      <w:r w:rsidR="002514FF">
        <w:t>tidade razoável de comentarios (esta quantidade será determinada no trabalho). E</w:t>
      </w:r>
      <w:r w:rsidR="002514FF">
        <w:t>n</w:t>
      </w:r>
      <w:r w:rsidR="002514FF">
        <w:t xml:space="preserve">quanto isto, comentários com palavras obscenas já podem ser </w:t>
      </w:r>
      <w:r w:rsidR="009B5EE8">
        <w:t>reprovadas</w:t>
      </w:r>
      <w:r w:rsidR="002514FF">
        <w:t xml:space="preserve"> (</w:t>
      </w:r>
      <w:r w:rsidR="002514FF" w:rsidRPr="00812D74">
        <w:rPr>
          <w:rStyle w:val="Textoingles"/>
          <w:lang w:val="pt-BR"/>
        </w:rPr>
        <w:t>blacklist</w:t>
      </w:r>
      <w:r w:rsidR="002514FF">
        <w:t xml:space="preserve">), inclusive com a variações de escrita normalmente utilizadas para burlar o sistema. Por exemplo, </w:t>
      </w:r>
      <w:r w:rsidR="002514FF">
        <w:rPr>
          <w:rStyle w:val="Textoenfase"/>
        </w:rPr>
        <w:t>merda</w:t>
      </w:r>
      <w:r w:rsidR="002514FF" w:rsidRPr="002514FF">
        <w:t xml:space="preserve"> e</w:t>
      </w:r>
      <w:r w:rsidR="002514FF">
        <w:t xml:space="preserve"> </w:t>
      </w:r>
      <w:r w:rsidR="002514FF" w:rsidRPr="00EB1FA7">
        <w:rPr>
          <w:rStyle w:val="Textoenfase"/>
        </w:rPr>
        <w:t>m#</w:t>
      </w:r>
      <w:r w:rsidR="00E271BD">
        <w:rPr>
          <w:rStyle w:val="Textoenfase"/>
        </w:rPr>
        <w:t>E</w:t>
      </w:r>
      <w:r w:rsidR="002514FF" w:rsidRPr="00EB1FA7">
        <w:rPr>
          <w:rStyle w:val="Textoenfase"/>
        </w:rPr>
        <w:t>#r#d#a</w:t>
      </w:r>
      <w:r w:rsidR="002514FF">
        <w:t xml:space="preserve"> deveriam ser </w:t>
      </w:r>
      <w:r w:rsidR="009B5EE8">
        <w:t xml:space="preserve">igualmente </w:t>
      </w:r>
      <w:r w:rsidR="002514FF">
        <w:t>identificadas.</w:t>
      </w:r>
    </w:p>
    <w:p w14:paraId="69AA869A" w14:textId="77777777" w:rsidR="005909B6" w:rsidRDefault="00D37EA8" w:rsidP="00E6749E">
      <w:pPr>
        <w:pStyle w:val="Paragrafonormal"/>
      </w:pPr>
      <w:r>
        <w:t>O restante deste documento é organizado da seguinte maneira. A seção 2 descr</w:t>
      </w:r>
      <w:r w:rsidR="00E6749E">
        <w:t xml:space="preserve">eve trabalhos relacionados. Na seção 3 é detalhado o escopo do trabalho. Na seção 4 </w:t>
      </w:r>
      <w:r w:rsidR="00953681">
        <w:t>está listado as contribuições esperadas ao estado da arte</w:t>
      </w:r>
      <w:r w:rsidR="00E6749E">
        <w:t>. Na seção 5 será apresentado uma proposta da organização da dissertação. Na seção 6 será descrito os passos para a con</w:t>
      </w:r>
      <w:r w:rsidR="00E6749E">
        <w:t>s</w:t>
      </w:r>
      <w:r w:rsidR="00E6749E">
        <w:t>trução do sistema de moderação automático, descrevendo inclusive um esboço da a</w:t>
      </w:r>
      <w:r w:rsidR="00E6749E">
        <w:t>r</w:t>
      </w:r>
      <w:r w:rsidR="00E6749E">
        <w:t>quitetura. Por fim, a seção 7 será apresentado um cronograma para o desenvolvimento do trabalho.</w:t>
      </w:r>
    </w:p>
    <w:p w14:paraId="4DFABF60" w14:textId="77777777" w:rsidR="00F04660" w:rsidRDefault="00FD4637" w:rsidP="00F04660">
      <w:pPr>
        <w:pStyle w:val="Heading1"/>
      </w:pPr>
      <w:bookmarkStart w:id="14" w:name="_Toc283857035"/>
      <w:r>
        <w:t>Estado da Arte</w:t>
      </w:r>
      <w:bookmarkEnd w:id="14"/>
    </w:p>
    <w:p w14:paraId="278CA243" w14:textId="77777777" w:rsidR="007C5663" w:rsidRDefault="00FD4637">
      <w:pPr>
        <w:pStyle w:val="Paragrafoprimeiro"/>
      </w:pPr>
      <w:r w:rsidRPr="00FD4637">
        <w:t>Não foram encontrados trabalhos diretamente relacionados a auto-moderação de c</w:t>
      </w:r>
      <w:r w:rsidRPr="00FD4637">
        <w:t>o</w:t>
      </w:r>
      <w:r w:rsidRPr="00FD4637">
        <w:t>mentários. Contudo</w:t>
      </w:r>
      <w:r w:rsidR="005619AF">
        <w:t xml:space="preserve"> este trabalho possui uma semelhança com trabalhos que tratam de </w:t>
      </w:r>
      <w:r w:rsidR="00496861">
        <w:t>filtros anti-spam</w:t>
      </w:r>
      <w:r w:rsidR="005619AF">
        <w:t xml:space="preserve">. </w:t>
      </w:r>
      <w:r w:rsidR="008804B4">
        <w:t>Como muito deles estão ligados a linguagem natural utilizando té</w:t>
      </w:r>
      <w:r w:rsidR="008804B4">
        <w:t>c</w:t>
      </w:r>
      <w:r w:rsidR="008804B4">
        <w:t xml:space="preserve">nicas de aprendizado de maquina, também serão estudados trabalhos sobre </w:t>
      </w:r>
      <w:r w:rsidR="00496861">
        <w:t>analise sentimental. Outro motivo para estudar analise sentimental é por que, empiricamente, os trabalhos mais recentes de aprendizado de máquina são sobre este tema e mais tr</w:t>
      </w:r>
      <w:r w:rsidR="00496861">
        <w:t>a</w:t>
      </w:r>
      <w:r w:rsidR="00496861">
        <w:t>balhos comparando algoritmos diferentes parecem existir</w:t>
      </w:r>
      <w:r w:rsidR="008804B4">
        <w:t>.</w:t>
      </w:r>
      <w:r w:rsidR="00496861">
        <w:t xml:space="preserve"> E</w:t>
      </w:r>
      <w:r w:rsidR="008804B4">
        <w:t xml:space="preserve">stes trabalhos servirão </w:t>
      </w:r>
      <w:r w:rsidRPr="00FD4637">
        <w:t>c</w:t>
      </w:r>
      <w:r w:rsidRPr="00FD4637">
        <w:t>o</w:t>
      </w:r>
      <w:r w:rsidRPr="00FD4637">
        <w:t>mo guia para o desenvolvime</w:t>
      </w:r>
      <w:r w:rsidR="008804B4">
        <w:t xml:space="preserve">nto da dissertação e </w:t>
      </w:r>
      <w:r w:rsidR="00496861">
        <w:t xml:space="preserve">também ajudarão a construir um </w:t>
      </w:r>
      <w:r w:rsidR="00496861" w:rsidRPr="00A51872">
        <w:rPr>
          <w:rStyle w:val="Textoingles"/>
          <w:lang w:val="pt-BR"/>
        </w:rPr>
        <w:t>b</w:t>
      </w:r>
      <w:r w:rsidR="00496861" w:rsidRPr="00A51872">
        <w:rPr>
          <w:rStyle w:val="Textoingles"/>
          <w:lang w:val="pt-BR"/>
        </w:rPr>
        <w:t>a</w:t>
      </w:r>
      <w:r w:rsidR="00496861" w:rsidRPr="00A51872">
        <w:rPr>
          <w:rStyle w:val="Textoingles"/>
          <w:lang w:val="pt-BR"/>
        </w:rPr>
        <w:t>se-line</w:t>
      </w:r>
      <w:r w:rsidR="008804B4">
        <w:t>.</w:t>
      </w:r>
    </w:p>
    <w:p w14:paraId="5939BCC1" w14:textId="77777777" w:rsidR="008804B4" w:rsidRDefault="003B4BDF">
      <w:pPr>
        <w:pStyle w:val="Heading2"/>
      </w:pPr>
      <w:bookmarkStart w:id="15" w:name="_Toc283857036"/>
      <w:r>
        <w:t>Filtro anti-</w:t>
      </w:r>
      <w:r w:rsidR="008804B4">
        <w:t>spam</w:t>
      </w:r>
      <w:bookmarkEnd w:id="15"/>
    </w:p>
    <w:p w14:paraId="170B1ED8" w14:textId="77777777" w:rsidR="008804B4" w:rsidRDefault="003B4BDF" w:rsidP="004D4FA5">
      <w:pPr>
        <w:pStyle w:val="Paragrafoprimeiro"/>
      </w:pPr>
      <w:r>
        <w:t xml:space="preserve">Dentro os artigos pesquisados, </w:t>
      </w:r>
      <w:sdt>
        <w:sdtPr>
          <w:id w:val="3837174"/>
          <w:citation/>
        </w:sdtPr>
        <w:sdtEndPr/>
        <w:sdtContent>
          <w:r w:rsidR="002F00E5">
            <w:fldChar w:fldCharType="begin"/>
          </w:r>
          <w:r w:rsidRPr="003B4BDF">
            <w:instrText xml:space="preserve"> CITATION And00 \l 1033 </w:instrText>
          </w:r>
          <w:r w:rsidR="002F00E5">
            <w:fldChar w:fldCharType="separate"/>
          </w:r>
          <w:r w:rsidR="00333E75">
            <w:rPr>
              <w:noProof/>
            </w:rPr>
            <w:t xml:space="preserve">(ANDROUTSOPOULOS, KOUTSIAS, </w:t>
          </w:r>
          <w:r w:rsidR="00333E75">
            <w:rPr>
              <w:i/>
              <w:iCs/>
              <w:noProof/>
            </w:rPr>
            <w:t>et al.</w:t>
          </w:r>
          <w:r w:rsidR="00333E75">
            <w:rPr>
              <w:noProof/>
            </w:rPr>
            <w:t>, 2000)</w:t>
          </w:r>
          <w:r w:rsidR="002F00E5">
            <w:fldChar w:fldCharType="end"/>
          </w:r>
        </w:sdtContent>
      </w:sdt>
      <w:r w:rsidR="0010491C">
        <w:t xml:space="preserve"> e </w:t>
      </w:r>
      <w:r>
        <w:t xml:space="preserve"> </w:t>
      </w:r>
      <w:sdt>
        <w:sdtPr>
          <w:id w:val="3837175"/>
          <w:citation/>
        </w:sdtPr>
        <w:sdtEndPr/>
        <w:sdtContent>
          <w:r w:rsidR="002F00E5">
            <w:fldChar w:fldCharType="begin"/>
          </w:r>
          <w:r w:rsidR="0010491C" w:rsidRPr="0010491C">
            <w:instrText xml:space="preserve"> CITATION And001 \l 1033 </w:instrText>
          </w:r>
          <w:r w:rsidR="002F00E5">
            <w:fldChar w:fldCharType="separate"/>
          </w:r>
          <w:r w:rsidR="00333E75">
            <w:rPr>
              <w:noProof/>
            </w:rPr>
            <w:t xml:space="preserve">(ANDROUTSOPOULOS, KOUTSIAS, </w:t>
          </w:r>
          <w:r w:rsidR="00333E75">
            <w:rPr>
              <w:i/>
              <w:iCs/>
              <w:noProof/>
            </w:rPr>
            <w:t>et al.</w:t>
          </w:r>
          <w:r w:rsidR="00333E75">
            <w:rPr>
              <w:noProof/>
            </w:rPr>
            <w:t>, 2000)</w:t>
          </w:r>
          <w:r w:rsidR="002F00E5">
            <w:fldChar w:fldCharType="end"/>
          </w:r>
        </w:sdtContent>
      </w:sdt>
      <w:r w:rsidR="0010491C">
        <w:t xml:space="preserve"> são </w:t>
      </w:r>
      <w:r>
        <w:t>literatura</w:t>
      </w:r>
      <w:r w:rsidR="0010491C">
        <w:t>s</w:t>
      </w:r>
      <w:r>
        <w:t xml:space="preserve"> muito citada</w:t>
      </w:r>
      <w:r w:rsidR="0010491C">
        <w:t xml:space="preserve">s. Nestes trabalhos os autores mostram como utilizar Naive Bayes </w:t>
      </w:r>
      <w:sdt>
        <w:sdtPr>
          <w:id w:val="3837176"/>
          <w:citation/>
        </w:sdtPr>
        <w:sdtEndPr/>
        <w:sdtContent>
          <w:r w:rsidR="002F00E5">
            <w:fldChar w:fldCharType="begin"/>
          </w:r>
          <w:r w:rsidR="0010491C" w:rsidRPr="0010491C">
            <w:instrText xml:space="preserve"> CITATION Lew98 \l 1033 </w:instrText>
          </w:r>
          <w:r w:rsidR="002F00E5">
            <w:fldChar w:fldCharType="separate"/>
          </w:r>
          <w:r w:rsidR="00333E75">
            <w:rPr>
              <w:noProof/>
            </w:rPr>
            <w:t>(LEWIS, 1998)</w:t>
          </w:r>
          <w:r w:rsidR="002F00E5">
            <w:fldChar w:fldCharType="end"/>
          </w:r>
        </w:sdtContent>
      </w:sdt>
      <w:r w:rsidR="0010491C">
        <w:t xml:space="preserve"> para constr</w:t>
      </w:r>
      <w:r w:rsidR="0010491C">
        <w:t>u</w:t>
      </w:r>
      <w:r w:rsidR="0010491C">
        <w:t>ção de um filtro anti-spam</w:t>
      </w:r>
      <w:r w:rsidR="000070BB">
        <w:t xml:space="preserve">, </w:t>
      </w:r>
      <w:r w:rsidR="00A84BD2">
        <w:t>qual</w:t>
      </w:r>
      <w:r w:rsidR="000070BB">
        <w:t xml:space="preserve"> o impacto que a </w:t>
      </w:r>
      <w:r w:rsidR="00952683">
        <w:t>seleção</w:t>
      </w:r>
      <w:r w:rsidR="000070BB">
        <w:t xml:space="preserve"> dos atributos</w:t>
      </w:r>
      <w:r w:rsidR="00952683">
        <w:t xml:space="preserve"> (ou </w:t>
      </w:r>
      <w:r w:rsidR="00952683" w:rsidRPr="00A51872">
        <w:rPr>
          <w:rStyle w:val="Textoingles"/>
          <w:lang w:val="pt-BR"/>
        </w:rPr>
        <w:t>features</w:t>
      </w:r>
      <w:r w:rsidR="00A84BD2" w:rsidRPr="00A84BD2">
        <w:t xml:space="preserve"> c</w:t>
      </w:r>
      <w:r w:rsidR="00A84BD2" w:rsidRPr="00A84BD2">
        <w:t>o</w:t>
      </w:r>
      <w:r w:rsidR="00A84BD2" w:rsidRPr="00A84BD2">
        <w:t>mo chamaremos aqui</w:t>
      </w:r>
      <w:r w:rsidR="00952683">
        <w:t>)</w:t>
      </w:r>
      <w:r w:rsidR="000070BB">
        <w:t xml:space="preserve"> possui no resultado final</w:t>
      </w:r>
      <w:r w:rsidR="0010491C">
        <w:t xml:space="preserve">. </w:t>
      </w:r>
      <w:r w:rsidR="00952683">
        <w:t xml:space="preserve">Como métrica é utilizado uma </w:t>
      </w:r>
      <w:r w:rsidR="00D73874">
        <w:t>acur</w:t>
      </w:r>
      <w:r w:rsidR="00D73874">
        <w:t>á</w:t>
      </w:r>
      <w:r w:rsidR="00D73874">
        <w:t xml:space="preserve">cia </w:t>
      </w:r>
      <w:r w:rsidR="00952683">
        <w:t xml:space="preserve">com </w:t>
      </w:r>
      <w:r w:rsidR="00D73874">
        <w:t>peso λ para mensagens legitimas que são classificadas incorretamente como spam</w:t>
      </w:r>
      <w:r w:rsidR="00952683">
        <w:t>.</w:t>
      </w:r>
    </w:p>
    <w:p w14:paraId="20AAF912" w14:textId="77777777" w:rsidR="00D73874" w:rsidRDefault="00D73874" w:rsidP="00E84BCE">
      <w:pPr>
        <w:pStyle w:val="Figuracorpo"/>
      </w:pPr>
      <w:r w:rsidRPr="00D73874">
        <w:rPr>
          <w:noProof/>
          <w:lang w:val="en-US"/>
        </w:rPr>
        <w:drawing>
          <wp:inline distT="0" distB="0" distL="0" distR="0" wp14:anchorId="4FEEE29D" wp14:editId="1A787AE0">
            <wp:extent cx="5400675" cy="27051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400675" cy="2705100"/>
                    </a:xfrm>
                    <a:prstGeom prst="rect">
                      <a:avLst/>
                    </a:prstGeom>
                    <a:noFill/>
                    <a:ln w="9525">
                      <a:noFill/>
                      <a:miter lim="800000"/>
                      <a:headEnd/>
                      <a:tailEnd/>
                    </a:ln>
                  </pic:spPr>
                </pic:pic>
              </a:graphicData>
            </a:graphic>
          </wp:inline>
        </w:drawing>
      </w:r>
    </w:p>
    <w:p w14:paraId="5A21EEA5" w14:textId="77777777" w:rsidR="00D73874" w:rsidRPr="00D73874" w:rsidRDefault="00D73874" w:rsidP="00D73874">
      <w:pPr>
        <w:pStyle w:val="Figuralegenda"/>
      </w:pPr>
      <w:bookmarkStart w:id="16" w:name="_Ref283605970"/>
      <w:r>
        <w:t xml:space="preserve">Tabela </w:t>
      </w:r>
      <w:r w:rsidR="002F00E5">
        <w:fldChar w:fldCharType="begin"/>
      </w:r>
      <w:r w:rsidR="002F00E5">
        <w:instrText xml:space="preserve"> SEQ Tabela \* ARABIC </w:instrText>
      </w:r>
      <w:r w:rsidR="002F00E5">
        <w:fldChar w:fldCharType="separate"/>
      </w:r>
      <w:r w:rsidR="00333E75">
        <w:rPr>
          <w:noProof/>
        </w:rPr>
        <w:t>1</w:t>
      </w:r>
      <w:r w:rsidR="002F00E5">
        <w:fldChar w:fldCharType="end"/>
      </w:r>
      <w:bookmarkEnd w:id="16"/>
      <w:r>
        <w:t xml:space="preserve"> - Resultados obtidos em </w:t>
      </w:r>
      <w:sdt>
        <w:sdtPr>
          <w:id w:val="3837189"/>
          <w:citation/>
        </w:sdtPr>
        <w:sdtEndPr/>
        <w:sdtContent>
          <w:r w:rsidR="002F00E5">
            <w:fldChar w:fldCharType="begin"/>
          </w:r>
          <w:r w:rsidRPr="00D73874">
            <w:instrText xml:space="preserve"> CITATION And001 \l 1033 </w:instrText>
          </w:r>
          <w:r w:rsidR="002F00E5">
            <w:fldChar w:fldCharType="separate"/>
          </w:r>
          <w:r w:rsidR="00333E75">
            <w:rPr>
              <w:noProof/>
            </w:rPr>
            <w:t xml:space="preserve">(ANDROUTSOPOULOS, KOUTSIAS, </w:t>
          </w:r>
          <w:r w:rsidR="00333E75">
            <w:rPr>
              <w:i/>
              <w:iCs/>
              <w:noProof/>
            </w:rPr>
            <w:t>et al.</w:t>
          </w:r>
          <w:r w:rsidR="00333E75">
            <w:rPr>
              <w:noProof/>
            </w:rPr>
            <w:t>, 2000)</w:t>
          </w:r>
          <w:r w:rsidR="002F00E5">
            <w:fldChar w:fldCharType="end"/>
          </w:r>
        </w:sdtContent>
      </w:sdt>
      <w:r>
        <w:t xml:space="preserve"> e </w:t>
      </w:r>
      <w:sdt>
        <w:sdtPr>
          <w:id w:val="3837190"/>
          <w:citation/>
        </w:sdtPr>
        <w:sdtEndPr/>
        <w:sdtContent>
          <w:r w:rsidR="002F00E5">
            <w:fldChar w:fldCharType="begin"/>
          </w:r>
          <w:r w:rsidRPr="00D73874">
            <w:instrText xml:space="preserve"> CITATION And00 \l 1033 </w:instrText>
          </w:r>
          <w:r w:rsidR="002F00E5">
            <w:fldChar w:fldCharType="separate"/>
          </w:r>
          <w:r w:rsidR="00333E75">
            <w:rPr>
              <w:noProof/>
            </w:rPr>
            <w:t xml:space="preserve">(ANDROUTSOPOULOS, KOUTSIAS, </w:t>
          </w:r>
          <w:r w:rsidR="00333E75">
            <w:rPr>
              <w:i/>
              <w:iCs/>
              <w:noProof/>
            </w:rPr>
            <w:t>et al.</w:t>
          </w:r>
          <w:r w:rsidR="00333E75">
            <w:rPr>
              <w:noProof/>
            </w:rPr>
            <w:t>, 2000)</w:t>
          </w:r>
          <w:r w:rsidR="002F00E5">
            <w:fldChar w:fldCharType="end"/>
          </w:r>
        </w:sdtContent>
      </w:sdt>
      <w:r>
        <w:t>.</w:t>
      </w:r>
    </w:p>
    <w:p w14:paraId="62CD183D" w14:textId="77777777" w:rsidR="00982701" w:rsidRDefault="00D34FB8" w:rsidP="00982701">
      <w:pPr>
        <w:pStyle w:val="Paragrafonormal"/>
      </w:pPr>
      <w:r>
        <w:t xml:space="preserve">A utilização de um peso para medir a acurácia é </w:t>
      </w:r>
      <w:r w:rsidR="004A4333">
        <w:t>útil</w:t>
      </w:r>
      <w:r>
        <w:t xml:space="preserve"> pois os autores </w:t>
      </w:r>
      <w:r w:rsidR="00041613">
        <w:t xml:space="preserve">entendem que </w:t>
      </w:r>
      <w:r>
        <w:t>classificar como spam uma mensagem leg</w:t>
      </w:r>
      <w:r w:rsidR="00041613">
        <w:t>í</w:t>
      </w:r>
      <w:r>
        <w:t xml:space="preserve">tima </w:t>
      </w:r>
      <w:r w:rsidR="00041613">
        <w:t>é</w:t>
      </w:r>
      <w:r>
        <w:t xml:space="preserve"> mais grave que classificar c</w:t>
      </w:r>
      <w:r w:rsidR="004A4333">
        <w:t xml:space="preserve">omo </w:t>
      </w:r>
      <w:r w:rsidR="00041613">
        <w:t>me</w:t>
      </w:r>
      <w:r w:rsidR="00041613">
        <w:t>n</w:t>
      </w:r>
      <w:r w:rsidR="00041613">
        <w:t xml:space="preserve">sagem </w:t>
      </w:r>
      <w:r w:rsidR="004A4333">
        <w:t>leg</w:t>
      </w:r>
      <w:r w:rsidR="00041613">
        <w:t>ítima</w:t>
      </w:r>
      <w:r>
        <w:t xml:space="preserve"> um spam. Este aspecto é muito importante para o trabalho de auto-moderação de comentários, porém o peso λ possui um efeito inverso. Neste caso é mais grave aprovar uma mensagem que deveria ser reprovada</w:t>
      </w:r>
      <w:r w:rsidR="004A4333">
        <w:t xml:space="preserve">, pois </w:t>
      </w:r>
      <w:r w:rsidR="00041613">
        <w:t>tal ação pode</w:t>
      </w:r>
      <w:r w:rsidR="004A4333">
        <w:t xml:space="preserve"> ter um efeito muito negativo para a página </w:t>
      </w:r>
      <w:r w:rsidR="00041613">
        <w:t>que ela está sendo exibida</w:t>
      </w:r>
      <w:r w:rsidR="004A4333">
        <w:t>. Se uma mensagem aprovada fosse reprovada,</w:t>
      </w:r>
      <w:r>
        <w:t xml:space="preserve"> ainda poderíamos contar com a ajuda manual do moder</w:t>
      </w:r>
      <w:r>
        <w:t>a</w:t>
      </w:r>
      <w:r>
        <w:t>dor</w:t>
      </w:r>
      <w:r w:rsidR="004A4333">
        <w:t>.</w:t>
      </w:r>
    </w:p>
    <w:p w14:paraId="7127D65E" w14:textId="77777777" w:rsidR="004D37B8" w:rsidRPr="00842E1E" w:rsidRDefault="00AC5B41" w:rsidP="004D37B8">
      <w:pPr>
        <w:pStyle w:val="Paragrafonormal"/>
      </w:pPr>
      <w:r>
        <w:t xml:space="preserve">Conforme já publicado por </w:t>
      </w:r>
      <w:sdt>
        <w:sdtPr>
          <w:id w:val="3837195"/>
          <w:citation/>
        </w:sdtPr>
        <w:sdtEndPr/>
        <w:sdtContent>
          <w:r w:rsidR="002F00E5">
            <w:fldChar w:fldCharType="begin"/>
          </w:r>
          <w:r w:rsidRPr="00AC5B41">
            <w:instrText xml:space="preserve"> CITATION Joa98 \l 1033 </w:instrText>
          </w:r>
          <w:r w:rsidR="002F00E5">
            <w:fldChar w:fldCharType="separate"/>
          </w:r>
          <w:r w:rsidR="00333E75">
            <w:rPr>
              <w:noProof/>
            </w:rPr>
            <w:t>(JOACHIMS, 1998)</w:t>
          </w:r>
          <w:r w:rsidR="002F00E5">
            <w:fldChar w:fldCharType="end"/>
          </w:r>
        </w:sdtContent>
      </w:sdt>
      <w:r>
        <w:t>, o SVM tem se mostrado eficiente em tarefas de classificação de texto</w:t>
      </w:r>
      <w:r w:rsidR="00842E1E">
        <w:t xml:space="preserve"> em geral. </w:t>
      </w:r>
      <w:sdt>
        <w:sdtPr>
          <w:id w:val="3837198"/>
          <w:citation/>
        </w:sdtPr>
        <w:sdtEndPr/>
        <w:sdtContent>
          <w:r w:rsidR="002F00E5">
            <w:fldChar w:fldCharType="begin"/>
          </w:r>
          <w:r w:rsidR="00842E1E" w:rsidRPr="00821C2C">
            <w:instrText xml:space="preserve"> CITATION Lai07 \l 1033 </w:instrText>
          </w:r>
          <w:r w:rsidR="002F00E5">
            <w:fldChar w:fldCharType="separate"/>
          </w:r>
          <w:r w:rsidR="00333E75">
            <w:rPr>
              <w:noProof/>
            </w:rPr>
            <w:t>(LAI, 2007)</w:t>
          </w:r>
          <w:r w:rsidR="002F00E5">
            <w:fldChar w:fldCharType="end"/>
          </w:r>
        </w:sdtContent>
      </w:sdt>
      <w:r w:rsidR="00842E1E">
        <w:t xml:space="preserve"> fez um estudo sobre a acurácia do Naive Bayes, k-NN e SVM para classificação de spam, utilizando 2 corpus. Nos 2 </w:t>
      </w:r>
      <w:r w:rsidR="004D37B8">
        <w:t>co</w:t>
      </w:r>
      <w:r w:rsidR="004D37B8">
        <w:t>r</w:t>
      </w:r>
      <w:r w:rsidR="004D37B8">
        <w:t>pus</w:t>
      </w:r>
      <w:r w:rsidR="00842E1E">
        <w:t>, o SVM mostrou-se mais eficiente que os outros algoritmos, chegando atingir ac</w:t>
      </w:r>
      <w:r w:rsidR="00842E1E">
        <w:t>u</w:t>
      </w:r>
      <w:r w:rsidR="00842E1E">
        <w:t>rácia de 94,59%, contra 81,59% do k-NN e 90,89% do Naive Bayes. Este resultados são os melhores resultados de cada algoritmo utilizando o corpus II, com 30% do corpus para teste.</w:t>
      </w:r>
      <w:r w:rsidR="004D37B8">
        <w:t xml:space="preserve"> </w:t>
      </w:r>
      <w:sdt>
        <w:sdtPr>
          <w:id w:val="3837197"/>
          <w:citation/>
        </w:sdtPr>
        <w:sdtEndPr/>
        <w:sdtContent>
          <w:r w:rsidR="002F00E5">
            <w:fldChar w:fldCharType="begin"/>
          </w:r>
          <w:r w:rsidR="00821C2C" w:rsidRPr="00821C2C">
            <w:instrText xml:space="preserve"> CITATION Dru99 \l 1033 </w:instrText>
          </w:r>
          <w:r w:rsidR="002F00E5">
            <w:fldChar w:fldCharType="separate"/>
          </w:r>
          <w:r w:rsidR="00333E75">
            <w:rPr>
              <w:noProof/>
            </w:rPr>
            <w:t>(DRUCKER, WU e VAPNIK, 1999)</w:t>
          </w:r>
          <w:r w:rsidR="002F00E5">
            <w:fldChar w:fldCharType="end"/>
          </w:r>
        </w:sdtContent>
      </w:sdt>
      <w:r w:rsidR="00821C2C">
        <w:t xml:space="preserve"> </w:t>
      </w:r>
      <w:r w:rsidR="004D37B8">
        <w:t xml:space="preserve">também </w:t>
      </w:r>
      <w:r w:rsidR="00993583">
        <w:t xml:space="preserve">publicou um estudo sobre o SVM e </w:t>
      </w:r>
      <w:r w:rsidR="004D37B8">
        <w:t>também concluindo que ele possui uma maior acurácia para a classificação de spam.</w:t>
      </w:r>
    </w:p>
    <w:p w14:paraId="2057B7CE" w14:textId="77777777" w:rsidR="008804B4" w:rsidRPr="008804B4" w:rsidRDefault="0088452B" w:rsidP="005D1FF8">
      <w:pPr>
        <w:pStyle w:val="Paragrafonormal"/>
      </w:pPr>
      <w:r>
        <w:t xml:space="preserve">Para tentar melhorar </w:t>
      </w:r>
      <w:r w:rsidR="004D37B8">
        <w:t xml:space="preserve">ainda mais </w:t>
      </w:r>
      <w:r>
        <w:t>a acurácia</w:t>
      </w:r>
      <w:r w:rsidR="004D37B8">
        <w:t>, alguns trabalhos utilizam técnicas para combinar algoritmos.</w:t>
      </w:r>
      <w:r>
        <w:t xml:space="preserve"> </w:t>
      </w:r>
      <w:sdt>
        <w:sdtPr>
          <w:id w:val="3837196"/>
          <w:citation/>
        </w:sdtPr>
        <w:sdtEndPr/>
        <w:sdtContent>
          <w:r w:rsidR="002F00E5">
            <w:fldChar w:fldCharType="begin"/>
          </w:r>
          <w:r w:rsidR="00AC5B41" w:rsidRPr="00AC5B41">
            <w:instrText xml:space="preserve"> CITATION Car01 \l 1033 </w:instrText>
          </w:r>
          <w:r w:rsidR="002F00E5">
            <w:fldChar w:fldCharType="separate"/>
          </w:r>
          <w:r w:rsidR="00333E75">
            <w:rPr>
              <w:noProof/>
            </w:rPr>
            <w:t>(CARRERAS e MÀRQUEZ, 2001)</w:t>
          </w:r>
          <w:r w:rsidR="002F00E5">
            <w:fldChar w:fldCharType="end"/>
          </w:r>
        </w:sdtContent>
      </w:sdt>
      <w:r w:rsidR="00982701">
        <w:t xml:space="preserve"> implementa</w:t>
      </w:r>
      <w:r w:rsidR="004C04B6">
        <w:t>m</w:t>
      </w:r>
      <w:r w:rsidR="00982701">
        <w:t xml:space="preserve"> uma variante do AdaBoost e consegue precisão de 98,73% </w:t>
      </w:r>
      <w:r w:rsidR="004D37B8">
        <w:t xml:space="preserve">com </w:t>
      </w:r>
      <w:r w:rsidR="00982701">
        <w:t xml:space="preserve">recall de 97,09%, para λ=1. </w:t>
      </w:r>
      <w:sdt>
        <w:sdtPr>
          <w:id w:val="3837191"/>
          <w:citation/>
        </w:sdtPr>
        <w:sdtEndPr/>
        <w:sdtContent>
          <w:r w:rsidR="002F00E5">
            <w:fldChar w:fldCharType="begin"/>
          </w:r>
          <w:r w:rsidR="00982701" w:rsidRPr="00414CED">
            <w:instrText xml:space="preserve"> CITATION Sak \l 1033  </w:instrText>
          </w:r>
          <w:r w:rsidR="002F00E5">
            <w:fldChar w:fldCharType="separate"/>
          </w:r>
          <w:r w:rsidR="00333E75">
            <w:rPr>
              <w:noProof/>
            </w:rPr>
            <w:t xml:space="preserve">(SAKKIS, ANDROUTSOPOULOS, </w:t>
          </w:r>
          <w:r w:rsidR="00333E75">
            <w:rPr>
              <w:i/>
              <w:iCs/>
              <w:noProof/>
            </w:rPr>
            <w:t>et al.</w:t>
          </w:r>
          <w:r w:rsidR="00333E75">
            <w:rPr>
              <w:noProof/>
            </w:rPr>
            <w:t>, 2001)</w:t>
          </w:r>
          <w:r w:rsidR="002F00E5">
            <w:fldChar w:fldCharType="end"/>
          </w:r>
        </w:sdtContent>
      </w:sdt>
      <w:r w:rsidR="00982701">
        <w:t xml:space="preserve"> combinam vários algoritmos com </w:t>
      </w:r>
      <w:r w:rsidR="00982701" w:rsidRPr="0088452B">
        <w:rPr>
          <w:rStyle w:val="Textoingles"/>
          <w:lang w:val="pt-BR"/>
        </w:rPr>
        <w:t>stacked general</w:t>
      </w:r>
      <w:r w:rsidR="00982701" w:rsidRPr="0088452B">
        <w:rPr>
          <w:rStyle w:val="Textoingles"/>
          <w:lang w:val="pt-BR"/>
        </w:rPr>
        <w:t>i</w:t>
      </w:r>
      <w:r w:rsidR="00982701" w:rsidRPr="0088452B">
        <w:rPr>
          <w:rStyle w:val="Textoingles"/>
          <w:lang w:val="pt-BR"/>
        </w:rPr>
        <w:t>zation</w:t>
      </w:r>
      <w:r w:rsidR="00982701">
        <w:t xml:space="preserve"> e consegue melhorar a acurácia </w:t>
      </w:r>
      <w:r w:rsidR="00993583">
        <w:t xml:space="preserve">de </w:t>
      </w:r>
      <w:sdt>
        <w:sdtPr>
          <w:id w:val="5664245"/>
          <w:citation/>
        </w:sdtPr>
        <w:sdtEndPr/>
        <w:sdtContent>
          <w:r w:rsidR="00993583">
            <w:fldChar w:fldCharType="begin"/>
          </w:r>
          <w:r w:rsidR="00993583" w:rsidRPr="00993583">
            <w:instrText xml:space="preserve"> CITATION And00 \l 1033 </w:instrText>
          </w:r>
          <w:r w:rsidR="00993583">
            <w:fldChar w:fldCharType="separate"/>
          </w:r>
          <w:r w:rsidR="00333E75">
            <w:rPr>
              <w:noProof/>
            </w:rPr>
            <w:t xml:space="preserve">(ANDROUTSOPOULOS, KOUTSIAS, </w:t>
          </w:r>
          <w:r w:rsidR="00333E75">
            <w:rPr>
              <w:i/>
              <w:iCs/>
              <w:noProof/>
            </w:rPr>
            <w:t>et al.</w:t>
          </w:r>
          <w:r w:rsidR="00333E75">
            <w:rPr>
              <w:noProof/>
            </w:rPr>
            <w:t>, 2000)</w:t>
          </w:r>
          <w:r w:rsidR="00993583">
            <w:fldChar w:fldCharType="end"/>
          </w:r>
        </w:sdtContent>
      </w:sdt>
      <w:r w:rsidR="00982701">
        <w:t xml:space="preserve">, especialmente quando </w:t>
      </w:r>
      <w:r>
        <w:t>λ&gt;1</w:t>
      </w:r>
      <w:r w:rsidR="00C2475E">
        <w:t>.</w:t>
      </w:r>
    </w:p>
    <w:p w14:paraId="603323CA" w14:textId="77777777" w:rsidR="007C5663" w:rsidRDefault="00FD4637">
      <w:pPr>
        <w:pStyle w:val="Heading2"/>
      </w:pPr>
      <w:bookmarkStart w:id="17" w:name="_Toc283857037"/>
      <w:r>
        <w:t>Sentiment Analysis</w:t>
      </w:r>
      <w:bookmarkEnd w:id="17"/>
    </w:p>
    <w:p w14:paraId="24F0E0F0" w14:textId="77777777" w:rsidR="00FD4637" w:rsidRDefault="00FD4637" w:rsidP="00FD4637">
      <w:pPr>
        <w:pStyle w:val="Paragrafoprimeiro"/>
      </w:pPr>
      <w:r>
        <w:t>Analisando trabalhos sobre classificação de texto, encontramos um tema de muito int</w:t>
      </w:r>
      <w:r>
        <w:t>e</w:t>
      </w:r>
      <w:r>
        <w:t xml:space="preserve">resse atualmente: Sentiment Analysis. </w:t>
      </w:r>
      <w:r w:rsidR="00993583">
        <w:t>Este</w:t>
      </w:r>
      <w:r>
        <w:t xml:space="preserve"> consiste em uma classificação de texto em que se está interessado em saber se o </w:t>
      </w:r>
      <w:r w:rsidR="00993583">
        <w:t>mesmo</w:t>
      </w:r>
      <w:r>
        <w:t xml:space="preserve"> tem um sentimento positivo ou negativo (alguns trabalhos consideram também neutro). Este tema ganhou muita evidencia d</w:t>
      </w:r>
      <w:r>
        <w:t>e</w:t>
      </w:r>
      <w:r>
        <w:t>vido a proliferação das redes sociais. Ele permite, em larga escala, saber qual o sent</w:t>
      </w:r>
      <w:r>
        <w:t>i</w:t>
      </w:r>
      <w:r>
        <w:t>mento dos usuários sobre um contexto definido, que pode ser um produto, pessoa, ou serviço.</w:t>
      </w:r>
    </w:p>
    <w:p w14:paraId="47F227E3" w14:textId="77777777" w:rsidR="00FD4637" w:rsidRDefault="00FD4637" w:rsidP="00FD4637">
      <w:pPr>
        <w:pStyle w:val="Paragrafonormal"/>
      </w:pPr>
      <w:r>
        <w:t xml:space="preserve">O trabalho mais conhecido sobre Sentiment Analysis </w:t>
      </w:r>
      <w:r w:rsidR="00493140">
        <w:t xml:space="preserve">é </w:t>
      </w:r>
      <w:sdt>
        <w:sdtPr>
          <w:id w:val="117008788"/>
          <w:citation/>
        </w:sdtPr>
        <w:sdtEndPr/>
        <w:sdtContent>
          <w:r w:rsidR="002F00E5">
            <w:fldChar w:fldCharType="begin"/>
          </w:r>
          <w:r w:rsidR="00CD3344" w:rsidRPr="00CD3344">
            <w:instrText xml:space="preserve"> CITATION Pan02 \l 1033  </w:instrText>
          </w:r>
          <w:r w:rsidR="002F00E5">
            <w:fldChar w:fldCharType="separate"/>
          </w:r>
          <w:r w:rsidR="00333E75">
            <w:rPr>
              <w:noProof/>
            </w:rPr>
            <w:t>(PANG, LEE e VAITHYANATHAN, 2002)</w:t>
          </w:r>
          <w:r w:rsidR="002F00E5">
            <w:fldChar w:fldCharType="end"/>
          </w:r>
        </w:sdtContent>
      </w:sdt>
      <w:r>
        <w:t xml:space="preserve">. Este trabalho </w:t>
      </w:r>
      <w:r w:rsidR="00993583">
        <w:t xml:space="preserve">parece ser </w:t>
      </w:r>
      <w:r>
        <w:t>o primeiro a utilizar técnicas de aprendizado de máquina para resolver o problema. Nele os autores mostram que co</w:t>
      </w:r>
      <w:r>
        <w:t>n</w:t>
      </w:r>
      <w:r>
        <w:t>tar palavras, selecionadas manualmente, que intuitivamente fornecem uma identific</w:t>
      </w:r>
      <w:r>
        <w:t>a</w:t>
      </w:r>
      <w:r>
        <w:t>ção sobre o sentimento (como brilhante, excelente ou terrível) não dão uma boa acur</w:t>
      </w:r>
      <w:r>
        <w:t>á</w:t>
      </w:r>
      <w:r>
        <w:t>cia. A partir daí eles utilizam 3 algoritmos de aprendizado de máquina, M</w:t>
      </w:r>
      <w:r w:rsidR="00036B52">
        <w:t>axima E</w:t>
      </w:r>
      <w:r w:rsidR="00036B52">
        <w:t>n</w:t>
      </w:r>
      <w:r w:rsidR="00036B52">
        <w:t xml:space="preserve">tropia </w:t>
      </w:r>
      <w:sdt>
        <w:sdtPr>
          <w:id w:val="117008830"/>
          <w:citation/>
        </w:sdtPr>
        <w:sdtEndPr/>
        <w:sdtContent>
          <w:r w:rsidR="002F00E5">
            <w:fldChar w:fldCharType="begin"/>
          </w:r>
          <w:r w:rsidR="0017382E" w:rsidRPr="0017382E">
            <w:instrText xml:space="preserve"> CITATION maxent \l 1033  </w:instrText>
          </w:r>
          <w:r w:rsidR="002F00E5">
            <w:fldChar w:fldCharType="separate"/>
          </w:r>
          <w:r w:rsidR="00333E75">
            <w:rPr>
              <w:noProof/>
            </w:rPr>
            <w:t>(BERGER, PIETRA e PIETRA, 1996)</w:t>
          </w:r>
          <w:r w:rsidR="002F00E5">
            <w:fldChar w:fldCharType="end"/>
          </w:r>
        </w:sdtContent>
      </w:sdt>
      <w:r w:rsidR="00993583">
        <w:t>, Nai</w:t>
      </w:r>
      <w:r w:rsidR="009B1825">
        <w:t xml:space="preserve">ves Bayes </w:t>
      </w:r>
      <w:sdt>
        <w:sdtPr>
          <w:id w:val="117008839"/>
          <w:citation/>
        </w:sdtPr>
        <w:sdtEndPr/>
        <w:sdtContent>
          <w:r w:rsidR="002F00E5">
            <w:fldChar w:fldCharType="begin"/>
          </w:r>
          <w:r w:rsidR="002C43E2" w:rsidRPr="002C43E2">
            <w:instrText xml:space="preserve"> CITATION Lew98 \l 1033  </w:instrText>
          </w:r>
          <w:r w:rsidR="002F00E5">
            <w:fldChar w:fldCharType="separate"/>
          </w:r>
          <w:r w:rsidR="00333E75">
            <w:rPr>
              <w:noProof/>
            </w:rPr>
            <w:t>(LEWIS, 1998)</w:t>
          </w:r>
          <w:r w:rsidR="002F00E5">
            <w:fldChar w:fldCharType="end"/>
          </w:r>
        </w:sdtContent>
      </w:sdt>
      <w:r>
        <w:t xml:space="preserve"> e SVM</w:t>
      </w:r>
      <w:r w:rsidR="006B3806">
        <w:t xml:space="preserve"> </w:t>
      </w:r>
      <w:sdt>
        <w:sdtPr>
          <w:id w:val="117008848"/>
          <w:citation/>
        </w:sdtPr>
        <w:sdtEndPr/>
        <w:sdtContent>
          <w:r w:rsidR="002F00E5">
            <w:fldChar w:fldCharType="begin"/>
          </w:r>
          <w:r w:rsidR="006B3806" w:rsidRPr="006B3806">
            <w:instrText xml:space="preserve"> CITATION Joa98 \l 1033 </w:instrText>
          </w:r>
          <w:r w:rsidR="002F00E5">
            <w:fldChar w:fldCharType="separate"/>
          </w:r>
          <w:r w:rsidR="00333E75">
            <w:rPr>
              <w:noProof/>
            </w:rPr>
            <w:t>(JOACHIMS, 1998)</w:t>
          </w:r>
          <w:r w:rsidR="002F00E5">
            <w:fldChar w:fldCharType="end"/>
          </w:r>
        </w:sdtContent>
      </w:sdt>
      <w:r w:rsidR="006B3806">
        <w:t xml:space="preserve">, </w:t>
      </w:r>
      <w:r>
        <w:t>combinando técnicas diferentes para a seleção das features. Os a</w:t>
      </w:r>
      <w:r>
        <w:t>u</w:t>
      </w:r>
      <w:r>
        <w:t>tores mostram que o SVM utilizando como feature somente a presença ou não das p</w:t>
      </w:r>
      <w:r>
        <w:t>a</w:t>
      </w:r>
      <w:r>
        <w:t>lavras e s</w:t>
      </w:r>
      <w:r w:rsidR="00993583">
        <w:t>í</w:t>
      </w:r>
      <w:r>
        <w:t>mbolos de pontuação te</w:t>
      </w:r>
      <w:r w:rsidR="00161004">
        <w:t>m a melhor acurácia. A aná</w:t>
      </w:r>
      <w:r>
        <w:t>lise também é feita com Part of Speech (POS), somente de adjetivos e adicionado as palavras sua posição no texto. Os autores ainda argumentam que Sentiment Analysis parecem ser uma tarefa mais desafiadora que a tradicional classificação de texto em tópicos.</w:t>
      </w:r>
    </w:p>
    <w:p w14:paraId="2FF0FAFE" w14:textId="77777777" w:rsidR="00FD4637" w:rsidRDefault="00FD4637" w:rsidP="00FD4637">
      <w:pPr>
        <w:pStyle w:val="Paragrafonormal"/>
      </w:pPr>
      <w:r>
        <w:t>Ma</w:t>
      </w:r>
      <w:r w:rsidR="00CD3344">
        <w:t xml:space="preserve">is recentemente, </w:t>
      </w:r>
      <w:sdt>
        <w:sdtPr>
          <w:id w:val="117008851"/>
          <w:citation/>
        </w:sdtPr>
        <w:sdtEndPr/>
        <w:sdtContent>
          <w:r w:rsidR="002F00E5">
            <w:fldChar w:fldCharType="begin"/>
          </w:r>
          <w:r w:rsidR="0021359B" w:rsidRPr="0021359B">
            <w:instrText xml:space="preserve"> CITATION Alv10 \l 1033  </w:instrText>
          </w:r>
          <w:r w:rsidR="002F00E5">
            <w:fldChar w:fldCharType="separate"/>
          </w:r>
          <w:r w:rsidR="00333E75">
            <w:rPr>
              <w:noProof/>
            </w:rPr>
            <w:t xml:space="preserve">(ALVIM, VILELA, </w:t>
          </w:r>
          <w:r w:rsidR="00333E75">
            <w:rPr>
              <w:i/>
              <w:iCs/>
              <w:noProof/>
            </w:rPr>
            <w:t>et al.</w:t>
          </w:r>
          <w:r w:rsidR="00333E75">
            <w:rPr>
              <w:noProof/>
            </w:rPr>
            <w:t>, 2010)</w:t>
          </w:r>
          <w:r w:rsidR="002F00E5">
            <w:fldChar w:fldCharType="end"/>
          </w:r>
        </w:sdtContent>
      </w:sdt>
      <w:r>
        <w:t xml:space="preserve"> propuseram o uso do SVM com Bigrams e POS Tag conseguindo acurácia de 8</w:t>
      </w:r>
      <w:r w:rsidR="008D2C1E">
        <w:t xml:space="preserve">4,80% sob o mesmo </w:t>
      </w:r>
      <w:r w:rsidR="00D274B9">
        <w:t>corpus</w:t>
      </w:r>
      <w:r w:rsidR="008D2C1E">
        <w:t xml:space="preserve"> de </w:t>
      </w:r>
      <w:sdt>
        <w:sdtPr>
          <w:id w:val="117008854"/>
          <w:citation/>
        </w:sdtPr>
        <w:sdtEndPr/>
        <w:sdtContent>
          <w:r w:rsidR="002F00E5">
            <w:fldChar w:fldCharType="begin"/>
          </w:r>
          <w:r w:rsidR="008D2C1E" w:rsidRPr="008D2C1E">
            <w:instrText xml:space="preserve"> CITATION Pan02 \l 1033 </w:instrText>
          </w:r>
          <w:r w:rsidR="002F00E5">
            <w:fldChar w:fldCharType="separate"/>
          </w:r>
          <w:r w:rsidR="00333E75">
            <w:rPr>
              <w:noProof/>
            </w:rPr>
            <w:t>(PANG, LEE e VAITHYANATHAN, 2002)</w:t>
          </w:r>
          <w:r w:rsidR="002F00E5">
            <w:fldChar w:fldCharType="end"/>
          </w:r>
        </w:sdtContent>
      </w:sdt>
      <w:r>
        <w:t>, com 3 folds e 86,09% com 10</w:t>
      </w:r>
      <w:r w:rsidR="008D2C1E">
        <w:t xml:space="preserve"> </w:t>
      </w:r>
      <w:r>
        <w:t xml:space="preserve">folds, tornando-se o estado da arte para este </w:t>
      </w:r>
      <w:r w:rsidR="00D274B9">
        <w:t>corpus</w:t>
      </w:r>
      <w:r>
        <w:t xml:space="preserve">. Utilizando a mesma técnica num </w:t>
      </w:r>
      <w:r w:rsidR="00D274B9">
        <w:t>corpus</w:t>
      </w:r>
      <w:r>
        <w:t xml:space="preserve"> de notícias da Petrobras (em portugues), os autores conseguiram acurácia de 84,00%, desta vez com 5 folds, porém utilizando somente SVM com presença a acurácia foi para 85,94%. Neste </w:t>
      </w:r>
      <w:r w:rsidR="00D274B9">
        <w:t>corpus</w:t>
      </w:r>
      <w:r>
        <w:t xml:space="preserve"> o uso de Bigrams e POS Tag atingiu acurácia somente de 84,00%. </w:t>
      </w:r>
    </w:p>
    <w:p w14:paraId="4AD9BFB5" w14:textId="77777777" w:rsidR="00FD4637" w:rsidRDefault="00FD4637" w:rsidP="00FD4637">
      <w:pPr>
        <w:pStyle w:val="Paragrafonormal"/>
      </w:pPr>
      <w:r>
        <w:t xml:space="preserve"> Outro trabalho propost</w:t>
      </w:r>
      <w:r w:rsidR="008D2C1E">
        <w:t xml:space="preserve">o sobre sentiment analysis é </w:t>
      </w:r>
      <w:sdt>
        <w:sdtPr>
          <w:id w:val="117008855"/>
          <w:citation/>
        </w:sdtPr>
        <w:sdtEndPr/>
        <w:sdtContent>
          <w:r w:rsidR="002F00E5">
            <w:fldChar w:fldCharType="begin"/>
          </w:r>
          <w:r w:rsidR="00634A3E" w:rsidRPr="00247CBA">
            <w:instrText xml:space="preserve"> CITATION Tur02 \l 1033  </w:instrText>
          </w:r>
          <w:r w:rsidR="002F00E5">
            <w:fldChar w:fldCharType="separate"/>
          </w:r>
          <w:r w:rsidR="00333E75">
            <w:rPr>
              <w:noProof/>
            </w:rPr>
            <w:t>(TURNEY, 2002)</w:t>
          </w:r>
          <w:r w:rsidR="002F00E5">
            <w:fldChar w:fldCharType="end"/>
          </w:r>
        </w:sdtContent>
      </w:sdt>
      <w:r w:rsidR="00161004">
        <w:t>. Uma caract</w:t>
      </w:r>
      <w:r w:rsidR="00161004">
        <w:t>e</w:t>
      </w:r>
      <w:r w:rsidR="00161004">
        <w:t>rí</w:t>
      </w:r>
      <w:r>
        <w:t xml:space="preserve">stica deste trabalho que difere bastante dos demais é que ele utiliza um método não-supervisionado, ou seja, não é necessário um </w:t>
      </w:r>
      <w:r w:rsidR="00993583">
        <w:t>corpus</w:t>
      </w:r>
      <w:r>
        <w:t xml:space="preserve"> para fazer o aprendizado. Em vez disto ele uti</w:t>
      </w:r>
      <w:r w:rsidR="00161004">
        <w:t>liza um algoritmo baseado em trê</w:t>
      </w:r>
      <w:r>
        <w:t>s etapas, a saber:</w:t>
      </w:r>
    </w:p>
    <w:p w14:paraId="1E9C7000" w14:textId="77777777" w:rsidR="00FD4637" w:rsidRDefault="00FD4637" w:rsidP="00FD4637">
      <w:pPr>
        <w:pStyle w:val="Item1numerado"/>
      </w:pPr>
      <w:r>
        <w:t>Consiste em identificar os adjetivos e advérbios, através de um algoritmo de POS Tag.</w:t>
      </w:r>
    </w:p>
    <w:p w14:paraId="72818364" w14:textId="77777777" w:rsidR="007C5663" w:rsidRDefault="00FD4637" w:rsidP="00FD4637">
      <w:pPr>
        <w:pStyle w:val="Item1numerado"/>
      </w:pPr>
      <w:r>
        <w:t>Calcular  a orientação semantica de cada frase at</w:t>
      </w:r>
      <w:r w:rsidR="008D2C1E">
        <w:t>ravés de um algoritmo de PMI</w:t>
      </w:r>
      <w:r w:rsidR="00247CBA">
        <w:t>-IR</w:t>
      </w:r>
      <w:r w:rsidR="008D2C1E">
        <w:t xml:space="preserve"> </w:t>
      </w:r>
      <w:sdt>
        <w:sdtPr>
          <w:id w:val="117008856"/>
          <w:citation/>
        </w:sdtPr>
        <w:sdtEndPr/>
        <w:sdtContent>
          <w:r w:rsidR="002F00E5">
            <w:fldChar w:fldCharType="begin"/>
          </w:r>
          <w:r w:rsidR="008D2C1E" w:rsidRPr="008D2C1E">
            <w:instrText xml:space="preserve"> CITATION Chu90 \l 1033 </w:instrText>
          </w:r>
          <w:r w:rsidR="002F00E5">
            <w:fldChar w:fldCharType="separate"/>
          </w:r>
          <w:r w:rsidR="00333E75">
            <w:rPr>
              <w:noProof/>
            </w:rPr>
            <w:t>(CHURCH e HANKS, 1990)</w:t>
          </w:r>
          <w:r w:rsidR="002F00E5">
            <w:fldChar w:fldCharType="end"/>
          </w:r>
        </w:sdtContent>
      </w:sdt>
      <w:r>
        <w:t>, porém</w:t>
      </w:r>
      <w:r w:rsidR="00247CBA">
        <w:t xml:space="preserve"> fazendo acesso a um search engine para obter informações sobre cada palavra selecionada na primeira etapa e o quão mais aproximada de </w:t>
      </w:r>
      <w:r w:rsidR="00247CBA">
        <w:rPr>
          <w:i/>
        </w:rPr>
        <w:t>excellent</w:t>
      </w:r>
      <w:r w:rsidR="00247CBA">
        <w:t xml:space="preserve"> ou </w:t>
      </w:r>
      <w:r w:rsidR="00247CBA">
        <w:rPr>
          <w:i/>
        </w:rPr>
        <w:t>poor</w:t>
      </w:r>
      <w:r w:rsidR="00247CBA">
        <w:t xml:space="preserve"> ela estaria. A isto era atribuido um valor numérico</w:t>
      </w:r>
    </w:p>
    <w:p w14:paraId="6D9A99E6" w14:textId="77777777" w:rsidR="00247CBA" w:rsidRDefault="00247CBA" w:rsidP="00FD4637">
      <w:pPr>
        <w:pStyle w:val="Item1numerado"/>
      </w:pPr>
      <w:r>
        <w:t>Por fim, era atribuido uma classe recomendado ou não-recomendado de acordo com a média da orientação semantica das frases calculadas no item acima.</w:t>
      </w:r>
    </w:p>
    <w:p w14:paraId="5F0EEF15" w14:textId="77777777" w:rsidR="007556F2" w:rsidRPr="00FD4637" w:rsidRDefault="007556F2" w:rsidP="005D1FF8">
      <w:pPr>
        <w:pStyle w:val="Paragrafonormal"/>
      </w:pPr>
      <w:r>
        <w:t xml:space="preserve">Observe que este trabalho mostra uma heurística que não depende de um </w:t>
      </w:r>
      <w:r w:rsidR="00993583">
        <w:t>corpus</w:t>
      </w:r>
      <w:r>
        <w:t xml:space="preserve"> para fazer o aprendizado (não-supervisionado), porém precisa de um acesso a um se</w:t>
      </w:r>
      <w:r>
        <w:t>r</w:t>
      </w:r>
      <w:r>
        <w:t>viço web de busca para avaliar se o adjetivo ou advérbio em questão define uma boa avaliação ou não, o que poderia tornar o algoritmo inviável. Além disto, a acurácia o</w:t>
      </w:r>
      <w:r>
        <w:t>b</w:t>
      </w:r>
      <w:r>
        <w:t xml:space="preserve">tida não é melhor que o método proposto por </w:t>
      </w:r>
      <w:sdt>
        <w:sdtPr>
          <w:id w:val="117008862"/>
          <w:citation/>
        </w:sdtPr>
        <w:sdtEndPr/>
        <w:sdtContent>
          <w:r w:rsidR="002F00E5">
            <w:fldChar w:fldCharType="begin"/>
          </w:r>
          <w:r w:rsidRPr="007556F2">
            <w:instrText xml:space="preserve"> CITATION Pan02 \l 1033 </w:instrText>
          </w:r>
          <w:r w:rsidR="002F00E5">
            <w:fldChar w:fldCharType="separate"/>
          </w:r>
          <w:r w:rsidR="00333E75">
            <w:rPr>
              <w:noProof/>
            </w:rPr>
            <w:t>(PANG, LEE e VAITHYANATHAN, 2002)</w:t>
          </w:r>
          <w:r w:rsidR="002F00E5">
            <w:fldChar w:fldCharType="end"/>
          </w:r>
        </w:sdtContent>
      </w:sdt>
      <w:r>
        <w:t xml:space="preserve">, sendo de apenas 65,83% para filmes, porém a comparação não é feita com o mesmo </w:t>
      </w:r>
      <w:r w:rsidR="00993583">
        <w:t>corpus</w:t>
      </w:r>
      <w:r>
        <w:t>.</w:t>
      </w:r>
    </w:p>
    <w:p w14:paraId="5AF6F36F" w14:textId="77777777" w:rsidR="00FD4637" w:rsidRDefault="00FD4637" w:rsidP="00FD4637">
      <w:pPr>
        <w:pStyle w:val="Heading1"/>
      </w:pPr>
      <w:bookmarkStart w:id="18" w:name="_Toc283857038"/>
      <w:bookmarkStart w:id="19" w:name="_Toc88882711"/>
      <w:r>
        <w:t>Proposta</w:t>
      </w:r>
      <w:bookmarkEnd w:id="18"/>
    </w:p>
    <w:p w14:paraId="4EE5DE5D" w14:textId="77777777" w:rsidR="001E498B" w:rsidRDefault="00367062" w:rsidP="001E498B">
      <w:pPr>
        <w:pStyle w:val="Paragrafonormal"/>
      </w:pPr>
      <w:r>
        <w:t>O objetivo da dissertação é mostrar que é possível construir</w:t>
      </w:r>
      <w:r w:rsidR="00422695">
        <w:t xml:space="preserve"> um</w:t>
      </w:r>
      <w:r>
        <w:t xml:space="preserve"> </w:t>
      </w:r>
      <w:r w:rsidR="00CB1AB5">
        <w:t xml:space="preserve">sistema especialista </w:t>
      </w:r>
      <w:r w:rsidR="00882EBE">
        <w:t xml:space="preserve">para </w:t>
      </w:r>
      <w:r>
        <w:t>auxiliar os moderadores na tarefa de moderaç</w:t>
      </w:r>
      <w:r w:rsidR="001E498B">
        <w:t xml:space="preserve">ão. </w:t>
      </w:r>
      <w:r w:rsidR="00422695">
        <w:t>O</w:t>
      </w:r>
      <w:r w:rsidR="001E498B">
        <w:t xml:space="preserve"> sistema de comentários já está desenvolvido e será sobre ele que o s</w:t>
      </w:r>
      <w:r w:rsidR="00422695">
        <w:t>istema especialista deverá atuar</w:t>
      </w:r>
      <w:r w:rsidR="001E498B">
        <w:t>. Para entender como o sistema especialista deverá funcionar é necessário entender como o sistema atual organiza os comentários.</w:t>
      </w:r>
    </w:p>
    <w:p w14:paraId="639064FC" w14:textId="77777777" w:rsidR="0033695E" w:rsidRDefault="0033695E" w:rsidP="0033695E">
      <w:pPr>
        <w:pStyle w:val="Heading2"/>
      </w:pPr>
      <w:bookmarkStart w:id="20" w:name="_Toc283857039"/>
      <w:r>
        <w:t>Sistema de comentários</w:t>
      </w:r>
      <w:bookmarkEnd w:id="20"/>
    </w:p>
    <w:p w14:paraId="357EF129" w14:textId="77777777" w:rsidR="0075018B" w:rsidRDefault="001E498B" w:rsidP="001E498B">
      <w:pPr>
        <w:pStyle w:val="Paragrafonormal"/>
      </w:pPr>
      <w:r>
        <w:t xml:space="preserve">O sistema de comentários existente foi concebido para funcionar </w:t>
      </w:r>
      <w:r w:rsidR="0075018B">
        <w:t>em um browser e não está acoplado a nenhum outro sistema. Neste sistema o assunto que está sendo comentado</w:t>
      </w:r>
      <w:r w:rsidR="00AC535F">
        <w:t xml:space="preserve"> </w:t>
      </w:r>
      <w:r w:rsidR="0075018B">
        <w:t xml:space="preserve">chama-se </w:t>
      </w:r>
      <w:r w:rsidR="0075018B" w:rsidRPr="00236E8B">
        <w:rPr>
          <w:rStyle w:val="Textodefinicao"/>
        </w:rPr>
        <w:t>tópico</w:t>
      </w:r>
      <w:r w:rsidR="00AC535F">
        <w:t xml:space="preserve">. Portanto um tópico poderia ser uma matéria </w:t>
      </w:r>
      <w:r w:rsidR="00D845F2">
        <w:t>d</w:t>
      </w:r>
      <w:r w:rsidR="00AC535F">
        <w:t xml:space="preserve">o G1, um </w:t>
      </w:r>
      <w:r w:rsidR="00AC535F" w:rsidRPr="0033695E">
        <w:rPr>
          <w:rStyle w:val="Textoingles"/>
          <w:lang w:val="pt-BR"/>
        </w:rPr>
        <w:t>post</w:t>
      </w:r>
      <w:r w:rsidR="00AC535F">
        <w:t xml:space="preserve"> de um </w:t>
      </w:r>
      <w:r w:rsidR="00AC535F" w:rsidRPr="0033695E">
        <w:rPr>
          <w:rStyle w:val="Textoingles"/>
          <w:lang w:val="pt-BR"/>
        </w:rPr>
        <w:t>blog</w:t>
      </w:r>
      <w:r w:rsidR="00AC535F">
        <w:t xml:space="preserve">, uma receita culinária, enfim qualquer coisa que se queira comentar. </w:t>
      </w:r>
      <w:r w:rsidR="00D845F2">
        <w:t xml:space="preserve">Além dos comentários, o tópico contém a url e o título da página </w:t>
      </w:r>
      <w:r w:rsidR="0075018B">
        <w:t xml:space="preserve">onde </w:t>
      </w:r>
      <w:r w:rsidR="00D845F2">
        <w:t>ele</w:t>
      </w:r>
      <w:r w:rsidR="0075018B">
        <w:t xml:space="preserve"> </w:t>
      </w:r>
      <w:r w:rsidR="00D845F2">
        <w:t xml:space="preserve">está </w:t>
      </w:r>
      <w:r w:rsidR="0075018B">
        <w:t xml:space="preserve">inserido. Estas informações são úteis </w:t>
      </w:r>
      <w:r w:rsidR="00D845F2">
        <w:t xml:space="preserve">quando </w:t>
      </w:r>
      <w:r w:rsidR="0075018B">
        <w:t xml:space="preserve">o moderador </w:t>
      </w:r>
      <w:r w:rsidR="00D845F2">
        <w:t xml:space="preserve">precisa </w:t>
      </w:r>
      <w:r w:rsidR="0075018B">
        <w:t>consultar a página antes de aprovar ou reprovar um comentário.</w:t>
      </w:r>
    </w:p>
    <w:p w14:paraId="61F69506" w14:textId="77777777" w:rsidR="001E498B" w:rsidRDefault="0075018B" w:rsidP="0075018B">
      <w:pPr>
        <w:pStyle w:val="Paragrafonormal"/>
      </w:pPr>
      <w:r>
        <w:t xml:space="preserve">Os tópicos são </w:t>
      </w:r>
      <w:r w:rsidR="00AC535F">
        <w:t xml:space="preserve">agrupados em </w:t>
      </w:r>
      <w:r>
        <w:t>editoria</w:t>
      </w:r>
      <w:r w:rsidR="00AC535F">
        <w:t>s</w:t>
      </w:r>
      <w:r>
        <w:t>.</w:t>
      </w:r>
      <w:r w:rsidR="001E498B">
        <w:t xml:space="preserve"> </w:t>
      </w:r>
      <w:r w:rsidR="00236E8B">
        <w:t xml:space="preserve">A estrutura de editorias segue um modelo hieráquico. Os nós são separados por barra (/). A raiz da hierárquia é “/”. </w:t>
      </w:r>
      <w:r w:rsidR="001E498B">
        <w:t xml:space="preserve">Veja o exemplo na </w:t>
      </w:r>
      <w:r w:rsidR="002F00E5">
        <w:fldChar w:fldCharType="begin"/>
      </w:r>
      <w:r w:rsidR="001E498B">
        <w:instrText xml:space="preserve"> REF  _Ref283418332 \* Lower \h </w:instrText>
      </w:r>
      <w:r w:rsidR="002F00E5">
        <w:fldChar w:fldCharType="separate"/>
      </w:r>
      <w:r w:rsidR="00333E75">
        <w:t xml:space="preserve">figura </w:t>
      </w:r>
      <w:r w:rsidR="00333E75">
        <w:rPr>
          <w:noProof/>
        </w:rPr>
        <w:t>1</w:t>
      </w:r>
      <w:r w:rsidR="002F00E5">
        <w:fldChar w:fldCharType="end"/>
      </w:r>
      <w:r w:rsidR="001E498B">
        <w:t>:</w:t>
      </w:r>
    </w:p>
    <w:p w14:paraId="4BBFECEF" w14:textId="77777777" w:rsidR="001E498B" w:rsidRDefault="001E498B" w:rsidP="001E498B">
      <w:pPr>
        <w:pStyle w:val="Figuracorpo"/>
      </w:pPr>
      <w:r w:rsidRPr="000F5BAD">
        <w:rPr>
          <w:noProof/>
          <w:lang w:val="en-US"/>
        </w:rPr>
        <w:drawing>
          <wp:inline distT="0" distB="0" distL="0" distR="0" wp14:anchorId="1B0EB50D" wp14:editId="1E4466C0">
            <wp:extent cx="4705350" cy="1941890"/>
            <wp:effectExtent l="0" t="0" r="0" b="0"/>
            <wp:docPr id="6"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95551" cy="3416320"/>
                      <a:chOff x="683568" y="620688"/>
                      <a:chExt cx="8295551" cy="3416320"/>
                    </a:xfrm>
                  </a:grpSpPr>
                  <a:sp>
                    <a:nvSpPr>
                      <a:cNvPr id="5" name="TextBox 4"/>
                      <a:cNvSpPr txBox="1"/>
                    </a:nvSpPr>
                    <a:spPr>
                      <a:xfrm>
                        <a:off x="5508104" y="620688"/>
                        <a:ext cx="3471015" cy="34163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endParaRPr lang="en-US" dirty="0"/>
                        </a:p>
                        <a:p>
                          <a:r>
                            <a:rPr lang="en-US" dirty="0" smtClean="0"/>
                            <a:t>/g1</a:t>
                          </a:r>
                        </a:p>
                        <a:p>
                          <a:r>
                            <a:rPr lang="en-US" dirty="0" smtClean="0"/>
                            <a:t>/g1/</a:t>
                          </a:r>
                          <a:r>
                            <a:rPr lang="en-US" dirty="0" err="1" smtClean="0"/>
                            <a:t>economia</a:t>
                          </a:r>
                          <a:endParaRPr lang="en-US" dirty="0" smtClean="0"/>
                        </a:p>
                        <a:p>
                          <a:r>
                            <a:rPr lang="en-US" dirty="0" smtClean="0"/>
                            <a:t>/g1/</a:t>
                          </a:r>
                          <a:r>
                            <a:rPr lang="en-US" dirty="0" err="1" smtClean="0"/>
                            <a:t>educacao</a:t>
                          </a:r>
                          <a:endParaRPr lang="en-US" dirty="0" smtClean="0"/>
                        </a:p>
                        <a:p>
                          <a:r>
                            <a:rPr lang="en-US" dirty="0" smtClean="0"/>
                            <a:t>/</a:t>
                          </a:r>
                          <a:r>
                            <a:rPr lang="en-US" dirty="0" err="1" smtClean="0"/>
                            <a:t>entretenimento</a:t>
                          </a:r>
                          <a:r>
                            <a:rPr lang="en-US" dirty="0" smtClean="0"/>
                            <a:t>/</a:t>
                          </a:r>
                        </a:p>
                        <a:p>
                          <a:r>
                            <a:rPr lang="en-US" dirty="0" smtClean="0"/>
                            <a:t>/</a:t>
                          </a:r>
                          <a:r>
                            <a:rPr lang="en-US" dirty="0" err="1" smtClean="0"/>
                            <a:t>e</a:t>
                          </a:r>
                          <a:r>
                            <a:rPr lang="en-US" dirty="0" err="1" smtClean="0"/>
                            <a:t>ntretenimento</a:t>
                          </a:r>
                          <a:r>
                            <a:rPr lang="en-US" dirty="0" smtClean="0"/>
                            <a:t>/</a:t>
                          </a:r>
                          <a:r>
                            <a:rPr lang="en-US" dirty="0" err="1" smtClean="0"/>
                            <a:t>novelas</a:t>
                          </a:r>
                          <a:endParaRPr lang="en-US" dirty="0" smtClean="0"/>
                        </a:p>
                        <a:p>
                          <a:r>
                            <a:rPr lang="en-US" dirty="0" smtClean="0"/>
                            <a:t>/</a:t>
                          </a:r>
                          <a:r>
                            <a:rPr lang="en-US" dirty="0" err="1" smtClean="0"/>
                            <a:t>entretenimento</a:t>
                          </a:r>
                          <a:r>
                            <a:rPr lang="en-US" dirty="0" smtClean="0"/>
                            <a:t>/</a:t>
                          </a:r>
                          <a:r>
                            <a:rPr lang="en-US" dirty="0" err="1" smtClean="0"/>
                            <a:t>novelas</a:t>
                          </a:r>
                          <a:r>
                            <a:rPr lang="en-US" dirty="0" smtClean="0"/>
                            <a:t>/</a:t>
                          </a:r>
                          <a:r>
                            <a:rPr lang="en-US" dirty="0" err="1" smtClean="0"/>
                            <a:t>passione</a:t>
                          </a:r>
                          <a:endParaRPr lang="en-US" dirty="0" smtClean="0"/>
                        </a:p>
                        <a:p>
                          <a:r>
                            <a:rPr lang="en-US" dirty="0" smtClean="0"/>
                            <a:t>/</a:t>
                          </a:r>
                          <a:r>
                            <a:rPr lang="en-US" dirty="0" err="1" smtClean="0"/>
                            <a:t>entretenimento</a:t>
                          </a:r>
                          <a:r>
                            <a:rPr lang="en-US" dirty="0" smtClean="0"/>
                            <a:t>/</a:t>
                          </a:r>
                          <a:r>
                            <a:rPr lang="en-US" dirty="0" err="1" smtClean="0"/>
                            <a:t>novelas</a:t>
                          </a:r>
                          <a:r>
                            <a:rPr lang="en-US" dirty="0" smtClean="0"/>
                            <a:t>/</a:t>
                          </a:r>
                          <a:r>
                            <a:rPr lang="en-US" dirty="0" err="1" smtClean="0"/>
                            <a:t>tititi</a:t>
                          </a:r>
                          <a:endParaRPr lang="en-US" dirty="0" smtClean="0"/>
                        </a:p>
                        <a:p>
                          <a:r>
                            <a:rPr lang="en-US" dirty="0" smtClean="0"/>
                            <a:t>/</a:t>
                          </a:r>
                          <a:r>
                            <a:rPr lang="en-US" dirty="0" err="1" smtClean="0"/>
                            <a:t>entretenimento</a:t>
                          </a:r>
                          <a:r>
                            <a:rPr lang="en-US" dirty="0" smtClean="0"/>
                            <a:t>/</a:t>
                          </a:r>
                          <a:r>
                            <a:rPr lang="en-US" dirty="0" err="1" smtClean="0"/>
                            <a:t>novelas</a:t>
                          </a:r>
                          <a:r>
                            <a:rPr lang="en-US" dirty="0" smtClean="0"/>
                            <a:t>/</a:t>
                          </a:r>
                          <a:r>
                            <a:rPr lang="en-US" dirty="0" err="1" smtClean="0"/>
                            <a:t>araguaia</a:t>
                          </a:r>
                          <a:endParaRPr lang="en-US" dirty="0" smtClean="0"/>
                        </a:p>
                        <a:p>
                          <a:r>
                            <a:rPr lang="en-US" dirty="0" smtClean="0"/>
                            <a:t>/</a:t>
                          </a:r>
                          <a:r>
                            <a:rPr lang="en-US" dirty="0" err="1" smtClean="0"/>
                            <a:t>entretenimento</a:t>
                          </a:r>
                          <a:r>
                            <a:rPr lang="en-US" dirty="0" smtClean="0"/>
                            <a:t>/</a:t>
                          </a:r>
                          <a:r>
                            <a:rPr lang="en-US" dirty="0" err="1" smtClean="0"/>
                            <a:t>faustao</a:t>
                          </a:r>
                          <a:endParaRPr lang="en-US" dirty="0" smtClean="0"/>
                        </a:p>
                        <a:p>
                          <a:r>
                            <a:rPr lang="en-US" dirty="0" smtClean="0"/>
                            <a:t>/</a:t>
                          </a:r>
                          <a:r>
                            <a:rPr lang="en-US" dirty="0" err="1" smtClean="0"/>
                            <a:t>entretenimento</a:t>
                          </a:r>
                          <a:r>
                            <a:rPr lang="en-US" dirty="0" smtClean="0"/>
                            <a:t>/</a:t>
                          </a:r>
                          <a:r>
                            <a:rPr lang="en-US" dirty="0" err="1" smtClean="0"/>
                            <a:t>hipertensao</a:t>
                          </a:r>
                          <a:endParaRPr lang="en-US" dirty="0" smtClean="0"/>
                        </a:p>
                        <a:p>
                          <a:r>
                            <a:rPr lang="en-US" dirty="0" smtClean="0"/>
                            <a:t>/</a:t>
                          </a:r>
                          <a:r>
                            <a:rPr lang="en-US" dirty="0" err="1" smtClean="0"/>
                            <a:t>entretenimento</a:t>
                          </a:r>
                          <a:r>
                            <a:rPr lang="en-US" dirty="0" smtClean="0"/>
                            <a:t>/</a:t>
                          </a:r>
                          <a:r>
                            <a:rPr lang="en-US" dirty="0" err="1" smtClean="0"/>
                            <a:t>bbb</a:t>
                          </a:r>
                          <a:endParaRPr lang="en-US" dirty="0" smtClean="0"/>
                        </a:p>
                      </a:txBody>
                      <a:useSpRect/>
                    </a:txSp>
                  </a:sp>
                  <a:sp>
                    <a:nvSpPr>
                      <a:cNvPr id="6" name="TextBox 5"/>
                      <a:cNvSpPr txBox="1"/>
                    </a:nvSpPr>
                    <a:spPr>
                      <a:xfrm>
                        <a:off x="683568" y="1124744"/>
                        <a:ext cx="4536504" cy="212365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pt-BR" dirty="0"/>
                            <a:t>t</a:t>
                          </a:r>
                          <a:r>
                            <a:rPr lang="pt-BR" dirty="0" smtClean="0"/>
                            <a:t>ópico:</a:t>
                          </a:r>
                          <a:r>
                            <a:rPr lang="pt-BR" b="1" dirty="0" smtClean="0"/>
                            <a:t> STJ suspende liminares que mudavam regras do Enem e do SiSU</a:t>
                          </a:r>
                        </a:p>
                        <a:p>
                          <a:pPr algn="r"/>
                          <a:r>
                            <a:rPr lang="pt-BR" sz="1400" dirty="0" smtClean="0"/>
                            <a:t>Comentário1:</a:t>
                          </a:r>
                          <a:r>
                            <a:rPr lang="pt-BR" sz="1400" i="1" dirty="0" smtClean="0"/>
                            <a:t> Eu já passei 5 dias s...</a:t>
                          </a:r>
                        </a:p>
                        <a:p>
                          <a:pPr algn="r"/>
                          <a:r>
                            <a:rPr lang="pt-BR" sz="1400" dirty="0" smtClean="0"/>
                            <a:t>Comentário2:</a:t>
                          </a:r>
                          <a:r>
                            <a:rPr lang="pt-BR" sz="1400" i="1" dirty="0" smtClean="0"/>
                            <a:t> </a:t>
                          </a:r>
                          <a:r>
                            <a:rPr lang="pt-BR" sz="1400" i="1" dirty="0" smtClean="0"/>
                            <a:t>Olha </a:t>
                          </a:r>
                          <a:r>
                            <a:rPr lang="pt-BR" sz="1400" i="1" dirty="0"/>
                            <a:t>a pizza aí, gente</a:t>
                          </a:r>
                          <a:r>
                            <a:rPr lang="pt-BR" sz="1400" i="1" dirty="0" smtClean="0"/>
                            <a:t>!!...</a:t>
                          </a:r>
                          <a:endParaRPr lang="pt-BR" dirty="0" smtClean="0"/>
                        </a:p>
                        <a:p>
                          <a:pPr algn="r"/>
                          <a:endParaRPr lang="pt-BR" dirty="0"/>
                        </a:p>
                        <a:p>
                          <a:pPr algn="r"/>
                          <a:r>
                            <a:rPr lang="pt-BR" dirty="0" smtClean="0"/>
                            <a:t>tópico:</a:t>
                          </a:r>
                          <a:r>
                            <a:rPr lang="pt-BR" b="1" dirty="0" smtClean="0"/>
                            <a:t> ProUni tem mais de 315 mil inscritos, diz MEC</a:t>
                          </a:r>
                        </a:p>
                        <a:p>
                          <a:pPr algn="r"/>
                          <a:r>
                            <a:rPr lang="pt-BR" sz="1400" dirty="0" smtClean="0"/>
                            <a:t>Comentário1:</a:t>
                          </a:r>
                          <a:r>
                            <a:rPr lang="pt-BR" sz="1400" i="1" dirty="0" smtClean="0"/>
                            <a:t> </a:t>
                          </a:r>
                          <a:r>
                            <a:rPr lang="pt-BR" sz="1400" i="1" dirty="0" smtClean="0"/>
                            <a:t>Realmente </a:t>
                          </a:r>
                          <a:r>
                            <a:rPr lang="pt-BR" sz="1400" i="1" dirty="0"/>
                            <a:t>para </a:t>
                          </a:r>
                          <a:r>
                            <a:rPr lang="pt-BR" sz="1400" i="1" dirty="0" smtClean="0"/>
                            <a:t>mim...</a:t>
                          </a:r>
                          <a:endParaRPr lang="en-US" sz="1400" i="1" dirty="0"/>
                        </a:p>
                      </a:txBody>
                      <a:useSpRect/>
                    </a:txSp>
                  </a:sp>
                  <a:sp>
                    <a:nvSpPr>
                      <a:cNvPr id="11" name="Left Brace 10"/>
                      <a:cNvSpPr/>
                    </a:nvSpPr>
                    <a:spPr>
                      <a:xfrm rot="10800000">
                        <a:off x="5004048" y="980728"/>
                        <a:ext cx="504056" cy="2232248"/>
                      </a:xfrm>
                      <a:prstGeom prst="leftBrace">
                        <a:avLst>
                          <a:gd name="adj1" fmla="val 22288"/>
                          <a:gd name="adj2" fmla="val 70635"/>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lc:lockedCanvas>
              </a:graphicData>
            </a:graphic>
          </wp:inline>
        </w:drawing>
      </w:r>
    </w:p>
    <w:p w14:paraId="1CF159EE" w14:textId="77777777" w:rsidR="001E498B" w:rsidRDefault="001E498B" w:rsidP="001E498B">
      <w:pPr>
        <w:pStyle w:val="Figuralegenda"/>
      </w:pPr>
      <w:bookmarkStart w:id="21" w:name="_Ref283418332"/>
      <w:r>
        <w:t xml:space="preserve">Figura </w:t>
      </w:r>
      <w:r w:rsidR="00E47272">
        <w:fldChar w:fldCharType="begin"/>
      </w:r>
      <w:r w:rsidR="00E47272">
        <w:instrText xml:space="preserve"> SEQ Figura \* ARABIC </w:instrText>
      </w:r>
      <w:r w:rsidR="00E47272">
        <w:fldChar w:fldCharType="separate"/>
      </w:r>
      <w:r w:rsidR="00333E75">
        <w:rPr>
          <w:noProof/>
        </w:rPr>
        <w:t>1</w:t>
      </w:r>
      <w:r w:rsidR="00E47272">
        <w:rPr>
          <w:noProof/>
        </w:rPr>
        <w:fldChar w:fldCharType="end"/>
      </w:r>
      <w:bookmarkEnd w:id="21"/>
      <w:r>
        <w:t xml:space="preserve"> - </w:t>
      </w:r>
      <w:r w:rsidRPr="005345A0">
        <w:t>Exemplo da organização hierárquica das editorias e composição dos tópicos</w:t>
      </w:r>
    </w:p>
    <w:p w14:paraId="7213AF6A" w14:textId="77777777" w:rsidR="00D845F2" w:rsidRDefault="00236E8B" w:rsidP="00D845F2">
      <w:pPr>
        <w:pStyle w:val="Paragrafonormal"/>
      </w:pPr>
      <w:r>
        <w:t xml:space="preserve">No exemplo acima, </w:t>
      </w:r>
      <w:r w:rsidR="002004B1">
        <w:t>“</w:t>
      </w:r>
      <w:r w:rsidR="00EA0477" w:rsidRPr="00F67D14">
        <w:rPr>
          <w:rStyle w:val="Textocodigo"/>
        </w:rPr>
        <w:t>/</w:t>
      </w:r>
      <w:r w:rsidR="002004B1">
        <w:t>”</w:t>
      </w:r>
      <w:r w:rsidR="00EA0477">
        <w:t xml:space="preserve"> é a raiz e contém 2 nós, </w:t>
      </w:r>
      <w:r w:rsidR="00F67D14" w:rsidRPr="00F67D14">
        <w:rPr>
          <w:rStyle w:val="Textocodigo"/>
        </w:rPr>
        <w:t>/</w:t>
      </w:r>
      <w:r w:rsidR="00EA0477" w:rsidRPr="00F67D14">
        <w:rPr>
          <w:rStyle w:val="Textocodigo"/>
        </w:rPr>
        <w:t>g1</w:t>
      </w:r>
      <w:r w:rsidR="00EA0477">
        <w:t xml:space="preserve"> e </w:t>
      </w:r>
      <w:r w:rsidR="00F67D14" w:rsidRPr="00F67D14">
        <w:rPr>
          <w:rStyle w:val="Textocodigo"/>
        </w:rPr>
        <w:t>/</w:t>
      </w:r>
      <w:r w:rsidR="00EA0477" w:rsidRPr="00F67D14">
        <w:rPr>
          <w:rStyle w:val="Textocodigo"/>
        </w:rPr>
        <w:t>entretenimento</w:t>
      </w:r>
      <w:r w:rsidR="00EA0477">
        <w:t>. O pr</w:t>
      </w:r>
      <w:r w:rsidR="00EA0477">
        <w:t>i</w:t>
      </w:r>
      <w:r w:rsidR="00EA0477">
        <w:t>meiro possui mais 2 nós, chamado</w:t>
      </w:r>
      <w:r w:rsidR="00F67D14">
        <w:t>s</w:t>
      </w:r>
      <w:r w:rsidR="00EA0477">
        <w:t xml:space="preserve"> </w:t>
      </w:r>
      <w:r w:rsidR="00F67D14" w:rsidRPr="00F67D14">
        <w:rPr>
          <w:rStyle w:val="Textocodigo"/>
        </w:rPr>
        <w:t>/g1/</w:t>
      </w:r>
      <w:r w:rsidR="00EA0477" w:rsidRPr="00F67D14">
        <w:rPr>
          <w:rStyle w:val="Textocodigo"/>
        </w:rPr>
        <w:t>economia</w:t>
      </w:r>
      <w:r w:rsidR="00EA0477">
        <w:t xml:space="preserve"> e </w:t>
      </w:r>
      <w:r w:rsidR="00F67D14" w:rsidRPr="00F67D14">
        <w:rPr>
          <w:rStyle w:val="Textocodigo"/>
        </w:rPr>
        <w:t>/g1/</w:t>
      </w:r>
      <w:r w:rsidR="00EA0477" w:rsidRPr="00F67D14">
        <w:rPr>
          <w:rStyle w:val="Textocodigo"/>
        </w:rPr>
        <w:t>educa</w:t>
      </w:r>
      <w:r w:rsidR="00F67D14" w:rsidRPr="00F67D14">
        <w:rPr>
          <w:rStyle w:val="Textocodigo"/>
        </w:rPr>
        <w:t>cao</w:t>
      </w:r>
      <w:r w:rsidR="00EA0477">
        <w:t>. Os tópicos p</w:t>
      </w:r>
      <w:r w:rsidR="00EA0477">
        <w:t>o</w:t>
      </w:r>
      <w:r w:rsidR="00EA0477">
        <w:t>dem ser associ</w:t>
      </w:r>
      <w:r w:rsidR="00695A60">
        <w:t>ados a qualquer nó da editoria, n</w:t>
      </w:r>
      <w:r w:rsidR="00EA0477">
        <w:t xml:space="preserve">ão estão limitados somente as folhas. </w:t>
      </w:r>
      <w:r w:rsidR="00F67D14" w:rsidRPr="00F67D14">
        <w:rPr>
          <w:rStyle w:val="Textocodigo"/>
        </w:rPr>
        <w:t>/</w:t>
      </w:r>
      <w:r w:rsidR="00EA0477" w:rsidRPr="00F67D14">
        <w:rPr>
          <w:rStyle w:val="Textocodigo"/>
        </w:rPr>
        <w:t>g1/educa</w:t>
      </w:r>
      <w:r w:rsidR="00F67D14" w:rsidRPr="00F67D14">
        <w:rPr>
          <w:rStyle w:val="Textocodigo"/>
        </w:rPr>
        <w:t>cao</w:t>
      </w:r>
      <w:r w:rsidR="00695A60">
        <w:t xml:space="preserve"> possui 2 tópicos, sendo que o</w:t>
      </w:r>
      <w:r w:rsidR="00EA0477">
        <w:t xml:space="preserve"> primeiro possui 2 comentários, enqua</w:t>
      </w:r>
      <w:r w:rsidR="00EA0477">
        <w:t>n</w:t>
      </w:r>
      <w:r w:rsidR="00EA0477">
        <w:t>to que o segundo somente 1.</w:t>
      </w:r>
    </w:p>
    <w:p w14:paraId="783D58EF" w14:textId="77777777" w:rsidR="00D845F2" w:rsidRDefault="0033695E" w:rsidP="00D845F2">
      <w:pPr>
        <w:pStyle w:val="Paragrafonormal"/>
      </w:pPr>
      <w:r>
        <w:t>Somente 2 perfis de usuário são relevantes para o entendimento deste trabalho:</w:t>
      </w:r>
    </w:p>
    <w:p w14:paraId="6489CA86" w14:textId="77777777" w:rsidR="0033695E" w:rsidRDefault="0033695E" w:rsidP="0033695E">
      <w:pPr>
        <w:pStyle w:val="Item1bullet"/>
      </w:pPr>
      <w:r w:rsidRPr="002004B1">
        <w:rPr>
          <w:rStyle w:val="Textodefinicao"/>
        </w:rPr>
        <w:t>Usuário comum</w:t>
      </w:r>
      <w:r>
        <w:t>: qualquer usuário que possa fazer um comentário. O usuário precisa estar logado no sistema para ser identificado;</w:t>
      </w:r>
    </w:p>
    <w:p w14:paraId="152B60B5" w14:textId="77777777" w:rsidR="0033695E" w:rsidRDefault="0033695E" w:rsidP="0033695E">
      <w:pPr>
        <w:pStyle w:val="Item1bullet"/>
      </w:pPr>
      <w:r w:rsidRPr="002004B1">
        <w:rPr>
          <w:rStyle w:val="Textodefinicao"/>
        </w:rPr>
        <w:t>Usuário moderador</w:t>
      </w:r>
      <w:r>
        <w:t>: É responsável por fazer a moderação dos comentários feitos pelos usuários comuns.</w:t>
      </w:r>
    </w:p>
    <w:p w14:paraId="3C29B40E" w14:textId="77777777" w:rsidR="0033695E" w:rsidRDefault="00911140" w:rsidP="0033695E">
      <w:pPr>
        <w:pStyle w:val="Heading2"/>
      </w:pPr>
      <w:bookmarkStart w:id="22" w:name="_Toc283857040"/>
      <w:r>
        <w:t>Sistema especialista</w:t>
      </w:r>
      <w:bookmarkEnd w:id="22"/>
    </w:p>
    <w:p w14:paraId="26ED4EAF" w14:textId="77777777" w:rsidR="00D845F2" w:rsidRDefault="00D845F2" w:rsidP="00D845F2">
      <w:pPr>
        <w:pStyle w:val="Paragrafonormal"/>
      </w:pPr>
      <w:r>
        <w:t xml:space="preserve">Apresentado o sistema atual, a seguir temos as funcionalidades que </w:t>
      </w:r>
      <w:r w:rsidR="00911140">
        <w:t>serão impl</w:t>
      </w:r>
      <w:r w:rsidR="00911140">
        <w:t>e</w:t>
      </w:r>
      <w:r w:rsidR="00911140">
        <w:t>mentadas para a construção d</w:t>
      </w:r>
      <w:r>
        <w:t>o sistema especialista:</w:t>
      </w:r>
    </w:p>
    <w:p w14:paraId="78F061FE" w14:textId="77777777" w:rsidR="001E498B" w:rsidRDefault="00D845F2" w:rsidP="008E5093">
      <w:pPr>
        <w:pStyle w:val="Item1bullet"/>
      </w:pPr>
      <w:r>
        <w:t xml:space="preserve">Capacidade de </w:t>
      </w:r>
      <w:r w:rsidR="00170724">
        <w:t xml:space="preserve">aprender o </w:t>
      </w:r>
      <w:r w:rsidR="00F67D14">
        <w:t>critério</w:t>
      </w:r>
      <w:r w:rsidR="00170724">
        <w:t xml:space="preserve"> de moderação através do moderador humano </w:t>
      </w:r>
      <w:r w:rsidR="005A0F79">
        <w:t xml:space="preserve">(aprendizado supervisionado) </w:t>
      </w:r>
      <w:r w:rsidR="00170724">
        <w:t>e assim auxiliá-lo</w:t>
      </w:r>
      <w:r w:rsidR="00AE1A1F">
        <w:t>,</w:t>
      </w:r>
      <w:r w:rsidR="00170724">
        <w:t xml:space="preserve"> moderando automaticamente ou apenas priorizando os comentários que possuem mais chances de serem aprovados.</w:t>
      </w:r>
    </w:p>
    <w:p w14:paraId="38EC45FC" w14:textId="77777777" w:rsidR="00170724" w:rsidRDefault="00890944" w:rsidP="008E5093">
      <w:pPr>
        <w:pStyle w:val="Item1bullet"/>
      </w:pPr>
      <w:r>
        <w:t>Utilizar a hierarquia de editorias para conseguir ter uma especialização sobre o que pode ou não ser aprovado</w:t>
      </w:r>
      <w:r w:rsidR="008E5093">
        <w:t xml:space="preserve">, sendo capaz de entender que a palavra </w:t>
      </w:r>
      <w:r w:rsidR="008E5093" w:rsidRPr="008E5093">
        <w:rPr>
          <w:rStyle w:val="Textoenfase"/>
        </w:rPr>
        <w:t>Serra</w:t>
      </w:r>
      <w:r w:rsidR="008E5093">
        <w:t xml:space="preserve"> p</w:t>
      </w:r>
      <w:r w:rsidR="008E5093">
        <w:t>o</w:t>
      </w:r>
      <w:r w:rsidR="008E5093">
        <w:t xml:space="preserve">deria ser uma palavra proibida dentro da editoria </w:t>
      </w:r>
      <w:r w:rsidR="008E5093" w:rsidRPr="00F67D14">
        <w:rPr>
          <w:rStyle w:val="Textocodigo"/>
        </w:rPr>
        <w:t>/entretenimento/novelas</w:t>
      </w:r>
      <w:r w:rsidR="008E5093">
        <w:t xml:space="preserve">, mas perfeitamente aceitável dentro da editoria do </w:t>
      </w:r>
      <w:r w:rsidR="008E5093" w:rsidRPr="00F67D14">
        <w:rPr>
          <w:rStyle w:val="Textocodigo"/>
        </w:rPr>
        <w:t>/g1</w:t>
      </w:r>
      <w:r w:rsidR="008E5093">
        <w:t>.</w:t>
      </w:r>
    </w:p>
    <w:p w14:paraId="5B45A000" w14:textId="77777777" w:rsidR="008E5093" w:rsidRDefault="008E5093" w:rsidP="008E5093">
      <w:pPr>
        <w:pStyle w:val="Item1bullet"/>
      </w:pPr>
      <w:r>
        <w:t xml:space="preserve">Bloquear palavras </w:t>
      </w:r>
      <w:r w:rsidR="009D79FF">
        <w:t>impróprias, inclusive tentativas de burlar sua escrita</w:t>
      </w:r>
      <w:r>
        <w:t xml:space="preserve">, como </w:t>
      </w:r>
      <w:r w:rsidRPr="00F67D14">
        <w:rPr>
          <w:rStyle w:val="Textocodigo"/>
        </w:rPr>
        <w:t>merda</w:t>
      </w:r>
      <w:r w:rsidRPr="002514FF">
        <w:t xml:space="preserve"> e</w:t>
      </w:r>
      <w:r>
        <w:t xml:space="preserve"> </w:t>
      </w:r>
      <w:r w:rsidRPr="00F67D14">
        <w:rPr>
          <w:rStyle w:val="Textocodigo"/>
        </w:rPr>
        <w:t>m#E#r#d#a</w:t>
      </w:r>
      <w:r>
        <w:t>.</w:t>
      </w:r>
    </w:p>
    <w:p w14:paraId="1917F678" w14:textId="77777777" w:rsidR="00E90388" w:rsidRDefault="007D2FD3" w:rsidP="008E5093">
      <w:pPr>
        <w:pStyle w:val="Item1bullet"/>
      </w:pPr>
      <w:r>
        <w:t>Quando os usuários comuns denunciam um comentário ou quando  moderador altera seu status, o sistema deverá utilizar este</w:t>
      </w:r>
      <w:r w:rsidR="00E90388">
        <w:t xml:space="preserve"> feedback para aprimorar o apre</w:t>
      </w:r>
      <w:r w:rsidR="00E90388">
        <w:t>n</w:t>
      </w:r>
      <w:r w:rsidR="00E90388">
        <w:t>dizado.</w:t>
      </w:r>
    </w:p>
    <w:p w14:paraId="47572499" w14:textId="77777777" w:rsidR="00D05D3D" w:rsidRDefault="00D55656" w:rsidP="00D05D3D">
      <w:pPr>
        <w:pStyle w:val="Heading2"/>
      </w:pPr>
      <w:bookmarkStart w:id="23" w:name="_Toc283857041"/>
      <w:r>
        <w:t>Verificação</w:t>
      </w:r>
      <w:bookmarkEnd w:id="23"/>
    </w:p>
    <w:p w14:paraId="7523D49A" w14:textId="77777777" w:rsidR="009243F8" w:rsidRDefault="0038495D" w:rsidP="0038495D">
      <w:pPr>
        <w:pStyle w:val="Paragrafonormal"/>
      </w:pPr>
      <w:r>
        <w:t>Para construir um aprendizado e fazer a validação do trabalho é necessário um co</w:t>
      </w:r>
      <w:r>
        <w:t>n</w:t>
      </w:r>
      <w:r>
        <w:t>junto de treino (aprendizado) e um conjunto para testes. Tenho disponível para estas tarefas</w:t>
      </w:r>
      <w:r w:rsidR="00366BC4">
        <w:t xml:space="preserve"> um conjunto com 450</w:t>
      </w:r>
      <w:r>
        <w:t>.</w:t>
      </w:r>
      <w:r w:rsidR="00366BC4">
        <w:t>845</w:t>
      </w:r>
      <w:r>
        <w:t xml:space="preserve"> comentários, com texto, status (aprovado ou reprov</w:t>
      </w:r>
      <w:r>
        <w:t>a</w:t>
      </w:r>
      <w:r>
        <w:t xml:space="preserve">do) e </w:t>
      </w:r>
      <w:r w:rsidR="009243F8">
        <w:t xml:space="preserve">a categoria. Estas categorias deverão ser agrupadas através de um de-para </w:t>
      </w:r>
      <w:r w:rsidR="00DB4F11">
        <w:t>com</w:t>
      </w:r>
      <w:r w:rsidR="009243F8">
        <w:t xml:space="preserve"> as editorias existentes no sistema de comentários atual, pois este corpus não foi constru</w:t>
      </w:r>
      <w:r w:rsidR="009243F8">
        <w:t>i</w:t>
      </w:r>
      <w:r w:rsidR="009243F8">
        <w:t>do sob</w:t>
      </w:r>
      <w:r w:rsidR="00E61A09">
        <w:t>re</w:t>
      </w:r>
      <w:r w:rsidR="009243F8">
        <w:t xml:space="preserve"> o sistema de </w:t>
      </w:r>
      <w:r w:rsidR="00E61A09">
        <w:t>comentá</w:t>
      </w:r>
      <w:r w:rsidR="009243F8">
        <w:t>rios e sim sob outro sistema que também faz moderação e busca os comentários do Twitter. A</w:t>
      </w:r>
      <w:r w:rsidR="004A0305">
        <w:t xml:space="preserve"> </w:t>
      </w:r>
      <w:r w:rsidR="002F00E5">
        <w:fldChar w:fldCharType="begin"/>
      </w:r>
      <w:r w:rsidR="004A0305">
        <w:instrText xml:space="preserve"> REF  _Ref283571205 \* Lower \h </w:instrText>
      </w:r>
      <w:r w:rsidR="002F00E5">
        <w:fldChar w:fldCharType="separate"/>
      </w:r>
      <w:r w:rsidR="00333E75">
        <w:t xml:space="preserve">tabela </w:t>
      </w:r>
      <w:r w:rsidR="00333E75">
        <w:rPr>
          <w:noProof/>
        </w:rPr>
        <w:t>2</w:t>
      </w:r>
      <w:r w:rsidR="002F00E5">
        <w:fldChar w:fldCharType="end"/>
      </w:r>
      <w:r w:rsidR="009243F8">
        <w:t xml:space="preserve"> mostra o total de comentários por categ</w:t>
      </w:r>
      <w:r w:rsidR="009243F8">
        <w:t>o</w:t>
      </w:r>
      <w:r w:rsidR="009243F8">
        <w:t>ria e status.</w:t>
      </w:r>
    </w:p>
    <w:p w14:paraId="7A9FFBAC" w14:textId="77777777" w:rsidR="004F4C91" w:rsidRDefault="004F4C91" w:rsidP="0038495D">
      <w:pPr>
        <w:pStyle w:val="Paragrafonormal"/>
      </w:pPr>
    </w:p>
    <w:tbl>
      <w:tblPr>
        <w:tblStyle w:val="LightShading1"/>
        <w:tblW w:w="7140" w:type="dxa"/>
        <w:jc w:val="center"/>
        <w:tblLook w:val="0460" w:firstRow="1" w:lastRow="1" w:firstColumn="0" w:lastColumn="0" w:noHBand="0" w:noVBand="1"/>
      </w:tblPr>
      <w:tblGrid>
        <w:gridCol w:w="2500"/>
        <w:gridCol w:w="2400"/>
        <w:gridCol w:w="2240"/>
      </w:tblGrid>
      <w:tr w:rsidR="00CB3352" w:rsidRPr="004F4C91" w14:paraId="69525998" w14:textId="77777777" w:rsidTr="00366BC4">
        <w:trPr>
          <w:cnfStyle w:val="100000000000" w:firstRow="1" w:lastRow="0" w:firstColumn="0" w:lastColumn="0" w:oddVBand="0" w:evenVBand="0" w:oddHBand="0" w:evenHBand="0" w:firstRowFirstColumn="0" w:firstRowLastColumn="0" w:lastRowFirstColumn="0" w:lastRowLastColumn="0"/>
          <w:trHeight w:val="300"/>
          <w:jc w:val="center"/>
        </w:trPr>
        <w:tc>
          <w:tcPr>
            <w:tcW w:w="2500" w:type="dxa"/>
            <w:noWrap/>
            <w:hideMark/>
          </w:tcPr>
          <w:p w14:paraId="6686ECB1" w14:textId="77777777" w:rsidR="00CB3352" w:rsidRPr="004F4C91" w:rsidRDefault="00CB3352" w:rsidP="004F4C91">
            <w:pPr>
              <w:rPr>
                <w:rFonts w:ascii="Arial" w:hAnsi="Arial" w:cs="Arial"/>
                <w:sz w:val="20"/>
                <w:lang w:val="en-US"/>
              </w:rPr>
            </w:pPr>
            <w:proofErr w:type="spellStart"/>
            <w:r w:rsidRPr="004F4C91">
              <w:rPr>
                <w:rFonts w:ascii="Arial" w:hAnsi="Arial" w:cs="Arial"/>
                <w:sz w:val="20"/>
                <w:lang w:val="en-US"/>
              </w:rPr>
              <w:t>Categoria</w:t>
            </w:r>
            <w:proofErr w:type="spellEnd"/>
          </w:p>
        </w:tc>
        <w:tc>
          <w:tcPr>
            <w:tcW w:w="2400" w:type="dxa"/>
            <w:noWrap/>
            <w:hideMark/>
          </w:tcPr>
          <w:p w14:paraId="61334234"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w:t>
            </w:r>
            <w:proofErr w:type="spellStart"/>
            <w:r w:rsidRPr="004F4C91">
              <w:rPr>
                <w:rFonts w:ascii="Arial" w:hAnsi="Arial" w:cs="Arial"/>
                <w:sz w:val="20"/>
                <w:lang w:val="en-US"/>
              </w:rPr>
              <w:t>Aprovados</w:t>
            </w:r>
            <w:proofErr w:type="spellEnd"/>
            <w:r w:rsidRPr="004F4C91">
              <w:rPr>
                <w:rFonts w:ascii="Arial" w:hAnsi="Arial" w:cs="Arial"/>
                <w:sz w:val="20"/>
                <w:lang w:val="en-US"/>
              </w:rPr>
              <w:t xml:space="preserve"> </w:t>
            </w:r>
          </w:p>
        </w:tc>
        <w:tc>
          <w:tcPr>
            <w:tcW w:w="2240" w:type="dxa"/>
            <w:noWrap/>
            <w:hideMark/>
          </w:tcPr>
          <w:p w14:paraId="067FA10E"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w:t>
            </w:r>
            <w:proofErr w:type="spellStart"/>
            <w:r w:rsidRPr="004F4C91">
              <w:rPr>
                <w:rFonts w:ascii="Arial" w:hAnsi="Arial" w:cs="Arial"/>
                <w:sz w:val="20"/>
                <w:lang w:val="en-US"/>
              </w:rPr>
              <w:t>Reprovados</w:t>
            </w:r>
            <w:proofErr w:type="spellEnd"/>
            <w:r w:rsidRPr="004F4C91">
              <w:rPr>
                <w:rFonts w:ascii="Arial" w:hAnsi="Arial" w:cs="Arial"/>
                <w:sz w:val="20"/>
                <w:lang w:val="en-US"/>
              </w:rPr>
              <w:t xml:space="preserve"> </w:t>
            </w:r>
          </w:p>
        </w:tc>
      </w:tr>
      <w:tr w:rsidR="00CB3352" w:rsidRPr="004F4C91" w14:paraId="3C8F563A" w14:textId="77777777" w:rsidTr="00366BC4">
        <w:trPr>
          <w:cnfStyle w:val="000000100000" w:firstRow="0" w:lastRow="0" w:firstColumn="0" w:lastColumn="0" w:oddVBand="0" w:evenVBand="0" w:oddHBand="1" w:evenHBand="0" w:firstRowFirstColumn="0" w:firstRowLastColumn="0" w:lastRowFirstColumn="0" w:lastRowLastColumn="0"/>
          <w:trHeight w:val="300"/>
          <w:jc w:val="center"/>
        </w:trPr>
        <w:tc>
          <w:tcPr>
            <w:tcW w:w="2500" w:type="dxa"/>
            <w:noWrap/>
            <w:hideMark/>
          </w:tcPr>
          <w:p w14:paraId="17440F50" w14:textId="77777777" w:rsidR="00CB3352" w:rsidRPr="004F4C91" w:rsidRDefault="00CB3352" w:rsidP="004F4C91">
            <w:pPr>
              <w:rPr>
                <w:rFonts w:ascii="Arial" w:hAnsi="Arial" w:cs="Arial"/>
                <w:sz w:val="20"/>
                <w:lang w:val="en-US"/>
              </w:rPr>
            </w:pPr>
            <w:r w:rsidRPr="004F4C91">
              <w:rPr>
                <w:rFonts w:ascii="Arial" w:hAnsi="Arial" w:cs="Arial"/>
                <w:sz w:val="20"/>
                <w:lang w:val="en-US"/>
              </w:rPr>
              <w:t>Araguaia</w:t>
            </w:r>
          </w:p>
        </w:tc>
        <w:tc>
          <w:tcPr>
            <w:tcW w:w="2400" w:type="dxa"/>
            <w:noWrap/>
            <w:hideMark/>
          </w:tcPr>
          <w:p w14:paraId="290C238A"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2.581 </w:t>
            </w:r>
          </w:p>
        </w:tc>
        <w:tc>
          <w:tcPr>
            <w:tcW w:w="2240" w:type="dxa"/>
            <w:noWrap/>
            <w:hideMark/>
          </w:tcPr>
          <w:p w14:paraId="51BC36CE"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4.106 </w:t>
            </w:r>
          </w:p>
        </w:tc>
      </w:tr>
      <w:tr w:rsidR="00CB3352" w:rsidRPr="004F4C91" w14:paraId="7994A0B8" w14:textId="77777777" w:rsidTr="00366BC4">
        <w:trPr>
          <w:trHeight w:val="300"/>
          <w:jc w:val="center"/>
        </w:trPr>
        <w:tc>
          <w:tcPr>
            <w:tcW w:w="2500" w:type="dxa"/>
            <w:noWrap/>
            <w:hideMark/>
          </w:tcPr>
          <w:p w14:paraId="61EBBD4B" w14:textId="77777777" w:rsidR="00CB3352" w:rsidRPr="004F4C91" w:rsidRDefault="00CB3352" w:rsidP="004F4C91">
            <w:pPr>
              <w:rPr>
                <w:rFonts w:ascii="Arial" w:hAnsi="Arial" w:cs="Arial"/>
                <w:sz w:val="20"/>
                <w:lang w:val="en-US"/>
              </w:rPr>
            </w:pPr>
            <w:proofErr w:type="spellStart"/>
            <w:r w:rsidRPr="004F4C91">
              <w:rPr>
                <w:rFonts w:ascii="Arial" w:hAnsi="Arial" w:cs="Arial"/>
                <w:sz w:val="20"/>
                <w:lang w:val="en-US"/>
              </w:rPr>
              <w:t>Bom</w:t>
            </w:r>
            <w:proofErr w:type="spellEnd"/>
            <w:r w:rsidRPr="004F4C91">
              <w:rPr>
                <w:rFonts w:ascii="Arial" w:hAnsi="Arial" w:cs="Arial"/>
                <w:sz w:val="20"/>
                <w:lang w:val="en-US"/>
              </w:rPr>
              <w:t xml:space="preserve"> </w:t>
            </w:r>
            <w:proofErr w:type="spellStart"/>
            <w:r w:rsidRPr="004F4C91">
              <w:rPr>
                <w:rFonts w:ascii="Arial" w:hAnsi="Arial" w:cs="Arial"/>
                <w:sz w:val="20"/>
                <w:lang w:val="en-US"/>
              </w:rPr>
              <w:t>Dia</w:t>
            </w:r>
            <w:proofErr w:type="spellEnd"/>
            <w:r w:rsidRPr="004F4C91">
              <w:rPr>
                <w:rFonts w:ascii="Arial" w:hAnsi="Arial" w:cs="Arial"/>
                <w:sz w:val="20"/>
                <w:lang w:val="en-US"/>
              </w:rPr>
              <w:t xml:space="preserve"> </w:t>
            </w:r>
            <w:proofErr w:type="spellStart"/>
            <w:r w:rsidRPr="004F4C91">
              <w:rPr>
                <w:rFonts w:ascii="Arial" w:hAnsi="Arial" w:cs="Arial"/>
                <w:sz w:val="20"/>
                <w:lang w:val="en-US"/>
              </w:rPr>
              <w:t>Brasil</w:t>
            </w:r>
            <w:proofErr w:type="spellEnd"/>
          </w:p>
        </w:tc>
        <w:tc>
          <w:tcPr>
            <w:tcW w:w="2400" w:type="dxa"/>
            <w:noWrap/>
            <w:hideMark/>
          </w:tcPr>
          <w:p w14:paraId="2BC9D85D"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128 </w:t>
            </w:r>
          </w:p>
        </w:tc>
        <w:tc>
          <w:tcPr>
            <w:tcW w:w="2240" w:type="dxa"/>
            <w:noWrap/>
            <w:hideMark/>
          </w:tcPr>
          <w:p w14:paraId="797E33C2"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416 </w:t>
            </w:r>
          </w:p>
        </w:tc>
      </w:tr>
      <w:tr w:rsidR="00CB3352" w:rsidRPr="004F4C91" w14:paraId="69DC9688" w14:textId="77777777" w:rsidTr="00366BC4">
        <w:trPr>
          <w:cnfStyle w:val="000000100000" w:firstRow="0" w:lastRow="0" w:firstColumn="0" w:lastColumn="0" w:oddVBand="0" w:evenVBand="0" w:oddHBand="1" w:evenHBand="0" w:firstRowFirstColumn="0" w:firstRowLastColumn="0" w:lastRowFirstColumn="0" w:lastRowLastColumn="0"/>
          <w:trHeight w:val="300"/>
          <w:jc w:val="center"/>
        </w:trPr>
        <w:tc>
          <w:tcPr>
            <w:tcW w:w="2500" w:type="dxa"/>
            <w:noWrap/>
            <w:hideMark/>
          </w:tcPr>
          <w:p w14:paraId="55E6ADCD" w14:textId="77777777" w:rsidR="00CB3352" w:rsidRPr="004F4C91" w:rsidRDefault="00CB3352" w:rsidP="004F4C91">
            <w:pPr>
              <w:rPr>
                <w:rFonts w:ascii="Arial" w:hAnsi="Arial" w:cs="Arial"/>
                <w:sz w:val="20"/>
                <w:lang w:val="en-US"/>
              </w:rPr>
            </w:pPr>
            <w:proofErr w:type="spellStart"/>
            <w:r w:rsidRPr="004F4C91">
              <w:rPr>
                <w:rFonts w:ascii="Arial" w:hAnsi="Arial" w:cs="Arial"/>
                <w:sz w:val="20"/>
                <w:lang w:val="en-US"/>
              </w:rPr>
              <w:t>Caldeirão</w:t>
            </w:r>
            <w:proofErr w:type="spellEnd"/>
            <w:r w:rsidRPr="004F4C91">
              <w:rPr>
                <w:rFonts w:ascii="Arial" w:hAnsi="Arial" w:cs="Arial"/>
                <w:sz w:val="20"/>
                <w:lang w:val="en-US"/>
              </w:rPr>
              <w:t xml:space="preserve"> de </w:t>
            </w:r>
            <w:proofErr w:type="spellStart"/>
            <w:r w:rsidRPr="004F4C91">
              <w:rPr>
                <w:rFonts w:ascii="Arial" w:hAnsi="Arial" w:cs="Arial"/>
                <w:sz w:val="20"/>
                <w:lang w:val="en-US"/>
              </w:rPr>
              <w:t>Twittadas</w:t>
            </w:r>
            <w:proofErr w:type="spellEnd"/>
          </w:p>
        </w:tc>
        <w:tc>
          <w:tcPr>
            <w:tcW w:w="2400" w:type="dxa"/>
            <w:noWrap/>
            <w:hideMark/>
          </w:tcPr>
          <w:p w14:paraId="0DA66E2A"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2.344 </w:t>
            </w:r>
          </w:p>
        </w:tc>
        <w:tc>
          <w:tcPr>
            <w:tcW w:w="2240" w:type="dxa"/>
            <w:noWrap/>
            <w:hideMark/>
          </w:tcPr>
          <w:p w14:paraId="44DCE8D2"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7.722 </w:t>
            </w:r>
          </w:p>
        </w:tc>
      </w:tr>
      <w:tr w:rsidR="00CB3352" w:rsidRPr="004F4C91" w14:paraId="7DE908ED" w14:textId="77777777" w:rsidTr="00366BC4">
        <w:trPr>
          <w:trHeight w:val="300"/>
          <w:jc w:val="center"/>
        </w:trPr>
        <w:tc>
          <w:tcPr>
            <w:tcW w:w="2500" w:type="dxa"/>
            <w:noWrap/>
            <w:hideMark/>
          </w:tcPr>
          <w:p w14:paraId="4E87BBDE" w14:textId="77777777" w:rsidR="00CB3352" w:rsidRPr="004F4C91" w:rsidRDefault="00CB3352" w:rsidP="004F4C91">
            <w:pPr>
              <w:rPr>
                <w:rFonts w:ascii="Arial" w:hAnsi="Arial" w:cs="Arial"/>
                <w:sz w:val="20"/>
                <w:lang w:val="en-US"/>
              </w:rPr>
            </w:pPr>
            <w:proofErr w:type="spellStart"/>
            <w:r w:rsidRPr="004F4C91">
              <w:rPr>
                <w:rFonts w:ascii="Arial" w:hAnsi="Arial" w:cs="Arial"/>
                <w:sz w:val="20"/>
                <w:lang w:val="en-US"/>
              </w:rPr>
              <w:t>Fantástico</w:t>
            </w:r>
            <w:proofErr w:type="spellEnd"/>
          </w:p>
        </w:tc>
        <w:tc>
          <w:tcPr>
            <w:tcW w:w="2400" w:type="dxa"/>
            <w:noWrap/>
            <w:hideMark/>
          </w:tcPr>
          <w:p w14:paraId="483F1308"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1.493 </w:t>
            </w:r>
          </w:p>
        </w:tc>
        <w:tc>
          <w:tcPr>
            <w:tcW w:w="2240" w:type="dxa"/>
            <w:noWrap/>
            <w:hideMark/>
          </w:tcPr>
          <w:p w14:paraId="36C9FC83"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44.902 </w:t>
            </w:r>
          </w:p>
        </w:tc>
      </w:tr>
      <w:tr w:rsidR="00CB3352" w:rsidRPr="004F4C91" w14:paraId="0371288A" w14:textId="77777777" w:rsidTr="00366BC4">
        <w:trPr>
          <w:cnfStyle w:val="000000100000" w:firstRow="0" w:lastRow="0" w:firstColumn="0" w:lastColumn="0" w:oddVBand="0" w:evenVBand="0" w:oddHBand="1" w:evenHBand="0" w:firstRowFirstColumn="0" w:firstRowLastColumn="0" w:lastRowFirstColumn="0" w:lastRowLastColumn="0"/>
          <w:trHeight w:val="300"/>
          <w:jc w:val="center"/>
        </w:trPr>
        <w:tc>
          <w:tcPr>
            <w:tcW w:w="2500" w:type="dxa"/>
            <w:noWrap/>
            <w:hideMark/>
          </w:tcPr>
          <w:p w14:paraId="7008560B" w14:textId="77777777" w:rsidR="00CB3352" w:rsidRPr="004F4C91" w:rsidRDefault="00CB3352" w:rsidP="004F4C91">
            <w:pPr>
              <w:rPr>
                <w:rFonts w:ascii="Arial" w:hAnsi="Arial" w:cs="Arial"/>
                <w:sz w:val="20"/>
                <w:lang w:val="en-US"/>
              </w:rPr>
            </w:pPr>
            <w:r w:rsidRPr="004F4C91">
              <w:rPr>
                <w:rFonts w:ascii="Arial" w:hAnsi="Arial" w:cs="Arial"/>
                <w:sz w:val="20"/>
                <w:lang w:val="en-US"/>
              </w:rPr>
              <w:t>G1</w:t>
            </w:r>
          </w:p>
        </w:tc>
        <w:tc>
          <w:tcPr>
            <w:tcW w:w="2400" w:type="dxa"/>
            <w:noWrap/>
            <w:hideMark/>
          </w:tcPr>
          <w:p w14:paraId="0AD9DE35"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2.176 </w:t>
            </w:r>
          </w:p>
        </w:tc>
        <w:tc>
          <w:tcPr>
            <w:tcW w:w="2240" w:type="dxa"/>
            <w:noWrap/>
            <w:hideMark/>
          </w:tcPr>
          <w:p w14:paraId="632E549E"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8.434 </w:t>
            </w:r>
          </w:p>
        </w:tc>
      </w:tr>
      <w:tr w:rsidR="00CB3352" w:rsidRPr="004F4C91" w14:paraId="48ECF7DA" w14:textId="77777777" w:rsidTr="00366BC4">
        <w:trPr>
          <w:trHeight w:val="300"/>
          <w:jc w:val="center"/>
        </w:trPr>
        <w:tc>
          <w:tcPr>
            <w:tcW w:w="2500" w:type="dxa"/>
            <w:noWrap/>
            <w:hideMark/>
          </w:tcPr>
          <w:p w14:paraId="272CE244"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G1 </w:t>
            </w:r>
            <w:proofErr w:type="spellStart"/>
            <w:r w:rsidRPr="004F4C91">
              <w:rPr>
                <w:rFonts w:ascii="Arial" w:hAnsi="Arial" w:cs="Arial"/>
                <w:sz w:val="20"/>
                <w:lang w:val="en-US"/>
              </w:rPr>
              <w:t>Carros</w:t>
            </w:r>
            <w:proofErr w:type="spellEnd"/>
          </w:p>
        </w:tc>
        <w:tc>
          <w:tcPr>
            <w:tcW w:w="2400" w:type="dxa"/>
            <w:noWrap/>
            <w:hideMark/>
          </w:tcPr>
          <w:p w14:paraId="7FF12404"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56 </w:t>
            </w:r>
          </w:p>
        </w:tc>
        <w:tc>
          <w:tcPr>
            <w:tcW w:w="2240" w:type="dxa"/>
            <w:noWrap/>
            <w:hideMark/>
          </w:tcPr>
          <w:p w14:paraId="60FF9B12"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1.051 </w:t>
            </w:r>
          </w:p>
        </w:tc>
      </w:tr>
      <w:tr w:rsidR="00CB3352" w:rsidRPr="004F4C91" w14:paraId="0157201D" w14:textId="77777777" w:rsidTr="00366BC4">
        <w:trPr>
          <w:cnfStyle w:val="000000100000" w:firstRow="0" w:lastRow="0" w:firstColumn="0" w:lastColumn="0" w:oddVBand="0" w:evenVBand="0" w:oddHBand="1" w:evenHBand="0" w:firstRowFirstColumn="0" w:firstRowLastColumn="0" w:lastRowFirstColumn="0" w:lastRowLastColumn="0"/>
          <w:trHeight w:val="300"/>
          <w:jc w:val="center"/>
        </w:trPr>
        <w:tc>
          <w:tcPr>
            <w:tcW w:w="2500" w:type="dxa"/>
            <w:noWrap/>
            <w:hideMark/>
          </w:tcPr>
          <w:p w14:paraId="45ED38C4"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G1 </w:t>
            </w:r>
            <w:proofErr w:type="spellStart"/>
            <w:r w:rsidRPr="004F4C91">
              <w:rPr>
                <w:rFonts w:ascii="Arial" w:hAnsi="Arial" w:cs="Arial"/>
                <w:sz w:val="20"/>
                <w:lang w:val="en-US"/>
              </w:rPr>
              <w:t>Eleições</w:t>
            </w:r>
            <w:proofErr w:type="spellEnd"/>
          </w:p>
        </w:tc>
        <w:tc>
          <w:tcPr>
            <w:tcW w:w="2400" w:type="dxa"/>
            <w:noWrap/>
            <w:hideMark/>
          </w:tcPr>
          <w:p w14:paraId="38A7977D"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889 </w:t>
            </w:r>
          </w:p>
        </w:tc>
        <w:tc>
          <w:tcPr>
            <w:tcW w:w="2240" w:type="dxa"/>
            <w:noWrap/>
            <w:hideMark/>
          </w:tcPr>
          <w:p w14:paraId="106B598D"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2.566 </w:t>
            </w:r>
          </w:p>
        </w:tc>
      </w:tr>
      <w:tr w:rsidR="00CB3352" w:rsidRPr="004F4C91" w14:paraId="5371BDC8" w14:textId="77777777" w:rsidTr="00366BC4">
        <w:trPr>
          <w:trHeight w:val="300"/>
          <w:jc w:val="center"/>
        </w:trPr>
        <w:tc>
          <w:tcPr>
            <w:tcW w:w="2500" w:type="dxa"/>
            <w:noWrap/>
            <w:hideMark/>
          </w:tcPr>
          <w:p w14:paraId="06779A42" w14:textId="77777777" w:rsidR="00CB3352" w:rsidRPr="004F4C91" w:rsidRDefault="00CB3352" w:rsidP="004F4C91">
            <w:pPr>
              <w:rPr>
                <w:rFonts w:ascii="Arial" w:hAnsi="Arial" w:cs="Arial"/>
                <w:sz w:val="20"/>
                <w:lang w:val="en-US"/>
              </w:rPr>
            </w:pPr>
            <w:r w:rsidRPr="004F4C91">
              <w:rPr>
                <w:rFonts w:ascii="Arial" w:hAnsi="Arial" w:cs="Arial"/>
                <w:sz w:val="20"/>
                <w:lang w:val="en-US"/>
              </w:rPr>
              <w:t>G1 Pop e Arte</w:t>
            </w:r>
          </w:p>
        </w:tc>
        <w:tc>
          <w:tcPr>
            <w:tcW w:w="2400" w:type="dxa"/>
            <w:noWrap/>
            <w:hideMark/>
          </w:tcPr>
          <w:p w14:paraId="35657F6A"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7 </w:t>
            </w:r>
          </w:p>
        </w:tc>
        <w:tc>
          <w:tcPr>
            <w:tcW w:w="2240" w:type="dxa"/>
            <w:noWrap/>
            <w:hideMark/>
          </w:tcPr>
          <w:p w14:paraId="11D5D5A4"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78 </w:t>
            </w:r>
          </w:p>
        </w:tc>
      </w:tr>
      <w:tr w:rsidR="00CB3352" w:rsidRPr="004F4C91" w14:paraId="55B01D23" w14:textId="77777777" w:rsidTr="00366BC4">
        <w:trPr>
          <w:cnfStyle w:val="000000100000" w:firstRow="0" w:lastRow="0" w:firstColumn="0" w:lastColumn="0" w:oddVBand="0" w:evenVBand="0" w:oddHBand="1" w:evenHBand="0" w:firstRowFirstColumn="0" w:firstRowLastColumn="0" w:lastRowFirstColumn="0" w:lastRowLastColumn="0"/>
          <w:trHeight w:val="300"/>
          <w:jc w:val="center"/>
        </w:trPr>
        <w:tc>
          <w:tcPr>
            <w:tcW w:w="2500" w:type="dxa"/>
            <w:noWrap/>
            <w:hideMark/>
          </w:tcPr>
          <w:p w14:paraId="4D8A8D41" w14:textId="77777777" w:rsidR="00CB3352" w:rsidRPr="004F4C91" w:rsidRDefault="00CB3352" w:rsidP="004F4C91">
            <w:pPr>
              <w:rPr>
                <w:rFonts w:ascii="Arial" w:hAnsi="Arial" w:cs="Arial"/>
                <w:sz w:val="20"/>
                <w:lang w:val="en-US"/>
              </w:rPr>
            </w:pPr>
            <w:r w:rsidRPr="004F4C91">
              <w:rPr>
                <w:rFonts w:ascii="Arial" w:hAnsi="Arial" w:cs="Arial"/>
                <w:sz w:val="20"/>
                <w:lang w:val="en-US"/>
              </w:rPr>
              <w:t>G1 RJ</w:t>
            </w:r>
          </w:p>
        </w:tc>
        <w:tc>
          <w:tcPr>
            <w:tcW w:w="2400" w:type="dxa"/>
            <w:noWrap/>
            <w:hideMark/>
          </w:tcPr>
          <w:p w14:paraId="5759CA28"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31 </w:t>
            </w:r>
          </w:p>
        </w:tc>
        <w:tc>
          <w:tcPr>
            <w:tcW w:w="2240" w:type="dxa"/>
            <w:noWrap/>
            <w:hideMark/>
          </w:tcPr>
          <w:p w14:paraId="2AAD4EAD"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240 </w:t>
            </w:r>
          </w:p>
        </w:tc>
      </w:tr>
      <w:tr w:rsidR="00CB3352" w:rsidRPr="004F4C91" w14:paraId="066B969A" w14:textId="77777777" w:rsidTr="00366BC4">
        <w:trPr>
          <w:trHeight w:val="300"/>
          <w:jc w:val="center"/>
        </w:trPr>
        <w:tc>
          <w:tcPr>
            <w:tcW w:w="2500" w:type="dxa"/>
            <w:noWrap/>
            <w:hideMark/>
          </w:tcPr>
          <w:p w14:paraId="605A9CD5" w14:textId="77777777" w:rsidR="00CB3352" w:rsidRPr="004F4C91" w:rsidRDefault="00CB3352" w:rsidP="004F4C91">
            <w:pPr>
              <w:rPr>
                <w:rFonts w:ascii="Arial" w:hAnsi="Arial" w:cs="Arial"/>
                <w:sz w:val="20"/>
                <w:lang w:val="en-US"/>
              </w:rPr>
            </w:pPr>
            <w:r w:rsidRPr="004F4C91">
              <w:rPr>
                <w:rFonts w:ascii="Arial" w:hAnsi="Arial" w:cs="Arial"/>
                <w:sz w:val="20"/>
                <w:lang w:val="en-US"/>
              </w:rPr>
              <w:t>G1 SP</w:t>
            </w:r>
          </w:p>
        </w:tc>
        <w:tc>
          <w:tcPr>
            <w:tcW w:w="2400" w:type="dxa"/>
            <w:noWrap/>
            <w:hideMark/>
          </w:tcPr>
          <w:p w14:paraId="0F3F7E69"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176 </w:t>
            </w:r>
          </w:p>
        </w:tc>
        <w:tc>
          <w:tcPr>
            <w:tcW w:w="2240" w:type="dxa"/>
            <w:noWrap/>
            <w:hideMark/>
          </w:tcPr>
          <w:p w14:paraId="11E12C42"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3.804 </w:t>
            </w:r>
          </w:p>
        </w:tc>
      </w:tr>
      <w:tr w:rsidR="00CB3352" w:rsidRPr="004F4C91" w14:paraId="455EB1E6" w14:textId="77777777" w:rsidTr="00366BC4">
        <w:trPr>
          <w:cnfStyle w:val="000000100000" w:firstRow="0" w:lastRow="0" w:firstColumn="0" w:lastColumn="0" w:oddVBand="0" w:evenVBand="0" w:oddHBand="1" w:evenHBand="0" w:firstRowFirstColumn="0" w:firstRowLastColumn="0" w:lastRowFirstColumn="0" w:lastRowLastColumn="0"/>
          <w:trHeight w:val="300"/>
          <w:jc w:val="center"/>
        </w:trPr>
        <w:tc>
          <w:tcPr>
            <w:tcW w:w="2500" w:type="dxa"/>
            <w:noWrap/>
            <w:hideMark/>
          </w:tcPr>
          <w:p w14:paraId="687D5561" w14:textId="77777777" w:rsidR="00CB3352" w:rsidRPr="004F4C91" w:rsidRDefault="00CB3352" w:rsidP="004F4C91">
            <w:pPr>
              <w:rPr>
                <w:rFonts w:ascii="Arial" w:hAnsi="Arial" w:cs="Arial"/>
                <w:sz w:val="20"/>
                <w:lang w:val="en-US"/>
              </w:rPr>
            </w:pPr>
            <w:proofErr w:type="spellStart"/>
            <w:r w:rsidRPr="004F4C91">
              <w:rPr>
                <w:rFonts w:ascii="Arial" w:hAnsi="Arial" w:cs="Arial"/>
                <w:sz w:val="20"/>
                <w:lang w:val="en-US"/>
              </w:rPr>
              <w:t>Globo</w:t>
            </w:r>
            <w:proofErr w:type="spellEnd"/>
            <w:r w:rsidRPr="004F4C91">
              <w:rPr>
                <w:rFonts w:ascii="Arial" w:hAnsi="Arial" w:cs="Arial"/>
                <w:sz w:val="20"/>
                <w:lang w:val="en-US"/>
              </w:rPr>
              <w:t xml:space="preserve"> News</w:t>
            </w:r>
          </w:p>
        </w:tc>
        <w:tc>
          <w:tcPr>
            <w:tcW w:w="2400" w:type="dxa"/>
            <w:noWrap/>
            <w:hideMark/>
          </w:tcPr>
          <w:p w14:paraId="2B41565D"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152 </w:t>
            </w:r>
          </w:p>
        </w:tc>
        <w:tc>
          <w:tcPr>
            <w:tcW w:w="2240" w:type="dxa"/>
            <w:noWrap/>
            <w:hideMark/>
          </w:tcPr>
          <w:p w14:paraId="049AE563"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1.563 </w:t>
            </w:r>
          </w:p>
        </w:tc>
      </w:tr>
      <w:tr w:rsidR="00CB3352" w:rsidRPr="004F4C91" w14:paraId="0AAE140A" w14:textId="77777777" w:rsidTr="00366BC4">
        <w:trPr>
          <w:trHeight w:val="300"/>
          <w:jc w:val="center"/>
        </w:trPr>
        <w:tc>
          <w:tcPr>
            <w:tcW w:w="2500" w:type="dxa"/>
            <w:noWrap/>
            <w:hideMark/>
          </w:tcPr>
          <w:p w14:paraId="5CDBA177" w14:textId="77777777" w:rsidR="00CB3352" w:rsidRPr="004F4C91" w:rsidRDefault="00CB3352" w:rsidP="004F4C91">
            <w:pPr>
              <w:rPr>
                <w:rFonts w:ascii="Arial" w:hAnsi="Arial" w:cs="Arial"/>
                <w:sz w:val="20"/>
                <w:lang w:val="en-US"/>
              </w:rPr>
            </w:pPr>
            <w:proofErr w:type="spellStart"/>
            <w:r w:rsidRPr="004F4C91">
              <w:rPr>
                <w:rFonts w:ascii="Arial" w:hAnsi="Arial" w:cs="Arial"/>
                <w:sz w:val="20"/>
                <w:lang w:val="en-US"/>
              </w:rPr>
              <w:t>Globo</w:t>
            </w:r>
            <w:proofErr w:type="spellEnd"/>
            <w:r w:rsidRPr="004F4C91">
              <w:rPr>
                <w:rFonts w:ascii="Arial" w:hAnsi="Arial" w:cs="Arial"/>
                <w:sz w:val="20"/>
                <w:lang w:val="en-US"/>
              </w:rPr>
              <w:t xml:space="preserve"> </w:t>
            </w:r>
            <w:proofErr w:type="spellStart"/>
            <w:r w:rsidRPr="004F4C91">
              <w:rPr>
                <w:rFonts w:ascii="Arial" w:hAnsi="Arial" w:cs="Arial"/>
                <w:sz w:val="20"/>
                <w:lang w:val="en-US"/>
              </w:rPr>
              <w:t>Repórter</w:t>
            </w:r>
            <w:proofErr w:type="spellEnd"/>
          </w:p>
        </w:tc>
        <w:tc>
          <w:tcPr>
            <w:tcW w:w="2400" w:type="dxa"/>
            <w:noWrap/>
            <w:hideMark/>
          </w:tcPr>
          <w:p w14:paraId="70CE350F"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476 </w:t>
            </w:r>
          </w:p>
        </w:tc>
        <w:tc>
          <w:tcPr>
            <w:tcW w:w="2240" w:type="dxa"/>
            <w:noWrap/>
            <w:hideMark/>
          </w:tcPr>
          <w:p w14:paraId="31D670B1"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1.681 </w:t>
            </w:r>
          </w:p>
        </w:tc>
      </w:tr>
      <w:tr w:rsidR="00CB3352" w:rsidRPr="004F4C91" w14:paraId="3019B747" w14:textId="77777777" w:rsidTr="00366BC4">
        <w:trPr>
          <w:cnfStyle w:val="000000100000" w:firstRow="0" w:lastRow="0" w:firstColumn="0" w:lastColumn="0" w:oddVBand="0" w:evenVBand="0" w:oddHBand="1" w:evenHBand="0" w:firstRowFirstColumn="0" w:firstRowLastColumn="0" w:lastRowFirstColumn="0" w:lastRowLastColumn="0"/>
          <w:trHeight w:val="300"/>
          <w:jc w:val="center"/>
        </w:trPr>
        <w:tc>
          <w:tcPr>
            <w:tcW w:w="2500" w:type="dxa"/>
            <w:noWrap/>
            <w:hideMark/>
          </w:tcPr>
          <w:p w14:paraId="53438006" w14:textId="77777777" w:rsidR="00CB3352" w:rsidRPr="004F4C91" w:rsidRDefault="00CB3352" w:rsidP="004F4C91">
            <w:pPr>
              <w:rPr>
                <w:rFonts w:ascii="Arial" w:hAnsi="Arial" w:cs="Arial"/>
                <w:sz w:val="20"/>
                <w:lang w:val="en-US"/>
              </w:rPr>
            </w:pPr>
            <w:proofErr w:type="spellStart"/>
            <w:r w:rsidRPr="004F4C91">
              <w:rPr>
                <w:rFonts w:ascii="Arial" w:hAnsi="Arial" w:cs="Arial"/>
                <w:sz w:val="20"/>
                <w:lang w:val="en-US"/>
              </w:rPr>
              <w:t>Hipertensão</w:t>
            </w:r>
            <w:proofErr w:type="spellEnd"/>
          </w:p>
        </w:tc>
        <w:tc>
          <w:tcPr>
            <w:tcW w:w="2400" w:type="dxa"/>
            <w:noWrap/>
            <w:hideMark/>
          </w:tcPr>
          <w:p w14:paraId="5F934F74"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4.597 </w:t>
            </w:r>
          </w:p>
        </w:tc>
        <w:tc>
          <w:tcPr>
            <w:tcW w:w="2240" w:type="dxa"/>
            <w:noWrap/>
            <w:hideMark/>
          </w:tcPr>
          <w:p w14:paraId="315BF6D9"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21.920 </w:t>
            </w:r>
          </w:p>
        </w:tc>
      </w:tr>
      <w:tr w:rsidR="00CB3352" w:rsidRPr="004F4C91" w14:paraId="6E83F88D" w14:textId="77777777" w:rsidTr="00366BC4">
        <w:trPr>
          <w:trHeight w:val="300"/>
          <w:jc w:val="center"/>
        </w:trPr>
        <w:tc>
          <w:tcPr>
            <w:tcW w:w="2500" w:type="dxa"/>
            <w:noWrap/>
            <w:hideMark/>
          </w:tcPr>
          <w:p w14:paraId="6598ED77" w14:textId="77777777" w:rsidR="00CB3352" w:rsidRPr="004F4C91" w:rsidRDefault="00CB3352" w:rsidP="004F4C91">
            <w:pPr>
              <w:rPr>
                <w:rFonts w:ascii="Arial" w:hAnsi="Arial" w:cs="Arial"/>
                <w:sz w:val="20"/>
                <w:lang w:val="en-US"/>
              </w:rPr>
            </w:pPr>
            <w:proofErr w:type="spellStart"/>
            <w:r w:rsidRPr="004F4C91">
              <w:rPr>
                <w:rFonts w:ascii="Arial" w:hAnsi="Arial" w:cs="Arial"/>
                <w:sz w:val="20"/>
                <w:lang w:val="en-US"/>
              </w:rPr>
              <w:t>Inscrições</w:t>
            </w:r>
            <w:proofErr w:type="spellEnd"/>
            <w:r w:rsidRPr="004F4C91">
              <w:rPr>
                <w:rFonts w:ascii="Arial" w:hAnsi="Arial" w:cs="Arial"/>
                <w:sz w:val="20"/>
                <w:lang w:val="en-US"/>
              </w:rPr>
              <w:t xml:space="preserve"> BBB 11</w:t>
            </w:r>
          </w:p>
        </w:tc>
        <w:tc>
          <w:tcPr>
            <w:tcW w:w="2400" w:type="dxa"/>
            <w:noWrap/>
            <w:hideMark/>
          </w:tcPr>
          <w:p w14:paraId="36DAE3CB"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26.361 </w:t>
            </w:r>
          </w:p>
        </w:tc>
        <w:tc>
          <w:tcPr>
            <w:tcW w:w="2240" w:type="dxa"/>
            <w:noWrap/>
            <w:hideMark/>
          </w:tcPr>
          <w:p w14:paraId="0661BC5D"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86.523 </w:t>
            </w:r>
          </w:p>
        </w:tc>
      </w:tr>
      <w:tr w:rsidR="00CB3352" w:rsidRPr="004F4C91" w14:paraId="53A3BEEF" w14:textId="77777777" w:rsidTr="00366BC4">
        <w:trPr>
          <w:cnfStyle w:val="000000100000" w:firstRow="0" w:lastRow="0" w:firstColumn="0" w:lastColumn="0" w:oddVBand="0" w:evenVBand="0" w:oddHBand="1" w:evenHBand="0" w:firstRowFirstColumn="0" w:firstRowLastColumn="0" w:lastRowFirstColumn="0" w:lastRowLastColumn="0"/>
          <w:trHeight w:val="300"/>
          <w:jc w:val="center"/>
        </w:trPr>
        <w:tc>
          <w:tcPr>
            <w:tcW w:w="2500" w:type="dxa"/>
            <w:noWrap/>
            <w:hideMark/>
          </w:tcPr>
          <w:p w14:paraId="57E31EF9" w14:textId="77777777" w:rsidR="00CB3352" w:rsidRPr="004F4C91" w:rsidRDefault="00CB3352" w:rsidP="004F4C91">
            <w:pPr>
              <w:rPr>
                <w:rFonts w:ascii="Arial" w:hAnsi="Arial" w:cs="Arial"/>
                <w:sz w:val="20"/>
                <w:lang w:val="en-US"/>
              </w:rPr>
            </w:pPr>
            <w:proofErr w:type="spellStart"/>
            <w:r w:rsidRPr="004F4C91">
              <w:rPr>
                <w:rFonts w:ascii="Arial" w:hAnsi="Arial" w:cs="Arial"/>
                <w:sz w:val="20"/>
                <w:lang w:val="en-US"/>
              </w:rPr>
              <w:t>Jornal</w:t>
            </w:r>
            <w:proofErr w:type="spellEnd"/>
            <w:r w:rsidRPr="004F4C91">
              <w:rPr>
                <w:rFonts w:ascii="Arial" w:hAnsi="Arial" w:cs="Arial"/>
                <w:sz w:val="20"/>
                <w:lang w:val="en-US"/>
              </w:rPr>
              <w:t xml:space="preserve"> </w:t>
            </w:r>
            <w:proofErr w:type="spellStart"/>
            <w:r w:rsidRPr="004F4C91">
              <w:rPr>
                <w:rFonts w:ascii="Arial" w:hAnsi="Arial" w:cs="Arial"/>
                <w:sz w:val="20"/>
                <w:lang w:val="en-US"/>
              </w:rPr>
              <w:t>Hoje</w:t>
            </w:r>
            <w:proofErr w:type="spellEnd"/>
          </w:p>
        </w:tc>
        <w:tc>
          <w:tcPr>
            <w:tcW w:w="2400" w:type="dxa"/>
            <w:noWrap/>
            <w:hideMark/>
          </w:tcPr>
          <w:p w14:paraId="3F282A12"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219 </w:t>
            </w:r>
          </w:p>
        </w:tc>
        <w:tc>
          <w:tcPr>
            <w:tcW w:w="2240" w:type="dxa"/>
            <w:noWrap/>
            <w:hideMark/>
          </w:tcPr>
          <w:p w14:paraId="02E2D8CC"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1.622 </w:t>
            </w:r>
          </w:p>
        </w:tc>
      </w:tr>
      <w:tr w:rsidR="00CB3352" w:rsidRPr="004F4C91" w14:paraId="0DC9913D" w14:textId="77777777" w:rsidTr="00366BC4">
        <w:trPr>
          <w:trHeight w:val="300"/>
          <w:jc w:val="center"/>
        </w:trPr>
        <w:tc>
          <w:tcPr>
            <w:tcW w:w="2500" w:type="dxa"/>
            <w:noWrap/>
            <w:hideMark/>
          </w:tcPr>
          <w:p w14:paraId="4BE0B2D7" w14:textId="77777777" w:rsidR="00CB3352" w:rsidRPr="004F4C91" w:rsidRDefault="00CB3352" w:rsidP="004F4C91">
            <w:pPr>
              <w:rPr>
                <w:rFonts w:ascii="Arial" w:hAnsi="Arial" w:cs="Arial"/>
                <w:sz w:val="20"/>
                <w:lang w:val="en-US"/>
              </w:rPr>
            </w:pPr>
            <w:proofErr w:type="spellStart"/>
            <w:r w:rsidRPr="004F4C91">
              <w:rPr>
                <w:rFonts w:ascii="Arial" w:hAnsi="Arial" w:cs="Arial"/>
                <w:sz w:val="20"/>
                <w:lang w:val="en-US"/>
              </w:rPr>
              <w:t>Junto</w:t>
            </w:r>
            <w:proofErr w:type="spellEnd"/>
            <w:r w:rsidRPr="004F4C91">
              <w:rPr>
                <w:rFonts w:ascii="Arial" w:hAnsi="Arial" w:cs="Arial"/>
                <w:sz w:val="20"/>
                <w:lang w:val="en-US"/>
              </w:rPr>
              <w:t xml:space="preserve"> &amp; </w:t>
            </w:r>
            <w:proofErr w:type="spellStart"/>
            <w:r w:rsidRPr="004F4C91">
              <w:rPr>
                <w:rFonts w:ascii="Arial" w:hAnsi="Arial" w:cs="Arial"/>
                <w:sz w:val="20"/>
                <w:lang w:val="en-US"/>
              </w:rPr>
              <w:t>Misturado</w:t>
            </w:r>
            <w:proofErr w:type="spellEnd"/>
          </w:p>
        </w:tc>
        <w:tc>
          <w:tcPr>
            <w:tcW w:w="2400" w:type="dxa"/>
            <w:noWrap/>
            <w:hideMark/>
          </w:tcPr>
          <w:p w14:paraId="0639AEB0"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1.414 </w:t>
            </w:r>
          </w:p>
        </w:tc>
        <w:tc>
          <w:tcPr>
            <w:tcW w:w="2240" w:type="dxa"/>
            <w:noWrap/>
            <w:hideMark/>
          </w:tcPr>
          <w:p w14:paraId="6DEF3B79"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13.288 </w:t>
            </w:r>
          </w:p>
        </w:tc>
      </w:tr>
      <w:tr w:rsidR="00CB3352" w:rsidRPr="004F4C91" w14:paraId="138C278B" w14:textId="77777777" w:rsidTr="00366BC4">
        <w:trPr>
          <w:cnfStyle w:val="000000100000" w:firstRow="0" w:lastRow="0" w:firstColumn="0" w:lastColumn="0" w:oddVBand="0" w:evenVBand="0" w:oddHBand="1" w:evenHBand="0" w:firstRowFirstColumn="0" w:firstRowLastColumn="0" w:lastRowFirstColumn="0" w:lastRowLastColumn="0"/>
          <w:trHeight w:val="300"/>
          <w:jc w:val="center"/>
        </w:trPr>
        <w:tc>
          <w:tcPr>
            <w:tcW w:w="2500" w:type="dxa"/>
            <w:noWrap/>
            <w:hideMark/>
          </w:tcPr>
          <w:p w14:paraId="08D58371" w14:textId="77777777" w:rsidR="00CB3352" w:rsidRPr="004F4C91" w:rsidRDefault="00CB3352" w:rsidP="004F4C91">
            <w:pPr>
              <w:rPr>
                <w:rFonts w:ascii="Arial" w:hAnsi="Arial" w:cs="Arial"/>
                <w:sz w:val="20"/>
                <w:lang w:val="en-US"/>
              </w:rPr>
            </w:pPr>
            <w:proofErr w:type="spellStart"/>
            <w:r w:rsidRPr="004F4C91">
              <w:rPr>
                <w:rFonts w:ascii="Arial" w:hAnsi="Arial" w:cs="Arial"/>
                <w:sz w:val="20"/>
                <w:lang w:val="en-US"/>
              </w:rPr>
              <w:t>Passione</w:t>
            </w:r>
            <w:proofErr w:type="spellEnd"/>
          </w:p>
        </w:tc>
        <w:tc>
          <w:tcPr>
            <w:tcW w:w="2400" w:type="dxa"/>
            <w:noWrap/>
            <w:hideMark/>
          </w:tcPr>
          <w:p w14:paraId="022034F6"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19.110 </w:t>
            </w:r>
          </w:p>
        </w:tc>
        <w:tc>
          <w:tcPr>
            <w:tcW w:w="2240" w:type="dxa"/>
            <w:noWrap/>
            <w:hideMark/>
          </w:tcPr>
          <w:p w14:paraId="289C699B"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97.774 </w:t>
            </w:r>
          </w:p>
        </w:tc>
      </w:tr>
      <w:tr w:rsidR="00CB3352" w:rsidRPr="004F4C91" w14:paraId="276BD243" w14:textId="77777777" w:rsidTr="00366BC4">
        <w:trPr>
          <w:trHeight w:val="300"/>
          <w:jc w:val="center"/>
        </w:trPr>
        <w:tc>
          <w:tcPr>
            <w:tcW w:w="2500" w:type="dxa"/>
            <w:noWrap/>
            <w:hideMark/>
          </w:tcPr>
          <w:p w14:paraId="02D5CDE0" w14:textId="77777777" w:rsidR="00CB3352" w:rsidRPr="004F4C91" w:rsidRDefault="00CB3352" w:rsidP="004F4C91">
            <w:pPr>
              <w:rPr>
                <w:rFonts w:ascii="Arial" w:hAnsi="Arial" w:cs="Arial"/>
                <w:sz w:val="20"/>
                <w:lang w:val="en-US"/>
              </w:rPr>
            </w:pPr>
            <w:r w:rsidRPr="004F4C91">
              <w:rPr>
                <w:rFonts w:ascii="Arial" w:hAnsi="Arial" w:cs="Arial"/>
                <w:sz w:val="20"/>
                <w:lang w:val="en-US"/>
              </w:rPr>
              <w:t>Ti-Ti-Ti</w:t>
            </w:r>
          </w:p>
        </w:tc>
        <w:tc>
          <w:tcPr>
            <w:tcW w:w="2400" w:type="dxa"/>
            <w:noWrap/>
            <w:hideMark/>
          </w:tcPr>
          <w:p w14:paraId="5F47BDB3"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39.781 </w:t>
            </w:r>
          </w:p>
        </w:tc>
        <w:tc>
          <w:tcPr>
            <w:tcW w:w="2240" w:type="dxa"/>
            <w:noWrap/>
            <w:hideMark/>
          </w:tcPr>
          <w:p w14:paraId="5E456620"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49.575 </w:t>
            </w:r>
          </w:p>
        </w:tc>
      </w:tr>
      <w:tr w:rsidR="00CB3352" w:rsidRPr="004F4C91" w14:paraId="1B107883" w14:textId="77777777" w:rsidTr="00366BC4">
        <w:trPr>
          <w:cnfStyle w:val="000000100000" w:firstRow="0" w:lastRow="0" w:firstColumn="0" w:lastColumn="0" w:oddVBand="0" w:evenVBand="0" w:oddHBand="1" w:evenHBand="0" w:firstRowFirstColumn="0" w:firstRowLastColumn="0" w:lastRowFirstColumn="0" w:lastRowLastColumn="0"/>
          <w:trHeight w:val="300"/>
          <w:jc w:val="center"/>
        </w:trPr>
        <w:tc>
          <w:tcPr>
            <w:tcW w:w="2500" w:type="dxa"/>
            <w:noWrap/>
            <w:hideMark/>
          </w:tcPr>
          <w:p w14:paraId="6E6E18BF"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TV </w:t>
            </w:r>
            <w:proofErr w:type="spellStart"/>
            <w:r w:rsidRPr="004F4C91">
              <w:rPr>
                <w:rFonts w:ascii="Arial" w:hAnsi="Arial" w:cs="Arial"/>
                <w:sz w:val="20"/>
                <w:lang w:val="en-US"/>
              </w:rPr>
              <w:t>Garagem</w:t>
            </w:r>
            <w:proofErr w:type="spellEnd"/>
          </w:p>
        </w:tc>
        <w:tc>
          <w:tcPr>
            <w:tcW w:w="2400" w:type="dxa"/>
            <w:noWrap/>
            <w:hideMark/>
          </w:tcPr>
          <w:p w14:paraId="10B85160"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799 </w:t>
            </w:r>
          </w:p>
        </w:tc>
        <w:tc>
          <w:tcPr>
            <w:tcW w:w="2240" w:type="dxa"/>
            <w:noWrap/>
            <w:hideMark/>
          </w:tcPr>
          <w:p w14:paraId="0A167844" w14:textId="77777777" w:rsidR="00CB3352" w:rsidRPr="004F4C91" w:rsidRDefault="00CB3352" w:rsidP="004F4C91">
            <w:pPr>
              <w:rPr>
                <w:rFonts w:ascii="Arial" w:hAnsi="Arial" w:cs="Arial"/>
                <w:sz w:val="20"/>
                <w:lang w:val="en-US"/>
              </w:rPr>
            </w:pPr>
            <w:r w:rsidRPr="004F4C91">
              <w:rPr>
                <w:rFonts w:ascii="Arial" w:hAnsi="Arial" w:cs="Arial"/>
                <w:sz w:val="20"/>
                <w:lang w:val="en-US"/>
              </w:rPr>
              <w:t xml:space="preserve">                             790 </w:t>
            </w:r>
          </w:p>
        </w:tc>
      </w:tr>
      <w:tr w:rsidR="00CB3352" w:rsidRPr="004F4C91" w14:paraId="02B6F92D" w14:textId="77777777" w:rsidTr="00366BC4">
        <w:trPr>
          <w:cnfStyle w:val="010000000000" w:firstRow="0" w:lastRow="1" w:firstColumn="0" w:lastColumn="0" w:oddVBand="0" w:evenVBand="0" w:oddHBand="0" w:evenHBand="0" w:firstRowFirstColumn="0" w:firstRowLastColumn="0" w:lastRowFirstColumn="0" w:lastRowLastColumn="0"/>
          <w:trHeight w:val="300"/>
          <w:jc w:val="center"/>
        </w:trPr>
        <w:tc>
          <w:tcPr>
            <w:tcW w:w="2500" w:type="dxa"/>
            <w:noWrap/>
            <w:hideMark/>
          </w:tcPr>
          <w:p w14:paraId="61EBE8B8" w14:textId="77777777" w:rsidR="00CB3352" w:rsidRPr="004F4C91" w:rsidRDefault="00CB3352" w:rsidP="004F4C91">
            <w:pPr>
              <w:rPr>
                <w:rFonts w:ascii="Arial" w:hAnsi="Arial" w:cs="Arial"/>
                <w:color w:val="000000"/>
                <w:sz w:val="20"/>
                <w:lang w:val="en-US"/>
              </w:rPr>
            </w:pPr>
            <w:r w:rsidRPr="004F4C91">
              <w:rPr>
                <w:rFonts w:ascii="Arial" w:hAnsi="Arial" w:cs="Arial"/>
                <w:color w:val="000000"/>
                <w:sz w:val="20"/>
                <w:lang w:val="en-US"/>
              </w:rPr>
              <w:t>Total</w:t>
            </w:r>
          </w:p>
        </w:tc>
        <w:tc>
          <w:tcPr>
            <w:tcW w:w="2400" w:type="dxa"/>
            <w:noWrap/>
            <w:hideMark/>
          </w:tcPr>
          <w:p w14:paraId="324BBE5A" w14:textId="77777777" w:rsidR="00CB3352" w:rsidRPr="004F4C91" w:rsidRDefault="00CB3352" w:rsidP="004F4C91">
            <w:pPr>
              <w:rPr>
                <w:rFonts w:ascii="Arial" w:hAnsi="Arial" w:cs="Arial"/>
                <w:color w:val="000000"/>
                <w:sz w:val="20"/>
                <w:lang w:val="en-US"/>
              </w:rPr>
            </w:pPr>
            <w:r w:rsidRPr="004F4C91">
              <w:rPr>
                <w:rFonts w:ascii="Arial" w:hAnsi="Arial" w:cs="Arial"/>
                <w:color w:val="000000"/>
                <w:sz w:val="20"/>
                <w:lang w:val="en-US"/>
              </w:rPr>
              <w:t xml:space="preserve">                         102.790 </w:t>
            </w:r>
          </w:p>
        </w:tc>
        <w:tc>
          <w:tcPr>
            <w:tcW w:w="2240" w:type="dxa"/>
            <w:noWrap/>
            <w:hideMark/>
          </w:tcPr>
          <w:p w14:paraId="1ED23E91" w14:textId="77777777" w:rsidR="00CB3352" w:rsidRPr="004F4C91" w:rsidRDefault="00CB3352" w:rsidP="004F4C91">
            <w:pPr>
              <w:keepNext/>
              <w:rPr>
                <w:rFonts w:ascii="Arial" w:hAnsi="Arial" w:cs="Arial"/>
                <w:color w:val="000000"/>
                <w:sz w:val="20"/>
                <w:lang w:val="en-US"/>
              </w:rPr>
            </w:pPr>
            <w:r w:rsidRPr="004F4C91">
              <w:rPr>
                <w:rFonts w:ascii="Arial" w:hAnsi="Arial" w:cs="Arial"/>
                <w:color w:val="000000"/>
                <w:sz w:val="20"/>
                <w:lang w:val="en-US"/>
              </w:rPr>
              <w:t xml:space="preserve">                      348.055 </w:t>
            </w:r>
          </w:p>
        </w:tc>
      </w:tr>
    </w:tbl>
    <w:p w14:paraId="4081E52D" w14:textId="77777777" w:rsidR="009243F8" w:rsidRDefault="004F4C91" w:rsidP="004F4C91">
      <w:pPr>
        <w:pStyle w:val="Figuralegenda"/>
      </w:pPr>
      <w:bookmarkStart w:id="24" w:name="_Ref283571205"/>
      <w:r>
        <w:t xml:space="preserve">Tabela </w:t>
      </w:r>
      <w:r w:rsidR="002F00E5">
        <w:fldChar w:fldCharType="begin"/>
      </w:r>
      <w:r w:rsidR="002F00E5">
        <w:instrText xml:space="preserve"> SEQ Tabela \* ARABIC </w:instrText>
      </w:r>
      <w:r w:rsidR="002F00E5">
        <w:fldChar w:fldCharType="separate"/>
      </w:r>
      <w:r w:rsidR="00333E75">
        <w:rPr>
          <w:noProof/>
        </w:rPr>
        <w:t>2</w:t>
      </w:r>
      <w:r w:rsidR="002F00E5">
        <w:fldChar w:fldCharType="end"/>
      </w:r>
      <w:bookmarkEnd w:id="24"/>
      <w:r>
        <w:t xml:space="preserve"> - Total de comentários por categoria e status</w:t>
      </w:r>
    </w:p>
    <w:p w14:paraId="5241C12C" w14:textId="77777777" w:rsidR="0038495D" w:rsidRDefault="00770D63" w:rsidP="00770D63">
      <w:pPr>
        <w:pStyle w:val="Paragrafonormal"/>
      </w:pPr>
      <w:r>
        <w:t xml:space="preserve">Para o aprendizado, 70% do corpus será utilizado. O restante, 30%, será utilizado </w:t>
      </w:r>
      <w:r w:rsidR="00E61A09">
        <w:t>para fazer o teste e validação d</w:t>
      </w:r>
      <w:r>
        <w:t xml:space="preserve">a eficiência da auto-moderação. </w:t>
      </w:r>
      <w:r w:rsidR="00D55656">
        <w:t xml:space="preserve">Para medir </w:t>
      </w:r>
      <w:r>
        <w:t xml:space="preserve">esta </w:t>
      </w:r>
      <w:r w:rsidR="00D55656">
        <w:t>eficiê</w:t>
      </w:r>
      <w:r w:rsidR="00D55656">
        <w:t>n</w:t>
      </w:r>
      <w:r w:rsidR="00D55656">
        <w:t xml:space="preserve">cia </w:t>
      </w:r>
      <w:r>
        <w:t>vamos utilizar</w:t>
      </w:r>
      <w:r w:rsidR="003F2E85">
        <w:t xml:space="preserve"> algumas </w:t>
      </w:r>
      <w:r w:rsidR="00C81D90">
        <w:t>métricas, j</w:t>
      </w:r>
      <w:r w:rsidR="0038495D">
        <w:t xml:space="preserve">á conhecidas na área </w:t>
      </w:r>
      <w:r w:rsidR="00C81D90">
        <w:t>de aprendizado de máquina.</w:t>
      </w:r>
      <w:r>
        <w:t xml:space="preserve"> Elas serão cálculas sempre sobre o conjunto de teste.</w:t>
      </w:r>
    </w:p>
    <w:p w14:paraId="3F9C8CF3" w14:textId="77777777" w:rsidR="00D55656" w:rsidRDefault="00DB4F11" w:rsidP="00D55656">
      <w:pPr>
        <w:pStyle w:val="Item1bullet"/>
      </w:pPr>
      <w:r>
        <w:rPr>
          <w:rStyle w:val="Textodefinicao"/>
        </w:rPr>
        <w:t>Acurácia</w:t>
      </w:r>
      <w:r w:rsidR="000F7220">
        <w:rPr>
          <w:rStyle w:val="Textodefinicao"/>
        </w:rPr>
        <w:t xml:space="preserve"> </w:t>
      </w:r>
      <w:sdt>
        <w:sdtPr>
          <w:rPr>
            <w:rStyle w:val="Textodefinicao"/>
          </w:rPr>
          <w:id w:val="3837079"/>
          <w:citation/>
        </w:sdtPr>
        <w:sdtEndPr>
          <w:rPr>
            <w:rStyle w:val="Textodefinicao"/>
          </w:rPr>
        </w:sdtEndPr>
        <w:sdtContent>
          <w:r w:rsidR="002F00E5">
            <w:rPr>
              <w:rStyle w:val="Textodefinicao"/>
            </w:rPr>
            <w:fldChar w:fldCharType="begin"/>
          </w:r>
          <w:r w:rsidR="002F3EDB" w:rsidRPr="002F3EDB">
            <w:rPr>
              <w:rStyle w:val="Textodefinicao"/>
            </w:rPr>
            <w:instrText xml:space="preserve"> CITATION Wik11 \l 1033  </w:instrText>
          </w:r>
          <w:r w:rsidR="002F00E5">
            <w:rPr>
              <w:rStyle w:val="Textodefinicao"/>
            </w:rPr>
            <w:fldChar w:fldCharType="separate"/>
          </w:r>
          <w:r w:rsidR="00333E75">
            <w:rPr>
              <w:noProof/>
            </w:rPr>
            <w:t>(WIKIMEDIA FOUNDATION, INC., 2011a)</w:t>
          </w:r>
          <w:r w:rsidR="002F00E5">
            <w:rPr>
              <w:rStyle w:val="Textodefinicao"/>
            </w:rPr>
            <w:fldChar w:fldCharType="end"/>
          </w:r>
        </w:sdtContent>
      </w:sdt>
      <w:r w:rsidR="00D55656">
        <w:t>:</w:t>
      </w:r>
      <w:r w:rsidR="003F2E85">
        <w:t xml:space="preserve"> Mede a quantidade de r</w:t>
      </w:r>
      <w:r w:rsidR="003F2E85">
        <w:t>e</w:t>
      </w:r>
      <w:r w:rsidR="003F2E85">
        <w:t>sultados corretos na população inteira. No caso deste trabalho, verificaremos qual a porcentagem de mensagens que o sistema conseguiu classificar corret</w:t>
      </w:r>
      <w:r w:rsidR="003F2E85">
        <w:t>a</w:t>
      </w:r>
      <w:r w:rsidR="003F2E85">
        <w:t>mente, tanto como aprovado e reprovado.</w:t>
      </w:r>
      <w:r w:rsidR="002F3EDB">
        <w:t xml:space="preserve"> Pode ser representado pela fórmula:</w:t>
      </w:r>
      <w:r w:rsidR="00E77670">
        <w:br/>
      </w:r>
      <m:oMathPara>
        <m:oMath>
          <m:r>
            <w:rPr>
              <w:rFonts w:ascii="Cambria Math" w:hAnsi="Cambria Math"/>
            </w:rPr>
            <m:t>a</m:t>
          </m:r>
          <m:r>
            <w:rPr>
              <w:rFonts w:ascii="Cambria Math" w:hAnsi="Cambria Math"/>
            </w:rPr>
            <m:t>ccuracy=</m:t>
          </m:r>
          <m:f>
            <m:fPr>
              <m:ctrlPr>
                <w:rPr>
                  <w:rFonts w:ascii="Cambria Math" w:hAnsi="Cambria Math"/>
                  <w:i/>
                </w:rPr>
              </m:ctrlPr>
            </m:fPr>
            <m:num>
              <m:r>
                <w:rPr>
                  <w:rFonts w:ascii="Cambria Math" w:hAnsi="Cambria Math"/>
                </w:rPr>
                <m:t xml:space="preserve"> classificadas corretamente</m:t>
              </m:r>
            </m:num>
            <m:den>
              <m:r>
                <w:rPr>
                  <w:rFonts w:ascii="Cambria Math" w:hAnsi="Cambria Math"/>
                </w:rPr>
                <m:t>total de teste</m:t>
              </m:r>
            </m:den>
          </m:f>
        </m:oMath>
      </m:oMathPara>
    </w:p>
    <w:p w14:paraId="73D8298E" w14:textId="77777777" w:rsidR="009E5C11" w:rsidRDefault="00DB4F11" w:rsidP="00D55656">
      <w:pPr>
        <w:pStyle w:val="Item1bullet"/>
      </w:pPr>
      <w:r>
        <w:rPr>
          <w:rStyle w:val="Textodefinicao"/>
        </w:rPr>
        <w:t>Precisão</w:t>
      </w:r>
      <w:r w:rsidR="00D976DC">
        <w:rPr>
          <w:rStyle w:val="Textodefinicao"/>
        </w:rPr>
        <w:t xml:space="preserve"> </w:t>
      </w:r>
      <w:sdt>
        <w:sdtPr>
          <w:rPr>
            <w:rStyle w:val="Textodefinicao"/>
          </w:rPr>
          <w:id w:val="3837161"/>
          <w:citation/>
        </w:sdtPr>
        <w:sdtEndPr>
          <w:rPr>
            <w:rStyle w:val="Textodefinicao"/>
          </w:rPr>
        </w:sdtEndPr>
        <w:sdtContent>
          <w:r w:rsidR="002F00E5">
            <w:rPr>
              <w:rStyle w:val="Textodefinicao"/>
            </w:rPr>
            <w:fldChar w:fldCharType="begin"/>
          </w:r>
          <w:r w:rsidR="00D976DC" w:rsidRPr="00D976DC">
            <w:rPr>
              <w:rStyle w:val="Textodefinicao"/>
            </w:rPr>
            <w:instrText xml:space="preserve"> CITATION Wik11 \l 1033 </w:instrText>
          </w:r>
          <w:r w:rsidR="002F00E5">
            <w:rPr>
              <w:rStyle w:val="Textodefinicao"/>
            </w:rPr>
            <w:fldChar w:fldCharType="separate"/>
          </w:r>
          <w:r w:rsidR="00333E75">
            <w:rPr>
              <w:noProof/>
            </w:rPr>
            <w:t>(WIKIMEDIA FOUNDATION, INC., 2011a)</w:t>
          </w:r>
          <w:r w:rsidR="002F00E5">
            <w:rPr>
              <w:rStyle w:val="Textodefinicao"/>
            </w:rPr>
            <w:fldChar w:fldCharType="end"/>
          </w:r>
        </w:sdtContent>
      </w:sdt>
      <w:r w:rsidR="00D55656">
        <w:t>:</w:t>
      </w:r>
      <w:r w:rsidR="003F2E85">
        <w:t xml:space="preserve"> </w:t>
      </w:r>
      <w:r w:rsidR="009E5C11">
        <w:t>É dado pela fórmula</w:t>
      </w:r>
      <w:r w:rsidR="002F3EDB">
        <w:t>:</w:t>
      </w:r>
    </w:p>
    <w:p w14:paraId="46BF2046" w14:textId="77777777" w:rsidR="009E5C11" w:rsidRDefault="00E77670" w:rsidP="009E5C11">
      <w:pPr>
        <w:pStyle w:val="Paragrafonormal"/>
      </w:pPr>
      <m:oMathPara>
        <m:oMath>
          <m:r>
            <w:rPr>
              <w:rFonts w:ascii="Cambria Math" w:hAnsi="Cambria Math"/>
            </w:rPr>
            <m:t>precision</m:t>
          </m:r>
          <m:r>
            <m:rPr>
              <m:sty m:val="p"/>
            </m:rPr>
            <w:rPr>
              <w:rFonts w:ascii="Cambria Math" w:hAnsi="Cambria Math"/>
            </w:rPr>
            <m:t>=</m:t>
          </m:r>
          <m:f>
            <m:fPr>
              <m:ctrlPr>
                <w:rPr>
                  <w:rFonts w:ascii="Cambria Math" w:hAnsi="Cambria Math"/>
                </w:rPr>
              </m:ctrlPr>
            </m:fPr>
            <m:num>
              <m:r>
                <w:rPr>
                  <w:rFonts w:ascii="Cambria Math" w:hAnsi="Cambria Math"/>
                </w:rPr>
                <m:t>reprovados</m:t>
              </m:r>
              <m:r>
                <m:rPr>
                  <m:sty m:val="p"/>
                </m:rPr>
                <w:rPr>
                  <w:rFonts w:ascii="Cambria Math" w:hAnsi="Cambria Math"/>
                </w:rPr>
                <m:t xml:space="preserve"> </m:t>
              </m:r>
              <m:r>
                <w:rPr>
                  <w:rFonts w:ascii="Cambria Math" w:hAnsi="Cambria Math"/>
                </w:rPr>
                <m:t>corretas</m:t>
              </m:r>
            </m:num>
            <m:den>
              <m:r>
                <w:rPr>
                  <w:rFonts w:ascii="Cambria Math" w:hAnsi="Cambria Math"/>
                </w:rPr>
                <m:t>repro</m:t>
              </m:r>
              <m:r>
                <w:rPr>
                  <w:rFonts w:ascii="Cambria Math" w:hAnsi="Cambria Math"/>
                </w:rPr>
                <m:t>vados</m:t>
              </m:r>
              <m:r>
                <m:rPr>
                  <m:sty m:val="p"/>
                </m:rPr>
                <w:rPr>
                  <w:rFonts w:ascii="Cambria Math" w:hAnsi="Cambria Math"/>
                </w:rPr>
                <m:t xml:space="preserve"> </m:t>
              </m:r>
              <m:r>
                <w:rPr>
                  <w:rFonts w:ascii="Cambria Math" w:hAnsi="Cambria Math"/>
                </w:rPr>
                <m:t>corretas</m:t>
              </m:r>
              <m:r>
                <m:rPr>
                  <m:sty m:val="p"/>
                </m:rPr>
                <w:rPr>
                  <w:rFonts w:ascii="Cambria Math" w:hAnsi="Cambria Math"/>
                </w:rPr>
                <m:t>+</m:t>
              </m:r>
              <m:r>
                <w:rPr>
                  <w:rFonts w:ascii="Cambria Math" w:hAnsi="Cambria Math"/>
                </w:rPr>
                <m:t>aprovados</m:t>
              </m:r>
              <m:r>
                <m:rPr>
                  <m:sty m:val="p"/>
                </m:rPr>
                <w:rPr>
                  <w:rFonts w:ascii="Cambria Math" w:hAnsi="Cambria Math"/>
                </w:rPr>
                <m:t xml:space="preserve"> </m:t>
              </m:r>
              <m:r>
                <w:rPr>
                  <w:rFonts w:ascii="Cambria Math" w:hAnsi="Cambria Math"/>
                </w:rPr>
                <m:t>incorretas</m:t>
              </m:r>
            </m:den>
          </m:f>
        </m:oMath>
      </m:oMathPara>
    </w:p>
    <w:p w14:paraId="2D4608A7" w14:textId="77777777" w:rsidR="00D55656" w:rsidRDefault="009E5C11" w:rsidP="009E5C11">
      <w:pPr>
        <w:pStyle w:val="Paragrafonormal"/>
      </w:pPr>
      <w:r>
        <w:t xml:space="preserve">Ou seja, quanto menos comentários </w:t>
      </w:r>
      <w:r w:rsidR="0060320B">
        <w:t xml:space="preserve">reprovados o sistema </w:t>
      </w:r>
      <w:r w:rsidR="00A546DA">
        <w:t xml:space="preserve">classificar como aprovado </w:t>
      </w:r>
      <w:r w:rsidR="0060320B">
        <w:t xml:space="preserve">maior </w:t>
      </w:r>
      <w:r w:rsidR="00A546DA">
        <w:t xml:space="preserve">será </w:t>
      </w:r>
      <w:r w:rsidR="0060320B">
        <w:t>esta métrica.</w:t>
      </w:r>
      <w:r w:rsidR="007455E0">
        <w:t xml:space="preserve"> Análogamente, quanto mais comentários reprovados o sistema deixar passar menor será esta métrica.</w:t>
      </w:r>
    </w:p>
    <w:p w14:paraId="72C6C5BB" w14:textId="77777777" w:rsidR="00A546DA" w:rsidRDefault="00D976DC" w:rsidP="00D976DC">
      <w:pPr>
        <w:pStyle w:val="Item1bullet"/>
      </w:pPr>
      <w:r>
        <w:rPr>
          <w:rStyle w:val="Textodefinicao"/>
        </w:rPr>
        <w:t xml:space="preserve">Recall </w:t>
      </w:r>
      <w:sdt>
        <w:sdtPr>
          <w:rPr>
            <w:rStyle w:val="Textodefinicao"/>
          </w:rPr>
          <w:id w:val="3837157"/>
          <w:citation/>
        </w:sdtPr>
        <w:sdtEndPr>
          <w:rPr>
            <w:rStyle w:val="Textodefinicao"/>
          </w:rPr>
        </w:sdtEndPr>
        <w:sdtContent>
          <w:r w:rsidR="002F00E5">
            <w:rPr>
              <w:rStyle w:val="Textodefinicao"/>
            </w:rPr>
            <w:fldChar w:fldCharType="begin"/>
          </w:r>
          <w:r w:rsidRPr="002F3EDB">
            <w:rPr>
              <w:rStyle w:val="Textodefinicao"/>
            </w:rPr>
            <w:instrText xml:space="preserve"> CITATION Wik11 \l 1033  </w:instrText>
          </w:r>
          <w:r w:rsidR="002F00E5">
            <w:rPr>
              <w:rStyle w:val="Textodefinicao"/>
            </w:rPr>
            <w:fldChar w:fldCharType="separate"/>
          </w:r>
          <w:r w:rsidR="00333E75">
            <w:rPr>
              <w:noProof/>
            </w:rPr>
            <w:t>(WIKIMEDIA FOUNDATION, INC., 2011a)</w:t>
          </w:r>
          <w:r w:rsidR="002F00E5">
            <w:rPr>
              <w:rStyle w:val="Textodefinicao"/>
            </w:rPr>
            <w:fldChar w:fldCharType="end"/>
          </w:r>
        </w:sdtContent>
      </w:sdt>
      <w:r>
        <w:t>: É dado pela fórmula:</w:t>
      </w:r>
    </w:p>
    <w:p w14:paraId="4E9C99AF" w14:textId="77777777" w:rsidR="00D976DC" w:rsidRDefault="003B461A" w:rsidP="00A546DA">
      <w:pPr>
        <w:pStyle w:val="Paragrafonormal"/>
      </w:pPr>
      <m:oMathPara>
        <m:oMath>
          <m:r>
            <w:rPr>
              <w:rFonts w:ascii="Cambria Math" w:hAnsi="Cambria Math"/>
            </w:rPr>
            <m:t>recall</m:t>
          </m:r>
          <m:r>
            <m:rPr>
              <m:sty m:val="p"/>
            </m:rPr>
            <w:rPr>
              <w:rFonts w:ascii="Cambria Math" w:hAnsi="Cambria Math"/>
            </w:rPr>
            <m:t>=</m:t>
          </m:r>
          <m:f>
            <m:fPr>
              <m:ctrlPr>
                <w:rPr>
                  <w:rFonts w:ascii="Cambria Math" w:hAnsi="Cambria Math"/>
                </w:rPr>
              </m:ctrlPr>
            </m:fPr>
            <m:num>
              <m:r>
                <w:rPr>
                  <w:rFonts w:ascii="Cambria Math" w:hAnsi="Cambria Math"/>
                </w:rPr>
                <m:t>reprovados</m:t>
              </m:r>
              <m:r>
                <m:rPr>
                  <m:sty m:val="p"/>
                </m:rPr>
                <w:rPr>
                  <w:rFonts w:ascii="Cambria Math" w:hAnsi="Cambria Math"/>
                </w:rPr>
                <m:t xml:space="preserve"> </m:t>
              </m:r>
              <m:r>
                <w:rPr>
                  <w:rFonts w:ascii="Cambria Math" w:hAnsi="Cambria Math"/>
                </w:rPr>
                <m:t>corretas</m:t>
              </m:r>
            </m:num>
            <m:den>
              <m:r>
                <w:rPr>
                  <w:rFonts w:ascii="Cambria Math" w:hAnsi="Cambria Math"/>
                </w:rPr>
                <m:t>reprovados</m:t>
              </m:r>
              <m:r>
                <m:rPr>
                  <m:sty m:val="p"/>
                </m:rPr>
                <w:rPr>
                  <w:rFonts w:ascii="Cambria Math" w:hAnsi="Cambria Math"/>
                </w:rPr>
                <m:t xml:space="preserve"> </m:t>
              </m:r>
              <m:r>
                <w:rPr>
                  <w:rFonts w:ascii="Cambria Math" w:hAnsi="Cambria Math"/>
                </w:rPr>
                <m:t>corretas</m:t>
              </m:r>
              <m:r>
                <m:rPr>
                  <m:sty m:val="p"/>
                </m:rPr>
                <w:rPr>
                  <w:rFonts w:ascii="Cambria Math" w:hAnsi="Cambria Math"/>
                </w:rPr>
                <m:t>+</m:t>
              </m:r>
              <m:r>
                <w:rPr>
                  <w:rFonts w:ascii="Cambria Math" w:hAnsi="Cambria Math"/>
                </w:rPr>
                <m:t>reprovados</m:t>
              </m:r>
              <m:r>
                <m:rPr>
                  <m:sty m:val="p"/>
                </m:rPr>
                <w:rPr>
                  <w:rFonts w:ascii="Cambria Math" w:hAnsi="Cambria Math"/>
                </w:rPr>
                <m:t xml:space="preserve"> </m:t>
              </m:r>
              <m:r>
                <w:rPr>
                  <w:rFonts w:ascii="Cambria Math" w:hAnsi="Cambria Math"/>
                </w:rPr>
                <m:t>incorretas</m:t>
              </m:r>
            </m:den>
          </m:f>
        </m:oMath>
      </m:oMathPara>
    </w:p>
    <w:p w14:paraId="68C0A710" w14:textId="77777777" w:rsidR="00A546DA" w:rsidRDefault="00A546DA" w:rsidP="004156C8">
      <w:pPr>
        <w:pStyle w:val="Paragrafonormal"/>
      </w:pPr>
      <w:r>
        <w:t xml:space="preserve">Ou seja, quanto menos comentários </w:t>
      </w:r>
      <w:r w:rsidR="007455E0">
        <w:t>aprovados forem reprovados pelo sistema, ma</w:t>
      </w:r>
      <w:r w:rsidR="007455E0">
        <w:t>i</w:t>
      </w:r>
      <w:r w:rsidR="007455E0">
        <w:t>or será esta métrica. Análogamente, quanto mais comentários aprovados o sistema bloquear menor será esta métrica.</w:t>
      </w:r>
    </w:p>
    <w:p w14:paraId="41D5FE82" w14:textId="77777777" w:rsidR="004156C8" w:rsidRDefault="004156C8" w:rsidP="004156C8">
      <w:pPr>
        <w:pStyle w:val="Paragrafonormal"/>
      </w:pPr>
      <w:r>
        <w:t>Além das métricas acima outras poderão ser utilizadas durante o trabalho e serão definidas de acordo com seu uso.</w:t>
      </w:r>
    </w:p>
    <w:p w14:paraId="49919811" w14:textId="77777777" w:rsidR="00FD4637" w:rsidRDefault="00FD4637" w:rsidP="00FD4637">
      <w:pPr>
        <w:pStyle w:val="Heading1"/>
      </w:pPr>
      <w:bookmarkStart w:id="25" w:name="_Toc283857042"/>
      <w:r>
        <w:t>Discussão</w:t>
      </w:r>
      <w:r w:rsidR="000B72F7">
        <w:t xml:space="preserve"> e contribuições esperadas</w:t>
      </w:r>
      <w:bookmarkEnd w:id="25"/>
    </w:p>
    <w:p w14:paraId="7183B205" w14:textId="77777777" w:rsidR="000B72F7" w:rsidRDefault="00C44CFF" w:rsidP="000B72F7">
      <w:pPr>
        <w:pStyle w:val="Paragrafonormal"/>
      </w:pPr>
      <w:r>
        <w:t>Apesar da semelhança que este trabalho possui com filtro anti-spam, existem alg</w:t>
      </w:r>
      <w:r>
        <w:t>u</w:t>
      </w:r>
      <w:r>
        <w:t>mas diferenças importantes:</w:t>
      </w:r>
    </w:p>
    <w:p w14:paraId="64514E98" w14:textId="77777777" w:rsidR="00C44CFF" w:rsidRDefault="00564519" w:rsidP="00C44CFF">
      <w:pPr>
        <w:pStyle w:val="Item1bullet"/>
      </w:pPr>
      <w:r>
        <w:t>Podemos fazer</w:t>
      </w:r>
      <w:r w:rsidR="00C44CFF">
        <w:t xml:space="preserve"> paralelo entre comentários </w:t>
      </w:r>
      <w:r>
        <w:t>reprovados e mensagens de spam</w:t>
      </w:r>
      <w:r w:rsidR="00C44CFF">
        <w:t xml:space="preserve">. </w:t>
      </w:r>
      <w:sdt>
        <w:sdtPr>
          <w:id w:val="8320017"/>
          <w:citation/>
        </w:sdtPr>
        <w:sdtEndPr/>
        <w:sdtContent>
          <w:r w:rsidR="002F00E5">
            <w:fldChar w:fldCharType="begin"/>
          </w:r>
          <w:r w:rsidR="00C44CFF" w:rsidRPr="00564519">
            <w:instrText xml:space="preserve"> CITATION And00 \l 1033 </w:instrText>
          </w:r>
          <w:r w:rsidR="002F00E5">
            <w:fldChar w:fldCharType="separate"/>
          </w:r>
          <w:r w:rsidR="00333E75">
            <w:rPr>
              <w:noProof/>
            </w:rPr>
            <w:t xml:space="preserve">(ANDROUTSOPOULOS, KOUTSIAS, </w:t>
          </w:r>
          <w:r w:rsidR="00333E75">
            <w:rPr>
              <w:i/>
              <w:iCs/>
              <w:noProof/>
            </w:rPr>
            <w:t>et al.</w:t>
          </w:r>
          <w:r w:rsidR="00333E75">
            <w:rPr>
              <w:noProof/>
            </w:rPr>
            <w:t>, 2000)</w:t>
          </w:r>
          <w:r w:rsidR="002F00E5">
            <w:fldChar w:fldCharType="end"/>
          </w:r>
        </w:sdtContent>
      </w:sdt>
      <w:r w:rsidR="00C44CFF">
        <w:t xml:space="preserve"> adicionou um custo λ para mensagens legitimas que foram classificadas incorretamente como spam, porém para este trabalho a preocupação maior seria das mensagens reprovadas que f</w:t>
      </w:r>
      <w:r w:rsidR="00C44CFF">
        <w:t>o</w:t>
      </w:r>
      <w:r w:rsidR="00C44CFF">
        <w:t>r</w:t>
      </w:r>
      <w:r>
        <w:t>am classificadas como aprovadas.</w:t>
      </w:r>
      <w:r w:rsidR="00C44CFF">
        <w:t xml:space="preserve"> Matematicamente ser</w:t>
      </w:r>
      <w:r w:rsidR="003B461A">
        <w:t xml:space="preserve">ia apenas utilizar valores de λ menores que 1, porém é necessário alterar a seleção de features </w:t>
      </w:r>
      <w:r w:rsidR="002A63D3">
        <w:t xml:space="preserve">e talvez os algoritmos </w:t>
      </w:r>
      <w:r w:rsidR="003B461A">
        <w:t>para maximar a precisão</w:t>
      </w:r>
      <w:r w:rsidR="002A63D3">
        <w:t>.</w:t>
      </w:r>
      <w:r>
        <w:t xml:space="preserve"> Conforme mostrado por </w:t>
      </w:r>
      <w:sdt>
        <w:sdtPr>
          <w:id w:val="8320018"/>
          <w:citation/>
        </w:sdtPr>
        <w:sdtEndPr/>
        <w:sdtContent>
          <w:r w:rsidR="00182DD1">
            <w:fldChar w:fldCharType="begin"/>
          </w:r>
          <w:r w:rsidR="00182DD1" w:rsidRPr="00182DD1">
            <w:instrText xml:space="preserve"> CITATION silvano01 \l 1033  </w:instrText>
          </w:r>
          <w:r w:rsidR="00182DD1">
            <w:fldChar w:fldCharType="separate"/>
          </w:r>
          <w:r w:rsidR="00333E75">
            <w:rPr>
              <w:noProof/>
            </w:rPr>
            <w:t>(BUBACK, 2010)</w:t>
          </w:r>
          <w:r w:rsidR="00182DD1">
            <w:fldChar w:fldCharType="end"/>
          </w:r>
        </w:sdtContent>
      </w:sdt>
      <w:r>
        <w:t xml:space="preserve"> para o corpus de comentários, o recall foi maior que a precisão. Empiricamente</w:t>
      </w:r>
      <w:r w:rsidR="00DB4F11">
        <w:t xml:space="preserve"> isto pode ser entendido como </w:t>
      </w:r>
      <w:r>
        <w:t>o sistema te</w:t>
      </w:r>
      <w:r w:rsidR="00DB4F11">
        <w:t xml:space="preserve">r </w:t>
      </w:r>
      <w:r>
        <w:t>uma maior tend</w:t>
      </w:r>
      <w:r w:rsidR="00DB4F11">
        <w:t>ê</w:t>
      </w:r>
      <w:r>
        <w:t>ncia de aprovar as mensagens, não o contrário.</w:t>
      </w:r>
    </w:p>
    <w:p w14:paraId="1E4102E6" w14:textId="77777777" w:rsidR="00440767" w:rsidRDefault="00564519" w:rsidP="00C44CFF">
      <w:pPr>
        <w:pStyle w:val="Item1bullet"/>
      </w:pPr>
      <w:r>
        <w:t xml:space="preserve">Mostrar que a tarefa que moderação de comentários é, do ponto de vista da </w:t>
      </w:r>
      <w:r w:rsidR="00440767">
        <w:t>aprendizagem de máquina, mais complexa que a classificação de spam. Enqua</w:t>
      </w:r>
      <w:r w:rsidR="00440767">
        <w:t>n</w:t>
      </w:r>
      <w:r w:rsidR="00440767">
        <w:t>to a classificação de spam parece ter um certo padrão devido a sua natureza, normalmente para envio de vírus</w:t>
      </w:r>
      <w:r w:rsidR="00DB4F11">
        <w:t>, po</w:t>
      </w:r>
      <w:bookmarkStart w:id="26" w:name="_GoBack"/>
      <w:bookmarkEnd w:id="26"/>
      <w:r w:rsidR="00DB4F11">
        <w:t>rnografia</w:t>
      </w:r>
      <w:r w:rsidR="00440767">
        <w:t xml:space="preserve"> </w:t>
      </w:r>
      <w:r w:rsidR="00DB4F11">
        <w:t xml:space="preserve">ou </w:t>
      </w:r>
      <w:r w:rsidR="00440767">
        <w:t xml:space="preserve"> vendas de produtos, o que f</w:t>
      </w:r>
      <w:r w:rsidR="00440767">
        <w:t>a</w:t>
      </w:r>
      <w:r w:rsidR="00440767">
        <w:t>cilita a classificação, a moderação de comentários não é tão previs</w:t>
      </w:r>
      <w:r w:rsidR="00DB4F11">
        <w:t>í</w:t>
      </w:r>
      <w:r w:rsidR="00440767">
        <w:t>vel, pois a d</w:t>
      </w:r>
      <w:r w:rsidR="00440767">
        <w:t>e</w:t>
      </w:r>
      <w:r w:rsidR="00440767">
        <w:t>cisão depende também do contexto em que ele está inserido.</w:t>
      </w:r>
    </w:p>
    <w:p w14:paraId="3F18F7B0" w14:textId="77777777" w:rsidR="002A63D3" w:rsidRDefault="00440767" w:rsidP="00C44CFF">
      <w:pPr>
        <w:pStyle w:val="Item1bullet"/>
      </w:pPr>
      <w:r>
        <w:t>Avaliar como e quanto um aprendizado específico pode ajudar na tarefa de cla</w:t>
      </w:r>
      <w:r>
        <w:t>s</w:t>
      </w:r>
      <w:r>
        <w:t>sificação, como o aprendizado especializado de acordo com a árvore de editorias dos sistema de comentários.</w:t>
      </w:r>
    </w:p>
    <w:p w14:paraId="3BE2F560" w14:textId="77777777" w:rsidR="000B72F7" w:rsidRDefault="000B72F7" w:rsidP="000B72F7">
      <w:pPr>
        <w:pStyle w:val="Heading1"/>
      </w:pPr>
      <w:bookmarkStart w:id="27" w:name="_Toc283857043"/>
      <w:r>
        <w:t>Esboço do documento final</w:t>
      </w:r>
      <w:bookmarkEnd w:id="27"/>
    </w:p>
    <w:p w14:paraId="0CEC46EF" w14:textId="77777777" w:rsidR="00001662" w:rsidRPr="00001662" w:rsidRDefault="00001662" w:rsidP="00001662">
      <w:pPr>
        <w:pStyle w:val="Paragrafoprimeiro"/>
      </w:pPr>
      <w:r>
        <w:t>Esta seção apenas descreve a proposta de organização da dissertação final</w:t>
      </w:r>
      <w:r w:rsidR="007E6ED5">
        <w:t>.</w:t>
      </w:r>
    </w:p>
    <w:p w14:paraId="5F69F73E" w14:textId="77777777" w:rsidR="000B72F7" w:rsidRDefault="00001662" w:rsidP="004A3971">
      <w:pPr>
        <w:pStyle w:val="Item1numerado"/>
        <w:numPr>
          <w:ilvl w:val="0"/>
          <w:numId w:val="15"/>
        </w:numPr>
      </w:pPr>
      <w:r>
        <w:t>Introdução</w:t>
      </w:r>
    </w:p>
    <w:p w14:paraId="7F3EFD1B" w14:textId="77777777" w:rsidR="00001662" w:rsidRDefault="00001662" w:rsidP="004A3971">
      <w:pPr>
        <w:pStyle w:val="Item1numerado"/>
        <w:numPr>
          <w:ilvl w:val="0"/>
          <w:numId w:val="15"/>
        </w:numPr>
      </w:pPr>
      <w:r>
        <w:t>Trabalhos relacionados</w:t>
      </w:r>
    </w:p>
    <w:p w14:paraId="2E80F11E" w14:textId="77777777" w:rsidR="00001662" w:rsidRDefault="00001662" w:rsidP="004A3971">
      <w:pPr>
        <w:pStyle w:val="Item1numerado"/>
        <w:numPr>
          <w:ilvl w:val="0"/>
          <w:numId w:val="15"/>
        </w:numPr>
      </w:pPr>
      <w:r>
        <w:t>Resultados dos experimentos</w:t>
      </w:r>
    </w:p>
    <w:p w14:paraId="23AECC90" w14:textId="77777777" w:rsidR="00001662" w:rsidRDefault="00001662" w:rsidP="004A3971">
      <w:pPr>
        <w:pStyle w:val="Item1numerado"/>
        <w:numPr>
          <w:ilvl w:val="0"/>
          <w:numId w:val="15"/>
        </w:numPr>
      </w:pPr>
      <w:r>
        <w:t>Modelagem do sistema</w:t>
      </w:r>
    </w:p>
    <w:p w14:paraId="03EA80CA" w14:textId="77777777" w:rsidR="00001662" w:rsidRDefault="00001662" w:rsidP="004A3971">
      <w:pPr>
        <w:pStyle w:val="Item1numerado"/>
        <w:numPr>
          <w:ilvl w:val="0"/>
          <w:numId w:val="15"/>
        </w:numPr>
      </w:pPr>
      <w:r>
        <w:t>Conclusão</w:t>
      </w:r>
    </w:p>
    <w:p w14:paraId="565B7C01" w14:textId="77777777" w:rsidR="00001662" w:rsidRPr="000B72F7" w:rsidRDefault="00001662" w:rsidP="00001662">
      <w:pPr>
        <w:pStyle w:val="Item1numerado"/>
        <w:numPr>
          <w:ilvl w:val="0"/>
          <w:numId w:val="0"/>
        </w:numPr>
        <w:ind w:left="567"/>
      </w:pPr>
      <w:r>
        <w:t>Referências</w:t>
      </w:r>
    </w:p>
    <w:p w14:paraId="0EB11C2A" w14:textId="77777777" w:rsidR="00FD4637" w:rsidRPr="00FD4637" w:rsidRDefault="00FD4637" w:rsidP="00FD4637">
      <w:pPr>
        <w:pStyle w:val="Heading1"/>
      </w:pPr>
      <w:bookmarkStart w:id="28" w:name="_Toc283857044"/>
      <w:r>
        <w:t>Plano de ação</w:t>
      </w:r>
      <w:r w:rsidR="000B72F7">
        <w:t xml:space="preserve"> (esboço da solução)</w:t>
      </w:r>
      <w:bookmarkEnd w:id="28"/>
    </w:p>
    <w:p w14:paraId="3B923D04" w14:textId="77777777" w:rsidR="00DB2706" w:rsidRDefault="001D5D50" w:rsidP="00DB2706">
      <w:pPr>
        <w:pStyle w:val="Paragrafoprimeiro"/>
      </w:pPr>
      <w:r>
        <w:t xml:space="preserve">Já foram feitos alguns experimentos com o corpus que será utilizado </w:t>
      </w:r>
      <w:sdt>
        <w:sdtPr>
          <w:id w:val="5664210"/>
          <w:citation/>
        </w:sdtPr>
        <w:sdtEndPr/>
        <w:sdtContent>
          <w:r w:rsidR="00182DD1">
            <w:fldChar w:fldCharType="begin"/>
          </w:r>
          <w:r w:rsidR="00182DD1" w:rsidRPr="00182DD1">
            <w:instrText xml:space="preserve"> CITATION silvano01 \l 1033  </w:instrText>
          </w:r>
          <w:r w:rsidR="00182DD1">
            <w:fldChar w:fldCharType="separate"/>
          </w:r>
          <w:r w:rsidR="00333E75">
            <w:rPr>
              <w:noProof/>
            </w:rPr>
            <w:t>(BUBACK, 2010)</w:t>
          </w:r>
          <w:r w:rsidR="00182DD1">
            <w:fldChar w:fldCharType="end"/>
          </w:r>
        </w:sdtContent>
      </w:sdt>
      <w:r w:rsidR="00DB2706">
        <w:t>. A implementação inicial com o Naive Bayes e SVM deram os seguintes resultados:</w:t>
      </w:r>
    </w:p>
    <w:p w14:paraId="743BA069" w14:textId="77777777" w:rsidR="00316BAB" w:rsidRDefault="00316BAB" w:rsidP="00316BAB">
      <w:pPr>
        <w:pStyle w:val="Figuracorpo"/>
      </w:pPr>
      <w:r w:rsidRPr="00316BAB">
        <w:rPr>
          <w:noProof/>
          <w:lang w:val="en-US"/>
        </w:rPr>
        <w:drawing>
          <wp:inline distT="0" distB="0" distL="0" distR="0" wp14:anchorId="4126A1FA" wp14:editId="0220BF94">
            <wp:extent cx="5400675" cy="27593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400675" cy="2759325"/>
                    </a:xfrm>
                    <a:prstGeom prst="rect">
                      <a:avLst/>
                    </a:prstGeom>
                    <a:noFill/>
                    <a:ln w="9525">
                      <a:noFill/>
                      <a:miter lim="800000"/>
                      <a:headEnd/>
                      <a:tailEnd/>
                    </a:ln>
                  </pic:spPr>
                </pic:pic>
              </a:graphicData>
            </a:graphic>
          </wp:inline>
        </w:drawing>
      </w:r>
    </w:p>
    <w:p w14:paraId="2E85D3CE" w14:textId="77777777" w:rsidR="00DB2706" w:rsidRDefault="00316BAB" w:rsidP="00316BAB">
      <w:pPr>
        <w:pStyle w:val="Figuralegenda"/>
      </w:pPr>
      <w:bookmarkStart w:id="29" w:name="_Ref283850543"/>
      <w:r>
        <w:t xml:space="preserve">Tabela </w:t>
      </w:r>
      <w:r w:rsidR="00E47272">
        <w:fldChar w:fldCharType="begin"/>
      </w:r>
      <w:r w:rsidR="00E47272">
        <w:instrText xml:space="preserve"> SEQ Tabela \* ARABIC </w:instrText>
      </w:r>
      <w:r w:rsidR="00E47272">
        <w:fldChar w:fldCharType="separate"/>
      </w:r>
      <w:r w:rsidR="00333E75">
        <w:rPr>
          <w:noProof/>
        </w:rPr>
        <w:t>3</w:t>
      </w:r>
      <w:r w:rsidR="00E47272">
        <w:rPr>
          <w:noProof/>
        </w:rPr>
        <w:fldChar w:fldCharType="end"/>
      </w:r>
      <w:bookmarkEnd w:id="29"/>
      <w:r>
        <w:t xml:space="preserve"> – Consolidação dos resultados obtidos em </w:t>
      </w:r>
      <w:sdt>
        <w:sdtPr>
          <w:id w:val="5664211"/>
          <w:citation/>
        </w:sdtPr>
        <w:sdtEndPr/>
        <w:sdtContent>
          <w:r>
            <w:fldChar w:fldCharType="begin"/>
          </w:r>
          <w:r w:rsidRPr="00316BAB">
            <w:instrText xml:space="preserve"> CITATION silvano01 \l 1033 </w:instrText>
          </w:r>
          <w:r>
            <w:fldChar w:fldCharType="separate"/>
          </w:r>
          <w:r w:rsidR="00333E75">
            <w:rPr>
              <w:noProof/>
            </w:rPr>
            <w:t>(BUBACK, 2010)</w:t>
          </w:r>
          <w:r>
            <w:fldChar w:fldCharType="end"/>
          </w:r>
        </w:sdtContent>
      </w:sdt>
    </w:p>
    <w:p w14:paraId="5F1B62D2" w14:textId="77777777" w:rsidR="00316BAB" w:rsidRDefault="00DB2706" w:rsidP="00DB2706">
      <w:pPr>
        <w:pStyle w:val="Paragrafonormal"/>
      </w:pPr>
      <w:r>
        <w:t>C</w:t>
      </w:r>
      <w:r w:rsidR="00316BAB">
        <w:t xml:space="preserve">omo pode ser visto pela </w:t>
      </w:r>
      <w:r w:rsidR="00316BAB">
        <w:fldChar w:fldCharType="begin"/>
      </w:r>
      <w:r w:rsidR="00316BAB">
        <w:instrText xml:space="preserve"> REF  _Ref283850543 \* Lower \h </w:instrText>
      </w:r>
      <w:r w:rsidR="00316BAB">
        <w:fldChar w:fldCharType="separate"/>
      </w:r>
      <w:r w:rsidR="00333E75">
        <w:t xml:space="preserve">tabela </w:t>
      </w:r>
      <w:r w:rsidR="00333E75">
        <w:rPr>
          <w:noProof/>
        </w:rPr>
        <w:t>3</w:t>
      </w:r>
      <w:r w:rsidR="00316BAB">
        <w:fldChar w:fldCharType="end"/>
      </w:r>
      <w:r>
        <w:t xml:space="preserve"> a acurácia levando em consideração o conjunto inteiro é de 80,1</w:t>
      </w:r>
      <w:r w:rsidR="001D5D50">
        <w:t>%</w:t>
      </w:r>
      <w:r>
        <w:t xml:space="preserve"> para o Naive Bayes, </w:t>
      </w:r>
      <w:r w:rsidR="00316BAB">
        <w:t>com unigram e</w:t>
      </w:r>
      <w:r>
        <w:t xml:space="preserve"> bigrams, e de 81,4% c</w:t>
      </w:r>
      <w:r w:rsidR="00316BAB">
        <w:t>om o SVM, somente com unigrams.</w:t>
      </w:r>
    </w:p>
    <w:p w14:paraId="38AAFC17" w14:textId="77777777" w:rsidR="00586F31" w:rsidRDefault="00586F31" w:rsidP="00DB2706">
      <w:pPr>
        <w:pStyle w:val="Paragrafonormal"/>
      </w:pPr>
      <w:r>
        <w:t>Uma das técnicas que pretendo testar para melhorar o classificador são:</w:t>
      </w:r>
    </w:p>
    <w:p w14:paraId="1295C41E" w14:textId="77777777" w:rsidR="00586F31" w:rsidRDefault="00586F31" w:rsidP="00586F31">
      <w:pPr>
        <w:pStyle w:val="Item1bullet"/>
      </w:pPr>
      <w:r>
        <w:t>Uso de stop-words</w:t>
      </w:r>
    </w:p>
    <w:p w14:paraId="16916A80" w14:textId="77777777" w:rsidR="00586F31" w:rsidRDefault="00586F31" w:rsidP="00586F31">
      <w:pPr>
        <w:pStyle w:val="Item1bullet"/>
      </w:pPr>
      <w:r>
        <w:t xml:space="preserve">Uso de apenas das features mais relevantes, conforme mostrado em </w:t>
      </w:r>
      <w:sdt>
        <w:sdtPr>
          <w:id w:val="5664212"/>
          <w:citation/>
        </w:sdtPr>
        <w:sdtEndPr/>
        <w:sdtContent>
          <w:r>
            <w:fldChar w:fldCharType="begin"/>
          </w:r>
          <w:r w:rsidRPr="00586F31">
            <w:instrText xml:space="preserve"> CITATION Per10 \l 1033 </w:instrText>
          </w:r>
          <w:r>
            <w:fldChar w:fldCharType="separate"/>
          </w:r>
          <w:r w:rsidR="00333E75">
            <w:rPr>
              <w:noProof/>
            </w:rPr>
            <w:t>(PERKINS, 2010)</w:t>
          </w:r>
          <w:r>
            <w:fldChar w:fldCharType="end"/>
          </w:r>
        </w:sdtContent>
      </w:sdt>
      <w:r>
        <w:t>, pode trazer bons resultados</w:t>
      </w:r>
    </w:p>
    <w:p w14:paraId="63AF5B6F" w14:textId="77777777" w:rsidR="00586F31" w:rsidRDefault="00586F31" w:rsidP="00586F31">
      <w:pPr>
        <w:pStyle w:val="Item1bullet"/>
      </w:pPr>
      <w:r>
        <w:t>Filtros baseados em expressões regulares para proibir escrita de palavras impr</w:t>
      </w:r>
      <w:r>
        <w:t>ó</w:t>
      </w:r>
      <w:r>
        <w:t>prias (palavrões)</w:t>
      </w:r>
    </w:p>
    <w:p w14:paraId="59538E3C" w14:textId="77777777" w:rsidR="00586F31" w:rsidRDefault="00586F31" w:rsidP="00586F31">
      <w:pPr>
        <w:pStyle w:val="Item1bullet"/>
      </w:pPr>
      <w:r>
        <w:t>Teste do corpus com o AdaBoost pois X relatou melhor acurácia com este alg</w:t>
      </w:r>
      <w:r>
        <w:t>o</w:t>
      </w:r>
      <w:r>
        <w:t>ritmo. Já existe implementação disponível na internet</w:t>
      </w:r>
    </w:p>
    <w:p w14:paraId="758476A0" w14:textId="77777777" w:rsidR="00D56DC2" w:rsidRDefault="00D56DC2" w:rsidP="00EE4A01">
      <w:pPr>
        <w:pStyle w:val="Paragrafonormal"/>
      </w:pPr>
      <w:r>
        <w:t>Como é sabido, as técnicas de classificação</w:t>
      </w:r>
      <w:r w:rsidR="00EB28ED">
        <w:t xml:space="preserve"> não são imperativas na determinação da melhor classe, elas apenas</w:t>
      </w:r>
      <w:r>
        <w:t xml:space="preserve"> estimam a probabilidade de uma determinada classe</w:t>
      </w:r>
      <w:r w:rsidR="00EB28ED">
        <w:t xml:space="preserve">, mas </w:t>
      </w:r>
      <w:r>
        <w:t>normalmente se está interessado apenas naquela de maior probabilidade. Como o cla</w:t>
      </w:r>
      <w:r>
        <w:t>s</w:t>
      </w:r>
      <w:r>
        <w:t>sificador é binário, podemos entender que a probabilidade ser</w:t>
      </w:r>
      <w:r w:rsidR="00EB28ED">
        <w:t>á apenas dele ser repr</w:t>
      </w:r>
      <w:r w:rsidR="00EB28ED">
        <w:t>o</w:t>
      </w:r>
      <w:r w:rsidR="00EB28ED">
        <w:t>vado, pois a</w:t>
      </w:r>
      <w:r>
        <w:t xml:space="preserve"> probabilidade do comentário ser aprovado será a probabilidade compl</w:t>
      </w:r>
      <w:r>
        <w:t>e</w:t>
      </w:r>
      <w:r>
        <w:t xml:space="preserve">mentar. Este conceito é muito importante no desenvolvimento deste trabalho pois no momento em que o </w:t>
      </w:r>
      <w:r w:rsidR="001D5D50">
        <w:t xml:space="preserve">sistema </w:t>
      </w:r>
      <w:r w:rsidR="00EB28ED">
        <w:t>estimar a probabilidade de moderação com valores muito próximos de 50%, com uma incerteza α a ser determinada experimentalmente, o class</w:t>
      </w:r>
      <w:r w:rsidR="00EB28ED">
        <w:t>i</w:t>
      </w:r>
      <w:r w:rsidR="00EB28ED">
        <w:t>ficador não deverá moderar o comentário e deixar neste caso que um operador hum</w:t>
      </w:r>
      <w:r w:rsidR="00EB28ED">
        <w:t>a</w:t>
      </w:r>
      <w:r w:rsidR="00EB28ED">
        <w:t>no o faça. Naturalmente que esta moderação depois será utilizada para aprimorar o classificador. O valor α deverá ser ajustado para minimizar a chance do sistema apr</w:t>
      </w:r>
      <w:r w:rsidR="00EB28ED">
        <w:t>o</w:t>
      </w:r>
      <w:r w:rsidR="00EB28ED">
        <w:t xml:space="preserve">var incorretamente um comentário, mas ainda deverá permitir uma margem de erro pois um valor muito alto deixará </w:t>
      </w:r>
      <w:r w:rsidR="001D5D50">
        <w:t xml:space="preserve">muito </w:t>
      </w:r>
      <w:r w:rsidR="00EB28ED">
        <w:t>comentários para serem moderador manua</w:t>
      </w:r>
      <w:r w:rsidR="00EB28ED">
        <w:t>l</w:t>
      </w:r>
      <w:r w:rsidR="00EB28ED">
        <w:t>mente, tornando o sistema ineficiente.</w:t>
      </w:r>
    </w:p>
    <w:p w14:paraId="75C7C85D" w14:textId="77777777" w:rsidR="001D5D50" w:rsidRDefault="001D5D50" w:rsidP="001D5D50">
      <w:pPr>
        <w:pStyle w:val="Paragrafonormal"/>
      </w:pPr>
      <w:r>
        <w:t>Para conseguir obter um aprendizado com diferentes níveis de especialização de acordo com a editoria cada nó da árvore de editorias deverá ter seu próprio modelo de aprendizado. Assim, cada vez que um nó for treinar um comentário, além do próprio treino ele deverá submeter o comentário para treino do nó pai (ou editoria pai) e assim sucessivamente, até a raiz, que deverá possuir um modelo genérico de moderação. Quando uma moderação for feita, o nó raiz poderá questionar o resultado do nó pai e assim sucessivamente, e ter como resultado a classificação mais provável. Também, enquanto o nó raiz contrói seu modelo de aprendizado (um critério de número minimo de mensagens deverá ser definido), deverá obter o resultado da classificação do nó pai.</w:t>
      </w:r>
    </w:p>
    <w:p w14:paraId="0C5E9BE3" w14:textId="77777777" w:rsidR="00EE4A01" w:rsidRDefault="00D56DC2" w:rsidP="00EE4A01">
      <w:pPr>
        <w:pStyle w:val="Paragrafonormal"/>
      </w:pPr>
      <w:r>
        <w:t>Arquiteturalmente, este sub-sistema deverá atuar como um “robô”</w:t>
      </w:r>
      <w:r w:rsidR="001D5D50">
        <w:t>, assincroname</w:t>
      </w:r>
      <w:r w:rsidR="001D5D50">
        <w:t>n</w:t>
      </w:r>
      <w:r w:rsidR="001D5D50">
        <w:t>te, classificando os comentários de acordo com a probabilidade dele ser reprovado</w:t>
      </w:r>
      <w:r>
        <w:t xml:space="preserve">. </w:t>
      </w:r>
      <w:r w:rsidR="001D5D50">
        <w:t xml:space="preserve">Também poderá atuar </w:t>
      </w:r>
      <w:r>
        <w:t>juntamente com os comentáristas para fazer a moderação aut</w:t>
      </w:r>
      <w:r>
        <w:t>o</w:t>
      </w:r>
      <w:r>
        <w:t>maticamente, nas editorias assim especificadas, e</w:t>
      </w:r>
      <w:r w:rsidR="001D5D50">
        <w:t xml:space="preserve"> levando em consideração um nível α de certeza</w:t>
      </w:r>
      <w:r w:rsidR="00EB28ED">
        <w:t>. Isto será utilizado para repriorizar o trabalho para os comentários que po</w:t>
      </w:r>
      <w:r w:rsidR="00EB28ED">
        <w:t>s</w:t>
      </w:r>
      <w:r w:rsidR="00EB28ED">
        <w:t>suem mais chances de serem aprovados.</w:t>
      </w:r>
    </w:p>
    <w:p w14:paraId="248F0FEF" w14:textId="77777777" w:rsidR="00564E69" w:rsidRDefault="00564E69" w:rsidP="00564E69">
      <w:pPr>
        <w:pStyle w:val="Heading1"/>
      </w:pPr>
      <w:bookmarkStart w:id="30" w:name="_Toc283857045"/>
      <w:r>
        <w:t>Cronograma</w:t>
      </w:r>
      <w:bookmarkEnd w:id="30"/>
    </w:p>
    <w:p w14:paraId="1F630DB5" w14:textId="77777777" w:rsidR="00564E69" w:rsidRDefault="007E6ED5" w:rsidP="007E6ED5">
      <w:pPr>
        <w:pStyle w:val="Paragrafoprimeiro"/>
      </w:pPr>
      <w:r>
        <w:t>Nesta seção é apresentado apenas um cronograma especificando as tarefas que dev</w:t>
      </w:r>
      <w:r>
        <w:t>e</w:t>
      </w:r>
      <w:r>
        <w:t>rão ser feitas para a conclusão do trabalho de dissertação.</w:t>
      </w:r>
    </w:p>
    <w:tbl>
      <w:tblPr>
        <w:tblStyle w:val="TableGrid"/>
        <w:tblW w:w="8616" w:type="dxa"/>
        <w:tblLayout w:type="fixed"/>
        <w:tblLook w:val="04A0" w:firstRow="1" w:lastRow="0" w:firstColumn="1" w:lastColumn="0" w:noHBand="0" w:noVBand="1"/>
      </w:tblPr>
      <w:tblGrid>
        <w:gridCol w:w="3510"/>
        <w:gridCol w:w="851"/>
        <w:gridCol w:w="851"/>
        <w:gridCol w:w="851"/>
        <w:gridCol w:w="851"/>
        <w:gridCol w:w="851"/>
        <w:gridCol w:w="851"/>
      </w:tblGrid>
      <w:tr w:rsidR="00FE127A" w:rsidRPr="00FE127A" w14:paraId="6D36A966" w14:textId="77777777" w:rsidTr="00FE127A">
        <w:tc>
          <w:tcPr>
            <w:tcW w:w="3510" w:type="dxa"/>
          </w:tcPr>
          <w:p w14:paraId="36118FFA" w14:textId="77777777" w:rsidR="00C12996" w:rsidRPr="00FE127A" w:rsidRDefault="00C12996" w:rsidP="00FE127A">
            <w:pPr>
              <w:pStyle w:val="Paragrafoprimeiro"/>
              <w:spacing w:before="0"/>
              <w:rPr>
                <w:szCs w:val="22"/>
              </w:rPr>
            </w:pPr>
          </w:p>
        </w:tc>
        <w:tc>
          <w:tcPr>
            <w:tcW w:w="851" w:type="dxa"/>
          </w:tcPr>
          <w:p w14:paraId="5ACD3EA3" w14:textId="77777777" w:rsidR="00C12996" w:rsidRPr="00FE127A" w:rsidRDefault="00C12996" w:rsidP="00FE127A">
            <w:pPr>
              <w:pStyle w:val="Paragrafoprimeiro"/>
              <w:spacing w:before="0"/>
              <w:jc w:val="center"/>
              <w:rPr>
                <w:szCs w:val="22"/>
              </w:rPr>
            </w:pPr>
            <w:r w:rsidRPr="00FE127A">
              <w:rPr>
                <w:szCs w:val="22"/>
              </w:rPr>
              <w:t>Jan</w:t>
            </w:r>
          </w:p>
        </w:tc>
        <w:tc>
          <w:tcPr>
            <w:tcW w:w="851" w:type="dxa"/>
          </w:tcPr>
          <w:p w14:paraId="0EE8E4BC" w14:textId="77777777" w:rsidR="00C12996" w:rsidRPr="00FE127A" w:rsidRDefault="00C12996" w:rsidP="00FE127A">
            <w:pPr>
              <w:pStyle w:val="Paragrafoprimeiro"/>
              <w:spacing w:before="0"/>
              <w:jc w:val="center"/>
              <w:rPr>
                <w:szCs w:val="22"/>
              </w:rPr>
            </w:pPr>
            <w:r w:rsidRPr="00FE127A">
              <w:rPr>
                <w:szCs w:val="22"/>
              </w:rPr>
              <w:t>Fev</w:t>
            </w:r>
          </w:p>
        </w:tc>
        <w:tc>
          <w:tcPr>
            <w:tcW w:w="851" w:type="dxa"/>
          </w:tcPr>
          <w:p w14:paraId="179BBAE5" w14:textId="77777777" w:rsidR="00C12996" w:rsidRPr="00FE127A" w:rsidRDefault="00C12996" w:rsidP="00FE127A">
            <w:pPr>
              <w:pStyle w:val="Paragrafoprimeiro"/>
              <w:spacing w:before="0"/>
              <w:jc w:val="center"/>
              <w:rPr>
                <w:szCs w:val="22"/>
              </w:rPr>
            </w:pPr>
            <w:r w:rsidRPr="00FE127A">
              <w:rPr>
                <w:szCs w:val="22"/>
              </w:rPr>
              <w:t>Ma</w:t>
            </w:r>
            <w:r w:rsidR="00FE127A" w:rsidRPr="00FE127A">
              <w:rPr>
                <w:szCs w:val="22"/>
              </w:rPr>
              <w:t>r</w:t>
            </w:r>
          </w:p>
        </w:tc>
        <w:tc>
          <w:tcPr>
            <w:tcW w:w="851" w:type="dxa"/>
          </w:tcPr>
          <w:p w14:paraId="4C5D9851" w14:textId="77777777" w:rsidR="00C12996" w:rsidRPr="00FE127A" w:rsidRDefault="00C12996" w:rsidP="00FE127A">
            <w:pPr>
              <w:pStyle w:val="Paragrafoprimeiro"/>
              <w:spacing w:before="0"/>
              <w:jc w:val="center"/>
              <w:rPr>
                <w:szCs w:val="22"/>
              </w:rPr>
            </w:pPr>
            <w:r w:rsidRPr="00FE127A">
              <w:rPr>
                <w:szCs w:val="22"/>
              </w:rPr>
              <w:t>Abr</w:t>
            </w:r>
          </w:p>
        </w:tc>
        <w:tc>
          <w:tcPr>
            <w:tcW w:w="851" w:type="dxa"/>
          </w:tcPr>
          <w:p w14:paraId="3DA92CF3" w14:textId="77777777" w:rsidR="00C12996" w:rsidRPr="00FE127A" w:rsidRDefault="00C12996" w:rsidP="00FE127A">
            <w:pPr>
              <w:pStyle w:val="Paragrafoprimeiro"/>
              <w:spacing w:before="0"/>
              <w:jc w:val="center"/>
              <w:rPr>
                <w:szCs w:val="22"/>
              </w:rPr>
            </w:pPr>
            <w:r w:rsidRPr="00FE127A">
              <w:rPr>
                <w:szCs w:val="22"/>
              </w:rPr>
              <w:t>Mai</w:t>
            </w:r>
          </w:p>
        </w:tc>
        <w:tc>
          <w:tcPr>
            <w:tcW w:w="851" w:type="dxa"/>
          </w:tcPr>
          <w:p w14:paraId="1E2E31BC" w14:textId="77777777" w:rsidR="00C12996" w:rsidRPr="00FE127A" w:rsidRDefault="00C12996" w:rsidP="00FE127A">
            <w:pPr>
              <w:pStyle w:val="Paragrafoprimeiro"/>
              <w:spacing w:before="0"/>
              <w:jc w:val="center"/>
              <w:rPr>
                <w:szCs w:val="22"/>
              </w:rPr>
            </w:pPr>
            <w:r w:rsidRPr="00FE127A">
              <w:rPr>
                <w:szCs w:val="22"/>
              </w:rPr>
              <w:t>Ju</w:t>
            </w:r>
            <w:r w:rsidR="00FE127A" w:rsidRPr="00FE127A">
              <w:rPr>
                <w:szCs w:val="22"/>
              </w:rPr>
              <w:t>n</w:t>
            </w:r>
          </w:p>
        </w:tc>
      </w:tr>
      <w:tr w:rsidR="00FE127A" w:rsidRPr="00FE127A" w14:paraId="7CCAD832" w14:textId="77777777" w:rsidTr="00FE127A">
        <w:tc>
          <w:tcPr>
            <w:tcW w:w="3510" w:type="dxa"/>
          </w:tcPr>
          <w:p w14:paraId="650D9F6B" w14:textId="77777777" w:rsidR="00C12996" w:rsidRPr="00FE127A" w:rsidRDefault="00C12996" w:rsidP="00FE127A">
            <w:pPr>
              <w:pStyle w:val="Paragrafoprimeiro"/>
              <w:spacing w:before="0"/>
              <w:rPr>
                <w:szCs w:val="22"/>
              </w:rPr>
            </w:pPr>
            <w:r w:rsidRPr="00FE127A">
              <w:rPr>
                <w:szCs w:val="22"/>
              </w:rPr>
              <w:t>Proposta</w:t>
            </w:r>
          </w:p>
        </w:tc>
        <w:tc>
          <w:tcPr>
            <w:tcW w:w="851" w:type="dxa"/>
            <w:vAlign w:val="center"/>
          </w:tcPr>
          <w:p w14:paraId="56A9C554" w14:textId="77777777" w:rsidR="00C12996" w:rsidRPr="00FE127A" w:rsidRDefault="00C12996" w:rsidP="00FE127A">
            <w:pPr>
              <w:pStyle w:val="Paragrafoprimeiro"/>
              <w:spacing w:before="0"/>
              <w:jc w:val="center"/>
              <w:rPr>
                <w:szCs w:val="22"/>
              </w:rPr>
            </w:pPr>
            <w:r w:rsidRPr="00FE127A">
              <w:rPr>
                <w:szCs w:val="22"/>
              </w:rPr>
              <w:t>X</w:t>
            </w:r>
          </w:p>
        </w:tc>
        <w:tc>
          <w:tcPr>
            <w:tcW w:w="851" w:type="dxa"/>
            <w:vAlign w:val="center"/>
          </w:tcPr>
          <w:p w14:paraId="4A041237" w14:textId="77777777" w:rsidR="00C12996" w:rsidRPr="00FE127A" w:rsidRDefault="00C12996" w:rsidP="00FE127A">
            <w:pPr>
              <w:pStyle w:val="Paragrafoprimeiro"/>
              <w:spacing w:before="0"/>
              <w:jc w:val="center"/>
              <w:rPr>
                <w:szCs w:val="22"/>
              </w:rPr>
            </w:pPr>
          </w:p>
        </w:tc>
        <w:tc>
          <w:tcPr>
            <w:tcW w:w="851" w:type="dxa"/>
            <w:vAlign w:val="center"/>
          </w:tcPr>
          <w:p w14:paraId="193B94A3" w14:textId="77777777" w:rsidR="00C12996" w:rsidRPr="00FE127A" w:rsidRDefault="00C12996" w:rsidP="00FE127A">
            <w:pPr>
              <w:pStyle w:val="Paragrafoprimeiro"/>
              <w:spacing w:before="0"/>
              <w:jc w:val="center"/>
              <w:rPr>
                <w:szCs w:val="22"/>
              </w:rPr>
            </w:pPr>
          </w:p>
        </w:tc>
        <w:tc>
          <w:tcPr>
            <w:tcW w:w="851" w:type="dxa"/>
            <w:vAlign w:val="center"/>
          </w:tcPr>
          <w:p w14:paraId="1DC1DDBA" w14:textId="77777777" w:rsidR="00C12996" w:rsidRPr="00FE127A" w:rsidRDefault="00C12996" w:rsidP="00FE127A">
            <w:pPr>
              <w:pStyle w:val="Paragrafoprimeiro"/>
              <w:spacing w:before="0"/>
              <w:jc w:val="center"/>
              <w:rPr>
                <w:szCs w:val="22"/>
              </w:rPr>
            </w:pPr>
          </w:p>
        </w:tc>
        <w:tc>
          <w:tcPr>
            <w:tcW w:w="851" w:type="dxa"/>
            <w:vAlign w:val="center"/>
          </w:tcPr>
          <w:p w14:paraId="3163D800" w14:textId="77777777" w:rsidR="00C12996" w:rsidRPr="00FE127A" w:rsidRDefault="00C12996" w:rsidP="00FE127A">
            <w:pPr>
              <w:pStyle w:val="Paragrafoprimeiro"/>
              <w:spacing w:before="0"/>
              <w:jc w:val="center"/>
              <w:rPr>
                <w:szCs w:val="22"/>
              </w:rPr>
            </w:pPr>
          </w:p>
        </w:tc>
        <w:tc>
          <w:tcPr>
            <w:tcW w:w="851" w:type="dxa"/>
            <w:vAlign w:val="center"/>
          </w:tcPr>
          <w:p w14:paraId="5E625103" w14:textId="77777777" w:rsidR="00C12996" w:rsidRPr="00FE127A" w:rsidRDefault="00C12996" w:rsidP="00FE127A">
            <w:pPr>
              <w:pStyle w:val="Paragrafoprimeiro"/>
              <w:spacing w:before="0"/>
              <w:jc w:val="center"/>
              <w:rPr>
                <w:szCs w:val="22"/>
              </w:rPr>
            </w:pPr>
          </w:p>
        </w:tc>
      </w:tr>
      <w:tr w:rsidR="00FE127A" w:rsidRPr="00FE127A" w14:paraId="54ECA9BC" w14:textId="77777777" w:rsidTr="00FE127A">
        <w:tc>
          <w:tcPr>
            <w:tcW w:w="3510" w:type="dxa"/>
          </w:tcPr>
          <w:p w14:paraId="0CD4FCE3" w14:textId="77777777" w:rsidR="00C12996" w:rsidRPr="00FE127A" w:rsidRDefault="00C12996" w:rsidP="00FE127A">
            <w:pPr>
              <w:pStyle w:val="Paragrafoprimeiro"/>
              <w:spacing w:before="0"/>
              <w:rPr>
                <w:szCs w:val="22"/>
              </w:rPr>
            </w:pPr>
            <w:r w:rsidRPr="00FE127A">
              <w:rPr>
                <w:szCs w:val="22"/>
              </w:rPr>
              <w:t>Treino com AdaBoost</w:t>
            </w:r>
          </w:p>
        </w:tc>
        <w:tc>
          <w:tcPr>
            <w:tcW w:w="851" w:type="dxa"/>
            <w:vAlign w:val="center"/>
          </w:tcPr>
          <w:p w14:paraId="61F65AB8" w14:textId="77777777" w:rsidR="00C12996" w:rsidRPr="00FE127A" w:rsidRDefault="00C12996" w:rsidP="00FE127A">
            <w:pPr>
              <w:pStyle w:val="Paragrafoprimeiro"/>
              <w:spacing w:before="0"/>
              <w:jc w:val="center"/>
              <w:rPr>
                <w:szCs w:val="22"/>
              </w:rPr>
            </w:pPr>
          </w:p>
        </w:tc>
        <w:tc>
          <w:tcPr>
            <w:tcW w:w="851" w:type="dxa"/>
            <w:vAlign w:val="center"/>
          </w:tcPr>
          <w:p w14:paraId="43031EE8" w14:textId="77777777" w:rsidR="00C12996" w:rsidRPr="00FE127A" w:rsidRDefault="00C12996" w:rsidP="00FE127A">
            <w:pPr>
              <w:pStyle w:val="Paragrafoprimeiro"/>
              <w:spacing w:before="0"/>
              <w:jc w:val="center"/>
              <w:rPr>
                <w:szCs w:val="22"/>
              </w:rPr>
            </w:pPr>
            <w:r w:rsidRPr="00FE127A">
              <w:rPr>
                <w:szCs w:val="22"/>
              </w:rPr>
              <w:t>X</w:t>
            </w:r>
          </w:p>
        </w:tc>
        <w:tc>
          <w:tcPr>
            <w:tcW w:w="851" w:type="dxa"/>
            <w:vAlign w:val="center"/>
          </w:tcPr>
          <w:p w14:paraId="69C590DB" w14:textId="77777777" w:rsidR="00C12996" w:rsidRPr="00FE127A" w:rsidRDefault="00C12996" w:rsidP="00FE127A">
            <w:pPr>
              <w:pStyle w:val="Paragrafoprimeiro"/>
              <w:spacing w:before="0"/>
              <w:jc w:val="center"/>
              <w:rPr>
                <w:szCs w:val="22"/>
              </w:rPr>
            </w:pPr>
          </w:p>
        </w:tc>
        <w:tc>
          <w:tcPr>
            <w:tcW w:w="851" w:type="dxa"/>
            <w:vAlign w:val="center"/>
          </w:tcPr>
          <w:p w14:paraId="5B5314F2" w14:textId="77777777" w:rsidR="00C12996" w:rsidRPr="00FE127A" w:rsidRDefault="00C12996" w:rsidP="00FE127A">
            <w:pPr>
              <w:pStyle w:val="Paragrafoprimeiro"/>
              <w:spacing w:before="0"/>
              <w:jc w:val="center"/>
              <w:rPr>
                <w:szCs w:val="22"/>
              </w:rPr>
            </w:pPr>
          </w:p>
        </w:tc>
        <w:tc>
          <w:tcPr>
            <w:tcW w:w="851" w:type="dxa"/>
            <w:vAlign w:val="center"/>
          </w:tcPr>
          <w:p w14:paraId="1D577DA1" w14:textId="77777777" w:rsidR="00C12996" w:rsidRPr="00FE127A" w:rsidRDefault="00C12996" w:rsidP="00FE127A">
            <w:pPr>
              <w:pStyle w:val="Paragrafoprimeiro"/>
              <w:spacing w:before="0"/>
              <w:jc w:val="center"/>
              <w:rPr>
                <w:szCs w:val="22"/>
              </w:rPr>
            </w:pPr>
          </w:p>
        </w:tc>
        <w:tc>
          <w:tcPr>
            <w:tcW w:w="851" w:type="dxa"/>
            <w:vAlign w:val="center"/>
          </w:tcPr>
          <w:p w14:paraId="407B4AAD" w14:textId="77777777" w:rsidR="00C12996" w:rsidRPr="00FE127A" w:rsidRDefault="00C12996" w:rsidP="00FE127A">
            <w:pPr>
              <w:pStyle w:val="Paragrafoprimeiro"/>
              <w:spacing w:before="0"/>
              <w:jc w:val="center"/>
              <w:rPr>
                <w:szCs w:val="22"/>
              </w:rPr>
            </w:pPr>
          </w:p>
        </w:tc>
      </w:tr>
      <w:tr w:rsidR="00FE127A" w:rsidRPr="00FE127A" w14:paraId="4F79EC48" w14:textId="77777777" w:rsidTr="00FE127A">
        <w:tc>
          <w:tcPr>
            <w:tcW w:w="3510" w:type="dxa"/>
          </w:tcPr>
          <w:p w14:paraId="163877CD" w14:textId="77777777" w:rsidR="00C12996" w:rsidRPr="00FE127A" w:rsidRDefault="00C12996" w:rsidP="00FE127A">
            <w:pPr>
              <w:pStyle w:val="Paragrafoprimeiro"/>
              <w:spacing w:before="0"/>
              <w:rPr>
                <w:szCs w:val="22"/>
              </w:rPr>
            </w:pPr>
            <w:r w:rsidRPr="00FE127A">
              <w:rPr>
                <w:szCs w:val="22"/>
              </w:rPr>
              <w:t>Treino com seleções de atributos diferentes</w:t>
            </w:r>
          </w:p>
        </w:tc>
        <w:tc>
          <w:tcPr>
            <w:tcW w:w="851" w:type="dxa"/>
            <w:vAlign w:val="center"/>
          </w:tcPr>
          <w:p w14:paraId="0F58B989" w14:textId="77777777" w:rsidR="00C12996" w:rsidRPr="00FE127A" w:rsidRDefault="00C12996" w:rsidP="00FE127A">
            <w:pPr>
              <w:pStyle w:val="Paragrafoprimeiro"/>
              <w:spacing w:before="0"/>
              <w:jc w:val="center"/>
              <w:rPr>
                <w:szCs w:val="22"/>
              </w:rPr>
            </w:pPr>
          </w:p>
        </w:tc>
        <w:tc>
          <w:tcPr>
            <w:tcW w:w="851" w:type="dxa"/>
            <w:vAlign w:val="center"/>
          </w:tcPr>
          <w:p w14:paraId="59D269E0" w14:textId="77777777" w:rsidR="00C12996" w:rsidRPr="00FE127A" w:rsidRDefault="00C12996" w:rsidP="00FE127A">
            <w:pPr>
              <w:pStyle w:val="Paragrafoprimeiro"/>
              <w:spacing w:before="0"/>
              <w:jc w:val="center"/>
              <w:rPr>
                <w:szCs w:val="22"/>
              </w:rPr>
            </w:pPr>
            <w:r w:rsidRPr="00FE127A">
              <w:rPr>
                <w:szCs w:val="22"/>
              </w:rPr>
              <w:t>X</w:t>
            </w:r>
          </w:p>
        </w:tc>
        <w:tc>
          <w:tcPr>
            <w:tcW w:w="851" w:type="dxa"/>
            <w:vAlign w:val="center"/>
          </w:tcPr>
          <w:p w14:paraId="78349D8C" w14:textId="77777777" w:rsidR="00C12996" w:rsidRPr="00FE127A" w:rsidRDefault="00C12996" w:rsidP="00FE127A">
            <w:pPr>
              <w:pStyle w:val="Paragrafoprimeiro"/>
              <w:spacing w:before="0"/>
              <w:jc w:val="center"/>
              <w:rPr>
                <w:szCs w:val="22"/>
              </w:rPr>
            </w:pPr>
          </w:p>
        </w:tc>
        <w:tc>
          <w:tcPr>
            <w:tcW w:w="851" w:type="dxa"/>
            <w:vAlign w:val="center"/>
          </w:tcPr>
          <w:p w14:paraId="158D08A3" w14:textId="77777777" w:rsidR="00C12996" w:rsidRPr="00FE127A" w:rsidRDefault="00C12996" w:rsidP="00FE127A">
            <w:pPr>
              <w:pStyle w:val="Paragrafoprimeiro"/>
              <w:spacing w:before="0"/>
              <w:jc w:val="center"/>
              <w:rPr>
                <w:szCs w:val="22"/>
              </w:rPr>
            </w:pPr>
          </w:p>
        </w:tc>
        <w:tc>
          <w:tcPr>
            <w:tcW w:w="851" w:type="dxa"/>
            <w:vAlign w:val="center"/>
          </w:tcPr>
          <w:p w14:paraId="5E910398" w14:textId="77777777" w:rsidR="00C12996" w:rsidRPr="00FE127A" w:rsidRDefault="00C12996" w:rsidP="00FE127A">
            <w:pPr>
              <w:pStyle w:val="Paragrafoprimeiro"/>
              <w:spacing w:before="0"/>
              <w:jc w:val="center"/>
              <w:rPr>
                <w:szCs w:val="22"/>
              </w:rPr>
            </w:pPr>
          </w:p>
        </w:tc>
        <w:tc>
          <w:tcPr>
            <w:tcW w:w="851" w:type="dxa"/>
            <w:vAlign w:val="center"/>
          </w:tcPr>
          <w:p w14:paraId="7C43C8C3" w14:textId="77777777" w:rsidR="00C12996" w:rsidRPr="00FE127A" w:rsidRDefault="00C12996" w:rsidP="00FE127A">
            <w:pPr>
              <w:pStyle w:val="Paragrafoprimeiro"/>
              <w:spacing w:before="0"/>
              <w:jc w:val="center"/>
              <w:rPr>
                <w:szCs w:val="22"/>
              </w:rPr>
            </w:pPr>
          </w:p>
        </w:tc>
      </w:tr>
      <w:tr w:rsidR="00FE127A" w:rsidRPr="00FE127A" w14:paraId="6CD10E95" w14:textId="77777777" w:rsidTr="00FE127A">
        <w:tc>
          <w:tcPr>
            <w:tcW w:w="3510" w:type="dxa"/>
          </w:tcPr>
          <w:p w14:paraId="136A6159" w14:textId="77777777" w:rsidR="00C12996" w:rsidRPr="00FE127A" w:rsidRDefault="00C12996" w:rsidP="00FE127A">
            <w:pPr>
              <w:pStyle w:val="Paragrafoprimeiro"/>
              <w:spacing w:before="0"/>
              <w:rPr>
                <w:szCs w:val="22"/>
              </w:rPr>
            </w:pPr>
            <w:r w:rsidRPr="00FE127A">
              <w:rPr>
                <w:szCs w:val="22"/>
              </w:rPr>
              <w:t>Determinação de α</w:t>
            </w:r>
          </w:p>
        </w:tc>
        <w:tc>
          <w:tcPr>
            <w:tcW w:w="851" w:type="dxa"/>
            <w:vAlign w:val="center"/>
          </w:tcPr>
          <w:p w14:paraId="732548FA" w14:textId="77777777" w:rsidR="00C12996" w:rsidRPr="00FE127A" w:rsidRDefault="00C12996" w:rsidP="00FE127A">
            <w:pPr>
              <w:pStyle w:val="Paragrafoprimeiro"/>
              <w:spacing w:before="0"/>
              <w:jc w:val="center"/>
              <w:rPr>
                <w:szCs w:val="22"/>
              </w:rPr>
            </w:pPr>
          </w:p>
        </w:tc>
        <w:tc>
          <w:tcPr>
            <w:tcW w:w="851" w:type="dxa"/>
            <w:vAlign w:val="center"/>
          </w:tcPr>
          <w:p w14:paraId="786DA11E" w14:textId="77777777" w:rsidR="00C12996" w:rsidRPr="00FE127A" w:rsidRDefault="00C12996" w:rsidP="00FE127A">
            <w:pPr>
              <w:pStyle w:val="Paragrafoprimeiro"/>
              <w:spacing w:before="0"/>
              <w:jc w:val="center"/>
              <w:rPr>
                <w:szCs w:val="22"/>
              </w:rPr>
            </w:pPr>
          </w:p>
        </w:tc>
        <w:tc>
          <w:tcPr>
            <w:tcW w:w="851" w:type="dxa"/>
            <w:vAlign w:val="center"/>
          </w:tcPr>
          <w:p w14:paraId="20CAF74F" w14:textId="77777777" w:rsidR="00C12996" w:rsidRPr="00FE127A" w:rsidRDefault="00C12996" w:rsidP="00FE127A">
            <w:pPr>
              <w:pStyle w:val="Paragrafoprimeiro"/>
              <w:spacing w:before="0"/>
              <w:jc w:val="center"/>
              <w:rPr>
                <w:szCs w:val="22"/>
              </w:rPr>
            </w:pPr>
            <w:r w:rsidRPr="00FE127A">
              <w:rPr>
                <w:szCs w:val="22"/>
              </w:rPr>
              <w:t>X</w:t>
            </w:r>
          </w:p>
        </w:tc>
        <w:tc>
          <w:tcPr>
            <w:tcW w:w="851" w:type="dxa"/>
            <w:vAlign w:val="center"/>
          </w:tcPr>
          <w:p w14:paraId="257E4B79" w14:textId="77777777" w:rsidR="00C12996" w:rsidRPr="00FE127A" w:rsidRDefault="00C12996" w:rsidP="00FE127A">
            <w:pPr>
              <w:pStyle w:val="Paragrafoprimeiro"/>
              <w:spacing w:before="0"/>
              <w:jc w:val="center"/>
              <w:rPr>
                <w:szCs w:val="22"/>
              </w:rPr>
            </w:pPr>
          </w:p>
        </w:tc>
        <w:tc>
          <w:tcPr>
            <w:tcW w:w="851" w:type="dxa"/>
            <w:vAlign w:val="center"/>
          </w:tcPr>
          <w:p w14:paraId="79221627" w14:textId="77777777" w:rsidR="00C12996" w:rsidRPr="00FE127A" w:rsidRDefault="00C12996" w:rsidP="00FE127A">
            <w:pPr>
              <w:pStyle w:val="Paragrafoprimeiro"/>
              <w:spacing w:before="0"/>
              <w:jc w:val="center"/>
              <w:rPr>
                <w:szCs w:val="22"/>
              </w:rPr>
            </w:pPr>
          </w:p>
        </w:tc>
        <w:tc>
          <w:tcPr>
            <w:tcW w:w="851" w:type="dxa"/>
            <w:vAlign w:val="center"/>
          </w:tcPr>
          <w:p w14:paraId="2BB8D506" w14:textId="77777777" w:rsidR="00C12996" w:rsidRPr="00FE127A" w:rsidRDefault="00C12996" w:rsidP="00FE127A">
            <w:pPr>
              <w:pStyle w:val="Paragrafoprimeiro"/>
              <w:spacing w:before="0"/>
              <w:jc w:val="center"/>
              <w:rPr>
                <w:szCs w:val="22"/>
              </w:rPr>
            </w:pPr>
          </w:p>
        </w:tc>
      </w:tr>
      <w:tr w:rsidR="00FE127A" w:rsidRPr="00FE127A" w14:paraId="0B269D0B" w14:textId="77777777" w:rsidTr="00FE127A">
        <w:tc>
          <w:tcPr>
            <w:tcW w:w="3510" w:type="dxa"/>
          </w:tcPr>
          <w:p w14:paraId="2B296E4E" w14:textId="77777777" w:rsidR="00C12996" w:rsidRPr="00FE127A" w:rsidRDefault="00C12996" w:rsidP="00FE127A">
            <w:pPr>
              <w:pStyle w:val="Paragrafoprimeiro"/>
              <w:spacing w:before="0"/>
              <w:rPr>
                <w:szCs w:val="22"/>
              </w:rPr>
            </w:pPr>
            <w:r w:rsidRPr="00FE127A">
              <w:rPr>
                <w:szCs w:val="22"/>
              </w:rPr>
              <w:t>Escrita do capítulo sobre Resu</w:t>
            </w:r>
            <w:r w:rsidRPr="00FE127A">
              <w:rPr>
                <w:szCs w:val="22"/>
              </w:rPr>
              <w:t>l</w:t>
            </w:r>
            <w:r w:rsidRPr="00FE127A">
              <w:rPr>
                <w:szCs w:val="22"/>
              </w:rPr>
              <w:t>tados</w:t>
            </w:r>
          </w:p>
        </w:tc>
        <w:tc>
          <w:tcPr>
            <w:tcW w:w="851" w:type="dxa"/>
            <w:vAlign w:val="center"/>
          </w:tcPr>
          <w:p w14:paraId="6F7969B2" w14:textId="77777777" w:rsidR="00C12996" w:rsidRPr="00FE127A" w:rsidRDefault="00C12996" w:rsidP="00FE127A">
            <w:pPr>
              <w:pStyle w:val="Paragrafoprimeiro"/>
              <w:spacing w:before="0"/>
              <w:jc w:val="center"/>
              <w:rPr>
                <w:szCs w:val="22"/>
              </w:rPr>
            </w:pPr>
          </w:p>
        </w:tc>
        <w:tc>
          <w:tcPr>
            <w:tcW w:w="851" w:type="dxa"/>
            <w:vAlign w:val="center"/>
          </w:tcPr>
          <w:p w14:paraId="1FD8B6D2" w14:textId="77777777" w:rsidR="00C12996" w:rsidRPr="00FE127A" w:rsidRDefault="00C12996" w:rsidP="00FE127A">
            <w:pPr>
              <w:pStyle w:val="Paragrafoprimeiro"/>
              <w:spacing w:before="0"/>
              <w:jc w:val="center"/>
              <w:rPr>
                <w:szCs w:val="22"/>
              </w:rPr>
            </w:pPr>
          </w:p>
        </w:tc>
        <w:tc>
          <w:tcPr>
            <w:tcW w:w="851" w:type="dxa"/>
            <w:vAlign w:val="center"/>
          </w:tcPr>
          <w:p w14:paraId="57EA5228" w14:textId="77777777" w:rsidR="00C12996" w:rsidRPr="00FE127A" w:rsidRDefault="00C12996" w:rsidP="00FE127A">
            <w:pPr>
              <w:pStyle w:val="Paragrafoprimeiro"/>
              <w:spacing w:before="0"/>
              <w:jc w:val="center"/>
              <w:rPr>
                <w:szCs w:val="22"/>
              </w:rPr>
            </w:pPr>
            <w:r w:rsidRPr="00FE127A">
              <w:rPr>
                <w:szCs w:val="22"/>
              </w:rPr>
              <w:t>X</w:t>
            </w:r>
          </w:p>
        </w:tc>
        <w:tc>
          <w:tcPr>
            <w:tcW w:w="851" w:type="dxa"/>
            <w:vAlign w:val="center"/>
          </w:tcPr>
          <w:p w14:paraId="535EA764" w14:textId="77777777" w:rsidR="00C12996" w:rsidRPr="00FE127A" w:rsidRDefault="00C12996" w:rsidP="00FE127A">
            <w:pPr>
              <w:pStyle w:val="Paragrafoprimeiro"/>
              <w:spacing w:before="0"/>
              <w:jc w:val="center"/>
              <w:rPr>
                <w:szCs w:val="22"/>
              </w:rPr>
            </w:pPr>
          </w:p>
        </w:tc>
        <w:tc>
          <w:tcPr>
            <w:tcW w:w="851" w:type="dxa"/>
            <w:vAlign w:val="center"/>
          </w:tcPr>
          <w:p w14:paraId="71487F84" w14:textId="77777777" w:rsidR="00C12996" w:rsidRPr="00FE127A" w:rsidRDefault="00C12996" w:rsidP="00FE127A">
            <w:pPr>
              <w:pStyle w:val="Paragrafoprimeiro"/>
              <w:spacing w:before="0"/>
              <w:jc w:val="center"/>
              <w:rPr>
                <w:szCs w:val="22"/>
              </w:rPr>
            </w:pPr>
          </w:p>
        </w:tc>
        <w:tc>
          <w:tcPr>
            <w:tcW w:w="851" w:type="dxa"/>
            <w:vAlign w:val="center"/>
          </w:tcPr>
          <w:p w14:paraId="0550E324" w14:textId="77777777" w:rsidR="00C12996" w:rsidRPr="00FE127A" w:rsidRDefault="00C12996" w:rsidP="00FE127A">
            <w:pPr>
              <w:pStyle w:val="Paragrafoprimeiro"/>
              <w:spacing w:before="0"/>
              <w:jc w:val="center"/>
              <w:rPr>
                <w:szCs w:val="22"/>
              </w:rPr>
            </w:pPr>
          </w:p>
        </w:tc>
      </w:tr>
      <w:tr w:rsidR="00C12996" w:rsidRPr="00FE127A" w14:paraId="27AD2A6F" w14:textId="77777777" w:rsidTr="00FE127A">
        <w:tc>
          <w:tcPr>
            <w:tcW w:w="3510" w:type="dxa"/>
          </w:tcPr>
          <w:p w14:paraId="636374FA" w14:textId="77777777" w:rsidR="00C12996" w:rsidRPr="00FE127A" w:rsidRDefault="00FE127A" w:rsidP="00FE127A">
            <w:pPr>
              <w:pStyle w:val="Paragrafoprimeiro"/>
              <w:spacing w:before="0"/>
              <w:rPr>
                <w:szCs w:val="22"/>
              </w:rPr>
            </w:pPr>
            <w:r>
              <w:rPr>
                <w:szCs w:val="22"/>
              </w:rPr>
              <w:t>Implementação do modelo de aprendizado específico</w:t>
            </w:r>
          </w:p>
        </w:tc>
        <w:tc>
          <w:tcPr>
            <w:tcW w:w="851" w:type="dxa"/>
            <w:vAlign w:val="center"/>
          </w:tcPr>
          <w:p w14:paraId="798B8DAF" w14:textId="77777777" w:rsidR="00C12996" w:rsidRPr="00FE127A" w:rsidRDefault="00C12996" w:rsidP="00FE127A">
            <w:pPr>
              <w:pStyle w:val="Paragrafoprimeiro"/>
              <w:spacing w:before="0"/>
              <w:jc w:val="center"/>
              <w:rPr>
                <w:szCs w:val="22"/>
              </w:rPr>
            </w:pPr>
          </w:p>
        </w:tc>
        <w:tc>
          <w:tcPr>
            <w:tcW w:w="851" w:type="dxa"/>
            <w:vAlign w:val="center"/>
          </w:tcPr>
          <w:p w14:paraId="79C75DDE" w14:textId="77777777" w:rsidR="00C12996" w:rsidRPr="00FE127A" w:rsidRDefault="00C12996" w:rsidP="00FE127A">
            <w:pPr>
              <w:pStyle w:val="Paragrafoprimeiro"/>
              <w:spacing w:before="0"/>
              <w:jc w:val="center"/>
              <w:rPr>
                <w:szCs w:val="22"/>
              </w:rPr>
            </w:pPr>
          </w:p>
        </w:tc>
        <w:tc>
          <w:tcPr>
            <w:tcW w:w="851" w:type="dxa"/>
            <w:vAlign w:val="center"/>
          </w:tcPr>
          <w:p w14:paraId="7069120B" w14:textId="77777777" w:rsidR="00C12996" w:rsidRPr="00FE127A" w:rsidRDefault="00C12996" w:rsidP="00FE127A">
            <w:pPr>
              <w:pStyle w:val="Paragrafoprimeiro"/>
              <w:spacing w:before="0"/>
              <w:jc w:val="center"/>
              <w:rPr>
                <w:szCs w:val="22"/>
              </w:rPr>
            </w:pPr>
          </w:p>
        </w:tc>
        <w:tc>
          <w:tcPr>
            <w:tcW w:w="851" w:type="dxa"/>
            <w:vAlign w:val="center"/>
          </w:tcPr>
          <w:p w14:paraId="09E62EB4" w14:textId="77777777" w:rsidR="00C12996" w:rsidRPr="00FE127A" w:rsidRDefault="00FE127A" w:rsidP="00FE127A">
            <w:pPr>
              <w:pStyle w:val="Paragrafoprimeiro"/>
              <w:spacing w:before="0"/>
              <w:jc w:val="center"/>
              <w:rPr>
                <w:szCs w:val="22"/>
              </w:rPr>
            </w:pPr>
            <w:r>
              <w:rPr>
                <w:szCs w:val="22"/>
              </w:rPr>
              <w:t>X</w:t>
            </w:r>
          </w:p>
        </w:tc>
        <w:tc>
          <w:tcPr>
            <w:tcW w:w="851" w:type="dxa"/>
            <w:vAlign w:val="center"/>
          </w:tcPr>
          <w:p w14:paraId="5E9A68DC" w14:textId="77777777" w:rsidR="00C12996" w:rsidRPr="00FE127A" w:rsidRDefault="00C12996" w:rsidP="00FE127A">
            <w:pPr>
              <w:pStyle w:val="Paragrafoprimeiro"/>
              <w:spacing w:before="0"/>
              <w:jc w:val="center"/>
              <w:rPr>
                <w:szCs w:val="22"/>
              </w:rPr>
            </w:pPr>
          </w:p>
        </w:tc>
        <w:tc>
          <w:tcPr>
            <w:tcW w:w="851" w:type="dxa"/>
            <w:vAlign w:val="center"/>
          </w:tcPr>
          <w:p w14:paraId="64B5A5F9" w14:textId="77777777" w:rsidR="00C12996" w:rsidRPr="00FE127A" w:rsidRDefault="00C12996" w:rsidP="00FE127A">
            <w:pPr>
              <w:pStyle w:val="Paragrafoprimeiro"/>
              <w:spacing w:before="0"/>
              <w:jc w:val="center"/>
              <w:rPr>
                <w:szCs w:val="22"/>
              </w:rPr>
            </w:pPr>
          </w:p>
        </w:tc>
      </w:tr>
      <w:tr w:rsidR="00FE127A" w:rsidRPr="00FE127A" w14:paraId="5BAA6262" w14:textId="77777777" w:rsidTr="00FE127A">
        <w:tc>
          <w:tcPr>
            <w:tcW w:w="3510" w:type="dxa"/>
          </w:tcPr>
          <w:p w14:paraId="3941AA28" w14:textId="77777777" w:rsidR="00FE127A" w:rsidRDefault="00FE127A" w:rsidP="00FE127A">
            <w:pPr>
              <w:pStyle w:val="Paragrafoprimeiro"/>
              <w:spacing w:before="0"/>
              <w:rPr>
                <w:szCs w:val="22"/>
              </w:rPr>
            </w:pPr>
            <w:r>
              <w:rPr>
                <w:szCs w:val="22"/>
              </w:rPr>
              <w:t>Finalização da dissertação</w:t>
            </w:r>
          </w:p>
        </w:tc>
        <w:tc>
          <w:tcPr>
            <w:tcW w:w="851" w:type="dxa"/>
            <w:vAlign w:val="center"/>
          </w:tcPr>
          <w:p w14:paraId="2729A576" w14:textId="77777777" w:rsidR="00FE127A" w:rsidRPr="00FE127A" w:rsidRDefault="00FE127A" w:rsidP="00FE127A">
            <w:pPr>
              <w:pStyle w:val="Paragrafoprimeiro"/>
              <w:spacing w:before="0"/>
              <w:jc w:val="center"/>
              <w:rPr>
                <w:szCs w:val="22"/>
              </w:rPr>
            </w:pPr>
          </w:p>
        </w:tc>
        <w:tc>
          <w:tcPr>
            <w:tcW w:w="851" w:type="dxa"/>
            <w:vAlign w:val="center"/>
          </w:tcPr>
          <w:p w14:paraId="03BD6D0C" w14:textId="77777777" w:rsidR="00FE127A" w:rsidRPr="00FE127A" w:rsidRDefault="00FE127A" w:rsidP="00FE127A">
            <w:pPr>
              <w:pStyle w:val="Paragrafoprimeiro"/>
              <w:spacing w:before="0"/>
              <w:jc w:val="center"/>
              <w:rPr>
                <w:szCs w:val="22"/>
              </w:rPr>
            </w:pPr>
          </w:p>
        </w:tc>
        <w:tc>
          <w:tcPr>
            <w:tcW w:w="851" w:type="dxa"/>
            <w:vAlign w:val="center"/>
          </w:tcPr>
          <w:p w14:paraId="150D1C49" w14:textId="77777777" w:rsidR="00FE127A" w:rsidRPr="00FE127A" w:rsidRDefault="00FE127A" w:rsidP="00FE127A">
            <w:pPr>
              <w:pStyle w:val="Paragrafoprimeiro"/>
              <w:spacing w:before="0"/>
              <w:jc w:val="center"/>
              <w:rPr>
                <w:szCs w:val="22"/>
              </w:rPr>
            </w:pPr>
          </w:p>
        </w:tc>
        <w:tc>
          <w:tcPr>
            <w:tcW w:w="851" w:type="dxa"/>
            <w:vAlign w:val="center"/>
          </w:tcPr>
          <w:p w14:paraId="3302D577" w14:textId="77777777" w:rsidR="00FE127A" w:rsidRDefault="00FE127A" w:rsidP="00FE127A">
            <w:pPr>
              <w:pStyle w:val="Paragrafoprimeiro"/>
              <w:spacing w:before="0"/>
              <w:jc w:val="center"/>
              <w:rPr>
                <w:szCs w:val="22"/>
              </w:rPr>
            </w:pPr>
          </w:p>
        </w:tc>
        <w:tc>
          <w:tcPr>
            <w:tcW w:w="851" w:type="dxa"/>
            <w:vAlign w:val="center"/>
          </w:tcPr>
          <w:p w14:paraId="0EC411DF" w14:textId="77777777" w:rsidR="00FE127A" w:rsidRPr="00FE127A" w:rsidRDefault="00FE127A" w:rsidP="00FE127A">
            <w:pPr>
              <w:pStyle w:val="Paragrafoprimeiro"/>
              <w:spacing w:before="0"/>
              <w:jc w:val="center"/>
              <w:rPr>
                <w:szCs w:val="22"/>
              </w:rPr>
            </w:pPr>
            <w:r>
              <w:rPr>
                <w:szCs w:val="22"/>
              </w:rPr>
              <w:t>X</w:t>
            </w:r>
          </w:p>
        </w:tc>
        <w:tc>
          <w:tcPr>
            <w:tcW w:w="851" w:type="dxa"/>
            <w:vAlign w:val="center"/>
          </w:tcPr>
          <w:p w14:paraId="12EE511C" w14:textId="77777777" w:rsidR="00FE127A" w:rsidRPr="00FE127A" w:rsidRDefault="00FE127A" w:rsidP="00FE127A">
            <w:pPr>
              <w:pStyle w:val="Paragrafoprimeiro"/>
              <w:spacing w:before="0"/>
              <w:jc w:val="center"/>
              <w:rPr>
                <w:szCs w:val="22"/>
              </w:rPr>
            </w:pPr>
            <w:r>
              <w:rPr>
                <w:szCs w:val="22"/>
              </w:rPr>
              <w:t>X</w:t>
            </w:r>
          </w:p>
        </w:tc>
      </w:tr>
    </w:tbl>
    <w:p w14:paraId="328D20D2" w14:textId="77777777" w:rsidR="007E6ED5" w:rsidRPr="007E6ED5" w:rsidRDefault="007E6ED5" w:rsidP="007E6ED5">
      <w:pPr>
        <w:pStyle w:val="Paragrafonormal"/>
      </w:pPr>
    </w:p>
    <w:p w14:paraId="6B30DC3F" w14:textId="77777777" w:rsidR="007C5663" w:rsidRPr="00B0020F" w:rsidRDefault="001323F6" w:rsidP="00FD4637">
      <w:pPr>
        <w:pStyle w:val="Headingnaonumerado"/>
        <w:rPr>
          <w:lang w:val="en-US"/>
        </w:rPr>
      </w:pPr>
      <w:r w:rsidRPr="00EE4A01">
        <w:t>Referências Bibliogr</w:t>
      </w:r>
      <w:r w:rsidRPr="007E7714">
        <w:t>áficas</w:t>
      </w:r>
      <w:bookmarkEnd w:id="19"/>
    </w:p>
    <w:bookmarkEnd w:id="0"/>
    <w:bookmarkEnd w:id="1"/>
    <w:bookmarkEnd w:id="2"/>
    <w:bookmarkEnd w:id="3"/>
    <w:bookmarkEnd w:id="4"/>
    <w:bookmarkEnd w:id="5"/>
    <w:bookmarkEnd w:id="6"/>
    <w:bookmarkEnd w:id="7"/>
    <w:bookmarkEnd w:id="8"/>
    <w:bookmarkEnd w:id="9"/>
    <w:bookmarkEnd w:id="10"/>
    <w:bookmarkEnd w:id="11"/>
    <w:bookmarkEnd w:id="12"/>
    <w:p w14:paraId="4C7E536C" w14:textId="77777777" w:rsidR="00333E75" w:rsidRPr="00333E75" w:rsidRDefault="002F00E5" w:rsidP="00333E75">
      <w:pPr>
        <w:pStyle w:val="Bibliography"/>
        <w:rPr>
          <w:noProof/>
          <w:lang w:val="en-US"/>
        </w:rPr>
      </w:pPr>
      <w:r>
        <w:rPr>
          <w:lang w:val="en-US"/>
        </w:rPr>
        <w:fldChar w:fldCharType="begin"/>
      </w:r>
      <w:r w:rsidR="00493140" w:rsidRPr="00CD3344">
        <w:instrText xml:space="preserve"> BIBLIOGRAPHY  \l 1033 </w:instrText>
      </w:r>
      <w:r>
        <w:rPr>
          <w:lang w:val="en-US"/>
        </w:rPr>
        <w:fldChar w:fldCharType="separate"/>
      </w:r>
      <w:r w:rsidR="00333E75">
        <w:rPr>
          <w:noProof/>
        </w:rPr>
        <w:t xml:space="preserve">ALVIM, L. G. M. et al. </w:t>
      </w:r>
      <w:r w:rsidR="00333E75" w:rsidRPr="00333E75">
        <w:rPr>
          <w:b/>
          <w:bCs/>
          <w:noProof/>
          <w:lang w:val="en-US"/>
        </w:rPr>
        <w:t>Sentiment of Financial News:</w:t>
      </w:r>
      <w:r w:rsidR="00333E75" w:rsidRPr="00333E75">
        <w:rPr>
          <w:noProof/>
          <w:lang w:val="en-US"/>
        </w:rPr>
        <w:t xml:space="preserve"> A Natural Language Processing Approach. Proceedings of the 1st Workshop on Natural Language Processing Tools Applied to Discourse Analysis in Psychology. Buenos Aires: [s.n.]. 2010. 10-14 Mai 2010.</w:t>
      </w:r>
    </w:p>
    <w:p w14:paraId="25533DDD" w14:textId="77777777" w:rsidR="00333E75" w:rsidRPr="00333E75" w:rsidRDefault="00333E75" w:rsidP="00333E75">
      <w:pPr>
        <w:pStyle w:val="Bibliography"/>
        <w:rPr>
          <w:noProof/>
          <w:lang w:val="en-US"/>
        </w:rPr>
      </w:pPr>
      <w:r w:rsidRPr="00333E75">
        <w:rPr>
          <w:noProof/>
          <w:lang w:val="en-US"/>
        </w:rPr>
        <w:t xml:space="preserve">ANDROUTSOPOULOS, I. et al. </w:t>
      </w:r>
      <w:r w:rsidRPr="00333E75">
        <w:rPr>
          <w:b/>
          <w:bCs/>
          <w:noProof/>
          <w:lang w:val="en-US"/>
        </w:rPr>
        <w:t>An evaluation of Naive Bayesian anti-spam filtering</w:t>
      </w:r>
      <w:r w:rsidRPr="00333E75">
        <w:rPr>
          <w:noProof/>
          <w:lang w:val="en-US"/>
        </w:rPr>
        <w:t>. Proceedings of the workshop on Machine Learning in the New Information Age and 11th European Conference on Machine Learning. Barcelona, Spain: ECML 2000. 2000. p. 9-17.</w:t>
      </w:r>
    </w:p>
    <w:p w14:paraId="057902C8" w14:textId="77777777" w:rsidR="00333E75" w:rsidRPr="00333E75" w:rsidRDefault="00333E75" w:rsidP="00333E75">
      <w:pPr>
        <w:pStyle w:val="Bibliography"/>
        <w:rPr>
          <w:noProof/>
          <w:lang w:val="en-US"/>
        </w:rPr>
      </w:pPr>
      <w:r w:rsidRPr="00333E75">
        <w:rPr>
          <w:noProof/>
          <w:lang w:val="en-US"/>
        </w:rPr>
        <w:t xml:space="preserve">ANDROUTSOPOULOS, I. et al. </w:t>
      </w:r>
      <w:r w:rsidRPr="00333E75">
        <w:rPr>
          <w:b/>
          <w:bCs/>
          <w:noProof/>
          <w:lang w:val="en-US"/>
        </w:rPr>
        <w:t>An experimental comparison of naive Bayesian and keyword-based anti-spam filtering with personal e-mail messages</w:t>
      </w:r>
      <w:r w:rsidRPr="00333E75">
        <w:rPr>
          <w:noProof/>
          <w:lang w:val="en-US"/>
        </w:rPr>
        <w:t>. Proceedings of the 23rd annual international ACM SIGIR conference on Research and development in information. New York, NY, USA: ACM. 2000. p. 160-167.</w:t>
      </w:r>
    </w:p>
    <w:p w14:paraId="0E6C6EAD" w14:textId="77777777" w:rsidR="00333E75" w:rsidRDefault="00333E75" w:rsidP="00333E75">
      <w:pPr>
        <w:pStyle w:val="Bibliography"/>
        <w:rPr>
          <w:noProof/>
        </w:rPr>
      </w:pPr>
      <w:r w:rsidRPr="00333E75">
        <w:rPr>
          <w:noProof/>
          <w:lang w:val="en-US"/>
        </w:rPr>
        <w:t xml:space="preserve">BERGER, A. L.; PIETRA, S. A. D.; PIETRA, V. J. D. A maximum entropy approach to natural language processing. </w:t>
      </w:r>
      <w:r>
        <w:rPr>
          <w:b/>
          <w:bCs/>
          <w:noProof/>
        </w:rPr>
        <w:t>Computational Linguistics</w:t>
      </w:r>
      <w:r>
        <w:rPr>
          <w:noProof/>
        </w:rPr>
        <w:t>, Cambridge, MA, USA, v. 22, n. 1, p. 39-71, Mar 1996. ISSN 0891-2017.</w:t>
      </w:r>
    </w:p>
    <w:p w14:paraId="70DEA947" w14:textId="77777777" w:rsidR="00333E75" w:rsidRDefault="00333E75" w:rsidP="00333E75">
      <w:pPr>
        <w:pStyle w:val="Bibliography"/>
        <w:rPr>
          <w:noProof/>
        </w:rPr>
      </w:pPr>
      <w:r>
        <w:rPr>
          <w:noProof/>
        </w:rPr>
        <w:t xml:space="preserve">BUBACK, S. N. </w:t>
      </w:r>
      <w:r>
        <w:rPr>
          <w:b/>
          <w:bCs/>
          <w:noProof/>
        </w:rPr>
        <w:t>INF2979 - Auto-moderação</w:t>
      </w:r>
      <w:r>
        <w:rPr>
          <w:noProof/>
        </w:rPr>
        <w:t>. Pontifícia Universidade Católica do Rio de Janeiro. Rio de Janeiro, RJ, p. 8. 2010. disponível em: https://github.com/snbuback/auto-moderacao-svm.</w:t>
      </w:r>
    </w:p>
    <w:p w14:paraId="2910FF1B" w14:textId="77777777" w:rsidR="00333E75" w:rsidRPr="00333E75" w:rsidRDefault="00333E75" w:rsidP="00333E75">
      <w:pPr>
        <w:pStyle w:val="Bibliography"/>
        <w:rPr>
          <w:noProof/>
          <w:lang w:val="en-US"/>
        </w:rPr>
      </w:pPr>
      <w:r w:rsidRPr="00333E75">
        <w:rPr>
          <w:noProof/>
          <w:lang w:val="en-US"/>
        </w:rPr>
        <w:t xml:space="preserve">CARRERAS, X.; MÀRQUEZ, L. </w:t>
      </w:r>
      <w:r w:rsidRPr="00333E75">
        <w:rPr>
          <w:b/>
          <w:bCs/>
          <w:noProof/>
          <w:lang w:val="en-US"/>
        </w:rPr>
        <w:t>Boosting Trees for Anti-Spam Email Filtering</w:t>
      </w:r>
      <w:r w:rsidRPr="00333E75">
        <w:rPr>
          <w:noProof/>
          <w:lang w:val="en-US"/>
        </w:rPr>
        <w:t>. Proceedings of RANLP-2001. Bulgaria: [s.n.]. 2001. p. 58-64.</w:t>
      </w:r>
    </w:p>
    <w:p w14:paraId="0C178175" w14:textId="77777777" w:rsidR="00333E75" w:rsidRPr="00333E75" w:rsidRDefault="00333E75" w:rsidP="00333E75">
      <w:pPr>
        <w:pStyle w:val="Bibliography"/>
        <w:rPr>
          <w:noProof/>
          <w:lang w:val="en-US"/>
        </w:rPr>
      </w:pPr>
      <w:r w:rsidRPr="00333E75">
        <w:rPr>
          <w:noProof/>
          <w:lang w:val="en-US"/>
        </w:rPr>
        <w:t xml:space="preserve">CHURCH, K. W.; HANKS, P. Word association norms, mutual information, and lexicography. </w:t>
      </w:r>
      <w:r w:rsidRPr="00333E75">
        <w:rPr>
          <w:b/>
          <w:bCs/>
          <w:noProof/>
          <w:lang w:val="en-US"/>
        </w:rPr>
        <w:t>Computational Linguistics</w:t>
      </w:r>
      <w:r w:rsidRPr="00333E75">
        <w:rPr>
          <w:noProof/>
          <w:lang w:val="en-US"/>
        </w:rPr>
        <w:t>, Cambridge, v. 16, n. 1, p. 22-29, Mar 1990. ISSN 0891-2017.</w:t>
      </w:r>
    </w:p>
    <w:p w14:paraId="7CCE2663" w14:textId="77777777" w:rsidR="00333E75" w:rsidRPr="00333E75" w:rsidRDefault="00333E75" w:rsidP="00333E75">
      <w:pPr>
        <w:pStyle w:val="Bibliography"/>
        <w:rPr>
          <w:noProof/>
          <w:lang w:val="en-US"/>
        </w:rPr>
      </w:pPr>
      <w:r w:rsidRPr="00333E75">
        <w:rPr>
          <w:noProof/>
          <w:lang w:val="en-US"/>
        </w:rPr>
        <w:t xml:space="preserve">DOMAINTOOLS.COM. Daily DNS Changes and Web Hosting Activity by DailyChanges.com. </w:t>
      </w:r>
      <w:r w:rsidRPr="00333E75">
        <w:rPr>
          <w:b/>
          <w:bCs/>
          <w:noProof/>
          <w:lang w:val="en-US"/>
        </w:rPr>
        <w:t>DailyChanges.com</w:t>
      </w:r>
      <w:r w:rsidRPr="00333E75">
        <w:rPr>
          <w:noProof/>
          <w:lang w:val="en-US"/>
        </w:rPr>
        <w:t>, 2011. Disponivel em: &lt;http://www.dailychanges.com/&gt;. Acesso em: 19 Jan 2011.</w:t>
      </w:r>
    </w:p>
    <w:p w14:paraId="0BA3AFB6" w14:textId="77777777" w:rsidR="00333E75" w:rsidRPr="00333E75" w:rsidRDefault="00333E75" w:rsidP="00333E75">
      <w:pPr>
        <w:pStyle w:val="Bibliography"/>
        <w:rPr>
          <w:noProof/>
          <w:lang w:val="en-US"/>
        </w:rPr>
      </w:pPr>
      <w:r w:rsidRPr="00333E75">
        <w:rPr>
          <w:noProof/>
          <w:lang w:val="en-US"/>
        </w:rPr>
        <w:t xml:space="preserve">DRUCKER, H.; WU, D.; VAPNIK, V. N. Support Vector Machines for Spam Categorization. </w:t>
      </w:r>
      <w:r w:rsidRPr="00333E75">
        <w:rPr>
          <w:b/>
          <w:bCs/>
          <w:noProof/>
          <w:lang w:val="en-US"/>
        </w:rPr>
        <w:t>Neural Networks, IEEE Transactions on</w:t>
      </w:r>
      <w:r w:rsidRPr="00333E75">
        <w:rPr>
          <w:noProof/>
          <w:lang w:val="en-US"/>
        </w:rPr>
        <w:t>, v. 10, n. 5, p. 1048 -1054, Set 1999. ISSN 1045-9227.</w:t>
      </w:r>
    </w:p>
    <w:p w14:paraId="21988374" w14:textId="77777777" w:rsidR="00333E75" w:rsidRPr="00333E75" w:rsidRDefault="00333E75" w:rsidP="00333E75">
      <w:pPr>
        <w:pStyle w:val="Bibliography"/>
        <w:rPr>
          <w:noProof/>
          <w:lang w:val="en-US"/>
        </w:rPr>
      </w:pPr>
      <w:r w:rsidRPr="00333E75">
        <w:rPr>
          <w:noProof/>
          <w:lang w:val="en-US"/>
        </w:rPr>
        <w:t xml:space="preserve">JOACHIMS, T. Text categorization with Support Vector Machines: Learning with many relevant features. In: JOACHIMS, T. </w:t>
      </w:r>
      <w:r w:rsidRPr="00333E75">
        <w:rPr>
          <w:b/>
          <w:bCs/>
          <w:noProof/>
          <w:lang w:val="en-US"/>
        </w:rPr>
        <w:t>10th European Conference on Machine Learning Chemnitz, Germany, April 21–23, 1998 Proceedings</w:t>
      </w:r>
      <w:r w:rsidRPr="00333E75">
        <w:rPr>
          <w:noProof/>
          <w:lang w:val="en-US"/>
        </w:rPr>
        <w:t>. Dortmund: Springer Berlin / Heidelberg, v. 1398, 1998. p. 137-142.</w:t>
      </w:r>
    </w:p>
    <w:p w14:paraId="72F7C4AA" w14:textId="77777777" w:rsidR="00333E75" w:rsidRPr="00333E75" w:rsidRDefault="00333E75" w:rsidP="00333E75">
      <w:pPr>
        <w:pStyle w:val="Bibliography"/>
        <w:rPr>
          <w:noProof/>
          <w:lang w:val="en-US"/>
        </w:rPr>
      </w:pPr>
      <w:r w:rsidRPr="00333E75">
        <w:rPr>
          <w:noProof/>
          <w:lang w:val="en-US"/>
        </w:rPr>
        <w:t xml:space="preserve">LAI, C.-C. An empirical study of three machine learning methods for spam filtering. </w:t>
      </w:r>
      <w:r w:rsidRPr="00333E75">
        <w:rPr>
          <w:b/>
          <w:bCs/>
          <w:noProof/>
          <w:lang w:val="en-US"/>
        </w:rPr>
        <w:t>Know.-Based Syst.</w:t>
      </w:r>
      <w:r w:rsidRPr="00333E75">
        <w:rPr>
          <w:noProof/>
          <w:lang w:val="en-US"/>
        </w:rPr>
        <w:t>, Amsterdam, v. 20, n. 3, p. 249-254, Abr 2007. ISSN 0950-7051.</w:t>
      </w:r>
    </w:p>
    <w:p w14:paraId="2640B18F" w14:textId="77777777" w:rsidR="00333E75" w:rsidRPr="00333E75" w:rsidRDefault="00333E75" w:rsidP="00333E75">
      <w:pPr>
        <w:pStyle w:val="Bibliography"/>
        <w:rPr>
          <w:noProof/>
          <w:lang w:val="en-US"/>
        </w:rPr>
      </w:pPr>
      <w:r w:rsidRPr="00333E75">
        <w:rPr>
          <w:noProof/>
          <w:lang w:val="en-US"/>
        </w:rPr>
        <w:t xml:space="preserve">LEWIS, D. Naive (Bayes) at forty: The independence assumption in information retrieval. In: NÉDELLEC, C. A. R. C. </w:t>
      </w:r>
      <w:r w:rsidRPr="00333E75">
        <w:rPr>
          <w:b/>
          <w:bCs/>
          <w:noProof/>
          <w:lang w:val="en-US"/>
        </w:rPr>
        <w:t>10th European Conference on Machine Learning Chemnitz, Germany, April 21–23, 1998 Proceedings</w:t>
      </w:r>
      <w:r w:rsidRPr="00333E75">
        <w:rPr>
          <w:noProof/>
          <w:lang w:val="en-US"/>
        </w:rPr>
        <w:t>. New Jersey: Springer Berlin / Heidelberg, v. 1398, 1998. p. 4-15. ISBN 978-3-540-64417-0.</w:t>
      </w:r>
    </w:p>
    <w:p w14:paraId="1AE881E9" w14:textId="77777777" w:rsidR="00333E75" w:rsidRPr="00333E75" w:rsidRDefault="00333E75" w:rsidP="00333E75">
      <w:pPr>
        <w:pStyle w:val="Bibliography"/>
        <w:rPr>
          <w:noProof/>
          <w:lang w:val="en-US"/>
        </w:rPr>
      </w:pPr>
      <w:r w:rsidRPr="00333E75">
        <w:rPr>
          <w:noProof/>
          <w:lang w:val="en-US"/>
        </w:rPr>
        <w:t xml:space="preserve">MINIWATTS MARKETING GROUP. World Internet Usage Statistics News and World Population Stats. </w:t>
      </w:r>
      <w:r w:rsidRPr="00333E75">
        <w:rPr>
          <w:b/>
          <w:bCs/>
          <w:noProof/>
          <w:lang w:val="en-US"/>
        </w:rPr>
        <w:t>Internet World Stats</w:t>
      </w:r>
      <w:r w:rsidRPr="00333E75">
        <w:rPr>
          <w:noProof/>
          <w:lang w:val="en-US"/>
        </w:rPr>
        <w:t>, 2011. Disponivel em: &lt;http://www.internetworldstats.com/stats.htm&gt;. Acesso em: 19 Jan 2011.</w:t>
      </w:r>
    </w:p>
    <w:p w14:paraId="64CC7BA5" w14:textId="77777777" w:rsidR="00333E75" w:rsidRPr="00333E75" w:rsidRDefault="00333E75" w:rsidP="00333E75">
      <w:pPr>
        <w:pStyle w:val="Bibliography"/>
        <w:rPr>
          <w:noProof/>
          <w:lang w:val="en-US"/>
        </w:rPr>
      </w:pPr>
      <w:r w:rsidRPr="00333E75">
        <w:rPr>
          <w:noProof/>
          <w:lang w:val="en-US"/>
        </w:rPr>
        <w:t xml:space="preserve">PANG, B.; LEE, L.; VAITHYANATHAN, S. Thumbs up? Sentiment Classification using Machine Learning Techniques. </w:t>
      </w:r>
      <w:r w:rsidRPr="00333E75">
        <w:rPr>
          <w:b/>
          <w:bCs/>
          <w:noProof/>
          <w:lang w:val="en-US"/>
        </w:rPr>
        <w:t>Proceeding of the conference on empirical methods in natural language processing (EMNLP, 2002)</w:t>
      </w:r>
      <w:r w:rsidRPr="00333E75">
        <w:rPr>
          <w:noProof/>
          <w:lang w:val="en-US"/>
        </w:rPr>
        <w:t>, Philadelphia, PA, USA, v. 10, p. 79-86, 6-7 Jul 2002.</w:t>
      </w:r>
    </w:p>
    <w:p w14:paraId="13B04508" w14:textId="77777777" w:rsidR="00333E75" w:rsidRPr="00333E75" w:rsidRDefault="00333E75" w:rsidP="00333E75">
      <w:pPr>
        <w:pStyle w:val="Bibliography"/>
        <w:rPr>
          <w:noProof/>
          <w:lang w:val="en-US"/>
        </w:rPr>
      </w:pPr>
      <w:r w:rsidRPr="00333E75">
        <w:rPr>
          <w:noProof/>
          <w:lang w:val="en-US"/>
        </w:rPr>
        <w:t xml:space="preserve">PERKINS, J. Text Classification for Sentiment Analysis – Eliminate Low Information Features. </w:t>
      </w:r>
      <w:r w:rsidRPr="00333E75">
        <w:rPr>
          <w:b/>
          <w:bCs/>
          <w:noProof/>
          <w:lang w:val="en-US"/>
        </w:rPr>
        <w:t>streamhacker.com</w:t>
      </w:r>
      <w:r w:rsidRPr="00333E75">
        <w:rPr>
          <w:noProof/>
          <w:lang w:val="en-US"/>
        </w:rPr>
        <w:t xml:space="preserve">, 2010. </w:t>
      </w:r>
      <w:r>
        <w:rPr>
          <w:noProof/>
        </w:rPr>
        <w:t xml:space="preserve">Disponivel em: &lt;http://streamhacker.com/2010/06/16/text-classification-sentiment-analysis-eliminate-low-information-features/&gt;. </w:t>
      </w:r>
      <w:r w:rsidRPr="00333E75">
        <w:rPr>
          <w:noProof/>
          <w:lang w:val="en-US"/>
        </w:rPr>
        <w:t>Acesso em: 26 Jan 2011.</w:t>
      </w:r>
    </w:p>
    <w:p w14:paraId="6C550072" w14:textId="77777777" w:rsidR="00333E75" w:rsidRPr="00333E75" w:rsidRDefault="00333E75" w:rsidP="00333E75">
      <w:pPr>
        <w:pStyle w:val="Bibliography"/>
        <w:rPr>
          <w:noProof/>
          <w:lang w:val="en-US"/>
        </w:rPr>
      </w:pPr>
      <w:r w:rsidRPr="00333E75">
        <w:rPr>
          <w:noProof/>
          <w:lang w:val="en-US"/>
        </w:rPr>
        <w:t xml:space="preserve">SAKKIS, G. et al. </w:t>
      </w:r>
      <w:r w:rsidRPr="00333E75">
        <w:rPr>
          <w:b/>
          <w:bCs/>
          <w:noProof/>
          <w:lang w:val="en-US"/>
        </w:rPr>
        <w:t>Stacking classifiers for anti-spam filtering of e-mail</w:t>
      </w:r>
      <w:r w:rsidRPr="00333E75">
        <w:rPr>
          <w:noProof/>
          <w:lang w:val="en-US"/>
        </w:rPr>
        <w:t>. Proceedings of "Empirical Methods in Natural Language Processing". Pittsburgh, PA: EMNLP 2001. 2001. p. 44-50.</w:t>
      </w:r>
    </w:p>
    <w:p w14:paraId="13FF0CA1" w14:textId="77777777" w:rsidR="00333E75" w:rsidRPr="00333E75" w:rsidRDefault="00333E75" w:rsidP="00333E75">
      <w:pPr>
        <w:pStyle w:val="Bibliography"/>
        <w:rPr>
          <w:noProof/>
          <w:lang w:val="en-US"/>
        </w:rPr>
      </w:pPr>
      <w:r w:rsidRPr="00333E75">
        <w:rPr>
          <w:noProof/>
          <w:lang w:val="en-US"/>
        </w:rPr>
        <w:t xml:space="preserve">TURNEY, P. D. </w:t>
      </w:r>
      <w:r w:rsidRPr="00333E75">
        <w:rPr>
          <w:b/>
          <w:bCs/>
          <w:noProof/>
          <w:lang w:val="en-US"/>
        </w:rPr>
        <w:t>Thumbs up or thumbs down? Semantic orientation applied to unsupervised classification of reviews</w:t>
      </w:r>
      <w:r w:rsidRPr="00333E75">
        <w:rPr>
          <w:noProof/>
          <w:lang w:val="en-US"/>
        </w:rPr>
        <w:t>. Proceedings of the 40th Annual Meeting on Association for Computational Linguistics. Philadelphia, Pennsylvania: Association for Computational Linguistics. 2002. p. 417-424.</w:t>
      </w:r>
    </w:p>
    <w:p w14:paraId="3A942FAA" w14:textId="77777777" w:rsidR="00333E75" w:rsidRDefault="00333E75" w:rsidP="00333E75">
      <w:pPr>
        <w:pStyle w:val="Bibliography"/>
        <w:rPr>
          <w:noProof/>
        </w:rPr>
      </w:pPr>
      <w:r w:rsidRPr="00333E75">
        <w:rPr>
          <w:noProof/>
          <w:lang w:val="en-US"/>
        </w:rPr>
        <w:t xml:space="preserve">WIKIMEDIA FOUNDATION, INC. Accuracy and precision. </w:t>
      </w:r>
      <w:r w:rsidRPr="00333E75">
        <w:rPr>
          <w:b/>
          <w:bCs/>
          <w:noProof/>
          <w:lang w:val="en-US"/>
        </w:rPr>
        <w:t>Wikipedia</w:t>
      </w:r>
      <w:r w:rsidRPr="00333E75">
        <w:rPr>
          <w:noProof/>
          <w:lang w:val="en-US"/>
        </w:rPr>
        <w:t xml:space="preserve">, 2011a. </w:t>
      </w:r>
      <w:r>
        <w:rPr>
          <w:noProof/>
        </w:rPr>
        <w:t>Disponivel em: &lt;http://en.wikipedia.org/wiki/Accuracy_and_precision#Accuracy_and_precision_in_binary_classification&gt;. Acesso em: 20 Janeiro 2011.</w:t>
      </w:r>
    </w:p>
    <w:p w14:paraId="61F568EB" w14:textId="77777777" w:rsidR="001323F6" w:rsidRPr="00493140" w:rsidRDefault="002F00E5" w:rsidP="00333E75">
      <w:pPr>
        <w:pStyle w:val="Referenciabibliografica"/>
        <w:rPr>
          <w:lang w:val="en-US"/>
        </w:rPr>
      </w:pPr>
      <w:r>
        <w:rPr>
          <w:lang w:val="en-US"/>
        </w:rPr>
        <w:fldChar w:fldCharType="end"/>
      </w:r>
    </w:p>
    <w:sectPr w:rsidR="001323F6" w:rsidRPr="00493140" w:rsidSect="007C5663">
      <w:headerReference w:type="default" r:id="rId19"/>
      <w:footerReference w:type="default" r:id="rId20"/>
      <w:headerReference w:type="first" r:id="rId21"/>
      <w:footerReference w:type="first" r:id="rId22"/>
      <w:pgSz w:w="11907" w:h="16840" w:code="9"/>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FB305B" w14:textId="77777777" w:rsidR="005C0E1F" w:rsidRDefault="005C0E1F">
      <w:r>
        <w:separator/>
      </w:r>
    </w:p>
  </w:endnote>
  <w:endnote w:type="continuationSeparator" w:id="0">
    <w:p w14:paraId="6243CC35" w14:textId="77777777" w:rsidR="005C0E1F" w:rsidRDefault="005C0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Eras Ultra">
    <w:altName w:val="Cambri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0A124" w14:textId="77777777" w:rsidR="007E7714" w:rsidRDefault="007E771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7FD2D28B" w14:textId="77777777" w:rsidR="007E7714" w:rsidRDefault="007E771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F6250" w14:textId="77777777" w:rsidR="007E7714" w:rsidRDefault="007E7714">
    <w:pPr>
      <w:pStyle w:val="Footer"/>
    </w:pPr>
    <w:r>
      <w:tab/>
    </w:r>
    <w:r w:rsidR="00E47272">
      <w:fldChar w:fldCharType="begin"/>
    </w:r>
    <w:r w:rsidR="00E47272">
      <w:instrText xml:space="preserve"> SECTIONPAGES \* roman \* MERGEFORMAT </w:instrText>
    </w:r>
    <w:r w:rsidR="00E47272">
      <w:fldChar w:fldCharType="separate"/>
    </w:r>
    <w:r>
      <w:rPr>
        <w:noProof/>
      </w:rPr>
      <w:t>ii</w:t>
    </w:r>
    <w:r w:rsidR="00E47272">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F1B1E" w14:textId="77777777" w:rsidR="007E7714" w:rsidRDefault="007E771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47272">
      <w:rPr>
        <w:rStyle w:val="PageNumber"/>
        <w:noProof/>
      </w:rPr>
      <w:t>ii</w:t>
    </w:r>
    <w:r>
      <w:rPr>
        <w:rStyle w:val="PageNumber"/>
      </w:rPr>
      <w:fldChar w:fldCharType="end"/>
    </w:r>
  </w:p>
  <w:p w14:paraId="46B03586" w14:textId="77777777" w:rsidR="007E7714" w:rsidRDefault="007E7714">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F76D8" w14:textId="77777777" w:rsidR="007E7714" w:rsidRDefault="007E7714">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C7F5E" w14:textId="77777777" w:rsidR="007E7714" w:rsidRDefault="007E771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47272">
      <w:rPr>
        <w:rStyle w:val="PageNumber"/>
        <w:noProof/>
      </w:rPr>
      <w:t>9</w:t>
    </w:r>
    <w:r>
      <w:rPr>
        <w:rStyle w:val="PageNumber"/>
      </w:rPr>
      <w:fldChar w:fldCharType="end"/>
    </w:r>
    <w:bookmarkStart w:id="31" w:name="_Toc89233226"/>
  </w:p>
  <w:bookmarkEnd w:id="31"/>
  <w:p w14:paraId="6B0EEE7F" w14:textId="77777777" w:rsidR="007E7714" w:rsidRDefault="007E7714">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34F71" w14:textId="77777777" w:rsidR="007E7714" w:rsidRDefault="007E771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47272">
      <w:rPr>
        <w:rStyle w:val="PageNumber"/>
        <w:noProof/>
      </w:rPr>
      <w:t>1</w:t>
    </w:r>
    <w:r>
      <w:rPr>
        <w:rStyle w:val="PageNumber"/>
      </w:rPr>
      <w:fldChar w:fldCharType="end"/>
    </w:r>
  </w:p>
  <w:p w14:paraId="79FB5E11" w14:textId="77777777" w:rsidR="007E7714" w:rsidRDefault="007E771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623661" w14:textId="77777777" w:rsidR="005C0E1F" w:rsidRDefault="005C0E1F">
      <w:r>
        <w:separator/>
      </w:r>
    </w:p>
  </w:footnote>
  <w:footnote w:type="continuationSeparator" w:id="0">
    <w:p w14:paraId="03BD78CA" w14:textId="77777777" w:rsidR="005C0E1F" w:rsidRDefault="005C0E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C1216" w14:textId="77777777" w:rsidR="007E7714" w:rsidRDefault="007E771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96526" w14:textId="77777777" w:rsidR="007E7714" w:rsidRDefault="007E771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FE5037" w14:textId="77777777" w:rsidR="007E7714" w:rsidRDefault="007E7714">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ECDD7" w14:textId="77777777" w:rsidR="007E7714" w:rsidRDefault="007E77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E2B87"/>
    <w:multiLevelType w:val="multilevel"/>
    <w:tmpl w:val="43FC986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start w:val="1"/>
      <w:numFmt w:val="lowerLetter"/>
      <w:pStyle w:val="Item4numerado"/>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F0F5283"/>
    <w:multiLevelType w:val="multilevel"/>
    <w:tmpl w:val="5D2A85EE"/>
    <w:lvl w:ilvl="0">
      <w:start w:val="1"/>
      <w:numFmt w:val="lowerLetter"/>
      <w:pStyle w:val="Item2numerado"/>
      <w:lvlText w:val="%1-"/>
      <w:lvlJc w:val="left"/>
      <w:pPr>
        <w:tabs>
          <w:tab w:val="num" w:pos="567"/>
        </w:tabs>
        <w:ind w:left="567" w:hanging="397"/>
      </w:pPr>
    </w:lvl>
    <w:lvl w:ilvl="1">
      <w:start w:val="1"/>
      <w:numFmt w:val="lowerLetter"/>
      <w:lvlText w:val="%2-"/>
      <w:lvlJc w:val="left"/>
      <w:pPr>
        <w:tabs>
          <w:tab w:val="num" w:pos="1134"/>
        </w:tabs>
        <w:ind w:left="1134" w:hanging="397"/>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2C934F8A"/>
    <w:multiLevelType w:val="hybridMultilevel"/>
    <w:tmpl w:val="4184F9C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364A7336"/>
    <w:multiLevelType w:val="multilevel"/>
    <w:tmpl w:val="8C1CB090"/>
    <w:lvl w:ilvl="0">
      <w:start w:val="1"/>
      <w:numFmt w:val="decimal"/>
      <w:pStyle w:val="Item1numerado"/>
      <w:lvlText w:val="%1."/>
      <w:lvlJc w:val="left"/>
      <w:pPr>
        <w:tabs>
          <w:tab w:val="num" w:pos="567"/>
        </w:tabs>
        <w:ind w:left="567" w:hanging="397"/>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3D9702B2"/>
    <w:multiLevelType w:val="multilevel"/>
    <w:tmpl w:val="3914107C"/>
    <w:lvl w:ilvl="0">
      <w:start w:val="1"/>
      <w:numFmt w:val="decimal"/>
      <w:pStyle w:val="Heading1"/>
      <w:suff w:val="space"/>
      <w:lvlText w:val="%1 "/>
      <w:lvlJc w:val="left"/>
      <w:pPr>
        <w:ind w:left="432" w:hanging="432"/>
      </w:pPr>
    </w:lvl>
    <w:lvl w:ilvl="1">
      <w:start w:val="1"/>
      <w:numFmt w:val="decimal"/>
      <w:pStyle w:val="Heading2"/>
      <w:suff w:val="space"/>
      <w:lvlText w:val="%1.%2 "/>
      <w:lvlJc w:val="left"/>
      <w:pPr>
        <w:ind w:left="576" w:hanging="576"/>
      </w:pPr>
    </w:lvl>
    <w:lvl w:ilvl="2">
      <w:start w:val="1"/>
      <w:numFmt w:val="decimal"/>
      <w:pStyle w:val="Heading3"/>
      <w:suff w:val="space"/>
      <w:lvlText w:val="%1.%2.%3 "/>
      <w:lvlJc w:val="left"/>
      <w:pPr>
        <w:ind w:left="720" w:hanging="720"/>
      </w:pPr>
    </w:lvl>
    <w:lvl w:ilvl="3">
      <w:start w:val="1"/>
      <w:numFmt w:val="decimal"/>
      <w:pStyle w:val="Heading4"/>
      <w:suff w:val="space"/>
      <w:lvlText w:val="%1.%2.%3.%4 "/>
      <w:lvlJc w:val="left"/>
      <w:pPr>
        <w:ind w:left="864" w:hanging="864"/>
      </w:pPr>
    </w:lvl>
    <w:lvl w:ilvl="4">
      <w:start w:val="1"/>
      <w:numFmt w:val="decimal"/>
      <w:pStyle w:val="Heading5"/>
      <w:lvlText w:val="%1.%2.%3.%4.%5 "/>
      <w:lvlJc w:val="left"/>
      <w:pPr>
        <w:tabs>
          <w:tab w:val="num" w:pos="1440"/>
        </w:tabs>
        <w:ind w:left="1008" w:hanging="1008"/>
      </w:pPr>
    </w:lvl>
    <w:lvl w:ilvl="5">
      <w:start w:val="1"/>
      <w:numFmt w:val="decimal"/>
      <w:pStyle w:val="Heading6"/>
      <w:lvlText w:val="%1.%2.%3.%4.%5.%6"/>
      <w:lvlJc w:val="left"/>
      <w:pPr>
        <w:tabs>
          <w:tab w:val="num" w:pos="1440"/>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50272B3A"/>
    <w:multiLevelType w:val="singleLevel"/>
    <w:tmpl w:val="52282BF2"/>
    <w:lvl w:ilvl="0">
      <w:start w:val="1"/>
      <w:numFmt w:val="bullet"/>
      <w:pStyle w:val="Item3bullet"/>
      <w:lvlText w:val=""/>
      <w:lvlJc w:val="left"/>
      <w:pPr>
        <w:tabs>
          <w:tab w:val="num" w:pos="1701"/>
        </w:tabs>
        <w:ind w:left="1701" w:hanging="397"/>
      </w:pPr>
      <w:rPr>
        <w:rFonts w:ascii="Wingdings" w:hAnsi="Wingdings" w:hint="default"/>
      </w:rPr>
    </w:lvl>
  </w:abstractNum>
  <w:abstractNum w:abstractNumId="6">
    <w:nsid w:val="6C82173D"/>
    <w:multiLevelType w:val="multilevel"/>
    <w:tmpl w:val="D67CF1F4"/>
    <w:lvl w:ilvl="0">
      <w:start w:val="1"/>
      <w:numFmt w:val="decimal"/>
      <w:pStyle w:val="Apendice1"/>
      <w:suff w:val="space"/>
      <w:lvlText w:val="Apêndice %1 "/>
      <w:lvlJc w:val="left"/>
      <w:pPr>
        <w:ind w:left="432" w:hanging="432"/>
      </w:pPr>
    </w:lvl>
    <w:lvl w:ilvl="1">
      <w:start w:val="1"/>
      <w:numFmt w:val="decimal"/>
      <w:suff w:val="space"/>
      <w:lvlText w:val="A%1.%2 "/>
      <w:lvlJc w:val="left"/>
      <w:pPr>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6E47563E"/>
    <w:multiLevelType w:val="singleLevel"/>
    <w:tmpl w:val="FF66892E"/>
    <w:lvl w:ilvl="0">
      <w:start w:val="1"/>
      <w:numFmt w:val="bullet"/>
      <w:pStyle w:val="Item2bullet"/>
      <w:lvlText w:val=""/>
      <w:lvlJc w:val="left"/>
      <w:pPr>
        <w:tabs>
          <w:tab w:val="num" w:pos="1134"/>
        </w:tabs>
        <w:ind w:left="1134" w:hanging="454"/>
      </w:pPr>
      <w:rPr>
        <w:rFonts w:ascii="Symbol" w:hAnsi="Symbol" w:hint="default"/>
      </w:rPr>
    </w:lvl>
  </w:abstractNum>
  <w:abstractNum w:abstractNumId="8">
    <w:nsid w:val="766838AC"/>
    <w:multiLevelType w:val="multilevel"/>
    <w:tmpl w:val="9DC06C24"/>
    <w:lvl w:ilvl="0">
      <w:start w:val="1"/>
      <w:numFmt w:val="decimal"/>
      <w:suff w:val="space"/>
      <w:lvlText w:val="Apêndice %1 "/>
      <w:lvlJc w:val="left"/>
      <w:pPr>
        <w:ind w:left="432" w:hanging="432"/>
      </w:pPr>
    </w:lvl>
    <w:lvl w:ilvl="1">
      <w:start w:val="1"/>
      <w:numFmt w:val="decimal"/>
      <w:pStyle w:val="Apendice2"/>
      <w:suff w:val="space"/>
      <w:lvlText w:val="A%1.%2 "/>
      <w:lvlJc w:val="left"/>
      <w:pPr>
        <w:ind w:left="576" w:hanging="576"/>
      </w:pPr>
    </w:lvl>
    <w:lvl w:ilvl="2">
      <w:start w:val="1"/>
      <w:numFmt w:val="decimal"/>
      <w:pStyle w:val="Apendice3"/>
      <w:suff w:val="space"/>
      <w:lvlText w:val="A%1.%2.%3."/>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772F0A9B"/>
    <w:multiLevelType w:val="singleLevel"/>
    <w:tmpl w:val="69C63B80"/>
    <w:lvl w:ilvl="0">
      <w:start w:val="1"/>
      <w:numFmt w:val="bullet"/>
      <w:pStyle w:val="Item1bullet"/>
      <w:lvlText w:val=""/>
      <w:lvlJc w:val="left"/>
      <w:pPr>
        <w:tabs>
          <w:tab w:val="num" w:pos="567"/>
        </w:tabs>
        <w:ind w:left="567" w:hanging="397"/>
      </w:pPr>
      <w:rPr>
        <w:rFonts w:ascii="Symbol" w:hAnsi="Symbol" w:hint="default"/>
      </w:rPr>
    </w:lvl>
  </w:abstractNum>
  <w:abstractNum w:abstractNumId="10">
    <w:nsid w:val="7BD16285"/>
    <w:multiLevelType w:val="singleLevel"/>
    <w:tmpl w:val="4CE0B3E6"/>
    <w:lvl w:ilvl="0">
      <w:start w:val="1"/>
      <w:numFmt w:val="bullet"/>
      <w:pStyle w:val="Item4bullet"/>
      <w:lvlText w:val=""/>
      <w:lvlJc w:val="left"/>
      <w:pPr>
        <w:tabs>
          <w:tab w:val="num" w:pos="1701"/>
        </w:tabs>
        <w:ind w:left="1701" w:hanging="397"/>
      </w:pPr>
      <w:rPr>
        <w:rFonts w:ascii="Wingdings" w:hAnsi="Wingdings" w:hint="default"/>
      </w:rPr>
    </w:lvl>
  </w:abstractNum>
  <w:abstractNum w:abstractNumId="11">
    <w:nsid w:val="7C8E2641"/>
    <w:multiLevelType w:val="multilevel"/>
    <w:tmpl w:val="F4A87FC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pStyle w:val="Item3numerado"/>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4"/>
  </w:num>
  <w:num w:numId="2">
    <w:abstractNumId w:val="9"/>
  </w:num>
  <w:num w:numId="3">
    <w:abstractNumId w:val="7"/>
  </w:num>
  <w:num w:numId="4">
    <w:abstractNumId w:val="5"/>
  </w:num>
  <w:num w:numId="5">
    <w:abstractNumId w:val="10"/>
  </w:num>
  <w:num w:numId="6">
    <w:abstractNumId w:val="3"/>
  </w:num>
  <w:num w:numId="7">
    <w:abstractNumId w:val="6"/>
  </w:num>
  <w:num w:numId="8">
    <w:abstractNumId w:val="8"/>
  </w:num>
  <w:num w:numId="9">
    <w:abstractNumId w:val="1"/>
  </w:num>
  <w:num w:numId="10">
    <w:abstractNumId w:val="8"/>
  </w:num>
  <w:num w:numId="11">
    <w:abstractNumId w:val="11"/>
  </w:num>
  <w:num w:numId="12">
    <w:abstractNumId w:val="0"/>
  </w:num>
  <w:num w:numId="13">
    <w:abstractNumId w:val="8"/>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GrammaticalErrors/>
  <w:activeWritingStyle w:appName="MSWord" w:lang="en-US" w:vendorID="8" w:dllVersion="513" w:checkStyle="1"/>
  <w:proofState w:spelling="clean" w:grammar="clean"/>
  <w:stylePaneSortMethod w:val="0000"/>
  <w:defaultTabStop w:val="720"/>
  <w:autoHyphenation/>
  <w:hyphenationZone w:val="357"/>
  <w:doNotHyphenateCaps/>
  <w:drawingGridHorizontalSpacing w:val="120"/>
  <w:drawingGridVerticalSpacing w:val="163"/>
  <w:displayHorizontalDrawingGridEvery w:val="0"/>
  <w:displayVerticalDrawingGridEvery w:val="0"/>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4F26E6"/>
    <w:rsid w:val="00001662"/>
    <w:rsid w:val="000070BB"/>
    <w:rsid w:val="0003327F"/>
    <w:rsid w:val="00036B52"/>
    <w:rsid w:val="00041613"/>
    <w:rsid w:val="00044349"/>
    <w:rsid w:val="00050811"/>
    <w:rsid w:val="000A36CE"/>
    <w:rsid w:val="000B72F7"/>
    <w:rsid w:val="000C62F8"/>
    <w:rsid w:val="000F5BAD"/>
    <w:rsid w:val="000F7220"/>
    <w:rsid w:val="0010491C"/>
    <w:rsid w:val="00114439"/>
    <w:rsid w:val="001323F6"/>
    <w:rsid w:val="00161004"/>
    <w:rsid w:val="00170724"/>
    <w:rsid w:val="0017382E"/>
    <w:rsid w:val="00177DE8"/>
    <w:rsid w:val="00182DD1"/>
    <w:rsid w:val="0018582E"/>
    <w:rsid w:val="00190868"/>
    <w:rsid w:val="001A65DC"/>
    <w:rsid w:val="001D5D50"/>
    <w:rsid w:val="001E498B"/>
    <w:rsid w:val="001E564D"/>
    <w:rsid w:val="00200152"/>
    <w:rsid w:val="002004B1"/>
    <w:rsid w:val="0021359B"/>
    <w:rsid w:val="00223A02"/>
    <w:rsid w:val="00226EBF"/>
    <w:rsid w:val="00236E8B"/>
    <w:rsid w:val="00242686"/>
    <w:rsid w:val="00244310"/>
    <w:rsid w:val="00247CBA"/>
    <w:rsid w:val="00250D69"/>
    <w:rsid w:val="002514FF"/>
    <w:rsid w:val="00273686"/>
    <w:rsid w:val="002A63D3"/>
    <w:rsid w:val="002B7F57"/>
    <w:rsid w:val="002C17F5"/>
    <w:rsid w:val="002C43E2"/>
    <w:rsid w:val="002E5C59"/>
    <w:rsid w:val="002F00E5"/>
    <w:rsid w:val="002F3EDB"/>
    <w:rsid w:val="003019CE"/>
    <w:rsid w:val="0031094F"/>
    <w:rsid w:val="00316BAB"/>
    <w:rsid w:val="00321397"/>
    <w:rsid w:val="00333E75"/>
    <w:rsid w:val="0033695E"/>
    <w:rsid w:val="00364A0B"/>
    <w:rsid w:val="00366BC4"/>
    <w:rsid w:val="00367062"/>
    <w:rsid w:val="0038495D"/>
    <w:rsid w:val="0038525C"/>
    <w:rsid w:val="00394218"/>
    <w:rsid w:val="003B461A"/>
    <w:rsid w:val="003B4BDF"/>
    <w:rsid w:val="003F2E85"/>
    <w:rsid w:val="003F6C87"/>
    <w:rsid w:val="00414CED"/>
    <w:rsid w:val="004156C8"/>
    <w:rsid w:val="00422695"/>
    <w:rsid w:val="00440767"/>
    <w:rsid w:val="004527EE"/>
    <w:rsid w:val="00452C70"/>
    <w:rsid w:val="00475A55"/>
    <w:rsid w:val="00493140"/>
    <w:rsid w:val="00496861"/>
    <w:rsid w:val="004A0305"/>
    <w:rsid w:val="004A3971"/>
    <w:rsid w:val="004A4333"/>
    <w:rsid w:val="004C04B6"/>
    <w:rsid w:val="004D37B8"/>
    <w:rsid w:val="004D4FA5"/>
    <w:rsid w:val="004D68EC"/>
    <w:rsid w:val="004F26E6"/>
    <w:rsid w:val="004F4C91"/>
    <w:rsid w:val="00524368"/>
    <w:rsid w:val="00537F4B"/>
    <w:rsid w:val="00547E20"/>
    <w:rsid w:val="0055330B"/>
    <w:rsid w:val="005619AF"/>
    <w:rsid w:val="00564519"/>
    <w:rsid w:val="00564E69"/>
    <w:rsid w:val="00574FE3"/>
    <w:rsid w:val="00586F31"/>
    <w:rsid w:val="005909B6"/>
    <w:rsid w:val="005A0F79"/>
    <w:rsid w:val="005A5E48"/>
    <w:rsid w:val="005B2339"/>
    <w:rsid w:val="005C0E1F"/>
    <w:rsid w:val="005C5AF7"/>
    <w:rsid w:val="005C7AB4"/>
    <w:rsid w:val="005D1FF8"/>
    <w:rsid w:val="005E4AE7"/>
    <w:rsid w:val="005F055D"/>
    <w:rsid w:val="0060320B"/>
    <w:rsid w:val="00604149"/>
    <w:rsid w:val="00613247"/>
    <w:rsid w:val="00634A3E"/>
    <w:rsid w:val="0065048D"/>
    <w:rsid w:val="00657C01"/>
    <w:rsid w:val="00692CA1"/>
    <w:rsid w:val="00695A60"/>
    <w:rsid w:val="006B1C0A"/>
    <w:rsid w:val="006B3806"/>
    <w:rsid w:val="006B5DAF"/>
    <w:rsid w:val="006C7279"/>
    <w:rsid w:val="00720123"/>
    <w:rsid w:val="00725ED7"/>
    <w:rsid w:val="007455E0"/>
    <w:rsid w:val="0075018B"/>
    <w:rsid w:val="00752D44"/>
    <w:rsid w:val="007556F2"/>
    <w:rsid w:val="00762FD0"/>
    <w:rsid w:val="00767F14"/>
    <w:rsid w:val="00770D63"/>
    <w:rsid w:val="007727C1"/>
    <w:rsid w:val="007728BA"/>
    <w:rsid w:val="0078359D"/>
    <w:rsid w:val="00795A2E"/>
    <w:rsid w:val="007B43E4"/>
    <w:rsid w:val="007C0DA8"/>
    <w:rsid w:val="007C5663"/>
    <w:rsid w:val="007C6AB4"/>
    <w:rsid w:val="007D2FD3"/>
    <w:rsid w:val="007E6ED5"/>
    <w:rsid w:val="007E7714"/>
    <w:rsid w:val="00812D74"/>
    <w:rsid w:val="00821C2C"/>
    <w:rsid w:val="008237C4"/>
    <w:rsid w:val="008418DD"/>
    <w:rsid w:val="00842E1E"/>
    <w:rsid w:val="00851CEA"/>
    <w:rsid w:val="00856345"/>
    <w:rsid w:val="00865CC1"/>
    <w:rsid w:val="008706DE"/>
    <w:rsid w:val="008804B4"/>
    <w:rsid w:val="00882EBE"/>
    <w:rsid w:val="0088452B"/>
    <w:rsid w:val="00890944"/>
    <w:rsid w:val="008A03AA"/>
    <w:rsid w:val="008A7263"/>
    <w:rsid w:val="008C4A59"/>
    <w:rsid w:val="008C7F99"/>
    <w:rsid w:val="008D2C1E"/>
    <w:rsid w:val="008D62DD"/>
    <w:rsid w:val="008E5093"/>
    <w:rsid w:val="008E7B32"/>
    <w:rsid w:val="00911140"/>
    <w:rsid w:val="009243F8"/>
    <w:rsid w:val="0094669A"/>
    <w:rsid w:val="00947CEC"/>
    <w:rsid w:val="00952683"/>
    <w:rsid w:val="00953681"/>
    <w:rsid w:val="00962704"/>
    <w:rsid w:val="009775B6"/>
    <w:rsid w:val="00977DF0"/>
    <w:rsid w:val="0098061C"/>
    <w:rsid w:val="00982701"/>
    <w:rsid w:val="00993583"/>
    <w:rsid w:val="009B1825"/>
    <w:rsid w:val="009B5EE8"/>
    <w:rsid w:val="009D79FF"/>
    <w:rsid w:val="009E578B"/>
    <w:rsid w:val="009E5C11"/>
    <w:rsid w:val="009F25BE"/>
    <w:rsid w:val="00A259EA"/>
    <w:rsid w:val="00A310B2"/>
    <w:rsid w:val="00A37B9E"/>
    <w:rsid w:val="00A51872"/>
    <w:rsid w:val="00A546DA"/>
    <w:rsid w:val="00A5523E"/>
    <w:rsid w:val="00A61429"/>
    <w:rsid w:val="00A84BD2"/>
    <w:rsid w:val="00A92F8E"/>
    <w:rsid w:val="00AA4E00"/>
    <w:rsid w:val="00AC535F"/>
    <w:rsid w:val="00AC5B41"/>
    <w:rsid w:val="00AD0B74"/>
    <w:rsid w:val="00AE1A1F"/>
    <w:rsid w:val="00AF2FC7"/>
    <w:rsid w:val="00B0020F"/>
    <w:rsid w:val="00B037AB"/>
    <w:rsid w:val="00B52E7F"/>
    <w:rsid w:val="00B5731A"/>
    <w:rsid w:val="00B661DD"/>
    <w:rsid w:val="00B66965"/>
    <w:rsid w:val="00B778BF"/>
    <w:rsid w:val="00BC2773"/>
    <w:rsid w:val="00BE6100"/>
    <w:rsid w:val="00BF5D86"/>
    <w:rsid w:val="00C12996"/>
    <w:rsid w:val="00C2475E"/>
    <w:rsid w:val="00C317BD"/>
    <w:rsid w:val="00C44CFF"/>
    <w:rsid w:val="00C81D90"/>
    <w:rsid w:val="00C876D0"/>
    <w:rsid w:val="00CA15B2"/>
    <w:rsid w:val="00CA432B"/>
    <w:rsid w:val="00CB1AB5"/>
    <w:rsid w:val="00CB3352"/>
    <w:rsid w:val="00CD3344"/>
    <w:rsid w:val="00CE7BCF"/>
    <w:rsid w:val="00D05D3D"/>
    <w:rsid w:val="00D240DF"/>
    <w:rsid w:val="00D274B9"/>
    <w:rsid w:val="00D34FB8"/>
    <w:rsid w:val="00D37EA8"/>
    <w:rsid w:val="00D55656"/>
    <w:rsid w:val="00D56DC2"/>
    <w:rsid w:val="00D73874"/>
    <w:rsid w:val="00D845F2"/>
    <w:rsid w:val="00D85F7F"/>
    <w:rsid w:val="00D917E3"/>
    <w:rsid w:val="00D976DC"/>
    <w:rsid w:val="00DB2706"/>
    <w:rsid w:val="00DB4F11"/>
    <w:rsid w:val="00DC007C"/>
    <w:rsid w:val="00DD3925"/>
    <w:rsid w:val="00DD44F4"/>
    <w:rsid w:val="00DD7635"/>
    <w:rsid w:val="00DE7D43"/>
    <w:rsid w:val="00E271BD"/>
    <w:rsid w:val="00E424AE"/>
    <w:rsid w:val="00E46909"/>
    <w:rsid w:val="00E47272"/>
    <w:rsid w:val="00E61A09"/>
    <w:rsid w:val="00E6749E"/>
    <w:rsid w:val="00E74416"/>
    <w:rsid w:val="00E77670"/>
    <w:rsid w:val="00E77FC3"/>
    <w:rsid w:val="00E84BCE"/>
    <w:rsid w:val="00E90388"/>
    <w:rsid w:val="00EA0477"/>
    <w:rsid w:val="00EB1FA7"/>
    <w:rsid w:val="00EB28ED"/>
    <w:rsid w:val="00ED519F"/>
    <w:rsid w:val="00EE1710"/>
    <w:rsid w:val="00EE4A01"/>
    <w:rsid w:val="00EF1EA6"/>
    <w:rsid w:val="00F04660"/>
    <w:rsid w:val="00F14490"/>
    <w:rsid w:val="00F416BC"/>
    <w:rsid w:val="00F505DF"/>
    <w:rsid w:val="00F67D14"/>
    <w:rsid w:val="00FD29A0"/>
    <w:rsid w:val="00FD38DB"/>
    <w:rsid w:val="00FD4637"/>
    <w:rsid w:val="00FD576A"/>
    <w:rsid w:val="00FE0D3D"/>
    <w:rsid w:val="00FE127A"/>
    <w:rsid w:val="00FF7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3C4A0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eastAsia="Times New Roman" w:hAnsi="CG 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2F7"/>
    <w:pPr>
      <w:jc w:val="both"/>
    </w:pPr>
    <w:rPr>
      <w:rFonts w:ascii="Book Antiqua" w:hAnsi="Book Antiqua"/>
      <w:sz w:val="22"/>
      <w:lang w:val="pt-BR"/>
    </w:rPr>
  </w:style>
  <w:style w:type="paragraph" w:styleId="Heading1">
    <w:name w:val="heading 1"/>
    <w:basedOn w:val="HeadingSuper"/>
    <w:next w:val="Paragrafoprimeiro"/>
    <w:link w:val="Heading1Char"/>
    <w:uiPriority w:val="9"/>
    <w:qFormat/>
    <w:rsid w:val="008D62DD"/>
    <w:pPr>
      <w:pageBreakBefore/>
      <w:widowControl w:val="0"/>
      <w:numPr>
        <w:numId w:val="1"/>
      </w:numPr>
      <w:tabs>
        <w:tab w:val="left" w:pos="425"/>
      </w:tabs>
      <w:spacing w:before="480" w:after="120"/>
      <w:ind w:left="431" w:hanging="431"/>
      <w:outlineLvl w:val="0"/>
    </w:pPr>
    <w:rPr>
      <w:kern w:val="28"/>
    </w:rPr>
  </w:style>
  <w:style w:type="paragraph" w:styleId="Heading2">
    <w:name w:val="heading 2"/>
    <w:basedOn w:val="Heading1"/>
    <w:next w:val="Paragrafoprimeiro"/>
    <w:qFormat/>
    <w:rsid w:val="008D62DD"/>
    <w:pPr>
      <w:pageBreakBefore w:val="0"/>
      <w:numPr>
        <w:ilvl w:val="1"/>
      </w:numPr>
      <w:spacing w:before="360" w:after="60"/>
      <w:ind w:left="578" w:hanging="578"/>
      <w:jc w:val="left"/>
      <w:outlineLvl w:val="1"/>
    </w:pPr>
    <w:rPr>
      <w:sz w:val="24"/>
    </w:rPr>
  </w:style>
  <w:style w:type="paragraph" w:styleId="Heading3">
    <w:name w:val="heading 3"/>
    <w:basedOn w:val="Heading2"/>
    <w:next w:val="Paragrafoprimeiro"/>
    <w:qFormat/>
    <w:rsid w:val="007C5663"/>
    <w:pPr>
      <w:numPr>
        <w:ilvl w:val="2"/>
      </w:numPr>
      <w:outlineLvl w:val="2"/>
    </w:pPr>
    <w:rPr>
      <w:sz w:val="22"/>
    </w:rPr>
  </w:style>
  <w:style w:type="paragraph" w:styleId="Heading4">
    <w:name w:val="heading 4"/>
    <w:basedOn w:val="Heading3"/>
    <w:next w:val="Paragrafoprimeiro"/>
    <w:qFormat/>
    <w:rsid w:val="007C5663"/>
    <w:pPr>
      <w:numPr>
        <w:ilvl w:val="3"/>
      </w:numPr>
      <w:outlineLvl w:val="3"/>
    </w:pPr>
  </w:style>
  <w:style w:type="paragraph" w:styleId="Heading5">
    <w:name w:val="heading 5"/>
    <w:basedOn w:val="Heading4"/>
    <w:next w:val="Paragrafoprimeiro"/>
    <w:qFormat/>
    <w:rsid w:val="007C5663"/>
    <w:pPr>
      <w:numPr>
        <w:ilvl w:val="4"/>
      </w:numPr>
      <w:tabs>
        <w:tab w:val="clear" w:pos="1440"/>
      </w:tabs>
      <w:ind w:left="1009" w:hanging="1009"/>
      <w:outlineLvl w:val="4"/>
    </w:pPr>
  </w:style>
  <w:style w:type="paragraph" w:styleId="Heading6">
    <w:name w:val="heading 6"/>
    <w:basedOn w:val="Normal"/>
    <w:next w:val="Normal"/>
    <w:qFormat/>
    <w:rsid w:val="007C5663"/>
    <w:pPr>
      <w:numPr>
        <w:ilvl w:val="5"/>
        <w:numId w:val="1"/>
      </w:numPr>
      <w:spacing w:before="240" w:after="60" w:line="360" w:lineRule="auto"/>
      <w:outlineLvl w:val="5"/>
    </w:pPr>
    <w:rPr>
      <w:rFonts w:ascii="Helvetica" w:hAnsi="Helvetica"/>
      <w:sz w:val="28"/>
      <w:lang w:val="pt-PT"/>
    </w:rPr>
  </w:style>
  <w:style w:type="paragraph" w:styleId="Heading7">
    <w:name w:val="heading 7"/>
    <w:basedOn w:val="Normal"/>
    <w:next w:val="Normal"/>
    <w:qFormat/>
    <w:rsid w:val="007C5663"/>
    <w:pPr>
      <w:numPr>
        <w:ilvl w:val="6"/>
        <w:numId w:val="1"/>
      </w:numPr>
      <w:spacing w:before="240" w:after="60"/>
      <w:outlineLvl w:val="6"/>
    </w:pPr>
    <w:rPr>
      <w:rFonts w:ascii="Arial" w:hAnsi="Arial"/>
    </w:rPr>
  </w:style>
  <w:style w:type="paragraph" w:styleId="Heading8">
    <w:name w:val="heading 8"/>
    <w:basedOn w:val="Normal"/>
    <w:next w:val="Normal"/>
    <w:qFormat/>
    <w:rsid w:val="007C5663"/>
    <w:pPr>
      <w:numPr>
        <w:ilvl w:val="7"/>
        <w:numId w:val="1"/>
      </w:numPr>
      <w:spacing w:before="240" w:after="60"/>
      <w:outlineLvl w:val="7"/>
    </w:pPr>
    <w:rPr>
      <w:rFonts w:ascii="Arial" w:hAnsi="Arial"/>
      <w:i/>
    </w:rPr>
  </w:style>
  <w:style w:type="paragraph" w:styleId="Heading9">
    <w:name w:val="heading 9"/>
    <w:basedOn w:val="Normal"/>
    <w:next w:val="Normal"/>
    <w:qFormat/>
    <w:rsid w:val="007C566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uper">
    <w:name w:val="Heading Super"/>
    <w:basedOn w:val="Normal"/>
    <w:next w:val="Paragrafoprimeiro"/>
    <w:rsid w:val="007C5663"/>
    <w:pPr>
      <w:keepNext/>
      <w:suppressAutoHyphens/>
    </w:pPr>
    <w:rPr>
      <w:rFonts w:ascii="Arial" w:hAnsi="Arial"/>
      <w:b/>
      <w:sz w:val="28"/>
    </w:rPr>
  </w:style>
  <w:style w:type="paragraph" w:customStyle="1" w:styleId="Paragrafoprimeiro">
    <w:name w:val="Paragrafo primeiro"/>
    <w:basedOn w:val="Normal"/>
    <w:next w:val="Paragrafonormal"/>
    <w:rsid w:val="00962704"/>
    <w:pPr>
      <w:spacing w:before="180"/>
    </w:pPr>
  </w:style>
  <w:style w:type="paragraph" w:customStyle="1" w:styleId="Paragrafonormal">
    <w:name w:val="Paragrafo normal"/>
    <w:basedOn w:val="Paragrafoprimeiro"/>
    <w:rsid w:val="007C5663"/>
    <w:pPr>
      <w:spacing w:before="120"/>
      <w:ind w:firstLine="284"/>
    </w:pPr>
  </w:style>
  <w:style w:type="paragraph" w:styleId="Header">
    <w:name w:val="header"/>
    <w:basedOn w:val="Normal"/>
    <w:semiHidden/>
    <w:rsid w:val="007C5663"/>
    <w:pPr>
      <w:tabs>
        <w:tab w:val="center" w:pos="4253"/>
        <w:tab w:val="right" w:pos="8505"/>
      </w:tabs>
    </w:pPr>
    <w:rPr>
      <w:rFonts w:ascii="Arial" w:hAnsi="Arial"/>
      <w:sz w:val="16"/>
    </w:rPr>
  </w:style>
  <w:style w:type="paragraph" w:customStyle="1" w:styleId="Titulorostoautor">
    <w:name w:val="Titulo rosto autor"/>
    <w:basedOn w:val="Titulorostosuper"/>
    <w:next w:val="Normal"/>
    <w:rsid w:val="007C5663"/>
    <w:pPr>
      <w:widowControl w:val="0"/>
      <w:spacing w:before="120"/>
      <w:jc w:val="center"/>
    </w:pPr>
    <w:rPr>
      <w:sz w:val="24"/>
    </w:rPr>
  </w:style>
  <w:style w:type="paragraph" w:customStyle="1" w:styleId="Titulorostosuper">
    <w:name w:val="Titulo rosto super"/>
    <w:next w:val="Titulorostocabecalho"/>
    <w:rsid w:val="007C5663"/>
    <w:rPr>
      <w:rFonts w:ascii="Arial" w:hAnsi="Arial"/>
      <w:noProof/>
      <w:lang w:val="pt-BR" w:eastAsia="pt-BR"/>
    </w:rPr>
  </w:style>
  <w:style w:type="paragraph" w:customStyle="1" w:styleId="Titulorostocabecalho">
    <w:name w:val="Titulo rosto cabecalho"/>
    <w:basedOn w:val="Titulorostosuper"/>
    <w:next w:val="Titulorostoartigo"/>
    <w:rsid w:val="007C5663"/>
    <w:pPr>
      <w:tabs>
        <w:tab w:val="right" w:pos="8505"/>
      </w:tabs>
      <w:suppressAutoHyphens/>
    </w:pPr>
  </w:style>
  <w:style w:type="paragraph" w:customStyle="1" w:styleId="Titulorostoartigo">
    <w:name w:val="Titulo rosto artigo"/>
    <w:basedOn w:val="Titulorostosuper"/>
    <w:next w:val="Ttulocapaautor"/>
    <w:rsid w:val="007C5663"/>
    <w:pPr>
      <w:widowControl w:val="0"/>
      <w:suppressAutoHyphens/>
      <w:spacing w:before="240" w:after="120"/>
      <w:jc w:val="center"/>
    </w:pPr>
    <w:rPr>
      <w:b/>
      <w:sz w:val="32"/>
    </w:rPr>
  </w:style>
  <w:style w:type="paragraph" w:customStyle="1" w:styleId="Ttulocapaautor">
    <w:name w:val="Título capa autor"/>
    <w:basedOn w:val="Titulocapasuper"/>
    <w:rsid w:val="007C5663"/>
    <w:pPr>
      <w:spacing w:before="120"/>
    </w:pPr>
    <w:rPr>
      <w:b/>
    </w:rPr>
  </w:style>
  <w:style w:type="paragraph" w:customStyle="1" w:styleId="Titulocapasuper">
    <w:name w:val="Titulo capa super"/>
    <w:next w:val="Titulocapa"/>
    <w:rsid w:val="007C5663"/>
    <w:pPr>
      <w:pBdr>
        <w:top w:val="double" w:sz="6" w:space="1" w:color="auto" w:shadow="1"/>
        <w:left w:val="double" w:sz="6" w:space="4" w:color="auto" w:shadow="1"/>
        <w:bottom w:val="double" w:sz="6" w:space="1" w:color="auto" w:shadow="1"/>
        <w:right w:val="double" w:sz="6" w:space="4" w:color="auto" w:shadow="1"/>
      </w:pBdr>
      <w:suppressAutoHyphens/>
      <w:jc w:val="center"/>
    </w:pPr>
    <w:rPr>
      <w:rFonts w:ascii="Arial" w:hAnsi="Arial"/>
      <w:noProof/>
      <w:sz w:val="28"/>
      <w:lang w:val="pt-BR" w:eastAsia="pt-BR"/>
    </w:rPr>
  </w:style>
  <w:style w:type="paragraph" w:customStyle="1" w:styleId="Titulocapa">
    <w:name w:val="Titulo capa"/>
    <w:basedOn w:val="Titulocapasuper"/>
    <w:rsid w:val="007C5663"/>
    <w:pPr>
      <w:spacing w:before="80"/>
    </w:pPr>
  </w:style>
  <w:style w:type="paragraph" w:customStyle="1" w:styleId="Item1continuado">
    <w:name w:val="Item 1 continuado"/>
    <w:basedOn w:val="Paragrafoprimeiro"/>
    <w:rsid w:val="007C5663"/>
    <w:pPr>
      <w:spacing w:before="120"/>
      <w:ind w:left="567"/>
    </w:pPr>
  </w:style>
  <w:style w:type="paragraph" w:styleId="TOC1">
    <w:name w:val="toc 1"/>
    <w:basedOn w:val="Normal"/>
    <w:next w:val="Normal"/>
    <w:autoRedefine/>
    <w:uiPriority w:val="39"/>
    <w:rsid w:val="007C5663"/>
    <w:pPr>
      <w:tabs>
        <w:tab w:val="right" w:pos="8505"/>
      </w:tabs>
      <w:spacing w:before="120"/>
      <w:ind w:left="567" w:right="284" w:hanging="567"/>
      <w:jc w:val="left"/>
    </w:pPr>
    <w:rPr>
      <w:rFonts w:ascii="Arial" w:hAnsi="Arial"/>
    </w:rPr>
  </w:style>
  <w:style w:type="paragraph" w:styleId="TOC2">
    <w:name w:val="toc 2"/>
    <w:basedOn w:val="TOC1"/>
    <w:next w:val="Normal"/>
    <w:autoRedefine/>
    <w:uiPriority w:val="39"/>
    <w:rsid w:val="007C5663"/>
    <w:pPr>
      <w:spacing w:before="60"/>
      <w:ind w:left="851"/>
    </w:pPr>
    <w:rPr>
      <w:noProof/>
    </w:rPr>
  </w:style>
  <w:style w:type="paragraph" w:styleId="TOC3">
    <w:name w:val="toc 3"/>
    <w:basedOn w:val="TOC2"/>
    <w:next w:val="Normal"/>
    <w:autoRedefine/>
    <w:semiHidden/>
    <w:rsid w:val="007C5663"/>
    <w:pPr>
      <w:ind w:left="1134"/>
    </w:pPr>
  </w:style>
  <w:style w:type="character" w:styleId="FootnoteReference">
    <w:name w:val="footnote reference"/>
    <w:basedOn w:val="DefaultParagraphFont"/>
    <w:semiHidden/>
    <w:rsid w:val="007C5663"/>
    <w:rPr>
      <w:sz w:val="18"/>
      <w:vertAlign w:val="baseline"/>
    </w:rPr>
  </w:style>
  <w:style w:type="paragraph" w:customStyle="1" w:styleId="Item3numerado">
    <w:name w:val="Item 3 numerado"/>
    <w:basedOn w:val="Normal"/>
    <w:rsid w:val="007C5663"/>
    <w:pPr>
      <w:numPr>
        <w:ilvl w:val="2"/>
        <w:numId w:val="11"/>
      </w:numPr>
      <w:spacing w:before="120"/>
      <w:ind w:left="1701" w:hanging="397"/>
    </w:pPr>
  </w:style>
  <w:style w:type="paragraph" w:customStyle="1" w:styleId="Linhaembranco">
    <w:name w:val="Linha em branco"/>
    <w:basedOn w:val="Normal"/>
    <w:next w:val="Paragrafoprimeiro"/>
    <w:rsid w:val="007C5663"/>
    <w:pPr>
      <w:widowControl w:val="0"/>
    </w:pPr>
    <w:rPr>
      <w:rFonts w:ascii="Arial" w:hAnsi="Arial"/>
      <w:sz w:val="12"/>
    </w:rPr>
  </w:style>
  <w:style w:type="paragraph" w:customStyle="1" w:styleId="Figuracorpo">
    <w:name w:val="Figura corpo"/>
    <w:basedOn w:val="Paragrafoprimeiro"/>
    <w:next w:val="Figuralegenda"/>
    <w:rsid w:val="00E84BCE"/>
    <w:pPr>
      <w:keepNext/>
      <w:widowControl w:val="0"/>
      <w:tabs>
        <w:tab w:val="center" w:pos="4253"/>
      </w:tabs>
      <w:spacing w:after="60"/>
      <w:jc w:val="center"/>
    </w:pPr>
  </w:style>
  <w:style w:type="paragraph" w:customStyle="1" w:styleId="Figuralegenda">
    <w:name w:val="Figura legenda"/>
    <w:basedOn w:val="Paragrafoprimeiro"/>
    <w:next w:val="Paragrafoprimeiro"/>
    <w:rsid w:val="00E84BCE"/>
    <w:pPr>
      <w:keepLines/>
      <w:widowControl w:val="0"/>
      <w:tabs>
        <w:tab w:val="center" w:pos="4253"/>
      </w:tabs>
      <w:suppressAutoHyphens/>
      <w:spacing w:before="0" w:after="120"/>
      <w:ind w:left="284" w:right="284"/>
      <w:jc w:val="center"/>
    </w:pPr>
    <w:rPr>
      <w:rFonts w:ascii="Arial" w:hAnsi="Arial"/>
      <w:b/>
      <w:sz w:val="20"/>
    </w:rPr>
  </w:style>
  <w:style w:type="paragraph" w:customStyle="1" w:styleId="Apendice2">
    <w:name w:val="Apendice 2"/>
    <w:basedOn w:val="HeadingSuper"/>
    <w:next w:val="Paragrafoprimeiro"/>
    <w:rsid w:val="007C5663"/>
    <w:pPr>
      <w:numPr>
        <w:ilvl w:val="1"/>
        <w:numId w:val="13"/>
      </w:numPr>
      <w:spacing w:before="360"/>
      <w:jc w:val="left"/>
    </w:pPr>
    <w:rPr>
      <w:sz w:val="24"/>
    </w:rPr>
  </w:style>
  <w:style w:type="paragraph" w:customStyle="1" w:styleId="Referenciabibliografica">
    <w:name w:val="Referencia bibliografica"/>
    <w:basedOn w:val="Paragrafoprimeiro"/>
    <w:rsid w:val="007C5663"/>
    <w:pPr>
      <w:spacing w:before="120"/>
    </w:pPr>
    <w:rPr>
      <w:noProof/>
    </w:rPr>
  </w:style>
  <w:style w:type="paragraph" w:styleId="FootnoteText">
    <w:name w:val="footnote text"/>
    <w:basedOn w:val="Normal"/>
    <w:semiHidden/>
    <w:rsid w:val="007C5663"/>
    <w:pPr>
      <w:tabs>
        <w:tab w:val="left" w:pos="227"/>
      </w:tabs>
      <w:spacing w:before="60"/>
      <w:ind w:left="227" w:right="284" w:hanging="227"/>
    </w:pPr>
    <w:rPr>
      <w:sz w:val="18"/>
    </w:rPr>
  </w:style>
  <w:style w:type="paragraph" w:customStyle="1" w:styleId="Definicao">
    <w:name w:val="Definicao"/>
    <w:basedOn w:val="Paragrafoprimeiro"/>
    <w:rsid w:val="007C5663"/>
    <w:pPr>
      <w:tabs>
        <w:tab w:val="right" w:pos="1843"/>
        <w:tab w:val="left" w:pos="2268"/>
        <w:tab w:val="left" w:pos="2552"/>
        <w:tab w:val="left" w:pos="2835"/>
      </w:tabs>
      <w:ind w:left="1985" w:hanging="1985"/>
    </w:pPr>
  </w:style>
  <w:style w:type="character" w:styleId="PageNumber">
    <w:name w:val="page number"/>
    <w:basedOn w:val="DefaultParagraphFont"/>
    <w:semiHidden/>
    <w:rsid w:val="007C5663"/>
  </w:style>
  <w:style w:type="paragraph" w:styleId="Footer">
    <w:name w:val="footer"/>
    <w:basedOn w:val="Normal"/>
    <w:semiHidden/>
    <w:rsid w:val="007C5663"/>
    <w:pPr>
      <w:tabs>
        <w:tab w:val="center" w:pos="4253"/>
        <w:tab w:val="right" w:pos="8505"/>
      </w:tabs>
      <w:spacing w:before="60"/>
    </w:pPr>
    <w:rPr>
      <w:rFonts w:ascii="Arial" w:hAnsi="Arial"/>
      <w:sz w:val="16"/>
    </w:rPr>
  </w:style>
  <w:style w:type="paragraph" w:customStyle="1" w:styleId="Item3continuado">
    <w:name w:val="Item 3 continuado"/>
    <w:basedOn w:val="Paragrafonormal"/>
    <w:rsid w:val="007C5663"/>
    <w:pPr>
      <w:ind w:left="1701" w:firstLine="0"/>
    </w:pPr>
  </w:style>
  <w:style w:type="paragraph" w:customStyle="1" w:styleId="Headingnaonumerado">
    <w:name w:val="Heading nao numerado"/>
    <w:basedOn w:val="HeadingSuper"/>
    <w:next w:val="Normal"/>
    <w:rsid w:val="008706DE"/>
    <w:pPr>
      <w:pageBreakBefore/>
      <w:spacing w:before="360" w:after="240"/>
      <w:jc w:val="left"/>
    </w:pPr>
  </w:style>
  <w:style w:type="character" w:styleId="Hyperlink">
    <w:name w:val="Hyperlink"/>
    <w:basedOn w:val="DefaultParagraphFont"/>
    <w:semiHidden/>
    <w:rsid w:val="007C5663"/>
    <w:rPr>
      <w:color w:val="0000FF"/>
      <w:u w:val="single"/>
    </w:rPr>
  </w:style>
  <w:style w:type="paragraph" w:customStyle="1" w:styleId="Citacaotexto">
    <w:name w:val="Citacao texto"/>
    <w:basedOn w:val="Paragrafonormal"/>
    <w:rsid w:val="007C5663"/>
    <w:pPr>
      <w:keepNext/>
      <w:spacing w:before="60"/>
      <w:ind w:left="2835"/>
      <w:jc w:val="right"/>
    </w:pPr>
    <w:rPr>
      <w:sz w:val="18"/>
    </w:rPr>
  </w:style>
  <w:style w:type="paragraph" w:customStyle="1" w:styleId="Citacaoautor">
    <w:name w:val="Citacao autor"/>
    <w:basedOn w:val="Citacaotexto"/>
    <w:next w:val="Normal"/>
    <w:rsid w:val="007C5663"/>
    <w:pPr>
      <w:spacing w:after="60"/>
    </w:pPr>
    <w:rPr>
      <w:i/>
    </w:rPr>
  </w:style>
  <w:style w:type="paragraph" w:customStyle="1" w:styleId="Codigonotexto">
    <w:name w:val="Codigo no texto"/>
    <w:basedOn w:val="Codigosuper"/>
    <w:rsid w:val="007C5663"/>
    <w:pPr>
      <w:shd w:val="pct20" w:color="auto" w:fill="FFFFFF"/>
      <w:ind w:left="284" w:right="284"/>
    </w:pPr>
  </w:style>
  <w:style w:type="paragraph" w:customStyle="1" w:styleId="Codigosuper">
    <w:name w:val="Codigo super"/>
    <w:basedOn w:val="Normal"/>
    <w:rsid w:val="007C5663"/>
    <w:pPr>
      <w:suppressAutoHyphens/>
      <w:jc w:val="left"/>
    </w:pPr>
    <w:rPr>
      <w:rFonts w:ascii="Courier New" w:hAnsi="Courier New"/>
      <w:noProof/>
      <w:sz w:val="18"/>
    </w:rPr>
  </w:style>
  <w:style w:type="paragraph" w:customStyle="1" w:styleId="Codigocentralizado">
    <w:name w:val="Codigo centralizado"/>
    <w:basedOn w:val="Codigosuper"/>
    <w:next w:val="Paragrafoprimeiro"/>
    <w:rsid w:val="007C5663"/>
    <w:pPr>
      <w:spacing w:before="120"/>
      <w:jc w:val="center"/>
    </w:pPr>
    <w:rPr>
      <w:sz w:val="22"/>
    </w:rPr>
  </w:style>
  <w:style w:type="paragraph" w:styleId="CommentText">
    <w:name w:val="annotation text"/>
    <w:basedOn w:val="Normal"/>
    <w:semiHidden/>
    <w:rsid w:val="007C5663"/>
    <w:pPr>
      <w:suppressAutoHyphens/>
      <w:spacing w:before="120"/>
      <w:ind w:left="851" w:hanging="851"/>
    </w:pPr>
    <w:rPr>
      <w:sz w:val="20"/>
    </w:rPr>
  </w:style>
  <w:style w:type="paragraph" w:styleId="DocumentMap">
    <w:name w:val="Document Map"/>
    <w:basedOn w:val="Normal"/>
    <w:semiHidden/>
    <w:rsid w:val="007C5663"/>
    <w:pPr>
      <w:shd w:val="clear" w:color="auto" w:fill="000080"/>
    </w:pPr>
    <w:rPr>
      <w:rFonts w:ascii="Tahoma" w:hAnsi="Tahoma"/>
    </w:rPr>
  </w:style>
  <w:style w:type="paragraph" w:customStyle="1" w:styleId="Glossario">
    <w:name w:val="Glossario"/>
    <w:basedOn w:val="Normal"/>
    <w:rsid w:val="007C5663"/>
    <w:pPr>
      <w:tabs>
        <w:tab w:val="left" w:pos="2268"/>
      </w:tabs>
      <w:spacing w:before="120"/>
      <w:ind w:left="2268" w:hanging="2268"/>
    </w:pPr>
  </w:style>
  <w:style w:type="paragraph" w:customStyle="1" w:styleId="Item1bullet">
    <w:name w:val="Item 1 bullet"/>
    <w:basedOn w:val="Paragrafoprimeiro"/>
    <w:rsid w:val="007C5663"/>
    <w:pPr>
      <w:numPr>
        <w:numId w:val="2"/>
      </w:numPr>
      <w:spacing w:before="120"/>
    </w:pPr>
  </w:style>
  <w:style w:type="paragraph" w:customStyle="1" w:styleId="Item2bullet">
    <w:name w:val="Item 2 bullet"/>
    <w:basedOn w:val="Paragrafoprimeiro"/>
    <w:rsid w:val="007C5663"/>
    <w:pPr>
      <w:numPr>
        <w:numId w:val="3"/>
      </w:numPr>
      <w:spacing w:before="120"/>
      <w:ind w:hanging="397"/>
    </w:pPr>
  </w:style>
  <w:style w:type="paragraph" w:customStyle="1" w:styleId="Item2continuacao">
    <w:name w:val="Item 2 continuacao"/>
    <w:basedOn w:val="Paragrafoprimeiro"/>
    <w:rsid w:val="007C5663"/>
    <w:pPr>
      <w:spacing w:before="120"/>
      <w:ind w:left="1134"/>
    </w:pPr>
  </w:style>
  <w:style w:type="paragraph" w:customStyle="1" w:styleId="Item3bullet">
    <w:name w:val="Item 3 bullet"/>
    <w:basedOn w:val="Paragrafoprimeiro"/>
    <w:rsid w:val="007C5663"/>
    <w:pPr>
      <w:numPr>
        <w:numId w:val="4"/>
      </w:numPr>
      <w:spacing w:before="120"/>
    </w:pPr>
  </w:style>
  <w:style w:type="paragraph" w:customStyle="1" w:styleId="Item4bullet">
    <w:name w:val="Item 4 bullet"/>
    <w:basedOn w:val="Paragrafoprimeiro"/>
    <w:rsid w:val="007C5663"/>
    <w:pPr>
      <w:numPr>
        <w:numId w:val="5"/>
      </w:numPr>
      <w:tabs>
        <w:tab w:val="clear" w:pos="1701"/>
        <w:tab w:val="left" w:pos="2268"/>
      </w:tabs>
      <w:spacing w:before="120"/>
      <w:ind w:left="2268"/>
    </w:pPr>
  </w:style>
  <w:style w:type="paragraph" w:customStyle="1" w:styleId="Item1numerado">
    <w:name w:val="Item 1 numerado"/>
    <w:basedOn w:val="Paragrafonormal"/>
    <w:rsid w:val="007C5663"/>
    <w:pPr>
      <w:numPr>
        <w:numId w:val="6"/>
      </w:numPr>
    </w:pPr>
  </w:style>
  <w:style w:type="paragraph" w:customStyle="1" w:styleId="Linhadestacada">
    <w:name w:val="Linha destacada"/>
    <w:basedOn w:val="Normal"/>
    <w:next w:val="Normal"/>
    <w:rsid w:val="007C5663"/>
    <w:pPr>
      <w:keepNext/>
      <w:keepLines/>
      <w:spacing w:before="240"/>
    </w:pPr>
    <w:rPr>
      <w:rFonts w:ascii="Arial" w:hAnsi="Arial"/>
      <w:b/>
    </w:rPr>
  </w:style>
  <w:style w:type="paragraph" w:customStyle="1" w:styleId="Item4continuado">
    <w:name w:val="Item 4 continuado"/>
    <w:basedOn w:val="Paragrafoprimeiro"/>
    <w:rsid w:val="007C5663"/>
    <w:pPr>
      <w:spacing w:before="120"/>
      <w:ind w:left="2268"/>
    </w:pPr>
  </w:style>
  <w:style w:type="paragraph" w:customStyle="1" w:styleId="Sic">
    <w:name w:val="Sic"/>
    <w:basedOn w:val="Paragrafoprimeiro"/>
    <w:rsid w:val="007C5663"/>
    <w:pPr>
      <w:spacing w:before="120"/>
      <w:ind w:left="284" w:right="284"/>
    </w:pPr>
    <w:rPr>
      <w:sz w:val="18"/>
    </w:rPr>
  </w:style>
  <w:style w:type="character" w:customStyle="1" w:styleId="Textocodigo">
    <w:name w:val="Texto codigo"/>
    <w:basedOn w:val="DefaultParagraphFont"/>
    <w:rsid w:val="007C5663"/>
    <w:rPr>
      <w:rFonts w:ascii="Courier New" w:hAnsi="Courier New"/>
      <w:noProof/>
    </w:rPr>
  </w:style>
  <w:style w:type="paragraph" w:customStyle="1" w:styleId="Item2numerado">
    <w:name w:val="Item 2 numerado"/>
    <w:basedOn w:val="Paragrafonormal"/>
    <w:rsid w:val="007C5663"/>
    <w:pPr>
      <w:numPr>
        <w:numId w:val="9"/>
      </w:numPr>
      <w:ind w:left="1134"/>
    </w:pPr>
  </w:style>
  <w:style w:type="character" w:customStyle="1" w:styleId="Textodefinicao">
    <w:name w:val="Texto definicao"/>
    <w:basedOn w:val="DefaultParagraphFont"/>
    <w:rsid w:val="007C5663"/>
    <w:rPr>
      <w:b/>
      <w:i/>
    </w:rPr>
  </w:style>
  <w:style w:type="character" w:customStyle="1" w:styleId="Textoenfase">
    <w:name w:val="Texto enfase"/>
    <w:basedOn w:val="DefaultParagraphFont"/>
    <w:rsid w:val="007C5663"/>
    <w:rPr>
      <w:rFonts w:ascii="Times New Roman" w:hAnsi="Times New Roman"/>
      <w:b/>
      <w:i/>
    </w:rPr>
  </w:style>
  <w:style w:type="character" w:customStyle="1" w:styleId="Textoingles">
    <w:name w:val="Texto ingles"/>
    <w:basedOn w:val="DefaultParagraphFont"/>
    <w:rsid w:val="007C5663"/>
    <w:rPr>
      <w:i/>
      <w:noProof w:val="0"/>
      <w:lang w:val="en-US"/>
    </w:rPr>
  </w:style>
  <w:style w:type="character" w:customStyle="1" w:styleId="Textoreferncia">
    <w:name w:val="Texto referência"/>
    <w:basedOn w:val="DefaultParagraphFont"/>
    <w:rsid w:val="007C5663"/>
    <w:rPr>
      <w:b/>
    </w:rPr>
  </w:style>
  <w:style w:type="paragraph" w:customStyle="1" w:styleId="Titulorostoe-mail">
    <w:name w:val="Titulo rosto e-mail"/>
    <w:basedOn w:val="Titulorostosuper"/>
    <w:next w:val="Paragraforesumo"/>
    <w:rsid w:val="007C5663"/>
    <w:pPr>
      <w:widowControl w:val="0"/>
      <w:suppressAutoHyphens/>
      <w:spacing w:before="120" w:after="120"/>
      <w:jc w:val="center"/>
    </w:pPr>
  </w:style>
  <w:style w:type="paragraph" w:customStyle="1" w:styleId="Paragraforesumo">
    <w:name w:val="Paragrafo resumo"/>
    <w:basedOn w:val="Paragrafoprimeiro"/>
    <w:rsid w:val="007C5663"/>
  </w:style>
  <w:style w:type="paragraph" w:customStyle="1" w:styleId="Titulorostoendereco">
    <w:name w:val="Titulo rosto endereco"/>
    <w:basedOn w:val="Titulorostosuper"/>
    <w:next w:val="Titulorostoe-mail"/>
    <w:rsid w:val="007C5663"/>
    <w:pPr>
      <w:widowControl w:val="0"/>
      <w:spacing w:before="120" w:after="120"/>
      <w:jc w:val="center"/>
    </w:pPr>
    <w:rPr>
      <w:noProof w:val="0"/>
      <w:sz w:val="22"/>
    </w:rPr>
  </w:style>
  <w:style w:type="paragraph" w:customStyle="1" w:styleId="Ttulocapaartigo">
    <w:name w:val="Título capa artigo"/>
    <w:basedOn w:val="Titulocapasuper"/>
    <w:rsid w:val="007C5663"/>
    <w:pPr>
      <w:spacing w:before="120"/>
    </w:pPr>
    <w:rPr>
      <w:b/>
      <w:sz w:val="36"/>
    </w:rPr>
  </w:style>
  <w:style w:type="paragraph" w:customStyle="1" w:styleId="Ttulocapaendereo">
    <w:name w:val="Título capa endereço"/>
    <w:basedOn w:val="Normal"/>
    <w:next w:val="Normal"/>
    <w:rsid w:val="007C5663"/>
    <w:pPr>
      <w:jc w:val="center"/>
    </w:pPr>
    <w:rPr>
      <w:rFonts w:ascii="Arial" w:hAnsi="Arial"/>
      <w:sz w:val="24"/>
    </w:rPr>
  </w:style>
  <w:style w:type="paragraph" w:customStyle="1" w:styleId="Titulocapauniversidade">
    <w:name w:val="Titulo capa universidade"/>
    <w:basedOn w:val="Titulocapasuper"/>
    <w:rsid w:val="007C5663"/>
    <w:pPr>
      <w:pBdr>
        <w:top w:val="none" w:sz="0" w:space="0" w:color="auto"/>
        <w:left w:val="none" w:sz="0" w:space="0" w:color="auto"/>
        <w:bottom w:val="none" w:sz="0" w:space="0" w:color="auto"/>
        <w:right w:val="none" w:sz="0" w:space="0" w:color="auto"/>
      </w:pBdr>
      <w:spacing w:before="120" w:line="360" w:lineRule="atLeast"/>
    </w:pPr>
    <w:rPr>
      <w:b/>
      <w:sz w:val="24"/>
    </w:rPr>
  </w:style>
  <w:style w:type="paragraph" w:styleId="TOC4">
    <w:name w:val="toc 4"/>
    <w:basedOn w:val="TOC3"/>
    <w:autoRedefine/>
    <w:semiHidden/>
    <w:rsid w:val="007C5663"/>
    <w:pPr>
      <w:ind w:left="1701"/>
    </w:pPr>
  </w:style>
  <w:style w:type="paragraph" w:customStyle="1" w:styleId="Headingcentralizado">
    <w:name w:val="Heading centralizado"/>
    <w:basedOn w:val="Headingnaonumerado"/>
    <w:rsid w:val="007C5663"/>
    <w:pPr>
      <w:spacing w:after="360"/>
      <w:jc w:val="center"/>
    </w:pPr>
  </w:style>
  <w:style w:type="paragraph" w:styleId="TOC5">
    <w:name w:val="toc 5"/>
    <w:basedOn w:val="TOC4"/>
    <w:autoRedefine/>
    <w:semiHidden/>
    <w:rsid w:val="007C5663"/>
    <w:pPr>
      <w:ind w:left="2268"/>
    </w:pPr>
  </w:style>
  <w:style w:type="paragraph" w:styleId="TOC6">
    <w:name w:val="toc 6"/>
    <w:basedOn w:val="Normal"/>
    <w:next w:val="Normal"/>
    <w:autoRedefine/>
    <w:semiHidden/>
    <w:rsid w:val="007C5663"/>
    <w:pPr>
      <w:ind w:left="1100"/>
    </w:pPr>
  </w:style>
  <w:style w:type="paragraph" w:styleId="TOC7">
    <w:name w:val="toc 7"/>
    <w:basedOn w:val="Normal"/>
    <w:next w:val="Normal"/>
    <w:autoRedefine/>
    <w:semiHidden/>
    <w:rsid w:val="007C5663"/>
    <w:pPr>
      <w:ind w:left="1320"/>
    </w:pPr>
  </w:style>
  <w:style w:type="paragraph" w:styleId="TOC8">
    <w:name w:val="toc 8"/>
    <w:basedOn w:val="Normal"/>
    <w:next w:val="Normal"/>
    <w:autoRedefine/>
    <w:semiHidden/>
    <w:rsid w:val="007C5663"/>
    <w:pPr>
      <w:ind w:left="1540"/>
    </w:pPr>
  </w:style>
  <w:style w:type="paragraph" w:styleId="TOC9">
    <w:name w:val="toc 9"/>
    <w:basedOn w:val="Normal"/>
    <w:next w:val="Normal"/>
    <w:autoRedefine/>
    <w:semiHidden/>
    <w:rsid w:val="007C5663"/>
    <w:pPr>
      <w:ind w:left="1760"/>
    </w:pPr>
  </w:style>
  <w:style w:type="character" w:styleId="FollowedHyperlink">
    <w:name w:val="FollowedHyperlink"/>
    <w:basedOn w:val="DefaultParagraphFont"/>
    <w:semiHidden/>
    <w:rsid w:val="007C5663"/>
    <w:rPr>
      <w:color w:val="800080"/>
      <w:u w:val="single"/>
    </w:rPr>
  </w:style>
  <w:style w:type="paragraph" w:customStyle="1" w:styleId="Apendice1">
    <w:name w:val="Apendice 1"/>
    <w:basedOn w:val="HeadingSuper"/>
    <w:next w:val="Paragrafoprimeiro"/>
    <w:rsid w:val="007C5663"/>
    <w:pPr>
      <w:numPr>
        <w:numId w:val="7"/>
      </w:numPr>
      <w:spacing w:after="120"/>
      <w:jc w:val="center"/>
    </w:pPr>
  </w:style>
  <w:style w:type="paragraph" w:customStyle="1" w:styleId="Apendice3">
    <w:name w:val="Apendice 3"/>
    <w:basedOn w:val="HeadingSuper"/>
    <w:next w:val="Paragrafoprimeiro"/>
    <w:rsid w:val="007C5663"/>
    <w:pPr>
      <w:numPr>
        <w:ilvl w:val="2"/>
        <w:numId w:val="13"/>
      </w:numPr>
      <w:spacing w:before="360"/>
      <w:jc w:val="left"/>
    </w:pPr>
    <w:rPr>
      <w:sz w:val="24"/>
    </w:rPr>
  </w:style>
  <w:style w:type="paragraph" w:customStyle="1" w:styleId="Refbibcontinuacao">
    <w:name w:val="Ref bib continuacao"/>
    <w:basedOn w:val="Referenciabibliografica"/>
    <w:rsid w:val="007C5663"/>
    <w:pPr>
      <w:spacing w:before="0"/>
    </w:pPr>
  </w:style>
  <w:style w:type="paragraph" w:customStyle="1" w:styleId="Item4numerado">
    <w:name w:val="Item 4 numerado"/>
    <w:basedOn w:val="Normal"/>
    <w:rsid w:val="007C5663"/>
    <w:pPr>
      <w:numPr>
        <w:ilvl w:val="3"/>
        <w:numId w:val="12"/>
      </w:numPr>
      <w:tabs>
        <w:tab w:val="clear" w:pos="1440"/>
        <w:tab w:val="left" w:pos="2268"/>
      </w:tabs>
      <w:spacing w:before="120"/>
      <w:ind w:left="2268" w:hanging="397"/>
    </w:pPr>
  </w:style>
  <w:style w:type="character" w:customStyle="1" w:styleId="Textorefbib">
    <w:name w:val="Texto ref bib"/>
    <w:basedOn w:val="DefaultParagraphFont"/>
    <w:rsid w:val="007C5663"/>
    <w:rPr>
      <w:b/>
      <w:noProof/>
    </w:rPr>
  </w:style>
  <w:style w:type="paragraph" w:customStyle="1" w:styleId="Header1">
    <w:name w:val="Header1"/>
    <w:autoRedefine/>
    <w:rsid w:val="00FD4637"/>
    <w:pPr>
      <w:tabs>
        <w:tab w:val="center" w:pos="4253"/>
        <w:tab w:val="right" w:pos="8505"/>
      </w:tabs>
      <w:jc w:val="both"/>
    </w:pPr>
    <w:rPr>
      <w:rFonts w:ascii="Arial" w:eastAsia="ヒラギノ角ゴ Pro W3" w:hAnsi="Arial"/>
      <w:color w:val="000000"/>
      <w:sz w:val="16"/>
      <w:lang w:val="pt-BR"/>
    </w:rPr>
  </w:style>
  <w:style w:type="character" w:customStyle="1" w:styleId="Heading1Char">
    <w:name w:val="Heading 1 Char"/>
    <w:basedOn w:val="DefaultParagraphFont"/>
    <w:link w:val="Heading1"/>
    <w:uiPriority w:val="9"/>
    <w:rsid w:val="008D62DD"/>
    <w:rPr>
      <w:rFonts w:ascii="Arial" w:hAnsi="Arial"/>
      <w:b/>
      <w:kern w:val="28"/>
      <w:sz w:val="28"/>
      <w:lang w:val="pt-BR"/>
    </w:rPr>
  </w:style>
  <w:style w:type="paragraph" w:styleId="BalloonText">
    <w:name w:val="Balloon Text"/>
    <w:basedOn w:val="Normal"/>
    <w:link w:val="BalloonTextChar"/>
    <w:uiPriority w:val="99"/>
    <w:semiHidden/>
    <w:unhideWhenUsed/>
    <w:rsid w:val="00493140"/>
    <w:rPr>
      <w:rFonts w:ascii="Tahoma" w:hAnsi="Tahoma" w:cs="Tahoma"/>
      <w:sz w:val="16"/>
      <w:szCs w:val="16"/>
    </w:rPr>
  </w:style>
  <w:style w:type="character" w:customStyle="1" w:styleId="BalloonTextChar">
    <w:name w:val="Balloon Text Char"/>
    <w:basedOn w:val="DefaultParagraphFont"/>
    <w:link w:val="BalloonText"/>
    <w:uiPriority w:val="99"/>
    <w:semiHidden/>
    <w:rsid w:val="00493140"/>
    <w:rPr>
      <w:rFonts w:ascii="Tahoma" w:hAnsi="Tahoma" w:cs="Tahoma"/>
      <w:sz w:val="16"/>
      <w:szCs w:val="16"/>
      <w:lang w:val="pt-BR"/>
    </w:rPr>
  </w:style>
  <w:style w:type="paragraph" w:styleId="Bibliography">
    <w:name w:val="Bibliography"/>
    <w:basedOn w:val="Normal"/>
    <w:next w:val="Normal"/>
    <w:uiPriority w:val="37"/>
    <w:unhideWhenUsed/>
    <w:rsid w:val="00B0020F"/>
  </w:style>
  <w:style w:type="paragraph" w:styleId="Caption">
    <w:name w:val="caption"/>
    <w:basedOn w:val="Normal"/>
    <w:next w:val="Normal"/>
    <w:uiPriority w:val="35"/>
    <w:unhideWhenUsed/>
    <w:qFormat/>
    <w:rsid w:val="00692CA1"/>
    <w:pPr>
      <w:spacing w:after="200"/>
    </w:pPr>
    <w:rPr>
      <w:b/>
      <w:bCs/>
      <w:color w:val="4F81BD" w:themeColor="accent1"/>
      <w:sz w:val="18"/>
      <w:szCs w:val="18"/>
    </w:rPr>
  </w:style>
  <w:style w:type="character" w:styleId="PlaceholderText">
    <w:name w:val="Placeholder Text"/>
    <w:basedOn w:val="DefaultParagraphFont"/>
    <w:uiPriority w:val="99"/>
    <w:semiHidden/>
    <w:rsid w:val="007728BA"/>
    <w:rPr>
      <w:color w:val="808080"/>
    </w:rPr>
  </w:style>
  <w:style w:type="table" w:styleId="TableGrid">
    <w:name w:val="Table Grid"/>
    <w:basedOn w:val="TableNormal"/>
    <w:uiPriority w:val="59"/>
    <w:rsid w:val="00CB33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4F4C9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11">
    <w:name w:val="Medium List 11"/>
    <w:basedOn w:val="TableNormal"/>
    <w:uiPriority w:val="65"/>
    <w:rsid w:val="004F4C91"/>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ghtShading1">
    <w:name w:val="Light Shading1"/>
    <w:basedOn w:val="TableNormal"/>
    <w:uiPriority w:val="60"/>
    <w:rsid w:val="004F4C9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623024">
      <w:bodyDiv w:val="1"/>
      <w:marLeft w:val="0"/>
      <w:marRight w:val="0"/>
      <w:marTop w:val="0"/>
      <w:marBottom w:val="0"/>
      <w:divBdr>
        <w:top w:val="none" w:sz="0" w:space="0" w:color="auto"/>
        <w:left w:val="none" w:sz="0" w:space="0" w:color="auto"/>
        <w:bottom w:val="none" w:sz="0" w:space="0" w:color="auto"/>
        <w:right w:val="none" w:sz="0" w:space="0" w:color="auto"/>
      </w:divBdr>
    </w:div>
    <w:div w:id="368990967">
      <w:bodyDiv w:val="1"/>
      <w:marLeft w:val="0"/>
      <w:marRight w:val="0"/>
      <w:marTop w:val="0"/>
      <w:marBottom w:val="0"/>
      <w:divBdr>
        <w:top w:val="none" w:sz="0" w:space="0" w:color="auto"/>
        <w:left w:val="none" w:sz="0" w:space="0" w:color="auto"/>
        <w:bottom w:val="none" w:sz="0" w:space="0" w:color="auto"/>
        <w:right w:val="none" w:sz="0" w:space="0" w:color="auto"/>
      </w:divBdr>
    </w:div>
    <w:div w:id="372921049">
      <w:bodyDiv w:val="1"/>
      <w:marLeft w:val="0"/>
      <w:marRight w:val="0"/>
      <w:marTop w:val="0"/>
      <w:marBottom w:val="0"/>
      <w:divBdr>
        <w:top w:val="none" w:sz="0" w:space="0" w:color="auto"/>
        <w:left w:val="none" w:sz="0" w:space="0" w:color="auto"/>
        <w:bottom w:val="none" w:sz="0" w:space="0" w:color="auto"/>
        <w:right w:val="none" w:sz="0" w:space="0" w:color="auto"/>
      </w:divBdr>
    </w:div>
    <w:div w:id="608126276">
      <w:bodyDiv w:val="1"/>
      <w:marLeft w:val="0"/>
      <w:marRight w:val="0"/>
      <w:marTop w:val="0"/>
      <w:marBottom w:val="0"/>
      <w:divBdr>
        <w:top w:val="none" w:sz="0" w:space="0" w:color="auto"/>
        <w:left w:val="none" w:sz="0" w:space="0" w:color="auto"/>
        <w:bottom w:val="none" w:sz="0" w:space="0" w:color="auto"/>
        <w:right w:val="none" w:sz="0" w:space="0" w:color="auto"/>
      </w:divBdr>
    </w:div>
    <w:div w:id="847476815">
      <w:bodyDiv w:val="1"/>
      <w:marLeft w:val="0"/>
      <w:marRight w:val="0"/>
      <w:marTop w:val="0"/>
      <w:marBottom w:val="0"/>
      <w:divBdr>
        <w:top w:val="none" w:sz="0" w:space="0" w:color="auto"/>
        <w:left w:val="none" w:sz="0" w:space="0" w:color="auto"/>
        <w:bottom w:val="none" w:sz="0" w:space="0" w:color="auto"/>
        <w:right w:val="none" w:sz="0" w:space="0" w:color="auto"/>
      </w:divBdr>
    </w:div>
    <w:div w:id="2115055292">
      <w:bodyDiv w:val="1"/>
      <w:marLeft w:val="0"/>
      <w:marRight w:val="0"/>
      <w:marTop w:val="0"/>
      <w:marBottom w:val="0"/>
      <w:divBdr>
        <w:top w:val="none" w:sz="0" w:space="0" w:color="auto"/>
        <w:left w:val="none" w:sz="0" w:space="0" w:color="auto"/>
        <w:bottom w:val="none" w:sz="0" w:space="0" w:color="auto"/>
        <w:right w:val="none" w:sz="0" w:space="0" w:color="auto"/>
      </w:divBdr>
    </w:div>
    <w:div w:id="214133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wmf"/><Relationship Id="rId20" Type="http://schemas.openxmlformats.org/officeDocument/2006/relationships/footer" Target="footer5.xml"/><Relationship Id="rId21" Type="http://schemas.openxmlformats.org/officeDocument/2006/relationships/header" Target="header4.xml"/><Relationship Id="rId22" Type="http://schemas.openxmlformats.org/officeDocument/2006/relationships/footer" Target="footer6.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1.xml"/><Relationship Id="rId14" Type="http://schemas.openxmlformats.org/officeDocument/2006/relationships/footer" Target="footer3.xml"/><Relationship Id="rId15" Type="http://schemas.openxmlformats.org/officeDocument/2006/relationships/header" Target="header2.xml"/><Relationship Id="rId16" Type="http://schemas.openxmlformats.org/officeDocument/2006/relationships/footer" Target="footer4.xml"/><Relationship Id="rId17" Type="http://schemas.openxmlformats.org/officeDocument/2006/relationships/image" Target="media/image2.png"/><Relationship Id="rId18" Type="http://schemas.openxmlformats.org/officeDocument/2006/relationships/image" Target="media/image3.emf"/><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maxent</b:Tag>
    <b:SourceType>JournalArticle</b:SourceType>
    <b:Guid>{C7555D9B-FB4D-4E28-AD74-9335A31D05AB}</b:Guid>
    <b:LCID>uz-Cyrl-UZ</b:LCID>
    <b:Author>
      <b:Author>
        <b:NameList>
          <b:Person>
            <b:Last>Berger</b:Last>
            <b:First>Adam</b:First>
            <b:Middle>L.</b:Middle>
          </b:Person>
          <b:Person>
            <b:Last>Pietra</b:Last>
            <b:First>Stephen</b:First>
            <b:Middle>A. Della</b:Middle>
          </b:Person>
          <b:Person>
            <b:Last>Pietra</b:Last>
            <b:First>Vincent</b:First>
            <b:Middle>J. Della</b:Middle>
          </b:Person>
        </b:NameList>
      </b:Author>
    </b:Author>
    <b:Title>A maximum entropy approach to natural language processing</b:Title>
    <b:Pages>39-71</b:Pages>
    <b:Year>1996</b:Year>
    <b:City>Cambridge, MA, USA</b:City>
    <b:Month>Mar</b:Month>
    <b:StandardNumber>0891-2017</b:StandardNumber>
    <b:JournalName>Computational Linguistics</b:JournalName>
    <b:Volume>22</b:Volume>
    <b:Issue>1</b:Issue>
    <b:RefOrder>12</b:RefOrder>
  </b:Source>
  <b:Source>
    <b:Tag>Joa98</b:Tag>
    <b:SourceType>BookSection</b:SourceType>
    <b:Guid>{EC5E5D28-8B21-43B3-A080-CCDD6EF55F8D}</b:Guid>
    <b:LCID>uz-Cyrl-UZ</b:LCID>
    <b:Author>
      <b:Author>
        <b:NameList>
          <b:Person>
            <b:Last>Joachims</b:Last>
            <b:First>Thorsten</b:First>
          </b:Person>
        </b:NameList>
      </b:Author>
      <b:BookAuthor>
        <b:NameList>
          <b:Person>
            <b:Last>Joachims</b:Last>
            <b:First>Thorsten</b:First>
          </b:Person>
        </b:NameList>
      </b:BookAuthor>
      <b:Editor>
        <b:NameList>
          <b:Person>
            <b:Last>Nédellec</b:Last>
            <b:First>Claire</b:First>
            <b:Middle>and Rouveirol, Céline</b:Middle>
          </b:Person>
        </b:NameList>
      </b:Editor>
    </b:Author>
    <b:Title>Text categorization with Support Vector Machines: Learning with many relevant features</b:Title>
    <b:BookTitle>10th European Conference on Machine Learning Chemnitz, Germany, April 21–23, 1998 Proceedings</b:BookTitle>
    <b:Year>1998</b:Year>
    <b:Pages>137-142</b:Pages>
    <b:City>Dortmund</b:City>
    <b:Publisher>Springer Berlin / Heidelberg</b:Publisher>
    <b:Volume>1398</b:Volume>
    <b:RefOrder>6</b:RefOrder>
  </b:Source>
  <b:Source>
    <b:Tag>Lew98</b:Tag>
    <b:SourceType>BookSection</b:SourceType>
    <b:Guid>{54236825-28FD-4960-9C79-5BE60BBE2A0B}</b:Guid>
    <b:LCID>uz-Cyrl-UZ</b:LCID>
    <b:Author>
      <b:Author>
        <b:NameList>
          <b:Person>
            <b:Last>Lewis</b:Last>
            <b:First>David</b:First>
          </b:Person>
        </b:NameList>
      </b:Author>
      <b:Editor>
        <b:NameList>
          <b:Person>
            <b:Last>Nédellec</b:Last>
            <b:First>Claire</b:First>
            <b:Middle>and Rouveirol, Céline</b:Middle>
          </b:Person>
        </b:NameList>
      </b:Editor>
    </b:Author>
    <b:Title>Naive (Bayes) at forty: The independence assumption in information retrieval</b:Title>
    <b:City>New Jersey</b:City>
    <b:Year>1998</b:Year>
    <b:Pages>4-15</b:Pages>
    <b:Volume>1398</b:Volume>
    <b:BookTitle>10th European Conference on Machine Learning Chemnitz, Germany, April 21–23, 1998 Proceedings</b:BookTitle>
    <b:Publisher>Springer Berlin / Heidelberg</b:Publisher>
    <b:CountryRegion>USA</b:CountryRegion>
    <b:StandardNumber>978-3-540-64417-0</b:StandardNumber>
    <b:RefOrder>5</b:RefOrder>
  </b:Source>
  <b:Source>
    <b:Tag>Pan02</b:Tag>
    <b:SourceType>JournalArticle</b:SourceType>
    <b:Guid>{D1195518-E530-4370-ABC2-2BACC8C02A0E}</b:Guid>
    <b:LCID>uz-Cyrl-UZ</b:LCID>
    <b:Author>
      <b:Author>
        <b:NameList>
          <b:Person>
            <b:Last>Pang</b:Last>
            <b:First>Bo</b:First>
          </b:Person>
          <b:Person>
            <b:Last>Lee</b:Last>
            <b:First>Lillian</b:First>
          </b:Person>
          <b:Person>
            <b:Last>Vaithyanathan</b:Last>
            <b:First>Shivakumar</b:First>
          </b:Person>
        </b:NameList>
      </b:Author>
    </b:Author>
    <b:Title>Thumbs up? Sentiment Classification using Machine Learning Techniques</b:Title>
    <b:Year>2002</b:Year>
    <b:City>Philadelphia, PA, USA</b:City>
    <b:Month>Jul</b:Month>
    <b:Day>6-7</b:Day>
    <b:Pages>79-86</b:Pages>
    <b:JournalName>Proceeding of the conference on empirical methods in natural language processing (EMNLP, 2002)</b:JournalName>
    <b:Volume>10</b:Volume>
    <b:RefOrder>11</b:RefOrder>
  </b:Source>
  <b:Source>
    <b:Tag>Alv10</b:Tag>
    <b:SourceType>ConferenceProceedings</b:SourceType>
    <b:Guid>{2EEB22E6-2ABA-4EEB-A14E-F006F83F2EE5}</b:Guid>
    <b:LCID>uz-Cyrl-UZ</b:LCID>
    <b:Author>
      <b:Author>
        <b:NameList>
          <b:Person>
            <b:Last>Alvim</b:Last>
            <b:First>Leandro</b:First>
            <b:Middle>G. M.</b:Middle>
          </b:Person>
          <b:Person>
            <b:Last>Vilela</b:Last>
            <b:First>Paula</b:First>
          </b:Person>
          <b:Person>
            <b:Last>Motta</b:Last>
            <b:First>Eduardo</b:First>
            <b:Middle>N.</b:Middle>
          </b:Person>
          <b:Person>
            <b:Last>Milidiú</b:Last>
            <b:First>Ruy</b:First>
            <b:Middle>L.</b:Middle>
          </b:Person>
        </b:NameList>
      </b:Author>
    </b:Author>
    <b:Title>Sentiment of Financial News: A Natural Language Processing Approach</b:Title>
    <b:Year>2010</b:Year>
    <b:City>Buenos Aires</b:City>
    <b:ConferenceName>Proceedings of the 1st Workshop on Natural Language Processing Tools Applied to Discourse Analysis in Psychology</b:ConferenceName>
    <b:Comments>10-14 Mai 2010</b:Comments>
    <b:RefOrder>13</b:RefOrder>
  </b:Source>
  <b:Source>
    <b:Tag>Chu90</b:Tag>
    <b:SourceType>JournalArticle</b:SourceType>
    <b:Guid>{066669E3-86E0-48D5-94F8-DC72EE02AF81}</b:Guid>
    <b:LCID>uz-Cyrl-UZ</b:LCID>
    <b:Author>
      <b:Author>
        <b:NameList>
          <b:Person>
            <b:Last>Church</b:Last>
            <b:First>Kenneth</b:First>
            <b:Middle>Ward</b:Middle>
          </b:Person>
          <b:Person>
            <b:Last>Hanks</b:Last>
            <b:First>Patrick</b:First>
          </b:Person>
        </b:NameList>
      </b:Author>
    </b:Author>
    <b:Title>Word association norms, mutual information, and lexicography</b:Title>
    <b:Pages>22-29</b:Pages>
    <b:Year>1990</b:Year>
    <b:City>Cambridge</b:City>
    <b:Publisher>MIT Press Cambridge</b:Publisher>
    <b:JournalName>Computational Linguistics</b:JournalName>
    <b:Month>Mar</b:Month>
    <b:Volume>16</b:Volume>
    <b:Issue>1</b:Issue>
    <b:StandardNumber>0891-2017</b:StandardNumber>
    <b:RefOrder>15</b:RefOrder>
  </b:Source>
  <b:Source>
    <b:Tag>Tur02</b:Tag>
    <b:SourceType>ConferenceProceedings</b:SourceType>
    <b:Guid>{3EE7BFD7-E460-4E23-8C12-16EA2F9B15D6}</b:Guid>
    <b:LCID>uz-Cyrl-UZ</b:LCID>
    <b:Author>
      <b:Author>
        <b:NameList>
          <b:Person>
            <b:Last>Turney</b:Last>
            <b:First>Peter</b:First>
            <b:Middle>D.</b:Middle>
          </b:Person>
        </b:NameList>
      </b:Author>
    </b:Author>
    <b:Title>Thumbs up or thumbs down? Semantic orientation applied to unsupervised classification of reviews</b:Title>
    <b:Pages>417-424</b:Pages>
    <b:Year>2002</b:Year>
    <b:ConferenceName>Proceedings of the 40th Annual Meeting on Association for Computational Linguistics</b:ConferenceName>
    <b:City>Philadelphia, Pennsylvania</b:City>
    <b:Publisher>Association for Computational Linguistics</b:Publisher>
    <b:RefOrder>14</b:RefOrder>
  </b:Source>
  <b:Source>
    <b:Tag>Min11</b:Tag>
    <b:SourceType>InternetSite</b:SourceType>
    <b:Guid>{C884265B-1F50-4BB2-A855-347D5381479E}</b:Guid>
    <b:LCID>uz-Cyrl-UZ</b:LCID>
    <b:Author>
      <b:Author>
        <b:Corporate>Miniwatts Marketing Group</b:Corporate>
      </b:Author>
    </b:Author>
    <b:Title>World Internet Usage Statistics News and World Population Stats</b:Title>
    <b:Year>2011</b:Year>
    <b:InternetSiteTitle>Internet World Stats</b:InternetSiteTitle>
    <b:YearAccessed>2011</b:YearAccessed>
    <b:MonthAccessed>Jan</b:MonthAccessed>
    <b:DayAccessed>19</b:DayAccessed>
    <b:URL>http://www.internetworldstats.com/stats.htm</b:URL>
    <b:RefOrder>1</b:RefOrder>
  </b:Source>
  <b:Source>
    <b:Tag>Dom11</b:Tag>
    <b:SourceType>InternetSite</b:SourceType>
    <b:Guid>{335A2A42-BC7F-4D20-97A1-2D170EDCF3AB}</b:Guid>
    <b:LCID>uz-Cyrl-UZ</b:LCID>
    <b:Author>
      <b:Author>
        <b:Corporate>DomainTools.com</b:Corporate>
      </b:Author>
    </b:Author>
    <b:Title>Daily DNS Changes and Web Hosting Activity by DailyChanges.com</b:Title>
    <b:InternetSiteTitle>DailyChanges.com</b:InternetSiteTitle>
    <b:Year>2011</b:Year>
    <b:YearAccessed>2011</b:YearAccessed>
    <b:MonthAccessed>Jan</b:MonthAccessed>
    <b:DayAccessed>19</b:DayAccessed>
    <b:URL>http://www.dailychanges.com/</b:URL>
    <b:RefOrder>2</b:RefOrder>
  </b:Source>
  <b:Source>
    <b:Tag>Wik11</b:Tag>
    <b:SourceType>InternetSite</b:SourceType>
    <b:Guid>{380102DD-0DB0-4378-97F6-5E94613056EE}</b:Guid>
    <b:LCID>uz-Cyrl-UZ</b:LCID>
    <b:Author>
      <b:Author>
        <b:Corporate>Wikimedia Foundation, Inc.</b:Corporate>
      </b:Author>
    </b:Author>
    <b:Title>Accuracy and precision</b:Title>
    <b:InternetSiteTitle>Wikipedia</b:InternetSiteTitle>
    <b:Year>2011a</b:Year>
    <b:YearAccessed>2011</b:YearAccessed>
    <b:MonthAccessed>Janeiro</b:MonthAccessed>
    <b:DayAccessed>20</b:DayAccessed>
    <b:URL>http://en.wikipedia.org/wiki/Accuracy_and_precision#Accuracy_and_precision_in_binary_classification</b:URL>
    <b:RefOrder>16</b:RefOrder>
  </b:Source>
  <b:Source>
    <b:Tag>And00</b:Tag>
    <b:SourceType>ConferenceProceedings</b:SourceType>
    <b:Guid>{DE50F890-C709-481B-965A-F8A85549D134}</b:Guid>
    <b:LCID>uz-Cyrl-UZ</b:LCID>
    <b:Author>
      <b:Author>
        <b:NameList>
          <b:Person>
            <b:Last>Androutsopoulos</b:Last>
            <b:First>Ion</b:First>
          </b:Person>
          <b:Person>
            <b:Last>Koutsias</b:Last>
            <b:First>John</b:First>
          </b:Person>
          <b:Person>
            <b:Last>Chandrinos</b:Last>
            <b:First>Konstantinos</b:First>
            <b:Middle>V.</b:Middle>
          </b:Person>
          <b:Person>
            <b:Last>Spyropoulos</b:Last>
            <b:First>Constantine</b:First>
            <b:Middle>D.</b:Middle>
          </b:Person>
        </b:NameList>
      </b:Author>
    </b:Author>
    <b:Title>An experimental comparison of naive Bayesian and keyword-based anti-spam filtering with personal e-mail messages</b:Title>
    <b:Pages>160-167</b:Pages>
    <b:Year>2000</b:Year>
    <b:ConferenceName>Proceedings of the 23rd annual international ACM SIGIR conference on Research and development in information</b:ConferenceName>
    <b:City>New York, NY, USA</b:City>
    <b:Publisher>ACM</b:Publisher>
    <b:RefOrder>3</b:RefOrder>
  </b:Source>
  <b:Source>
    <b:Tag>And001</b:Tag>
    <b:SourceType>ConferenceProceedings</b:SourceType>
    <b:Guid>{7B73C9A5-ADEF-43B1-A1C2-66422826A5B5}</b:Guid>
    <b:LCID>uz-Cyrl-UZ</b:LCID>
    <b:Author>
      <b:Author>
        <b:NameList>
          <b:Person>
            <b:Last>Androutsopoulos</b:Last>
            <b:First>Ion</b:First>
          </b:Person>
          <b:Person>
            <b:Last>Koutsias</b:Last>
            <b:First>John</b:First>
          </b:Person>
          <b:Person>
            <b:Last>Chandrinos</b:Last>
            <b:First>Konstantinos</b:First>
            <b:Middle>V.</b:Middle>
          </b:Person>
          <b:Person>
            <b:Last>Paliouras</b:Last>
            <b:First>George</b:First>
          </b:Person>
          <b:Person>
            <b:Last>Spyropoulos</b:Last>
            <b:First>Constantine</b:First>
            <b:Middle>D.</b:Middle>
          </b:Person>
        </b:NameList>
      </b:Author>
    </b:Author>
    <b:Title>An evaluation of Naive Bayesian anti-spam filtering</b:Title>
    <b:Pages>9-17</b:Pages>
    <b:Year>2000</b:Year>
    <b:ConferenceName>Proceedings of the workshop on Machine Learning in the New Information Age and 11th European Conference on Machine Learning</b:ConferenceName>
    <b:City>Barcelona, Spain</b:City>
    <b:Publisher>ECML 2000</b:Publisher>
    <b:RefOrder>4</b:RefOrder>
  </b:Source>
  <b:Source>
    <b:Tag>Sak</b:Tag>
    <b:SourceType>ConferenceProceedings</b:SourceType>
    <b:Guid>{41C3BF84-CFD5-4800-B2A0-D6800A5B4BC8}</b:Guid>
    <b:LCID>uz-Cyrl-UZ</b:LCID>
    <b:Author>
      <b:Author>
        <b:NameList>
          <b:Person>
            <b:Last>Sakkis</b:Last>
            <b:First>Georgios</b:First>
          </b:Person>
          <b:Person>
            <b:Last>Androutsopoulos</b:Last>
            <b:First>Ion</b:First>
          </b:Person>
          <b:Person>
            <b:Last>Paliouras</b:Last>
            <b:First>Georgios</b:First>
          </b:Person>
          <b:Person>
            <b:Last>Karkaletsis</b:Last>
            <b:First>Vangelis</b:First>
          </b:Person>
          <b:Person>
            <b:Last>Spyropoulos</b:Last>
            <b:First>Constantine</b:First>
            <b:Middle>D.</b:Middle>
          </b:Person>
          <b:Person>
            <b:Last>Stamatopoulos</b:Last>
            <b:First>Panagiotis</b:First>
          </b:Person>
        </b:NameList>
      </b:Author>
    </b:Author>
    <b:Title>Stacking classifiers for anti-spam filtering of e-mail</b:Title>
    <b:Pages>44-50</b:Pages>
    <b:Year>2001</b:Year>
    <b:ConferenceName>Proceedings of "Empirical Methods in Natural Language Processing"</b:ConferenceName>
    <b:City>Pittsburgh, PA</b:City>
    <b:Publisher>EMNLP 2001</b:Publisher>
    <b:RefOrder>10</b:RefOrder>
  </b:Source>
  <b:Source>
    <b:Tag>Car01</b:Tag>
    <b:SourceType>ConferenceProceedings</b:SourceType>
    <b:Guid>{6A6F344F-04E8-4FF6-B60F-C7CBBFDDB999}</b:Guid>
    <b:LCID>uz-Cyrl-UZ</b:LCID>
    <b:Author>
      <b:Author>
        <b:NameList>
          <b:Person>
            <b:Last>Carreras</b:Last>
            <b:First>Xavier</b:First>
          </b:Person>
          <b:Person>
            <b:Last>Màrquez</b:Last>
            <b:First>Lluís</b:First>
          </b:Person>
        </b:NameList>
      </b:Author>
    </b:Author>
    <b:Title>Boosting Trees for Anti-Spam Email Filtering</b:Title>
    <b:Pages>58-64</b:Pages>
    <b:Year>2001</b:Year>
    <b:ConferenceName>Proceedings of RANLP-2001</b:ConferenceName>
    <b:City>Bulgaria</b:City>
    <b:RefOrder>9</b:RefOrder>
  </b:Source>
  <b:Source>
    <b:Tag>Dru99</b:Tag>
    <b:SourceType>JournalArticle</b:SourceType>
    <b:Guid>{E2898CD0-440B-404D-B5ED-5A03FC23547E}</b:Guid>
    <b:LCID>uz-Cyrl-UZ</b:LCID>
    <b:Author>
      <b:Author>
        <b:NameList>
          <b:Person>
            <b:Last>Drucker</b:Last>
            <b:First>H.</b:First>
          </b:Person>
          <b:Person>
            <b:Last>Wu</b:Last>
            <b:First>Donghui</b:First>
          </b:Person>
          <b:Person>
            <b:Last>Vapnik</b:Last>
            <b:First>V.N.</b:First>
          </b:Person>
        </b:NameList>
      </b:Author>
    </b:Author>
    <b:Title>Support Vector Machines for Spam Categorization</b:Title>
    <b:Pages>1048 -1054</b:Pages>
    <b:Year>1999</b:Year>
    <b:JournalName>Neural Networks, IEEE Transactions on</b:JournalName>
    <b:Month>Set</b:Month>
    <b:Volume>10</b:Volume>
    <b:Issue>5</b:Issue>
    <b:StandardNumber>1045-9227</b:StandardNumber>
    <b:RefOrder>8</b:RefOrder>
  </b:Source>
  <b:Source>
    <b:Tag>Lai07</b:Tag>
    <b:SourceType>JournalArticle</b:SourceType>
    <b:Guid>{B65F3FB4-2BF6-4C24-AE4C-497333E39ACF}</b:Guid>
    <b:LCID>uz-Cyrl-UZ</b:LCID>
    <b:Author>
      <b:Author>
        <b:NameList>
          <b:Person>
            <b:Last>Lai</b:Last>
            <b:First>Chih-Chin</b:First>
          </b:Person>
        </b:NameList>
      </b:Author>
    </b:Author>
    <b:Title>An empirical study of three machine learning methods for spam filtering</b:Title>
    <b:JournalName>Know.-Based Syst.</b:JournalName>
    <b:City>Amsterdam</b:City>
    <b:Year>2007</b:Year>
    <b:Month>Abr</b:Month>
    <b:Pages>249-254</b:Pages>
    <b:Volume>20</b:Volume>
    <b:Issue>3</b:Issue>
    <b:StandardNumber>0950-7051</b:StandardNumber>
    <b:RefOrder>7</b:RefOrder>
  </b:Source>
  <b:Source>
    <b:Tag>silvano01</b:Tag>
    <b:SourceType>Report</b:SourceType>
    <b:Guid>{6B377F32-90A0-4A1A-B22A-3C2FC35C4022}</b:Guid>
    <b:LCID>uz-Cyrl-UZ</b:LCID>
    <b:Author>
      <b:Author>
        <b:NameList>
          <b:Person>
            <b:Last>Buback</b:Last>
            <b:First>Silvano</b:First>
            <b:Middle>Nogueira</b:Middle>
          </b:Person>
        </b:NameList>
      </b:Author>
    </b:Author>
    <b:Title>INF2979 - Auto-moderação</b:Title>
    <b:City>Rio de Janeiro, RJ</b:City>
    <b:Year>2010</b:Year>
    <b:Pages>8</b:Pages>
    <b:Institution>Pontifícia Universidade Católica do Rio de Janeiro</b:Institution>
    <b:Department>Departamento de Informática</b:Department>
    <b:ThesisType>Relatório Final</b:ThesisType>
    <b:Comments>disponível em: https://github.com/snbuback/auto-moderacao-svm</b:Comments>
    <b:RefOrder>17</b:RefOrder>
  </b:Source>
  <b:Source>
    <b:Tag>Per10</b:Tag>
    <b:SourceType>InternetSite</b:SourceType>
    <b:Guid>{8148CEF7-CD90-4156-8672-5F664457F5D4}</b:Guid>
    <b:LCID>uz-Cyrl-UZ</b:LCID>
    <b:Author>
      <b:Author>
        <b:NameList>
          <b:Person>
            <b:Last>Perkins</b:Last>
            <b:First>Jacob</b:First>
          </b:Person>
        </b:NameList>
      </b:Author>
    </b:Author>
    <b:Title>Text Classification for Sentiment Analysis – Eliminate Low Information Features</b:Title>
    <b:Year>2010</b:Year>
    <b:InternetSiteTitle>streamhacker.com</b:InternetSiteTitle>
    <b:YearAccessed>2011</b:YearAccessed>
    <b:MonthAccessed>Jan</b:MonthAccessed>
    <b:DayAccessed>26</b:DayAccessed>
    <b:URL>http://streamhacker.com/2010/06/16/text-classification-sentiment-analysis-eliminate-low-information-features/</b:URL>
    <b:RefOrder>18</b:RefOrder>
  </b:Source>
</b:Sources>
</file>

<file path=customXml/itemProps1.xml><?xml version="1.0" encoding="utf-8"?>
<ds:datastoreItem xmlns:ds="http://schemas.openxmlformats.org/officeDocument/2006/customXml" ds:itemID="{EFE37CAC-83D4-1C47-B1A4-87FB47D60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4859</TotalTime>
  <Pages>18</Pages>
  <Words>4422</Words>
  <Characters>24986</Characters>
  <Application>Microsoft Macintosh Word</Application>
  <DocSecurity>0</DocSecurity>
  <Lines>640</Lines>
  <Paragraphs>280</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vt:lpstr>Introdução</vt:lpstr>
      <vt:lpstr>Estado da Arte</vt:lpstr>
      <vt:lpstr>    Filtro anti-spam</vt:lpstr>
      <vt:lpstr>    Sentiment Analysis</vt:lpstr>
      <vt:lpstr>Proposta</vt:lpstr>
      <vt:lpstr>    Sistema de comentários</vt:lpstr>
      <vt:lpstr>    Sistema especialista</vt:lpstr>
      <vt:lpstr>    Verificação</vt:lpstr>
      <vt:lpstr>Discussão e contribuições esperadas</vt:lpstr>
      <vt:lpstr>Esboço do documento final</vt:lpstr>
      <vt:lpstr>Plano de ação (esboço da solução)</vt:lpstr>
      <vt:lpstr>Cronograma</vt:lpstr>
    </vt:vector>
  </TitlesOfParts>
  <Company>Pontifícia Universidade Católica do Rio de Janeiro</Company>
  <LinksUpToDate>false</LinksUpToDate>
  <CharactersWithSpaces>29128</CharactersWithSpaces>
  <SharedDoc>false</SharedDoc>
  <HLinks>
    <vt:vector size="72" baseType="variant">
      <vt:variant>
        <vt:i4>7340081</vt:i4>
      </vt:variant>
      <vt:variant>
        <vt:i4>132</vt:i4>
      </vt:variant>
      <vt:variant>
        <vt:i4>0</vt:i4>
      </vt:variant>
      <vt:variant>
        <vt:i4>5</vt:i4>
      </vt:variant>
      <vt:variant>
        <vt:lpwstr>ftp://ftp.inf.puc-rio.br/pub/docs/techreports/</vt:lpwstr>
      </vt:variant>
      <vt:variant>
        <vt:lpwstr/>
      </vt:variant>
      <vt:variant>
        <vt:i4>5767195</vt:i4>
      </vt:variant>
      <vt:variant>
        <vt:i4>129</vt:i4>
      </vt:variant>
      <vt:variant>
        <vt:i4>0</vt:i4>
      </vt:variant>
      <vt:variant>
        <vt:i4>5</vt:i4>
      </vt:variant>
      <vt:variant>
        <vt:lpwstr>http://bib-di.inf.puc-rio.br/techreports/</vt:lpwstr>
      </vt:variant>
      <vt:variant>
        <vt:lpwstr/>
      </vt:variant>
      <vt:variant>
        <vt:i4>7012356</vt:i4>
      </vt:variant>
      <vt:variant>
        <vt:i4>126</vt:i4>
      </vt:variant>
      <vt:variant>
        <vt:i4>0</vt:i4>
      </vt:variant>
      <vt:variant>
        <vt:i4>5</vt:i4>
      </vt:variant>
      <vt:variant>
        <vt:lpwstr>mailto:bib-di@inf.puc-rio.br</vt:lpwstr>
      </vt:variant>
      <vt:variant>
        <vt:lpwstr/>
      </vt:variant>
      <vt:variant>
        <vt:i4>7667765</vt:i4>
      </vt:variant>
      <vt:variant>
        <vt:i4>123</vt:i4>
      </vt:variant>
      <vt:variant>
        <vt:i4>0</vt:i4>
      </vt:variant>
      <vt:variant>
        <vt:i4>5</vt:i4>
      </vt:variant>
      <vt:variant>
        <vt:lpwstr>http://www.inf.puc-rio.br/~bib-di/mccedit.html</vt:lpwstr>
      </vt:variant>
      <vt:variant>
        <vt:lpwstr/>
      </vt:variant>
      <vt:variant>
        <vt:i4>6619204</vt:i4>
      </vt:variant>
      <vt:variant>
        <vt:i4>120</vt:i4>
      </vt:variant>
      <vt:variant>
        <vt:i4>0</vt:i4>
      </vt:variant>
      <vt:variant>
        <vt:i4>5</vt:i4>
      </vt:variant>
      <vt:variant>
        <vt:lpwstr>mailto:rcastilho@inf.puc-rio.br</vt:lpwstr>
      </vt:variant>
      <vt:variant>
        <vt:lpwstr/>
      </vt:variant>
      <vt:variant>
        <vt:i4>720975</vt:i4>
      </vt:variant>
      <vt:variant>
        <vt:i4>117</vt:i4>
      </vt:variant>
      <vt:variant>
        <vt:i4>0</vt:i4>
      </vt:variant>
      <vt:variant>
        <vt:i4>5</vt:i4>
      </vt:variant>
      <vt:variant>
        <vt:lpwstr>http://reality.sgi.com/employees/jam_sb/mocap/MoCapWP_v2.0.html</vt:lpwstr>
      </vt:variant>
      <vt:variant>
        <vt:lpwstr/>
      </vt:variant>
      <vt:variant>
        <vt:i4>3932201</vt:i4>
      </vt:variant>
      <vt:variant>
        <vt:i4>114</vt:i4>
      </vt:variant>
      <vt:variant>
        <vt:i4>0</vt:i4>
      </vt:variant>
      <vt:variant>
        <vt:i4>5</vt:i4>
      </vt:variant>
      <vt:variant>
        <vt:lpwstr>ftp://ftp.inf.puc-rio.br/pub/docs/techreports/02_14_goni.pdf</vt:lpwstr>
      </vt:variant>
      <vt:variant>
        <vt:lpwstr/>
      </vt:variant>
      <vt:variant>
        <vt:i4>852040</vt:i4>
      </vt:variant>
      <vt:variant>
        <vt:i4>111</vt:i4>
      </vt:variant>
      <vt:variant>
        <vt:i4>0</vt:i4>
      </vt:variant>
      <vt:variant>
        <vt:i4>5</vt:i4>
      </vt:variant>
      <vt:variant>
        <vt:lpwstr>http://www.aps.org/apsnews/11965.html</vt:lpwstr>
      </vt:variant>
      <vt:variant>
        <vt:lpwstr/>
      </vt:variant>
      <vt:variant>
        <vt:i4>7012356</vt:i4>
      </vt:variant>
      <vt:variant>
        <vt:i4>108</vt:i4>
      </vt:variant>
      <vt:variant>
        <vt:i4>0</vt:i4>
      </vt:variant>
      <vt:variant>
        <vt:i4>5</vt:i4>
      </vt:variant>
      <vt:variant>
        <vt:lpwstr>mailto:bib-di@inf.puc-rio.br</vt:lpwstr>
      </vt:variant>
      <vt:variant>
        <vt:lpwstr/>
      </vt:variant>
      <vt:variant>
        <vt:i4>7209039</vt:i4>
      </vt:variant>
      <vt:variant>
        <vt:i4>105</vt:i4>
      </vt:variant>
      <vt:variant>
        <vt:i4>0</vt:i4>
      </vt:variant>
      <vt:variant>
        <vt:i4>5</vt:i4>
      </vt:variant>
      <vt:variant>
        <vt:lpwstr>http://www.ccpg.puc-rio.br/pub/normas_pos.pdf</vt:lpwstr>
      </vt:variant>
      <vt:variant>
        <vt:lpwstr/>
      </vt:variant>
      <vt:variant>
        <vt:i4>7012356</vt:i4>
      </vt:variant>
      <vt:variant>
        <vt:i4>102</vt:i4>
      </vt:variant>
      <vt:variant>
        <vt:i4>0</vt:i4>
      </vt:variant>
      <vt:variant>
        <vt:i4>5</vt:i4>
      </vt:variant>
      <vt:variant>
        <vt:lpwstr>mailto:bib-di@inf.puc-rio.br</vt:lpwstr>
      </vt:variant>
      <vt:variant>
        <vt:lpwstr/>
      </vt:variant>
      <vt:variant>
        <vt:i4>7012356</vt:i4>
      </vt:variant>
      <vt:variant>
        <vt:i4>6</vt:i4>
      </vt:variant>
      <vt:variant>
        <vt:i4>0</vt:i4>
      </vt:variant>
      <vt:variant>
        <vt:i4>5</vt:i4>
      </vt:variant>
      <vt:variant>
        <vt:lpwstr>mailto:bib-di@inf.puc-rio.br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lab-ms</dc:creator>
  <cp:lastModifiedBy>Silvano Buback</cp:lastModifiedBy>
  <cp:revision>158</cp:revision>
  <cp:lastPrinted>2005-02-23T17:08:00Z</cp:lastPrinted>
  <dcterms:created xsi:type="dcterms:W3CDTF">2011-01-18T00:06:00Z</dcterms:created>
  <dcterms:modified xsi:type="dcterms:W3CDTF">2011-07-07T05:15:00Z</dcterms:modified>
</cp:coreProperties>
</file>