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A3" w:rsidRPr="007B02F9" w:rsidRDefault="00964B50" w:rsidP="008F508D">
      <w:pPr>
        <w:ind w:firstLine="643"/>
        <w:jc w:val="center"/>
        <w:rPr>
          <w:rFonts w:asciiTheme="majorEastAsia" w:eastAsiaTheme="majorEastAsia" w:hAnsiTheme="majorEastAsia"/>
          <w:b/>
          <w:sz w:val="32"/>
          <w:szCs w:val="32"/>
        </w:rPr>
      </w:pPr>
      <w:r w:rsidRPr="007B02F9">
        <w:rPr>
          <w:rFonts w:asciiTheme="majorEastAsia" w:eastAsiaTheme="majorEastAsia" w:hAnsiTheme="majorEastAsia" w:hint="eastAsia"/>
          <w:b/>
          <w:sz w:val="32"/>
          <w:szCs w:val="32"/>
        </w:rPr>
        <w:t>运维平台「工单系统」需求说明V1.0</w:t>
      </w: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Pr="008C47A3" w:rsidRDefault="008C47A3" w:rsidP="008C47A3">
      <w:pPr>
        <w:ind w:firstLine="420"/>
      </w:pPr>
    </w:p>
    <w:p w:rsidR="008C47A3" w:rsidRPr="008F508D" w:rsidRDefault="008C47A3" w:rsidP="008C47A3">
      <w:pPr>
        <w:ind w:firstLine="643"/>
        <w:jc w:val="center"/>
        <w:rPr>
          <w:rFonts w:asciiTheme="majorEastAsia" w:eastAsiaTheme="majorEastAsia" w:hAnsiTheme="majorEastAsia"/>
          <w:b/>
          <w:sz w:val="32"/>
          <w:szCs w:val="32"/>
        </w:rPr>
      </w:pPr>
      <w:r w:rsidRPr="008F508D">
        <w:rPr>
          <w:rFonts w:asciiTheme="majorEastAsia" w:eastAsiaTheme="majorEastAsia" w:hAnsiTheme="majorEastAsia" w:hint="eastAsia"/>
          <w:b/>
          <w:sz w:val="32"/>
          <w:szCs w:val="32"/>
        </w:rPr>
        <w:t>版本记录</w:t>
      </w:r>
    </w:p>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6"/>
        <w:gridCol w:w="2227"/>
        <w:gridCol w:w="2226"/>
        <w:gridCol w:w="2227"/>
      </w:tblGrid>
      <w:tr w:rsidR="008C47A3" w:rsidRPr="008B63B3" w:rsidTr="005475AB">
        <w:trPr>
          <w:trHeight w:val="707"/>
          <w:jc w:val="center"/>
        </w:trPr>
        <w:tc>
          <w:tcPr>
            <w:tcW w:w="2226" w:type="dxa"/>
            <w:shd w:val="clear" w:color="auto" w:fill="D9D9D9"/>
            <w:vAlign w:val="center"/>
          </w:tcPr>
          <w:p w:rsidR="008C47A3" w:rsidRPr="008B63B3" w:rsidRDefault="008C47A3" w:rsidP="005475AB">
            <w:pPr>
              <w:ind w:firstLineChars="0" w:firstLine="0"/>
              <w:jc w:val="center"/>
              <w:rPr>
                <w:rFonts w:ascii="幼圆" w:hAnsi="宋体"/>
                <w:b/>
                <w:szCs w:val="24"/>
              </w:rPr>
            </w:pPr>
            <w:r w:rsidRPr="008B63B3">
              <w:rPr>
                <w:rFonts w:ascii="幼圆" w:hAnsi="宋体" w:hint="eastAsia"/>
                <w:b/>
                <w:szCs w:val="24"/>
              </w:rPr>
              <w:t>日期</w:t>
            </w:r>
          </w:p>
        </w:tc>
        <w:tc>
          <w:tcPr>
            <w:tcW w:w="2227" w:type="dxa"/>
            <w:shd w:val="clear" w:color="auto" w:fill="D9D9D9"/>
            <w:vAlign w:val="center"/>
          </w:tcPr>
          <w:p w:rsidR="008C47A3" w:rsidRPr="008B63B3" w:rsidRDefault="008C47A3" w:rsidP="005475AB">
            <w:pPr>
              <w:ind w:firstLine="422"/>
              <w:jc w:val="center"/>
              <w:rPr>
                <w:rFonts w:ascii="幼圆" w:hAnsi="宋体"/>
                <w:b/>
                <w:szCs w:val="24"/>
              </w:rPr>
            </w:pPr>
            <w:r w:rsidRPr="008B63B3">
              <w:rPr>
                <w:rFonts w:ascii="幼圆" w:hAnsi="宋体" w:hint="eastAsia"/>
                <w:b/>
                <w:szCs w:val="24"/>
              </w:rPr>
              <w:t>版本号</w:t>
            </w:r>
          </w:p>
        </w:tc>
        <w:tc>
          <w:tcPr>
            <w:tcW w:w="2226" w:type="dxa"/>
            <w:shd w:val="clear" w:color="auto" w:fill="D9D9D9"/>
            <w:vAlign w:val="center"/>
          </w:tcPr>
          <w:p w:rsidR="008C47A3" w:rsidRPr="008B63B3" w:rsidRDefault="008C47A3" w:rsidP="005475AB">
            <w:pPr>
              <w:tabs>
                <w:tab w:val="left" w:pos="450"/>
                <w:tab w:val="center" w:pos="1263"/>
              </w:tabs>
              <w:ind w:firstLine="422"/>
              <w:jc w:val="center"/>
              <w:rPr>
                <w:rFonts w:ascii="幼圆" w:hAnsi="宋体"/>
                <w:b/>
                <w:szCs w:val="24"/>
              </w:rPr>
            </w:pPr>
            <w:r w:rsidRPr="008B63B3">
              <w:rPr>
                <w:rFonts w:ascii="幼圆" w:hAnsi="宋体" w:hint="eastAsia"/>
                <w:b/>
                <w:szCs w:val="24"/>
              </w:rPr>
              <w:t>作者</w:t>
            </w:r>
          </w:p>
        </w:tc>
        <w:tc>
          <w:tcPr>
            <w:tcW w:w="2227" w:type="dxa"/>
            <w:shd w:val="clear" w:color="auto" w:fill="D9D9D9"/>
            <w:vAlign w:val="center"/>
          </w:tcPr>
          <w:p w:rsidR="008C47A3" w:rsidRPr="008B63B3" w:rsidRDefault="008C47A3" w:rsidP="005475AB">
            <w:pPr>
              <w:tabs>
                <w:tab w:val="left" w:pos="450"/>
                <w:tab w:val="center" w:pos="1263"/>
              </w:tabs>
              <w:ind w:firstLine="422"/>
              <w:jc w:val="center"/>
              <w:rPr>
                <w:rFonts w:ascii="幼圆" w:hAnsi="宋体"/>
                <w:b/>
                <w:szCs w:val="24"/>
              </w:rPr>
            </w:pPr>
            <w:r w:rsidRPr="008B63B3">
              <w:rPr>
                <w:rFonts w:ascii="幼圆" w:hAnsi="宋体" w:hint="eastAsia"/>
                <w:b/>
                <w:szCs w:val="24"/>
              </w:rPr>
              <w:t>修订内容</w:t>
            </w:r>
          </w:p>
        </w:tc>
      </w:tr>
      <w:tr w:rsidR="008C47A3" w:rsidRPr="008B63B3" w:rsidTr="005475AB">
        <w:trPr>
          <w:trHeight w:val="707"/>
          <w:jc w:val="center"/>
        </w:trPr>
        <w:tc>
          <w:tcPr>
            <w:tcW w:w="2226" w:type="dxa"/>
            <w:vAlign w:val="center"/>
          </w:tcPr>
          <w:p w:rsidR="008C47A3" w:rsidRPr="008B63B3" w:rsidRDefault="008C47A3" w:rsidP="0053102E">
            <w:pPr>
              <w:pStyle w:val="a6"/>
              <w:ind w:firstLineChars="0" w:firstLine="0"/>
              <w:jc w:val="center"/>
              <w:rPr>
                <w:rFonts w:ascii="幼圆" w:eastAsia="幼圆" w:hAnsi="微软雅黑"/>
                <w:szCs w:val="21"/>
              </w:rPr>
            </w:pPr>
            <w:r w:rsidRPr="008B63B3">
              <w:rPr>
                <w:rFonts w:ascii="幼圆" w:eastAsia="幼圆" w:hAnsi="微软雅黑" w:hint="eastAsia"/>
                <w:szCs w:val="21"/>
              </w:rPr>
              <w:t>2018年3月</w:t>
            </w:r>
            <w:r w:rsidR="00D06DB6">
              <w:rPr>
                <w:rFonts w:ascii="幼圆" w:eastAsia="幼圆" w:hAnsi="微软雅黑"/>
                <w:szCs w:val="21"/>
              </w:rPr>
              <w:t>24日</w:t>
            </w:r>
          </w:p>
        </w:tc>
        <w:tc>
          <w:tcPr>
            <w:tcW w:w="2227" w:type="dxa"/>
            <w:vAlign w:val="center"/>
          </w:tcPr>
          <w:p w:rsidR="008C47A3" w:rsidRPr="008B63B3" w:rsidRDefault="008C47A3" w:rsidP="0053102E">
            <w:pPr>
              <w:pStyle w:val="a6"/>
              <w:ind w:firstLine="420"/>
              <w:jc w:val="center"/>
              <w:rPr>
                <w:rFonts w:ascii="幼圆" w:eastAsia="幼圆" w:hAnsi="微软雅黑"/>
                <w:szCs w:val="21"/>
              </w:rPr>
            </w:pPr>
            <w:r w:rsidRPr="008B63B3">
              <w:rPr>
                <w:rFonts w:ascii="幼圆" w:eastAsia="幼圆" w:hAnsi="微软雅黑" w:hint="eastAsia"/>
                <w:szCs w:val="21"/>
              </w:rPr>
              <w:t>V1.0</w:t>
            </w:r>
          </w:p>
        </w:tc>
        <w:tc>
          <w:tcPr>
            <w:tcW w:w="2226" w:type="dxa"/>
            <w:vAlign w:val="center"/>
          </w:tcPr>
          <w:p w:rsidR="008C47A3" w:rsidRPr="008B63B3" w:rsidRDefault="008C47A3" w:rsidP="00070DA8">
            <w:pPr>
              <w:pStyle w:val="a6"/>
              <w:ind w:firstLineChars="295" w:firstLine="619"/>
              <w:rPr>
                <w:rFonts w:ascii="幼圆" w:eastAsia="幼圆" w:hAnsi="微软雅黑"/>
                <w:szCs w:val="21"/>
              </w:rPr>
            </w:pPr>
            <w:r w:rsidRPr="008B63B3">
              <w:rPr>
                <w:rFonts w:ascii="幼圆" w:eastAsia="幼圆" w:hAnsi="微软雅黑" w:hint="eastAsia"/>
                <w:szCs w:val="21"/>
              </w:rPr>
              <w:t>肖鹏飞</w:t>
            </w:r>
          </w:p>
        </w:tc>
        <w:tc>
          <w:tcPr>
            <w:tcW w:w="2227" w:type="dxa"/>
            <w:vAlign w:val="center"/>
          </w:tcPr>
          <w:p w:rsidR="008C47A3" w:rsidRPr="008B63B3" w:rsidRDefault="008C47A3" w:rsidP="0053102E">
            <w:pPr>
              <w:pStyle w:val="a6"/>
              <w:ind w:firstLine="420"/>
              <w:jc w:val="center"/>
              <w:rPr>
                <w:rFonts w:ascii="幼圆" w:eastAsia="幼圆" w:hAnsi="微软雅黑"/>
                <w:szCs w:val="21"/>
              </w:rPr>
            </w:pPr>
            <w:r w:rsidRPr="008B63B3">
              <w:rPr>
                <w:rFonts w:ascii="幼圆" w:eastAsia="幼圆" w:hAnsi="微软雅黑" w:hint="eastAsia"/>
                <w:szCs w:val="21"/>
              </w:rPr>
              <w:t>新建</w:t>
            </w:r>
          </w:p>
        </w:tc>
      </w:tr>
      <w:tr w:rsidR="008C47A3" w:rsidRPr="008B63B3" w:rsidTr="005475AB">
        <w:trPr>
          <w:trHeight w:val="707"/>
          <w:jc w:val="center"/>
        </w:trPr>
        <w:tc>
          <w:tcPr>
            <w:tcW w:w="2226" w:type="dxa"/>
            <w:vAlign w:val="center"/>
          </w:tcPr>
          <w:p w:rsidR="008C47A3" w:rsidRPr="008B63B3" w:rsidRDefault="008C47A3" w:rsidP="0026324F">
            <w:pPr>
              <w:pStyle w:val="a6"/>
              <w:ind w:firstLine="420"/>
              <w:jc w:val="center"/>
              <w:rPr>
                <w:rFonts w:ascii="幼圆" w:eastAsia="幼圆" w:hAnsi="宋体"/>
                <w:szCs w:val="21"/>
              </w:rPr>
            </w:pPr>
          </w:p>
        </w:tc>
        <w:tc>
          <w:tcPr>
            <w:tcW w:w="2227" w:type="dxa"/>
            <w:vAlign w:val="center"/>
          </w:tcPr>
          <w:p w:rsidR="008C47A3" w:rsidRPr="008B63B3" w:rsidRDefault="008C47A3" w:rsidP="0026324F">
            <w:pPr>
              <w:pStyle w:val="a6"/>
              <w:ind w:firstLine="420"/>
              <w:jc w:val="center"/>
              <w:rPr>
                <w:rFonts w:ascii="幼圆" w:eastAsia="幼圆" w:hAnsi="宋体"/>
                <w:szCs w:val="21"/>
              </w:rPr>
            </w:pPr>
          </w:p>
        </w:tc>
        <w:tc>
          <w:tcPr>
            <w:tcW w:w="2226" w:type="dxa"/>
            <w:vAlign w:val="center"/>
          </w:tcPr>
          <w:p w:rsidR="008C47A3" w:rsidRPr="008B63B3" w:rsidRDefault="008C47A3" w:rsidP="0026324F">
            <w:pPr>
              <w:pStyle w:val="a6"/>
              <w:ind w:firstLine="420"/>
              <w:jc w:val="left"/>
              <w:rPr>
                <w:rFonts w:ascii="幼圆" w:eastAsia="幼圆" w:hAnsi="宋体"/>
                <w:szCs w:val="21"/>
              </w:rPr>
            </w:pPr>
          </w:p>
        </w:tc>
        <w:tc>
          <w:tcPr>
            <w:tcW w:w="2227" w:type="dxa"/>
            <w:vAlign w:val="center"/>
          </w:tcPr>
          <w:p w:rsidR="008C47A3" w:rsidRPr="008B63B3" w:rsidRDefault="008C47A3" w:rsidP="0026324F">
            <w:pPr>
              <w:pStyle w:val="a6"/>
              <w:ind w:firstLine="420"/>
              <w:jc w:val="left"/>
              <w:rPr>
                <w:rFonts w:ascii="幼圆" w:eastAsia="幼圆" w:hAnsi="宋体"/>
                <w:szCs w:val="21"/>
              </w:rPr>
            </w:pPr>
          </w:p>
        </w:tc>
      </w:tr>
      <w:tr w:rsidR="008C47A3" w:rsidRPr="008B63B3" w:rsidTr="005475AB">
        <w:trPr>
          <w:trHeight w:val="707"/>
          <w:jc w:val="center"/>
        </w:trPr>
        <w:tc>
          <w:tcPr>
            <w:tcW w:w="2226" w:type="dxa"/>
            <w:vAlign w:val="center"/>
          </w:tcPr>
          <w:p w:rsidR="008C47A3" w:rsidRPr="008B63B3" w:rsidRDefault="008C47A3" w:rsidP="0026324F">
            <w:pPr>
              <w:pStyle w:val="a6"/>
              <w:ind w:firstLine="420"/>
              <w:jc w:val="center"/>
              <w:rPr>
                <w:rFonts w:ascii="幼圆" w:eastAsia="幼圆" w:hAnsi="宋体"/>
                <w:szCs w:val="21"/>
              </w:rPr>
            </w:pPr>
          </w:p>
        </w:tc>
        <w:tc>
          <w:tcPr>
            <w:tcW w:w="2227" w:type="dxa"/>
            <w:vAlign w:val="center"/>
          </w:tcPr>
          <w:p w:rsidR="008C47A3" w:rsidRPr="008B63B3" w:rsidRDefault="008C47A3" w:rsidP="0026324F">
            <w:pPr>
              <w:pStyle w:val="a6"/>
              <w:ind w:firstLine="420"/>
              <w:jc w:val="center"/>
              <w:rPr>
                <w:rFonts w:ascii="幼圆" w:eastAsia="幼圆" w:hAnsi="宋体"/>
                <w:szCs w:val="21"/>
              </w:rPr>
            </w:pPr>
          </w:p>
        </w:tc>
        <w:tc>
          <w:tcPr>
            <w:tcW w:w="2226" w:type="dxa"/>
            <w:vAlign w:val="center"/>
          </w:tcPr>
          <w:p w:rsidR="008C47A3" w:rsidRPr="008B63B3" w:rsidRDefault="008C47A3" w:rsidP="0026324F">
            <w:pPr>
              <w:pStyle w:val="a6"/>
              <w:ind w:firstLine="420"/>
              <w:jc w:val="left"/>
              <w:rPr>
                <w:rFonts w:ascii="幼圆" w:eastAsia="幼圆" w:hAnsi="宋体"/>
                <w:szCs w:val="21"/>
              </w:rPr>
            </w:pPr>
          </w:p>
        </w:tc>
        <w:tc>
          <w:tcPr>
            <w:tcW w:w="2227" w:type="dxa"/>
            <w:vAlign w:val="center"/>
          </w:tcPr>
          <w:p w:rsidR="008C47A3" w:rsidRPr="008B63B3" w:rsidRDefault="008C47A3" w:rsidP="0026324F">
            <w:pPr>
              <w:pStyle w:val="a6"/>
              <w:ind w:firstLine="420"/>
              <w:jc w:val="left"/>
              <w:rPr>
                <w:rFonts w:ascii="幼圆" w:eastAsia="幼圆" w:hAnsi="宋体"/>
                <w:szCs w:val="21"/>
              </w:rPr>
            </w:pPr>
          </w:p>
        </w:tc>
      </w:tr>
    </w:tbl>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AC5D58" w:rsidRDefault="00AC5D58">
      <w:pPr>
        <w:widowControl/>
        <w:ind w:firstLine="420"/>
        <w:jc w:val="left"/>
      </w:pPr>
      <w:r>
        <w:br w:type="page"/>
      </w:r>
    </w:p>
    <w:p w:rsidR="008C47A3" w:rsidRDefault="008C47A3" w:rsidP="00AC5D58">
      <w:pPr>
        <w:widowControl/>
        <w:ind w:firstLine="420"/>
        <w:jc w:val="left"/>
      </w:pPr>
    </w:p>
    <w:sdt>
      <w:sdtPr>
        <w:rPr>
          <w:rFonts w:asciiTheme="minorHAnsi" w:eastAsia="幼圆" w:hAnsiTheme="minorHAnsi" w:cstheme="minorBidi"/>
          <w:b w:val="0"/>
          <w:bCs w:val="0"/>
          <w:color w:val="auto"/>
          <w:kern w:val="2"/>
          <w:sz w:val="21"/>
          <w:szCs w:val="22"/>
          <w:lang w:val="zh-CN"/>
        </w:rPr>
        <w:id w:val="743769846"/>
        <w:docPartObj>
          <w:docPartGallery w:val="Table of Contents"/>
          <w:docPartUnique/>
        </w:docPartObj>
      </w:sdtPr>
      <w:sdtEndPr>
        <w:rPr>
          <w:lang w:val="en-US"/>
        </w:rPr>
      </w:sdtEndPr>
      <w:sdtContent>
        <w:p w:rsidR="008F508D" w:rsidRDefault="008F508D" w:rsidP="008F508D">
          <w:pPr>
            <w:pStyle w:val="TOC"/>
            <w:spacing w:before="468" w:after="468"/>
            <w:jc w:val="center"/>
          </w:pPr>
          <w:r>
            <w:rPr>
              <w:lang w:val="zh-CN"/>
            </w:rPr>
            <w:t>目录</w:t>
          </w:r>
        </w:p>
        <w:p w:rsidR="007214F0" w:rsidRPr="00D34ABD" w:rsidRDefault="008F508D">
          <w:pPr>
            <w:pStyle w:val="11"/>
            <w:tabs>
              <w:tab w:val="right" w:leader="dot" w:pos="8296"/>
            </w:tabs>
            <w:ind w:firstLine="420"/>
            <w:rPr>
              <w:rFonts w:ascii="幼圆"/>
              <w:noProof/>
            </w:rPr>
          </w:pPr>
          <w:r>
            <w:fldChar w:fldCharType="begin"/>
          </w:r>
          <w:r>
            <w:instrText xml:space="preserve"> TOC \o "1-3" \h \z \u </w:instrText>
          </w:r>
          <w:r>
            <w:fldChar w:fldCharType="separate"/>
          </w:r>
          <w:hyperlink w:anchor="_Toc509836860" w:history="1">
            <w:r w:rsidR="007214F0" w:rsidRPr="00D34ABD">
              <w:rPr>
                <w:rStyle w:val="a7"/>
                <w:rFonts w:ascii="幼圆" w:hint="eastAsia"/>
                <w:noProof/>
              </w:rPr>
              <w:t>1 引言</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_Toc509836860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1" w:history="1">
            <w:r w:rsidR="007214F0" w:rsidRPr="00D34ABD">
              <w:rPr>
                <w:rStyle w:val="a7"/>
                <w:rFonts w:ascii="幼圆" w:hint="eastAsia"/>
                <w:noProof/>
              </w:rPr>
              <w:t>1.1 需求背景</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_Toc509836861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2" w:history="1">
            <w:r w:rsidR="007214F0" w:rsidRPr="00D34ABD">
              <w:rPr>
                <w:rStyle w:val="a7"/>
                <w:rFonts w:ascii="幼圆" w:hint="eastAsia"/>
                <w:noProof/>
              </w:rPr>
              <w:t>1.2 需求目标</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_Toc509836862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11"/>
            <w:tabs>
              <w:tab w:val="right" w:leader="dot" w:pos="8296"/>
            </w:tabs>
            <w:ind w:firstLine="420"/>
            <w:rPr>
              <w:rFonts w:ascii="幼圆"/>
              <w:noProof/>
            </w:rPr>
          </w:pPr>
          <w:hyperlink w:anchor="_Toc509836863" w:history="1">
            <w:r w:rsidR="007214F0" w:rsidRPr="00D34ABD">
              <w:rPr>
                <w:rStyle w:val="a7"/>
                <w:rFonts w:ascii="幼圆" w:hint="eastAsia"/>
                <w:noProof/>
              </w:rPr>
              <w:t>2 定义</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_Toc509836863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4" w:history="1">
            <w:r w:rsidR="007214F0" w:rsidRPr="00D34ABD">
              <w:rPr>
                <w:rStyle w:val="a7"/>
                <w:rFonts w:ascii="幼圆" w:hint="eastAsia"/>
                <w:noProof/>
              </w:rPr>
              <w:t>2.1 名词定义</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_Toc509836864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5" w:history="1">
            <w:r w:rsidR="007214F0" w:rsidRPr="00D34ABD">
              <w:rPr>
                <w:rStyle w:val="a7"/>
                <w:rFonts w:ascii="幼圆" w:hint="eastAsia"/>
                <w:noProof/>
              </w:rPr>
              <w:t>2.2 假定和约束</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_Toc509836865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3</w:t>
            </w:r>
            <w:r w:rsidR="007214F0" w:rsidRPr="00D34ABD">
              <w:rPr>
                <w:rFonts w:ascii="幼圆" w:hint="eastAsia"/>
                <w:noProof/>
                <w:webHidden/>
              </w:rPr>
              <w:fldChar w:fldCharType="end"/>
            </w:r>
          </w:hyperlink>
        </w:p>
        <w:p w:rsidR="007214F0" w:rsidRPr="00D34ABD" w:rsidRDefault="00E77476">
          <w:pPr>
            <w:pStyle w:val="11"/>
            <w:tabs>
              <w:tab w:val="right" w:leader="dot" w:pos="8296"/>
            </w:tabs>
            <w:ind w:firstLine="420"/>
            <w:rPr>
              <w:rFonts w:ascii="幼圆"/>
              <w:noProof/>
            </w:rPr>
          </w:pPr>
          <w:hyperlink w:anchor="_Toc509836866" w:history="1">
            <w:r w:rsidR="007214F0" w:rsidRPr="00D34ABD">
              <w:rPr>
                <w:rStyle w:val="a7"/>
                <w:rFonts w:ascii="幼圆" w:hint="eastAsia"/>
                <w:noProof/>
              </w:rPr>
              <w:t>3 结构</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_Toc509836866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4</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7" w:history="1">
            <w:r w:rsidR="007214F0" w:rsidRPr="00D34ABD">
              <w:rPr>
                <w:rStyle w:val="a7"/>
                <w:rFonts w:ascii="幼圆" w:hint="eastAsia"/>
                <w:noProof/>
              </w:rPr>
              <w:t>3.1 信息结构图</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_Toc509836867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4</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68" w:history="1">
            <w:r w:rsidR="007214F0" w:rsidRPr="00D34ABD">
              <w:rPr>
                <w:rStyle w:val="a7"/>
                <w:rFonts w:ascii="幼圆" w:hint="eastAsia"/>
                <w:noProof/>
              </w:rPr>
              <w:t>3.2 数据库字段图</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_Toc509836868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5</w:t>
            </w:r>
            <w:r w:rsidR="007214F0" w:rsidRPr="00D34ABD">
              <w:rPr>
                <w:rFonts w:ascii="幼圆" w:hint="eastAsia"/>
                <w:noProof/>
                <w:webHidden/>
              </w:rPr>
              <w:fldChar w:fldCharType="end"/>
            </w:r>
          </w:hyperlink>
        </w:p>
        <w:p w:rsidR="007214F0" w:rsidRPr="00D34ABD" w:rsidRDefault="00E77476">
          <w:pPr>
            <w:pStyle w:val="11"/>
            <w:tabs>
              <w:tab w:val="right" w:leader="dot" w:pos="8296"/>
            </w:tabs>
            <w:ind w:firstLine="420"/>
            <w:rPr>
              <w:rFonts w:ascii="幼圆"/>
              <w:noProof/>
            </w:rPr>
          </w:pPr>
          <w:hyperlink w:anchor="_Toc509836869" w:history="1">
            <w:r w:rsidR="007214F0" w:rsidRPr="00D34ABD">
              <w:rPr>
                <w:rStyle w:val="a7"/>
                <w:rFonts w:ascii="幼圆" w:hint="eastAsia"/>
                <w:noProof/>
              </w:rPr>
              <w:t>4 全局说明</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_Toc509836869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5</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70" w:history="1">
            <w:r w:rsidR="007214F0" w:rsidRPr="00D34ABD">
              <w:rPr>
                <w:rStyle w:val="a7"/>
                <w:rFonts w:ascii="幼圆" w:hint="eastAsia"/>
                <w:noProof/>
              </w:rPr>
              <w:t>4.1 权限说明</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_Toc509836870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5</w:t>
            </w:r>
            <w:r w:rsidR="007214F0" w:rsidRPr="00D34ABD">
              <w:rPr>
                <w:rFonts w:ascii="幼圆" w:hint="eastAsia"/>
                <w:noProof/>
                <w:webHidden/>
              </w:rPr>
              <w:fldChar w:fldCharType="end"/>
            </w:r>
          </w:hyperlink>
        </w:p>
        <w:p w:rsidR="007214F0" w:rsidRPr="00D34ABD" w:rsidRDefault="00E77476">
          <w:pPr>
            <w:pStyle w:val="21"/>
            <w:tabs>
              <w:tab w:val="right" w:leader="dot" w:pos="8296"/>
            </w:tabs>
            <w:ind w:firstLine="420"/>
            <w:rPr>
              <w:rFonts w:ascii="幼圆"/>
              <w:noProof/>
            </w:rPr>
          </w:pPr>
          <w:hyperlink w:anchor="_Toc509836871" w:history="1">
            <w:r w:rsidR="007214F0" w:rsidRPr="00D34ABD">
              <w:rPr>
                <w:rStyle w:val="a7"/>
                <w:rFonts w:ascii="幼圆" w:hint="eastAsia"/>
                <w:noProof/>
              </w:rPr>
              <w:t>4.2 需求说明</w:t>
            </w:r>
            <w:r w:rsidR="007214F0" w:rsidRPr="00D34ABD">
              <w:rPr>
                <w:rFonts w:ascii="幼圆" w:hint="eastAsia"/>
                <w:noProof/>
                <w:webHidden/>
              </w:rPr>
              <w:tab/>
            </w:r>
            <w:r w:rsidR="007214F0" w:rsidRPr="00D34ABD">
              <w:rPr>
                <w:rFonts w:ascii="幼圆" w:hint="eastAsia"/>
                <w:noProof/>
                <w:webHidden/>
              </w:rPr>
              <w:fldChar w:fldCharType="begin"/>
            </w:r>
            <w:r w:rsidR="007214F0" w:rsidRPr="00D34ABD">
              <w:rPr>
                <w:rFonts w:ascii="幼圆" w:hint="eastAsia"/>
                <w:noProof/>
                <w:webHidden/>
              </w:rPr>
              <w:instrText xml:space="preserve"> PAGEREF _Toc509836871 \h </w:instrText>
            </w:r>
            <w:r w:rsidR="007214F0" w:rsidRPr="00D34ABD">
              <w:rPr>
                <w:rFonts w:ascii="幼圆" w:hint="eastAsia"/>
                <w:noProof/>
                <w:webHidden/>
              </w:rPr>
            </w:r>
            <w:r w:rsidR="007214F0" w:rsidRPr="00D34ABD">
              <w:rPr>
                <w:rFonts w:ascii="幼圆" w:hint="eastAsia"/>
                <w:noProof/>
                <w:webHidden/>
              </w:rPr>
              <w:fldChar w:fldCharType="separate"/>
            </w:r>
            <w:r w:rsidR="007214F0" w:rsidRPr="00D34ABD">
              <w:rPr>
                <w:rFonts w:ascii="幼圆" w:hint="eastAsia"/>
                <w:noProof/>
                <w:webHidden/>
              </w:rPr>
              <w:t>5</w:t>
            </w:r>
            <w:r w:rsidR="007214F0" w:rsidRPr="00D34ABD">
              <w:rPr>
                <w:rFonts w:ascii="幼圆" w:hint="eastAsia"/>
                <w:noProof/>
                <w:webHidden/>
              </w:rPr>
              <w:fldChar w:fldCharType="end"/>
            </w:r>
          </w:hyperlink>
        </w:p>
        <w:p w:rsidR="007214F0" w:rsidRPr="00D34ABD" w:rsidRDefault="00E77476">
          <w:pPr>
            <w:pStyle w:val="31"/>
            <w:tabs>
              <w:tab w:val="right" w:leader="dot" w:pos="8296"/>
            </w:tabs>
            <w:ind w:firstLine="440"/>
            <w:rPr>
              <w:rFonts w:ascii="幼圆" w:eastAsia="幼圆"/>
              <w:noProof/>
              <w:kern w:val="2"/>
              <w:sz w:val="21"/>
            </w:rPr>
          </w:pPr>
          <w:hyperlink w:anchor="_Toc509836872" w:history="1">
            <w:r w:rsidR="007214F0" w:rsidRPr="00D34ABD">
              <w:rPr>
                <w:rStyle w:val="a7"/>
                <w:rFonts w:ascii="幼圆" w:eastAsia="幼圆" w:hint="eastAsia"/>
                <w:noProof/>
              </w:rPr>
              <w:t>4.2.1 用户视图</w:t>
            </w:r>
            <w:r w:rsidR="007214F0" w:rsidRPr="00D34ABD">
              <w:rPr>
                <w:rFonts w:ascii="幼圆" w:eastAsia="幼圆" w:hint="eastAsia"/>
                <w:noProof/>
                <w:webHidden/>
              </w:rPr>
              <w:tab/>
            </w:r>
            <w:r w:rsidR="007214F0" w:rsidRPr="00D34ABD">
              <w:rPr>
                <w:rFonts w:ascii="幼圆" w:eastAsia="幼圆" w:hint="eastAsia"/>
                <w:noProof/>
                <w:webHidden/>
              </w:rPr>
              <w:fldChar w:fldCharType="begin"/>
            </w:r>
            <w:r w:rsidR="007214F0" w:rsidRPr="00D34ABD">
              <w:rPr>
                <w:rFonts w:ascii="幼圆" w:eastAsia="幼圆" w:hint="eastAsia"/>
                <w:noProof/>
                <w:webHidden/>
              </w:rPr>
              <w:instrText xml:space="preserve"> PAGEREF _Toc509836872 \h </w:instrText>
            </w:r>
            <w:r w:rsidR="007214F0" w:rsidRPr="00D34ABD">
              <w:rPr>
                <w:rFonts w:ascii="幼圆" w:eastAsia="幼圆" w:hint="eastAsia"/>
                <w:noProof/>
                <w:webHidden/>
              </w:rPr>
            </w:r>
            <w:r w:rsidR="007214F0" w:rsidRPr="00D34ABD">
              <w:rPr>
                <w:rFonts w:ascii="幼圆" w:eastAsia="幼圆" w:hint="eastAsia"/>
                <w:noProof/>
                <w:webHidden/>
              </w:rPr>
              <w:fldChar w:fldCharType="separate"/>
            </w:r>
            <w:r w:rsidR="007214F0" w:rsidRPr="00D34ABD">
              <w:rPr>
                <w:rFonts w:ascii="幼圆" w:eastAsia="幼圆" w:hint="eastAsia"/>
                <w:noProof/>
                <w:webHidden/>
              </w:rPr>
              <w:t>5</w:t>
            </w:r>
            <w:r w:rsidR="007214F0" w:rsidRPr="00D34ABD">
              <w:rPr>
                <w:rFonts w:ascii="幼圆" w:eastAsia="幼圆" w:hint="eastAsia"/>
                <w:noProof/>
                <w:webHidden/>
              </w:rPr>
              <w:fldChar w:fldCharType="end"/>
            </w:r>
          </w:hyperlink>
        </w:p>
        <w:p w:rsidR="007214F0" w:rsidRPr="00D34ABD" w:rsidRDefault="00E77476">
          <w:pPr>
            <w:pStyle w:val="31"/>
            <w:tabs>
              <w:tab w:val="right" w:leader="dot" w:pos="8296"/>
            </w:tabs>
            <w:ind w:firstLine="440"/>
            <w:rPr>
              <w:rFonts w:ascii="幼圆" w:eastAsia="幼圆"/>
              <w:noProof/>
              <w:kern w:val="2"/>
              <w:sz w:val="21"/>
            </w:rPr>
          </w:pPr>
          <w:hyperlink w:anchor="_Toc509836873" w:history="1">
            <w:r w:rsidR="007214F0" w:rsidRPr="00D34ABD">
              <w:rPr>
                <w:rStyle w:val="a7"/>
                <w:rFonts w:ascii="幼圆" w:eastAsia="幼圆" w:hint="eastAsia"/>
                <w:noProof/>
              </w:rPr>
              <w:t>4.2.2 客服人员视图</w:t>
            </w:r>
            <w:r w:rsidR="007214F0" w:rsidRPr="00D34ABD">
              <w:rPr>
                <w:rFonts w:ascii="幼圆" w:eastAsia="幼圆" w:hint="eastAsia"/>
                <w:noProof/>
                <w:webHidden/>
              </w:rPr>
              <w:tab/>
            </w:r>
            <w:r w:rsidR="007214F0" w:rsidRPr="00D34ABD">
              <w:rPr>
                <w:rFonts w:ascii="幼圆" w:eastAsia="幼圆" w:hint="eastAsia"/>
                <w:noProof/>
                <w:webHidden/>
              </w:rPr>
              <w:fldChar w:fldCharType="begin"/>
            </w:r>
            <w:r w:rsidR="007214F0" w:rsidRPr="00D34ABD">
              <w:rPr>
                <w:rFonts w:ascii="幼圆" w:eastAsia="幼圆" w:hint="eastAsia"/>
                <w:noProof/>
                <w:webHidden/>
              </w:rPr>
              <w:instrText xml:space="preserve"> PAGEREF _Toc509836873 \h </w:instrText>
            </w:r>
            <w:r w:rsidR="007214F0" w:rsidRPr="00D34ABD">
              <w:rPr>
                <w:rFonts w:ascii="幼圆" w:eastAsia="幼圆" w:hint="eastAsia"/>
                <w:noProof/>
                <w:webHidden/>
              </w:rPr>
            </w:r>
            <w:r w:rsidR="007214F0" w:rsidRPr="00D34ABD">
              <w:rPr>
                <w:rFonts w:ascii="幼圆" w:eastAsia="幼圆" w:hint="eastAsia"/>
                <w:noProof/>
                <w:webHidden/>
              </w:rPr>
              <w:fldChar w:fldCharType="separate"/>
            </w:r>
            <w:r w:rsidR="007214F0" w:rsidRPr="00D34ABD">
              <w:rPr>
                <w:rFonts w:ascii="幼圆" w:eastAsia="幼圆" w:hint="eastAsia"/>
                <w:noProof/>
                <w:webHidden/>
              </w:rPr>
              <w:t>6</w:t>
            </w:r>
            <w:r w:rsidR="007214F0" w:rsidRPr="00D34ABD">
              <w:rPr>
                <w:rFonts w:ascii="幼圆" w:eastAsia="幼圆" w:hint="eastAsia"/>
                <w:noProof/>
                <w:webHidden/>
              </w:rPr>
              <w:fldChar w:fldCharType="end"/>
            </w:r>
          </w:hyperlink>
        </w:p>
        <w:p w:rsidR="007214F0" w:rsidRPr="00D34ABD" w:rsidRDefault="00E77476">
          <w:pPr>
            <w:pStyle w:val="31"/>
            <w:tabs>
              <w:tab w:val="right" w:leader="dot" w:pos="8296"/>
            </w:tabs>
            <w:ind w:firstLine="440"/>
            <w:rPr>
              <w:rFonts w:ascii="幼圆" w:eastAsia="幼圆"/>
              <w:noProof/>
              <w:kern w:val="2"/>
              <w:sz w:val="21"/>
            </w:rPr>
          </w:pPr>
          <w:hyperlink w:anchor="_Toc509836874" w:history="1">
            <w:r w:rsidR="007214F0" w:rsidRPr="00D34ABD">
              <w:rPr>
                <w:rStyle w:val="a7"/>
                <w:rFonts w:ascii="幼圆" w:eastAsia="幼圆" w:hint="eastAsia"/>
                <w:noProof/>
              </w:rPr>
              <w:t>4.2.3 页面说明</w:t>
            </w:r>
            <w:r w:rsidR="007214F0" w:rsidRPr="00D34ABD">
              <w:rPr>
                <w:rFonts w:ascii="幼圆" w:eastAsia="幼圆" w:hint="eastAsia"/>
                <w:noProof/>
                <w:webHidden/>
              </w:rPr>
              <w:tab/>
            </w:r>
            <w:r w:rsidR="007214F0" w:rsidRPr="00D34ABD">
              <w:rPr>
                <w:rFonts w:ascii="幼圆" w:eastAsia="幼圆" w:hint="eastAsia"/>
                <w:noProof/>
                <w:webHidden/>
              </w:rPr>
              <w:fldChar w:fldCharType="begin"/>
            </w:r>
            <w:r w:rsidR="007214F0" w:rsidRPr="00D34ABD">
              <w:rPr>
                <w:rFonts w:ascii="幼圆" w:eastAsia="幼圆" w:hint="eastAsia"/>
                <w:noProof/>
                <w:webHidden/>
              </w:rPr>
              <w:instrText xml:space="preserve"> PAGEREF _Toc509836874 \h </w:instrText>
            </w:r>
            <w:r w:rsidR="007214F0" w:rsidRPr="00D34ABD">
              <w:rPr>
                <w:rFonts w:ascii="幼圆" w:eastAsia="幼圆" w:hint="eastAsia"/>
                <w:noProof/>
                <w:webHidden/>
              </w:rPr>
            </w:r>
            <w:r w:rsidR="007214F0" w:rsidRPr="00D34ABD">
              <w:rPr>
                <w:rFonts w:ascii="幼圆" w:eastAsia="幼圆" w:hint="eastAsia"/>
                <w:noProof/>
                <w:webHidden/>
              </w:rPr>
              <w:fldChar w:fldCharType="separate"/>
            </w:r>
            <w:r w:rsidR="007214F0" w:rsidRPr="00D34ABD">
              <w:rPr>
                <w:rFonts w:ascii="幼圆" w:eastAsia="幼圆" w:hint="eastAsia"/>
                <w:noProof/>
                <w:webHidden/>
              </w:rPr>
              <w:t>7</w:t>
            </w:r>
            <w:r w:rsidR="007214F0" w:rsidRPr="00D34ABD">
              <w:rPr>
                <w:rFonts w:ascii="幼圆" w:eastAsia="幼圆" w:hint="eastAsia"/>
                <w:noProof/>
                <w:webHidden/>
              </w:rPr>
              <w:fldChar w:fldCharType="end"/>
            </w:r>
          </w:hyperlink>
        </w:p>
        <w:p w:rsidR="008F508D" w:rsidRDefault="008F508D">
          <w:pPr>
            <w:ind w:firstLine="420"/>
          </w:pPr>
          <w:r>
            <w:fldChar w:fldCharType="end"/>
          </w:r>
        </w:p>
      </w:sdtContent>
    </w:sdt>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C47A3">
      <w:pPr>
        <w:ind w:firstLine="420"/>
      </w:pPr>
    </w:p>
    <w:p w:rsidR="008C47A3" w:rsidRDefault="008C47A3" w:rsidP="008E22D3">
      <w:pPr>
        <w:pStyle w:val="1"/>
        <w:spacing w:before="468" w:after="468"/>
      </w:pPr>
      <w:bookmarkStart w:id="0" w:name="_Toc509836860"/>
      <w:r>
        <w:rPr>
          <w:rFonts w:hint="eastAsia"/>
        </w:rPr>
        <w:t>引言</w:t>
      </w:r>
      <w:bookmarkEnd w:id="0"/>
    </w:p>
    <w:p w:rsidR="008C47A3" w:rsidRDefault="008C47A3" w:rsidP="008E22D3">
      <w:pPr>
        <w:pStyle w:val="2"/>
        <w:spacing w:before="312" w:after="312"/>
      </w:pPr>
      <w:bookmarkStart w:id="1" w:name="_Toc509836861"/>
      <w:r>
        <w:rPr>
          <w:rFonts w:hint="eastAsia"/>
        </w:rPr>
        <w:t>需求背景</w:t>
      </w:r>
      <w:bookmarkEnd w:id="1"/>
    </w:p>
    <w:p w:rsidR="008C47A3" w:rsidRDefault="005475AB" w:rsidP="008E22D3">
      <w:pPr>
        <w:ind w:firstLine="420"/>
      </w:pPr>
      <w:r>
        <w:rPr>
          <w:rFonts w:hint="eastAsia"/>
        </w:rPr>
        <w:t>目前公司</w:t>
      </w:r>
      <w:r w:rsidR="00B04DF8">
        <w:rPr>
          <w:rFonts w:hint="eastAsia"/>
        </w:rPr>
        <w:t>处理</w:t>
      </w:r>
      <w:r>
        <w:rPr>
          <w:rFonts w:hint="eastAsia"/>
        </w:rPr>
        <w:t>信息系统</w:t>
      </w:r>
      <w:r w:rsidR="00B04DF8">
        <w:rPr>
          <w:rFonts w:hint="eastAsia"/>
        </w:rPr>
        <w:t>以及业务系统</w:t>
      </w:r>
      <w:r>
        <w:rPr>
          <w:rFonts w:hint="eastAsia"/>
        </w:rPr>
        <w:t>故障主要依赖于及时通信</w:t>
      </w:r>
      <w:r w:rsidR="00851E1B">
        <w:rPr>
          <w:rFonts w:hint="eastAsia"/>
        </w:rPr>
        <w:t>工具</w:t>
      </w:r>
      <w:r>
        <w:rPr>
          <w:rFonts w:hint="eastAsia"/>
        </w:rPr>
        <w:t>（企业微信）或邮</w:t>
      </w:r>
      <w:r w:rsidR="002D4C43">
        <w:rPr>
          <w:rFonts w:hint="eastAsia"/>
        </w:rPr>
        <w:t>件</w:t>
      </w:r>
      <w:r>
        <w:rPr>
          <w:rFonts w:hint="eastAsia"/>
        </w:rPr>
        <w:t>沟通，</w:t>
      </w:r>
      <w:r w:rsidR="00851E1B">
        <w:rPr>
          <w:rFonts w:hint="eastAsia"/>
        </w:rPr>
        <w:t>问题处理完成后缺乏客户的反馈信息，</w:t>
      </w:r>
      <w:r w:rsidR="00070DA8">
        <w:rPr>
          <w:rFonts w:hint="eastAsia"/>
        </w:rPr>
        <w:t>缺乏系统化以及标准化的工作流程</w:t>
      </w:r>
      <w:r w:rsidR="00851E1B">
        <w:rPr>
          <w:rFonts w:hint="eastAsia"/>
        </w:rPr>
        <w:t>，</w:t>
      </w:r>
      <w:r w:rsidR="00070DA8">
        <w:rPr>
          <w:rFonts w:hint="eastAsia"/>
        </w:rPr>
        <w:t>后期难以统计工作量以及</w:t>
      </w:r>
      <w:r w:rsidR="00851E1B">
        <w:rPr>
          <w:rFonts w:hint="eastAsia"/>
        </w:rPr>
        <w:t>形成</w:t>
      </w:r>
      <w:r w:rsidR="00070DA8">
        <w:rPr>
          <w:rFonts w:hint="eastAsia"/>
        </w:rPr>
        <w:t>运营报表；</w:t>
      </w:r>
      <w:r w:rsidR="00851E1B">
        <w:rPr>
          <w:rFonts w:hint="eastAsia"/>
        </w:rPr>
        <w:t>因此，需要一个</w:t>
      </w:r>
      <w:r w:rsidR="0053102E" w:rsidRPr="0053102E">
        <w:rPr>
          <w:rFonts w:hint="eastAsia"/>
        </w:rPr>
        <w:t>工单系统</w:t>
      </w:r>
      <w:r w:rsidR="00851E1B">
        <w:rPr>
          <w:rFonts w:hint="eastAsia"/>
        </w:rPr>
        <w:t>接收</w:t>
      </w:r>
      <w:r w:rsidR="00851E1B">
        <w:rPr>
          <w:rFonts w:hint="eastAsia"/>
        </w:rPr>
        <w:t>IT</w:t>
      </w:r>
      <w:r w:rsidR="00851E1B">
        <w:rPr>
          <w:rFonts w:hint="eastAsia"/>
        </w:rPr>
        <w:t>信息系统故障，统一分发和处理信息，提高工作效率和用户满意度。</w:t>
      </w:r>
    </w:p>
    <w:p w:rsidR="008E22D3" w:rsidRDefault="008E22D3" w:rsidP="008E22D3">
      <w:pPr>
        <w:pStyle w:val="2"/>
        <w:spacing w:before="312" w:after="312"/>
      </w:pPr>
      <w:bookmarkStart w:id="2" w:name="_Toc509836862"/>
      <w:r>
        <w:rPr>
          <w:rFonts w:hint="eastAsia"/>
        </w:rPr>
        <w:t>需求目标</w:t>
      </w:r>
      <w:bookmarkEnd w:id="2"/>
    </w:p>
    <w:p w:rsidR="00BC3C91" w:rsidRDefault="008E22D3" w:rsidP="008E5155">
      <w:pPr>
        <w:ind w:firstLine="420"/>
      </w:pPr>
      <w:r w:rsidRPr="0053102E">
        <w:rPr>
          <w:rFonts w:hint="eastAsia"/>
        </w:rPr>
        <w:t>工单系统</w:t>
      </w:r>
      <w:r>
        <w:rPr>
          <w:rFonts w:hint="eastAsia"/>
        </w:rPr>
        <w:t>完成后</w:t>
      </w:r>
      <w:r w:rsidR="00851E1B">
        <w:rPr>
          <w:rFonts w:hint="eastAsia"/>
        </w:rPr>
        <w:t>，形成</w:t>
      </w:r>
      <w:r w:rsidRPr="0053102E">
        <w:rPr>
          <w:rFonts w:hint="eastAsia"/>
        </w:rPr>
        <w:t>一个</w:t>
      </w:r>
      <w:r w:rsidR="00851E1B">
        <w:rPr>
          <w:rFonts w:hint="eastAsia"/>
        </w:rPr>
        <w:t>闭环的信息系统</w:t>
      </w:r>
      <w:r w:rsidRPr="0053102E">
        <w:rPr>
          <w:rFonts w:hint="eastAsia"/>
        </w:rPr>
        <w:t>问题追踪器，能很清晰的追踪</w:t>
      </w:r>
      <w:r>
        <w:rPr>
          <w:rFonts w:hint="eastAsia"/>
        </w:rPr>
        <w:t>，</w:t>
      </w:r>
      <w:r w:rsidRPr="0053102E">
        <w:rPr>
          <w:rFonts w:hint="eastAsia"/>
        </w:rPr>
        <w:t>供系统化、标准化的工作处理流程。</w:t>
      </w:r>
      <w:r w:rsidR="00851E1B">
        <w:rPr>
          <w:rFonts w:hint="eastAsia"/>
        </w:rPr>
        <w:t>常见</w:t>
      </w:r>
      <w:r w:rsidR="00851E1B">
        <w:rPr>
          <w:rFonts w:hint="eastAsia"/>
        </w:rPr>
        <w:t>IT</w:t>
      </w:r>
      <w:r w:rsidR="00851E1B">
        <w:rPr>
          <w:rFonts w:hint="eastAsia"/>
        </w:rPr>
        <w:t>信息系统故障形成帮助文档，</w:t>
      </w:r>
      <w:r w:rsidR="00C16458">
        <w:rPr>
          <w:rFonts w:hint="eastAsia"/>
        </w:rPr>
        <w:t>用户可根据自身问题进行查阅，</w:t>
      </w:r>
      <w:r w:rsidR="00A667E7">
        <w:rPr>
          <w:rFonts w:hint="eastAsia"/>
        </w:rPr>
        <w:t>提高效率；</w:t>
      </w:r>
      <w:r w:rsidRPr="0053102E">
        <w:rPr>
          <w:rFonts w:hint="eastAsia"/>
        </w:rPr>
        <w:t>具有批量性、时效性、绩效性的特点</w:t>
      </w:r>
      <w:r w:rsidR="00851E1B">
        <w:rPr>
          <w:rFonts w:hint="eastAsia"/>
        </w:rPr>
        <w:t>，便于后期生成报表统计</w:t>
      </w:r>
      <w:r w:rsidR="008E5155">
        <w:t>量化</w:t>
      </w:r>
      <w:r w:rsidR="00851E1B">
        <w:rPr>
          <w:rFonts w:hint="eastAsia"/>
        </w:rPr>
        <w:t>各类</w:t>
      </w:r>
      <w:r w:rsidR="00851E1B">
        <w:rPr>
          <w:rFonts w:hint="eastAsia"/>
        </w:rPr>
        <w:t>IT</w:t>
      </w:r>
      <w:r w:rsidR="00851E1B">
        <w:rPr>
          <w:rFonts w:hint="eastAsia"/>
        </w:rPr>
        <w:t>故障信息。</w:t>
      </w:r>
    </w:p>
    <w:p w:rsidR="00C55B69" w:rsidRDefault="00BC3C91" w:rsidP="00BC3C91">
      <w:pPr>
        <w:pStyle w:val="1"/>
        <w:spacing w:before="468" w:after="468"/>
      </w:pPr>
      <w:bookmarkStart w:id="3" w:name="_Toc509836863"/>
      <w:r>
        <w:rPr>
          <w:rFonts w:hint="eastAsia"/>
        </w:rPr>
        <w:t>定义</w:t>
      </w:r>
      <w:bookmarkEnd w:id="3"/>
    </w:p>
    <w:p w:rsidR="00BC3C91" w:rsidRDefault="00BC3C91" w:rsidP="00BC3C91">
      <w:pPr>
        <w:pStyle w:val="2"/>
        <w:spacing w:before="312" w:after="312"/>
      </w:pPr>
      <w:bookmarkStart w:id="4" w:name="_Toc509836864"/>
      <w:r>
        <w:rPr>
          <w:rFonts w:hint="eastAsia"/>
        </w:rPr>
        <w:t>名词定义</w:t>
      </w:r>
      <w:bookmarkEnd w:id="4"/>
    </w:p>
    <w:p w:rsidR="00BC3C91" w:rsidRPr="00BC3C91" w:rsidRDefault="00BC3C91" w:rsidP="00BC3C91">
      <w:pPr>
        <w:pStyle w:val="a8"/>
        <w:numPr>
          <w:ilvl w:val="0"/>
          <w:numId w:val="4"/>
        </w:numPr>
        <w:ind w:firstLineChars="0"/>
      </w:pPr>
      <w:r w:rsidRPr="00BC3C91">
        <w:rPr>
          <w:rFonts w:hint="eastAsia"/>
          <w:b/>
        </w:rPr>
        <w:t>Re</w:t>
      </w:r>
      <w:r w:rsidRPr="00BC3C91">
        <w:rPr>
          <w:b/>
        </w:rPr>
        <w:t>bot</w:t>
      </w:r>
      <w:r>
        <w:rPr>
          <w:rFonts w:hint="eastAsia"/>
        </w:rPr>
        <w:t>：自动回复机器人</w:t>
      </w:r>
      <w:r>
        <w:rPr>
          <w:rFonts w:hint="eastAsia"/>
        </w:rPr>
        <w:t>FQA</w:t>
      </w:r>
      <w:r>
        <w:rPr>
          <w:rFonts w:hint="eastAsia"/>
        </w:rPr>
        <w:t>，针对常见</w:t>
      </w:r>
      <w:r>
        <w:rPr>
          <w:rFonts w:hint="eastAsia"/>
        </w:rPr>
        <w:t>IT</w:t>
      </w:r>
      <w:r>
        <w:rPr>
          <w:rFonts w:hint="eastAsia"/>
        </w:rPr>
        <w:t>系统问题形成列表（</w:t>
      </w:r>
      <w:r>
        <w:rPr>
          <w:rFonts w:hint="eastAsia"/>
        </w:rPr>
        <w:t>Q</w:t>
      </w:r>
      <w:r>
        <w:t>_list</w:t>
      </w:r>
      <w:r>
        <w:rPr>
          <w:rFonts w:hint="eastAsia"/>
        </w:rPr>
        <w:t>），通过选择不同的</w:t>
      </w:r>
      <w:r>
        <w:rPr>
          <w:rFonts w:hint="eastAsia"/>
        </w:rPr>
        <w:t>Q</w:t>
      </w:r>
      <w:r>
        <w:t>_id</w:t>
      </w:r>
      <w:r>
        <w:rPr>
          <w:rFonts w:hint="eastAsia"/>
        </w:rPr>
        <w:t>跳转不同的答案或者接口。</w:t>
      </w:r>
    </w:p>
    <w:p w:rsidR="00BC3C91" w:rsidRDefault="00BC3C91" w:rsidP="00BC3C91">
      <w:pPr>
        <w:pStyle w:val="2"/>
        <w:spacing w:before="312" w:after="312"/>
      </w:pPr>
      <w:bookmarkStart w:id="5" w:name="_Toc509836865"/>
      <w:r>
        <w:rPr>
          <w:rFonts w:hint="eastAsia"/>
        </w:rPr>
        <w:t>假定和约束</w:t>
      </w:r>
      <w:bookmarkEnd w:id="5"/>
    </w:p>
    <w:p w:rsidR="008E5155" w:rsidRPr="008E5155" w:rsidRDefault="008E5155" w:rsidP="008E5155">
      <w:pPr>
        <w:pStyle w:val="a8"/>
        <w:numPr>
          <w:ilvl w:val="1"/>
          <w:numId w:val="4"/>
        </w:numPr>
        <w:ind w:firstLineChars="0"/>
      </w:pPr>
      <w:r>
        <w:t>面向对象：</w:t>
      </w:r>
      <w:r>
        <w:rPr>
          <w:rFonts w:hint="eastAsia"/>
        </w:rPr>
        <w:t xml:space="preserve"> </w:t>
      </w:r>
      <w:r w:rsidR="008F10AD">
        <w:t>公司全体人员</w:t>
      </w:r>
    </w:p>
    <w:p w:rsidR="00DA3B3A" w:rsidRDefault="00DA3B3A" w:rsidP="00DA3B3A">
      <w:pPr>
        <w:pStyle w:val="1"/>
        <w:spacing w:before="468" w:after="468"/>
      </w:pPr>
      <w:bookmarkStart w:id="6" w:name="_Toc509836866"/>
      <w:r>
        <w:rPr>
          <w:rFonts w:hint="eastAsia"/>
        </w:rPr>
        <w:lastRenderedPageBreak/>
        <w:t>结构</w:t>
      </w:r>
      <w:bookmarkEnd w:id="6"/>
    </w:p>
    <w:p w:rsidR="00DA3B3A" w:rsidRDefault="00DA3B3A" w:rsidP="00DA3B3A">
      <w:pPr>
        <w:pStyle w:val="2"/>
        <w:spacing w:before="312" w:after="312"/>
      </w:pPr>
      <w:bookmarkStart w:id="7" w:name="_Toc509836867"/>
      <w:r>
        <w:rPr>
          <w:rFonts w:hint="eastAsia"/>
        </w:rPr>
        <w:t>信息结构图</w:t>
      </w:r>
      <w:bookmarkEnd w:id="7"/>
    </w:p>
    <w:p w:rsidR="002F46EF" w:rsidRPr="002F46EF" w:rsidRDefault="005E5BB2" w:rsidP="00B92533">
      <w:pPr>
        <w:ind w:firstLineChars="0" w:firstLine="0"/>
      </w:pPr>
      <w:r w:rsidRPr="005E5BB2">
        <w:rPr>
          <w:noProof/>
        </w:rPr>
        <w:drawing>
          <wp:inline distT="0" distB="0" distL="0" distR="0">
            <wp:extent cx="6334031" cy="7213977"/>
            <wp:effectExtent l="0" t="0" r="0" b="6350"/>
            <wp:docPr id="10" name="图片 10" descr="C:\Users\Administrator\Desktop\用户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用户视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5436" cy="7226966"/>
                    </a:xfrm>
                    <a:prstGeom prst="rect">
                      <a:avLst/>
                    </a:prstGeom>
                    <a:noFill/>
                    <a:ln>
                      <a:noFill/>
                    </a:ln>
                  </pic:spPr>
                </pic:pic>
              </a:graphicData>
            </a:graphic>
          </wp:inline>
        </w:drawing>
      </w:r>
    </w:p>
    <w:p w:rsidR="007503D8" w:rsidRDefault="007503D8" w:rsidP="007503D8">
      <w:pPr>
        <w:pStyle w:val="2"/>
        <w:spacing w:before="312" w:after="312"/>
      </w:pPr>
      <w:bookmarkStart w:id="8" w:name="_Toc509836868"/>
      <w:r>
        <w:lastRenderedPageBreak/>
        <w:t>数据库字段图</w:t>
      </w:r>
      <w:bookmarkEnd w:id="8"/>
    </w:p>
    <w:p w:rsidR="00DA3B3A" w:rsidRDefault="007503D8" w:rsidP="002F46EF">
      <w:pPr>
        <w:ind w:firstLine="420"/>
      </w:pPr>
      <w:r>
        <w:rPr>
          <w:rFonts w:hint="eastAsia"/>
          <w:noProof/>
        </w:rPr>
        <w:drawing>
          <wp:inline distT="0" distB="0" distL="0" distR="0" wp14:anchorId="0624995B" wp14:editId="451BDE59">
            <wp:extent cx="6024077" cy="2722880"/>
            <wp:effectExtent l="0" t="0" r="0" b="1270"/>
            <wp:docPr id="1" name="图片 1" descr="C:\Users\Administrator\Desktop\工单系统数据库逻辑接口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工单系统数据库逻辑接口图.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8402" cy="2738395"/>
                    </a:xfrm>
                    <a:prstGeom prst="rect">
                      <a:avLst/>
                    </a:prstGeom>
                    <a:noFill/>
                    <a:ln>
                      <a:noFill/>
                    </a:ln>
                  </pic:spPr>
                </pic:pic>
              </a:graphicData>
            </a:graphic>
          </wp:inline>
        </w:drawing>
      </w:r>
    </w:p>
    <w:p w:rsidR="00DA3B3A" w:rsidRDefault="00DA3B3A" w:rsidP="00DA3B3A">
      <w:pPr>
        <w:pStyle w:val="1"/>
        <w:spacing w:before="468" w:after="468"/>
      </w:pPr>
      <w:bookmarkStart w:id="9" w:name="_Toc509836869"/>
      <w:r>
        <w:rPr>
          <w:rFonts w:hint="eastAsia"/>
        </w:rPr>
        <w:t>全局说明</w:t>
      </w:r>
      <w:bookmarkEnd w:id="9"/>
    </w:p>
    <w:p w:rsidR="00512E1A" w:rsidRDefault="00512E1A" w:rsidP="00512E1A">
      <w:pPr>
        <w:pStyle w:val="2"/>
        <w:spacing w:before="312" w:after="312"/>
      </w:pPr>
      <w:bookmarkStart w:id="10" w:name="_Toc509836870"/>
      <w:r>
        <w:t>权限说明</w:t>
      </w:r>
      <w:bookmarkEnd w:id="10"/>
    </w:p>
    <w:p w:rsidR="00512E1A" w:rsidRDefault="00150CD4" w:rsidP="00512E1A">
      <w:pPr>
        <w:pStyle w:val="a8"/>
        <w:numPr>
          <w:ilvl w:val="0"/>
          <w:numId w:val="5"/>
        </w:numPr>
        <w:ind w:firstLineChars="0"/>
      </w:pPr>
      <w:r>
        <w:rPr>
          <w:rFonts w:hint="eastAsia"/>
        </w:rPr>
        <w:t>企业微信</w:t>
      </w:r>
      <w:r>
        <w:rPr>
          <w:rFonts w:hint="eastAsia"/>
        </w:rPr>
        <w:t>ap</w:t>
      </w:r>
      <w:r>
        <w:t>i</w:t>
      </w:r>
      <w:r>
        <w:rPr>
          <w:rFonts w:hint="eastAsia"/>
        </w:rPr>
        <w:t>对接工单系统</w:t>
      </w:r>
      <w:r w:rsidR="00C4344D">
        <w:rPr>
          <w:rFonts w:hint="eastAsia"/>
        </w:rPr>
        <w:t>，公司全体员工可通过企业微信登录工单系统，进入用户视图页面</w:t>
      </w:r>
    </w:p>
    <w:p w:rsidR="00512E1A" w:rsidRDefault="00512E1A" w:rsidP="00150CD4">
      <w:pPr>
        <w:ind w:left="420" w:firstLineChars="0" w:firstLine="0"/>
      </w:pPr>
    </w:p>
    <w:p w:rsidR="00512E1A" w:rsidRDefault="00150CD4" w:rsidP="00435E2F">
      <w:pPr>
        <w:pStyle w:val="2"/>
        <w:spacing w:before="312" w:after="312"/>
      </w:pPr>
      <w:bookmarkStart w:id="11" w:name="_Toc509836871"/>
      <w:r>
        <w:rPr>
          <w:rFonts w:hint="eastAsia"/>
        </w:rPr>
        <w:t>需求</w:t>
      </w:r>
      <w:r w:rsidR="00435E2F">
        <w:rPr>
          <w:rFonts w:hint="eastAsia"/>
        </w:rPr>
        <w:t>说明</w:t>
      </w:r>
      <w:bookmarkEnd w:id="11"/>
    </w:p>
    <w:p w:rsidR="00DA3B3A" w:rsidRDefault="00150CD4" w:rsidP="00150CD4">
      <w:pPr>
        <w:pStyle w:val="3"/>
        <w:spacing w:before="468" w:after="468"/>
      </w:pPr>
      <w:bookmarkStart w:id="12" w:name="_Toc509836872"/>
      <w:r>
        <w:rPr>
          <w:rFonts w:hint="eastAsia"/>
        </w:rPr>
        <w:t>用户视图</w:t>
      </w:r>
      <w:bookmarkEnd w:id="12"/>
    </w:p>
    <w:p w:rsidR="00866C3E" w:rsidRDefault="008764DB" w:rsidP="00866C3E">
      <w:pPr>
        <w:pStyle w:val="a8"/>
        <w:numPr>
          <w:ilvl w:val="0"/>
          <w:numId w:val="6"/>
        </w:numPr>
        <w:ind w:firstLineChars="0"/>
      </w:pPr>
      <w:r>
        <w:rPr>
          <w:rFonts w:hint="eastAsia"/>
        </w:rPr>
        <w:t>R</w:t>
      </w:r>
      <w:r>
        <w:t>obot</w:t>
      </w:r>
      <w:r>
        <w:rPr>
          <w:rFonts w:hint="eastAsia"/>
        </w:rPr>
        <w:t>页面</w:t>
      </w:r>
    </w:p>
    <w:p w:rsidR="008764DB" w:rsidRDefault="008764DB" w:rsidP="008764DB">
      <w:pPr>
        <w:pStyle w:val="a8"/>
        <w:numPr>
          <w:ilvl w:val="0"/>
          <w:numId w:val="7"/>
        </w:numPr>
        <w:ind w:firstLineChars="0"/>
      </w:pPr>
      <w:r>
        <w:rPr>
          <w:rFonts w:hint="eastAsia"/>
        </w:rPr>
        <w:t>帮助信息（左）：</w:t>
      </w:r>
      <w:r w:rsidRPr="008764DB">
        <w:rPr>
          <w:rFonts w:hint="eastAsia"/>
        </w:rPr>
        <w:t>帮助信息：操作手册或常用指导文档</w:t>
      </w:r>
    </w:p>
    <w:p w:rsidR="008764DB" w:rsidRDefault="008764DB" w:rsidP="000E3EBC">
      <w:pPr>
        <w:pStyle w:val="a8"/>
        <w:numPr>
          <w:ilvl w:val="0"/>
          <w:numId w:val="7"/>
        </w:numPr>
        <w:ind w:firstLineChars="0"/>
      </w:pPr>
      <w:r>
        <w:rPr>
          <w:rFonts w:hint="eastAsia"/>
        </w:rPr>
        <w:t>提示信息（右）：</w:t>
      </w:r>
      <w:r w:rsidRPr="008764DB">
        <w:rPr>
          <w:rFonts w:hint="eastAsia"/>
        </w:rPr>
        <w:t>信息部</w:t>
      </w:r>
      <w:r w:rsidR="000E3EBC" w:rsidRPr="000E3EBC">
        <w:rPr>
          <w:rFonts w:hint="eastAsia"/>
        </w:rPr>
        <w:t>helpdesk</w:t>
      </w:r>
      <w:r w:rsidR="000E3EBC" w:rsidRPr="000E3EBC">
        <w:rPr>
          <w:rFonts w:hint="eastAsia"/>
        </w:rPr>
        <w:t>相关联络人联络方式</w:t>
      </w:r>
      <w:r w:rsidR="000E3EBC">
        <w:rPr>
          <w:rFonts w:hint="eastAsia"/>
        </w:rPr>
        <w:t>，开发相关问题可由客服人员收集问题后转给相关开发或者项目经理处理即可。</w:t>
      </w:r>
    </w:p>
    <w:p w:rsidR="008764DB" w:rsidRDefault="008764DB" w:rsidP="008764DB">
      <w:pPr>
        <w:pStyle w:val="a8"/>
        <w:numPr>
          <w:ilvl w:val="0"/>
          <w:numId w:val="7"/>
        </w:numPr>
        <w:ind w:firstLineChars="0"/>
      </w:pPr>
      <w:r>
        <w:rPr>
          <w:rFonts w:hint="eastAsia"/>
        </w:rPr>
        <w:lastRenderedPageBreak/>
        <w:t>Q</w:t>
      </w:r>
      <w:r>
        <w:t>_list</w:t>
      </w:r>
      <w:r>
        <w:rPr>
          <w:rFonts w:hint="eastAsia"/>
        </w:rPr>
        <w:t>问题列表：</w:t>
      </w:r>
      <w:r>
        <w:rPr>
          <w:rFonts w:hint="eastAsia"/>
        </w:rPr>
        <w:t>0</w:t>
      </w:r>
      <w:r>
        <w:t xml:space="preserve"> </w:t>
      </w:r>
      <w:r>
        <w:rPr>
          <w:rFonts w:hint="eastAsia"/>
        </w:rPr>
        <w:t>跳转人工服务；</w:t>
      </w:r>
      <w:r>
        <w:rPr>
          <w:rFonts w:hint="eastAsia"/>
        </w:rPr>
        <w:t xml:space="preserve"> </w:t>
      </w:r>
      <w:r>
        <w:t>1-9</w:t>
      </w:r>
      <w:r>
        <w:rPr>
          <w:rFonts w:hint="eastAsia"/>
        </w:rPr>
        <w:t>问题常见列表</w:t>
      </w:r>
    </w:p>
    <w:p w:rsidR="008764DB" w:rsidRDefault="008764DB" w:rsidP="008764DB">
      <w:pPr>
        <w:pStyle w:val="a8"/>
        <w:numPr>
          <w:ilvl w:val="0"/>
          <w:numId w:val="7"/>
        </w:numPr>
        <w:ind w:firstLineChars="0"/>
      </w:pPr>
      <w:r>
        <w:rPr>
          <w:rFonts w:hint="eastAsia"/>
        </w:rPr>
        <w:t>发送框：输入选项</w:t>
      </w:r>
    </w:p>
    <w:p w:rsidR="008764DB" w:rsidRDefault="008764DB" w:rsidP="008764DB">
      <w:pPr>
        <w:pStyle w:val="a8"/>
        <w:numPr>
          <w:ilvl w:val="0"/>
          <w:numId w:val="6"/>
        </w:numPr>
        <w:ind w:firstLineChars="0"/>
      </w:pPr>
      <w:r>
        <w:rPr>
          <w:rFonts w:hint="eastAsia"/>
        </w:rPr>
        <w:t>人工服务页面</w:t>
      </w:r>
    </w:p>
    <w:p w:rsidR="008E31E5" w:rsidRDefault="008764DB" w:rsidP="008764DB">
      <w:pPr>
        <w:pStyle w:val="a8"/>
        <w:numPr>
          <w:ilvl w:val="0"/>
          <w:numId w:val="8"/>
        </w:numPr>
        <w:ind w:firstLineChars="0"/>
      </w:pPr>
      <w:r>
        <w:rPr>
          <w:rFonts w:hint="eastAsia"/>
        </w:rPr>
        <w:t>对接企业微信</w:t>
      </w:r>
      <w:r>
        <w:rPr>
          <w:rFonts w:hint="eastAsia"/>
        </w:rPr>
        <w:t>ap</w:t>
      </w:r>
      <w:r>
        <w:t>i</w:t>
      </w:r>
      <w:r>
        <w:rPr>
          <w:rFonts w:hint="eastAsia"/>
        </w:rPr>
        <w:t>进行在线沟通聊天，如超时时间</w:t>
      </w:r>
      <w:r w:rsidR="0031526D">
        <w:t>1</w:t>
      </w:r>
      <w:r>
        <w:rPr>
          <w:rFonts w:hint="eastAsia"/>
        </w:rPr>
        <w:t>分钟内未能接到反馈</w:t>
      </w:r>
      <w:r w:rsidR="008E31E5" w:rsidRPr="008E31E5">
        <w:rPr>
          <w:rFonts w:hint="eastAsia"/>
        </w:rPr>
        <w:t>可选择继续等待一分钟或者跳转至工单登记</w:t>
      </w:r>
    </w:p>
    <w:p w:rsidR="008764DB" w:rsidRDefault="008764DB" w:rsidP="008764DB">
      <w:pPr>
        <w:pStyle w:val="a8"/>
        <w:numPr>
          <w:ilvl w:val="0"/>
          <w:numId w:val="8"/>
        </w:numPr>
        <w:ind w:firstLineChars="0"/>
      </w:pPr>
      <w:r>
        <w:rPr>
          <w:rFonts w:hint="eastAsia"/>
        </w:rPr>
        <w:t>标题：文本框（必填）</w:t>
      </w:r>
    </w:p>
    <w:p w:rsidR="008764DB" w:rsidRDefault="008764DB" w:rsidP="008764DB">
      <w:pPr>
        <w:pStyle w:val="a8"/>
        <w:numPr>
          <w:ilvl w:val="0"/>
          <w:numId w:val="8"/>
        </w:numPr>
        <w:ind w:firstLineChars="0"/>
      </w:pPr>
      <w:r>
        <w:rPr>
          <w:rFonts w:hint="eastAsia"/>
        </w:rPr>
        <w:t>邮箱：提示（涉及账号申请及权限变更请添加抄送部门负责人邮箱）（非必填）</w:t>
      </w:r>
    </w:p>
    <w:p w:rsidR="008764DB" w:rsidRDefault="008764DB" w:rsidP="008764DB">
      <w:pPr>
        <w:pStyle w:val="a8"/>
        <w:numPr>
          <w:ilvl w:val="0"/>
          <w:numId w:val="8"/>
        </w:numPr>
        <w:ind w:firstLineChars="0"/>
      </w:pPr>
      <w:r>
        <w:rPr>
          <w:rFonts w:hint="eastAsia"/>
        </w:rPr>
        <w:t>选择客服：下拉框选择</w:t>
      </w:r>
      <w:r w:rsidR="005E5BB2">
        <w:rPr>
          <w:rFonts w:hint="eastAsia"/>
        </w:rPr>
        <w:t>（客服请假或周末休息时间直接跳转到提交工单页面）</w:t>
      </w:r>
    </w:p>
    <w:p w:rsidR="008764DB" w:rsidRPr="00866C3E" w:rsidRDefault="008764DB" w:rsidP="008764DB">
      <w:pPr>
        <w:pStyle w:val="a8"/>
        <w:numPr>
          <w:ilvl w:val="0"/>
          <w:numId w:val="8"/>
        </w:numPr>
        <w:ind w:firstLineChars="0"/>
      </w:pPr>
      <w:r>
        <w:rPr>
          <w:rFonts w:hint="eastAsia"/>
        </w:rPr>
        <w:t>问题描述：富文本框（必填）</w:t>
      </w:r>
    </w:p>
    <w:p w:rsidR="00150CD4" w:rsidRDefault="00150CD4" w:rsidP="00150CD4">
      <w:pPr>
        <w:pStyle w:val="3"/>
        <w:spacing w:before="468" w:after="468"/>
      </w:pPr>
      <w:bookmarkStart w:id="13" w:name="_Toc509836873"/>
      <w:r>
        <w:rPr>
          <w:rFonts w:hint="eastAsia"/>
        </w:rPr>
        <w:t>客服人员视图</w:t>
      </w:r>
      <w:bookmarkEnd w:id="13"/>
    </w:p>
    <w:p w:rsidR="005E5BB2" w:rsidRDefault="005E5BB2" w:rsidP="005E5BB2">
      <w:pPr>
        <w:pStyle w:val="a8"/>
        <w:numPr>
          <w:ilvl w:val="0"/>
          <w:numId w:val="9"/>
        </w:numPr>
        <w:ind w:firstLineChars="0"/>
      </w:pPr>
      <w:r>
        <w:rPr>
          <w:rFonts w:hint="eastAsia"/>
        </w:rPr>
        <w:t>工单列表</w:t>
      </w:r>
    </w:p>
    <w:p w:rsidR="005E5BB2" w:rsidRDefault="005E5BB2" w:rsidP="005E5BB2">
      <w:pPr>
        <w:pStyle w:val="a8"/>
        <w:numPr>
          <w:ilvl w:val="0"/>
          <w:numId w:val="10"/>
        </w:numPr>
        <w:ind w:firstLineChars="0"/>
      </w:pPr>
      <w:r>
        <w:rPr>
          <w:rFonts w:hint="eastAsia"/>
        </w:rPr>
        <w:t>工单</w:t>
      </w:r>
      <w:r>
        <w:rPr>
          <w:rFonts w:hint="eastAsia"/>
        </w:rPr>
        <w:t>I</w:t>
      </w:r>
      <w:r>
        <w:t>D</w:t>
      </w:r>
      <w:r>
        <w:rPr>
          <w:rFonts w:hint="eastAsia"/>
        </w:rPr>
        <w:t>：根据当前日期生成随机值，例如</w:t>
      </w:r>
      <w:r>
        <w:rPr>
          <w:rFonts w:hint="eastAsia"/>
        </w:rPr>
        <w:t>:</w:t>
      </w:r>
      <w:r>
        <w:t xml:space="preserve"> 20180326XXX</w:t>
      </w:r>
    </w:p>
    <w:p w:rsidR="005E5BB2" w:rsidRDefault="005E5BB2" w:rsidP="005E5BB2">
      <w:pPr>
        <w:pStyle w:val="a8"/>
        <w:numPr>
          <w:ilvl w:val="0"/>
          <w:numId w:val="10"/>
        </w:numPr>
        <w:ind w:firstLineChars="0"/>
      </w:pPr>
      <w:r>
        <w:rPr>
          <w:rFonts w:hint="eastAsia"/>
        </w:rPr>
        <w:t>问题内容：故障描述</w:t>
      </w:r>
    </w:p>
    <w:p w:rsidR="005E5BB2" w:rsidRDefault="005E5BB2" w:rsidP="005E5BB2">
      <w:pPr>
        <w:pStyle w:val="a8"/>
        <w:numPr>
          <w:ilvl w:val="0"/>
          <w:numId w:val="10"/>
        </w:numPr>
        <w:ind w:firstLineChars="0"/>
      </w:pPr>
      <w:r>
        <w:rPr>
          <w:rFonts w:hint="eastAsia"/>
        </w:rPr>
        <w:t>提交人：显示提交人信息，姓名或邮箱</w:t>
      </w:r>
    </w:p>
    <w:p w:rsidR="005E5BB2" w:rsidRDefault="005E5BB2" w:rsidP="005E5BB2">
      <w:pPr>
        <w:pStyle w:val="a8"/>
        <w:numPr>
          <w:ilvl w:val="0"/>
          <w:numId w:val="10"/>
        </w:numPr>
        <w:ind w:firstLineChars="0"/>
      </w:pPr>
      <w:r>
        <w:rPr>
          <w:rFonts w:hint="eastAsia"/>
        </w:rPr>
        <w:t>完成时间：确认完成时间</w:t>
      </w:r>
    </w:p>
    <w:p w:rsidR="005E5BB2" w:rsidRDefault="005E5BB2" w:rsidP="005E5BB2">
      <w:pPr>
        <w:pStyle w:val="a8"/>
        <w:numPr>
          <w:ilvl w:val="0"/>
          <w:numId w:val="10"/>
        </w:numPr>
        <w:ind w:firstLineChars="0"/>
      </w:pPr>
      <w:r>
        <w:rPr>
          <w:rFonts w:hint="eastAsia"/>
        </w:rPr>
        <w:t>状态</w:t>
      </w:r>
    </w:p>
    <w:p w:rsidR="005E5BB2" w:rsidRDefault="005E5BB2" w:rsidP="005E5BB2">
      <w:pPr>
        <w:pStyle w:val="a8"/>
        <w:numPr>
          <w:ilvl w:val="0"/>
          <w:numId w:val="11"/>
        </w:numPr>
        <w:ind w:firstLineChars="0"/>
      </w:pPr>
      <w:r>
        <w:rPr>
          <w:rFonts w:hint="eastAsia"/>
        </w:rPr>
        <w:t>已接收：客服人员已接收到工单</w:t>
      </w:r>
    </w:p>
    <w:p w:rsidR="005E5BB2" w:rsidRDefault="005E5BB2" w:rsidP="005E5BB2">
      <w:pPr>
        <w:pStyle w:val="a8"/>
        <w:numPr>
          <w:ilvl w:val="0"/>
          <w:numId w:val="11"/>
        </w:numPr>
        <w:ind w:firstLineChars="0"/>
      </w:pPr>
      <w:r>
        <w:rPr>
          <w:rFonts w:hint="eastAsia"/>
        </w:rPr>
        <w:t>已查看：客服人员已查看工单</w:t>
      </w:r>
    </w:p>
    <w:p w:rsidR="005E5BB2" w:rsidRDefault="005E5BB2" w:rsidP="005E5BB2">
      <w:pPr>
        <w:pStyle w:val="a8"/>
        <w:numPr>
          <w:ilvl w:val="0"/>
          <w:numId w:val="11"/>
        </w:numPr>
        <w:ind w:firstLineChars="0"/>
      </w:pPr>
      <w:r>
        <w:rPr>
          <w:rFonts w:hint="eastAsia"/>
        </w:rPr>
        <w:t>已处理：客服人员已分配工单给相关工程师</w:t>
      </w:r>
    </w:p>
    <w:p w:rsidR="005E5BB2" w:rsidRDefault="005E5BB2" w:rsidP="005E5BB2">
      <w:pPr>
        <w:pStyle w:val="a8"/>
        <w:numPr>
          <w:ilvl w:val="0"/>
          <w:numId w:val="11"/>
        </w:numPr>
        <w:ind w:firstLineChars="0"/>
      </w:pPr>
      <w:r>
        <w:rPr>
          <w:rFonts w:hint="eastAsia"/>
        </w:rPr>
        <w:t>已完成：工程师处理完工单</w:t>
      </w:r>
    </w:p>
    <w:p w:rsidR="005E5BB2" w:rsidRDefault="005E5BB2" w:rsidP="005E5BB2">
      <w:pPr>
        <w:pStyle w:val="a8"/>
        <w:numPr>
          <w:ilvl w:val="0"/>
          <w:numId w:val="12"/>
        </w:numPr>
        <w:ind w:firstLineChars="0"/>
      </w:pPr>
      <w:r>
        <w:rPr>
          <w:rFonts w:hint="eastAsia"/>
        </w:rPr>
        <w:t>操作</w:t>
      </w:r>
    </w:p>
    <w:p w:rsidR="005E5BB2" w:rsidRDefault="005E5BB2" w:rsidP="005E5BB2">
      <w:pPr>
        <w:pStyle w:val="a8"/>
        <w:numPr>
          <w:ilvl w:val="0"/>
          <w:numId w:val="13"/>
        </w:numPr>
        <w:ind w:firstLineChars="0"/>
      </w:pPr>
      <w:r>
        <w:rPr>
          <w:rFonts w:hint="eastAsia"/>
        </w:rPr>
        <w:t>查看详情：查看工单详情及状态信息</w:t>
      </w:r>
    </w:p>
    <w:p w:rsidR="005E5BB2" w:rsidRDefault="005E5BB2" w:rsidP="005E5BB2">
      <w:pPr>
        <w:pStyle w:val="a8"/>
        <w:numPr>
          <w:ilvl w:val="0"/>
          <w:numId w:val="13"/>
        </w:numPr>
        <w:ind w:firstLineChars="0"/>
      </w:pPr>
      <w:r>
        <w:rPr>
          <w:rFonts w:hint="eastAsia"/>
        </w:rPr>
        <w:t>指派：指派给相关工程师解决</w:t>
      </w:r>
    </w:p>
    <w:p w:rsidR="005E5BB2" w:rsidRDefault="008E31E5" w:rsidP="008E31E5">
      <w:pPr>
        <w:pStyle w:val="a8"/>
        <w:numPr>
          <w:ilvl w:val="0"/>
          <w:numId w:val="13"/>
        </w:numPr>
        <w:ind w:firstLineChars="0"/>
      </w:pPr>
      <w:r>
        <w:rPr>
          <w:rFonts w:hint="eastAsia"/>
        </w:rPr>
        <w:t>关闭</w:t>
      </w:r>
      <w:r w:rsidR="005E5BB2">
        <w:rPr>
          <w:rFonts w:hint="eastAsia"/>
        </w:rPr>
        <w:t>：</w:t>
      </w:r>
      <w:r w:rsidRPr="008E31E5">
        <w:rPr>
          <w:rFonts w:hint="eastAsia"/>
        </w:rPr>
        <w:t>后台操作“关闭</w:t>
      </w:r>
      <w:r>
        <w:rPr>
          <w:rFonts w:hint="eastAsia"/>
        </w:rPr>
        <w:t>工单</w:t>
      </w:r>
      <w:r w:rsidRPr="008E31E5">
        <w:rPr>
          <w:rFonts w:hint="eastAsia"/>
        </w:rPr>
        <w:t>”</w:t>
      </w:r>
    </w:p>
    <w:p w:rsidR="00B633AE" w:rsidRDefault="00B633AE" w:rsidP="00B633AE">
      <w:pPr>
        <w:pStyle w:val="3"/>
        <w:spacing w:before="468" w:after="468"/>
      </w:pPr>
      <w:r>
        <w:rPr>
          <w:rFonts w:hint="eastAsia"/>
        </w:rPr>
        <w:lastRenderedPageBreak/>
        <w:t>工单数统计</w:t>
      </w:r>
    </w:p>
    <w:p w:rsidR="006E0909" w:rsidRPr="006E0909" w:rsidRDefault="006E0909" w:rsidP="006E0909">
      <w:pPr>
        <w:ind w:firstLine="420"/>
        <w:rPr>
          <w:rFonts w:hint="eastAsia"/>
        </w:rPr>
      </w:pPr>
      <w:r>
        <w:rPr>
          <w:rFonts w:hint="eastAsia"/>
        </w:rPr>
        <w:t>工单系统运营报表展示，通过饼状图在运维平台</w:t>
      </w:r>
      <w:r>
        <w:rPr>
          <w:rFonts w:hint="eastAsia"/>
        </w:rPr>
        <w:t>D</w:t>
      </w:r>
      <w:r>
        <w:t>ashboard</w:t>
      </w:r>
      <w:r>
        <w:rPr>
          <w:rFonts w:hint="eastAsia"/>
        </w:rPr>
        <w:t>上展示，可分别自定义日期查询工单信息，具体划分三块饼状图进行展示：</w:t>
      </w:r>
    </w:p>
    <w:p w:rsidR="00B633AE" w:rsidRDefault="00BC3A1B" w:rsidP="006E0909">
      <w:pPr>
        <w:pStyle w:val="a8"/>
        <w:numPr>
          <w:ilvl w:val="0"/>
          <w:numId w:val="12"/>
        </w:numPr>
        <w:ind w:firstLineChars="0"/>
      </w:pPr>
      <w:r>
        <w:rPr>
          <w:rFonts w:hint="eastAsia"/>
        </w:rPr>
        <w:t>第一个饼状图：</w:t>
      </w:r>
      <w:r w:rsidR="006E0909" w:rsidRPr="006E0909">
        <w:rPr>
          <w:rFonts w:hint="eastAsia"/>
        </w:rPr>
        <w:t>分三分，分别为机器人工单处理数、人员客服处理数、工单登记处理数</w:t>
      </w:r>
    </w:p>
    <w:p w:rsidR="006E0909" w:rsidRDefault="006E0909" w:rsidP="006E0909">
      <w:pPr>
        <w:pStyle w:val="a8"/>
        <w:numPr>
          <w:ilvl w:val="0"/>
          <w:numId w:val="12"/>
        </w:numPr>
        <w:ind w:firstLineChars="0"/>
      </w:pPr>
      <w:r>
        <w:rPr>
          <w:rFonts w:hint="eastAsia"/>
        </w:rPr>
        <w:t>第二个饼状图：分两分，人工客服已处理数和待处理数</w:t>
      </w:r>
    </w:p>
    <w:p w:rsidR="006E0909" w:rsidRDefault="006E0909" w:rsidP="006E0909">
      <w:pPr>
        <w:pStyle w:val="a8"/>
        <w:numPr>
          <w:ilvl w:val="0"/>
          <w:numId w:val="12"/>
        </w:numPr>
        <w:ind w:firstLineChars="0"/>
      </w:pPr>
      <w:r>
        <w:rPr>
          <w:rFonts w:hint="eastAsia"/>
        </w:rPr>
        <w:t>第三个饼状图：分两分，工单登记已处理数和未处理数</w:t>
      </w:r>
    </w:p>
    <w:p w:rsidR="006E0909" w:rsidRPr="00B633AE" w:rsidRDefault="006E0909" w:rsidP="006E0909">
      <w:pPr>
        <w:ind w:left="840" w:firstLineChars="0" w:firstLine="0"/>
        <w:rPr>
          <w:rFonts w:hint="eastAsia"/>
        </w:rPr>
      </w:pPr>
    </w:p>
    <w:p w:rsidR="00B633AE" w:rsidRPr="00B633AE" w:rsidRDefault="00B633AE" w:rsidP="00B633AE">
      <w:pPr>
        <w:ind w:firstLine="420"/>
        <w:rPr>
          <w:rFonts w:hint="eastAsia"/>
        </w:rPr>
      </w:pPr>
    </w:p>
    <w:p w:rsidR="00B633AE" w:rsidRPr="00B633AE" w:rsidRDefault="00B633AE" w:rsidP="00B633AE">
      <w:pPr>
        <w:ind w:firstLine="420"/>
        <w:rPr>
          <w:rFonts w:hint="eastAsia"/>
        </w:rPr>
      </w:pPr>
    </w:p>
    <w:p w:rsidR="00DB078B" w:rsidRDefault="00DB078B" w:rsidP="00B633AE">
      <w:pPr>
        <w:pStyle w:val="3"/>
        <w:spacing w:before="468" w:after="468"/>
      </w:pPr>
      <w:bookmarkStart w:id="14" w:name="_Toc509836874"/>
      <w:r>
        <w:rPr>
          <w:rFonts w:hint="eastAsia"/>
        </w:rPr>
        <w:t>页面说明</w:t>
      </w:r>
      <w:bookmarkEnd w:id="14"/>
    </w:p>
    <w:p w:rsidR="00DB078B" w:rsidRDefault="0071121A" w:rsidP="0071121A">
      <w:pPr>
        <w:pStyle w:val="a8"/>
        <w:numPr>
          <w:ilvl w:val="0"/>
          <w:numId w:val="14"/>
        </w:numPr>
        <w:ind w:firstLineChars="0"/>
      </w:pPr>
      <w:r>
        <w:rPr>
          <w:rFonts w:hint="eastAsia"/>
        </w:rPr>
        <w:t>工单机器人页面</w:t>
      </w:r>
    </w:p>
    <w:p w:rsidR="0071121A" w:rsidRDefault="007A54BF" w:rsidP="0071121A">
      <w:pPr>
        <w:ind w:firstLineChars="0" w:firstLine="0"/>
      </w:pPr>
      <w:r>
        <w:rPr>
          <w:noProof/>
        </w:rPr>
        <w:drawing>
          <wp:inline distT="0" distB="0" distL="0" distR="0" wp14:anchorId="1FB94254" wp14:editId="5BD4F9E7">
            <wp:extent cx="6353175" cy="37915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7455" cy="3800081"/>
                    </a:xfrm>
                    <a:prstGeom prst="rect">
                      <a:avLst/>
                    </a:prstGeom>
                  </pic:spPr>
                </pic:pic>
              </a:graphicData>
            </a:graphic>
          </wp:inline>
        </w:drawing>
      </w:r>
    </w:p>
    <w:p w:rsidR="00481061" w:rsidRDefault="00481061" w:rsidP="00481061">
      <w:pPr>
        <w:pStyle w:val="a8"/>
        <w:numPr>
          <w:ilvl w:val="0"/>
          <w:numId w:val="14"/>
        </w:numPr>
        <w:ind w:firstLineChars="0"/>
      </w:pPr>
      <w:r>
        <w:rPr>
          <w:rFonts w:hint="eastAsia"/>
        </w:rPr>
        <w:t>提交工单页面</w:t>
      </w:r>
    </w:p>
    <w:p w:rsidR="00B633AE" w:rsidRDefault="00B633AE" w:rsidP="00B633AE">
      <w:pPr>
        <w:pStyle w:val="a8"/>
        <w:ind w:left="840" w:firstLineChars="0" w:firstLine="0"/>
        <w:rPr>
          <w:rFonts w:hint="eastAsia"/>
        </w:rPr>
      </w:pPr>
    </w:p>
    <w:p w:rsidR="00481061" w:rsidRDefault="00481061" w:rsidP="00481061">
      <w:pPr>
        <w:ind w:firstLineChars="0"/>
      </w:pPr>
      <w:r>
        <w:rPr>
          <w:noProof/>
        </w:rPr>
        <w:drawing>
          <wp:inline distT="0" distB="0" distL="0" distR="0" wp14:anchorId="21447808" wp14:editId="3DB7C04F">
            <wp:extent cx="5638800" cy="4633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380" cy="4637138"/>
                    </a:xfrm>
                    <a:prstGeom prst="rect">
                      <a:avLst/>
                    </a:prstGeom>
                  </pic:spPr>
                </pic:pic>
              </a:graphicData>
            </a:graphic>
          </wp:inline>
        </w:drawing>
      </w:r>
    </w:p>
    <w:p w:rsidR="00481061" w:rsidRDefault="00574C79" w:rsidP="00574C79">
      <w:pPr>
        <w:pStyle w:val="a8"/>
        <w:numPr>
          <w:ilvl w:val="0"/>
          <w:numId w:val="14"/>
        </w:numPr>
        <w:ind w:firstLineChars="0"/>
      </w:pPr>
      <w:r>
        <w:rPr>
          <w:rFonts w:hint="eastAsia"/>
        </w:rPr>
        <w:t>工单系统列表</w:t>
      </w:r>
      <w:r w:rsidR="007D5C3D">
        <w:rPr>
          <w:rFonts w:hint="eastAsia"/>
        </w:rPr>
        <w:t>（客服人员视图）</w:t>
      </w:r>
    </w:p>
    <w:p w:rsidR="00B633AE" w:rsidRDefault="00AC63D2" w:rsidP="00B633AE">
      <w:pPr>
        <w:ind w:firstLineChars="0"/>
      </w:pPr>
      <w:r>
        <w:rPr>
          <w:noProof/>
        </w:rPr>
        <w:drawing>
          <wp:inline distT="0" distB="0" distL="0" distR="0" wp14:anchorId="559673F9" wp14:editId="3914B83E">
            <wp:extent cx="6281420" cy="125730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9025" cy="1264827"/>
                    </a:xfrm>
                    <a:prstGeom prst="rect">
                      <a:avLst/>
                    </a:prstGeom>
                  </pic:spPr>
                </pic:pic>
              </a:graphicData>
            </a:graphic>
          </wp:inline>
        </w:drawing>
      </w:r>
    </w:p>
    <w:p w:rsidR="00A92FB9" w:rsidRDefault="00A92FB9" w:rsidP="00B633AE">
      <w:pPr>
        <w:ind w:firstLineChars="0"/>
      </w:pPr>
    </w:p>
    <w:p w:rsidR="00A92FB9" w:rsidRDefault="00A92FB9" w:rsidP="00B633AE">
      <w:pPr>
        <w:ind w:firstLineChars="0"/>
      </w:pPr>
    </w:p>
    <w:p w:rsidR="00A92FB9" w:rsidRDefault="00A92FB9" w:rsidP="00B633AE">
      <w:pPr>
        <w:ind w:firstLineChars="0"/>
      </w:pPr>
    </w:p>
    <w:p w:rsidR="00A92FB9" w:rsidRDefault="00A92FB9" w:rsidP="00B633AE">
      <w:pPr>
        <w:ind w:firstLineChars="0"/>
      </w:pPr>
    </w:p>
    <w:p w:rsidR="00A92FB9" w:rsidRDefault="00A92FB9" w:rsidP="00B633AE">
      <w:pPr>
        <w:ind w:firstLineChars="0"/>
      </w:pPr>
    </w:p>
    <w:p w:rsidR="00A92FB9" w:rsidRDefault="00A92FB9" w:rsidP="00B633AE">
      <w:pPr>
        <w:ind w:firstLineChars="0"/>
      </w:pPr>
    </w:p>
    <w:p w:rsidR="00A92FB9" w:rsidRDefault="00A92FB9" w:rsidP="00B633AE">
      <w:pPr>
        <w:ind w:firstLineChars="0"/>
        <w:rPr>
          <w:rFonts w:hint="eastAsia"/>
        </w:rPr>
      </w:pPr>
    </w:p>
    <w:p w:rsidR="0009490A" w:rsidRDefault="0009490A" w:rsidP="0009490A">
      <w:pPr>
        <w:pStyle w:val="a8"/>
        <w:numPr>
          <w:ilvl w:val="0"/>
          <w:numId w:val="14"/>
        </w:numPr>
        <w:ind w:firstLineChars="0"/>
      </w:pPr>
      <w:r>
        <w:rPr>
          <w:rFonts w:hint="eastAsia"/>
        </w:rPr>
        <w:lastRenderedPageBreak/>
        <w:t>工单数统计饼状图</w:t>
      </w:r>
    </w:p>
    <w:p w:rsidR="0009490A" w:rsidRPr="00DB078B" w:rsidRDefault="00E37686" w:rsidP="005B55F9">
      <w:pPr>
        <w:ind w:firstLineChars="0" w:firstLine="0"/>
        <w:rPr>
          <w:rFonts w:hint="eastAsia"/>
        </w:rPr>
      </w:pPr>
      <w:bookmarkStart w:id="15" w:name="_GoBack"/>
      <w:r>
        <w:rPr>
          <w:noProof/>
        </w:rPr>
        <w:drawing>
          <wp:inline distT="0" distB="0" distL="0" distR="0" wp14:anchorId="0824AA49" wp14:editId="4A3C5074">
            <wp:extent cx="6271856" cy="254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8986" cy="2546066"/>
                    </a:xfrm>
                    <a:prstGeom prst="rect">
                      <a:avLst/>
                    </a:prstGeom>
                  </pic:spPr>
                </pic:pic>
              </a:graphicData>
            </a:graphic>
          </wp:inline>
        </w:drawing>
      </w:r>
      <w:bookmarkEnd w:id="15"/>
    </w:p>
    <w:sectPr w:rsidR="0009490A" w:rsidRPr="00DB078B" w:rsidSect="00AA66A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476" w:rsidRDefault="00E77476" w:rsidP="00D06DB6">
      <w:pPr>
        <w:spacing w:line="240" w:lineRule="auto"/>
        <w:ind w:firstLine="420"/>
      </w:pPr>
      <w:r>
        <w:separator/>
      </w:r>
    </w:p>
  </w:endnote>
  <w:endnote w:type="continuationSeparator" w:id="0">
    <w:p w:rsidR="00E77476" w:rsidRDefault="00E77476" w:rsidP="00D06D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476" w:rsidRDefault="00E77476" w:rsidP="00D06DB6">
      <w:pPr>
        <w:spacing w:line="240" w:lineRule="auto"/>
        <w:ind w:firstLine="420"/>
      </w:pPr>
      <w:r>
        <w:separator/>
      </w:r>
    </w:p>
  </w:footnote>
  <w:footnote w:type="continuationSeparator" w:id="0">
    <w:p w:rsidR="00E77476" w:rsidRDefault="00E77476" w:rsidP="00D06DB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DB6" w:rsidRDefault="00D06DB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6A75"/>
    <w:multiLevelType w:val="hybridMultilevel"/>
    <w:tmpl w:val="92D0BD1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37A5C86"/>
    <w:multiLevelType w:val="multilevel"/>
    <w:tmpl w:val="46162BB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A810FD3"/>
    <w:multiLevelType w:val="hybridMultilevel"/>
    <w:tmpl w:val="6900B2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B4B3E09"/>
    <w:multiLevelType w:val="hybridMultilevel"/>
    <w:tmpl w:val="709A5DD8"/>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CC61AC5"/>
    <w:multiLevelType w:val="hybridMultilevel"/>
    <w:tmpl w:val="0ACCA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872702"/>
    <w:multiLevelType w:val="hybridMultilevel"/>
    <w:tmpl w:val="4BAEC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C9B5211"/>
    <w:multiLevelType w:val="hybridMultilevel"/>
    <w:tmpl w:val="E6FE1DA0"/>
    <w:lvl w:ilvl="0" w:tplc="BA944DD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9941E2"/>
    <w:multiLevelType w:val="hybridMultilevel"/>
    <w:tmpl w:val="B5947B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4E390E"/>
    <w:multiLevelType w:val="hybridMultilevel"/>
    <w:tmpl w:val="AE5462A8"/>
    <w:lvl w:ilvl="0" w:tplc="BA944DD8">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EA62AB"/>
    <w:multiLevelType w:val="hybridMultilevel"/>
    <w:tmpl w:val="223A749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2A3610E"/>
    <w:multiLevelType w:val="hybridMultilevel"/>
    <w:tmpl w:val="66C2854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FE563E9"/>
    <w:multiLevelType w:val="hybridMultilevel"/>
    <w:tmpl w:val="7F0A11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23A699B"/>
    <w:multiLevelType w:val="hybridMultilevel"/>
    <w:tmpl w:val="8C8EC4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2"/>
  </w:num>
  <w:num w:numId="5">
    <w:abstractNumId w:val="6"/>
  </w:num>
  <w:num w:numId="6">
    <w:abstractNumId w:val="8"/>
  </w:num>
  <w:num w:numId="7">
    <w:abstractNumId w:val="9"/>
  </w:num>
  <w:num w:numId="8">
    <w:abstractNumId w:val="11"/>
  </w:num>
  <w:num w:numId="9">
    <w:abstractNumId w:val="4"/>
  </w:num>
  <w:num w:numId="10">
    <w:abstractNumId w:val="10"/>
  </w:num>
  <w:num w:numId="11">
    <w:abstractNumId w:val="0"/>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50"/>
    <w:rsid w:val="00025DA9"/>
    <w:rsid w:val="00025F70"/>
    <w:rsid w:val="00041AE7"/>
    <w:rsid w:val="00045D3F"/>
    <w:rsid w:val="000622CE"/>
    <w:rsid w:val="00070DA8"/>
    <w:rsid w:val="00081429"/>
    <w:rsid w:val="00093504"/>
    <w:rsid w:val="0009490A"/>
    <w:rsid w:val="000A0871"/>
    <w:rsid w:val="000D409A"/>
    <w:rsid w:val="000E3EBC"/>
    <w:rsid w:val="0010394D"/>
    <w:rsid w:val="00112D46"/>
    <w:rsid w:val="00135CCF"/>
    <w:rsid w:val="00150CD4"/>
    <w:rsid w:val="001658D1"/>
    <w:rsid w:val="0019426B"/>
    <w:rsid w:val="001A4598"/>
    <w:rsid w:val="001F3772"/>
    <w:rsid w:val="002110F3"/>
    <w:rsid w:val="00211F81"/>
    <w:rsid w:val="00216F43"/>
    <w:rsid w:val="00265F8F"/>
    <w:rsid w:val="00290718"/>
    <w:rsid w:val="00295B05"/>
    <w:rsid w:val="002B6AE9"/>
    <w:rsid w:val="002D4C43"/>
    <w:rsid w:val="002D7CA0"/>
    <w:rsid w:val="002F46EF"/>
    <w:rsid w:val="0031526D"/>
    <w:rsid w:val="00321112"/>
    <w:rsid w:val="00323576"/>
    <w:rsid w:val="00326290"/>
    <w:rsid w:val="00333AED"/>
    <w:rsid w:val="00376B98"/>
    <w:rsid w:val="003A7CBA"/>
    <w:rsid w:val="003C2F7A"/>
    <w:rsid w:val="003D0B96"/>
    <w:rsid w:val="003F4D0E"/>
    <w:rsid w:val="00401472"/>
    <w:rsid w:val="00401AC6"/>
    <w:rsid w:val="004104ED"/>
    <w:rsid w:val="00410FCE"/>
    <w:rsid w:val="0041745E"/>
    <w:rsid w:val="00420562"/>
    <w:rsid w:val="00435E2F"/>
    <w:rsid w:val="00437752"/>
    <w:rsid w:val="00443D4A"/>
    <w:rsid w:val="0044710C"/>
    <w:rsid w:val="00477D78"/>
    <w:rsid w:val="00481061"/>
    <w:rsid w:val="004966DA"/>
    <w:rsid w:val="004A3F9F"/>
    <w:rsid w:val="004A5211"/>
    <w:rsid w:val="004F67B8"/>
    <w:rsid w:val="004F7688"/>
    <w:rsid w:val="0050312A"/>
    <w:rsid w:val="00512E1A"/>
    <w:rsid w:val="00524974"/>
    <w:rsid w:val="0053102E"/>
    <w:rsid w:val="005475AB"/>
    <w:rsid w:val="00570BB1"/>
    <w:rsid w:val="00574C79"/>
    <w:rsid w:val="005B55F9"/>
    <w:rsid w:val="005C17F5"/>
    <w:rsid w:val="005C5D19"/>
    <w:rsid w:val="005E3C38"/>
    <w:rsid w:val="005E56A3"/>
    <w:rsid w:val="005E5BB2"/>
    <w:rsid w:val="005E6AAC"/>
    <w:rsid w:val="005F4F02"/>
    <w:rsid w:val="0060627C"/>
    <w:rsid w:val="006074A7"/>
    <w:rsid w:val="0061247E"/>
    <w:rsid w:val="00624B93"/>
    <w:rsid w:val="0065652B"/>
    <w:rsid w:val="006572D1"/>
    <w:rsid w:val="00657BE8"/>
    <w:rsid w:val="00665381"/>
    <w:rsid w:val="0067041D"/>
    <w:rsid w:val="006771EC"/>
    <w:rsid w:val="006B46F3"/>
    <w:rsid w:val="006E0909"/>
    <w:rsid w:val="007034EE"/>
    <w:rsid w:val="007071D0"/>
    <w:rsid w:val="0071121A"/>
    <w:rsid w:val="007156BD"/>
    <w:rsid w:val="007214F0"/>
    <w:rsid w:val="00735310"/>
    <w:rsid w:val="00737AAA"/>
    <w:rsid w:val="007503D8"/>
    <w:rsid w:val="007825BF"/>
    <w:rsid w:val="00783064"/>
    <w:rsid w:val="007874F7"/>
    <w:rsid w:val="00794B78"/>
    <w:rsid w:val="00795299"/>
    <w:rsid w:val="007A54BF"/>
    <w:rsid w:val="007A785C"/>
    <w:rsid w:val="007B02F9"/>
    <w:rsid w:val="007D38DD"/>
    <w:rsid w:val="007D5C3D"/>
    <w:rsid w:val="007F1AD8"/>
    <w:rsid w:val="008152FB"/>
    <w:rsid w:val="00827D8E"/>
    <w:rsid w:val="008323D6"/>
    <w:rsid w:val="00851E1B"/>
    <w:rsid w:val="00864402"/>
    <w:rsid w:val="00866C3E"/>
    <w:rsid w:val="00870E09"/>
    <w:rsid w:val="008764DB"/>
    <w:rsid w:val="008A738C"/>
    <w:rsid w:val="008B348B"/>
    <w:rsid w:val="008B34C9"/>
    <w:rsid w:val="008B5801"/>
    <w:rsid w:val="008B63B3"/>
    <w:rsid w:val="008C3830"/>
    <w:rsid w:val="008C47A3"/>
    <w:rsid w:val="008D389B"/>
    <w:rsid w:val="008D7EF3"/>
    <w:rsid w:val="008E22D3"/>
    <w:rsid w:val="008E31E5"/>
    <w:rsid w:val="008E5155"/>
    <w:rsid w:val="008F10AD"/>
    <w:rsid w:val="008F508D"/>
    <w:rsid w:val="009060A4"/>
    <w:rsid w:val="0091367F"/>
    <w:rsid w:val="00964B50"/>
    <w:rsid w:val="00980633"/>
    <w:rsid w:val="009921EB"/>
    <w:rsid w:val="009D2BA9"/>
    <w:rsid w:val="009D38A4"/>
    <w:rsid w:val="009E1207"/>
    <w:rsid w:val="00A07569"/>
    <w:rsid w:val="00A25699"/>
    <w:rsid w:val="00A45BAD"/>
    <w:rsid w:val="00A51AD6"/>
    <w:rsid w:val="00A52F3F"/>
    <w:rsid w:val="00A60587"/>
    <w:rsid w:val="00A667E7"/>
    <w:rsid w:val="00A67BFA"/>
    <w:rsid w:val="00A76160"/>
    <w:rsid w:val="00A92D7A"/>
    <w:rsid w:val="00A92FB9"/>
    <w:rsid w:val="00AA66A6"/>
    <w:rsid w:val="00AC5D58"/>
    <w:rsid w:val="00AC63D2"/>
    <w:rsid w:val="00AD1E2E"/>
    <w:rsid w:val="00B04DF8"/>
    <w:rsid w:val="00B115B4"/>
    <w:rsid w:val="00B12AD0"/>
    <w:rsid w:val="00B1349A"/>
    <w:rsid w:val="00B2629E"/>
    <w:rsid w:val="00B32A0E"/>
    <w:rsid w:val="00B61DCA"/>
    <w:rsid w:val="00B633AE"/>
    <w:rsid w:val="00B63657"/>
    <w:rsid w:val="00B65386"/>
    <w:rsid w:val="00B92533"/>
    <w:rsid w:val="00BA212C"/>
    <w:rsid w:val="00BC3A1B"/>
    <w:rsid w:val="00BC3C91"/>
    <w:rsid w:val="00BE4058"/>
    <w:rsid w:val="00C16458"/>
    <w:rsid w:val="00C351DF"/>
    <w:rsid w:val="00C4216F"/>
    <w:rsid w:val="00C4344D"/>
    <w:rsid w:val="00C473EB"/>
    <w:rsid w:val="00C55B69"/>
    <w:rsid w:val="00CA396D"/>
    <w:rsid w:val="00CB241C"/>
    <w:rsid w:val="00CD46C9"/>
    <w:rsid w:val="00D06DB6"/>
    <w:rsid w:val="00D2155B"/>
    <w:rsid w:val="00D34ABD"/>
    <w:rsid w:val="00D561E9"/>
    <w:rsid w:val="00D66E2B"/>
    <w:rsid w:val="00D6795F"/>
    <w:rsid w:val="00D76FF2"/>
    <w:rsid w:val="00D8222A"/>
    <w:rsid w:val="00D927DD"/>
    <w:rsid w:val="00DA34EC"/>
    <w:rsid w:val="00DA3B3A"/>
    <w:rsid w:val="00DB078B"/>
    <w:rsid w:val="00DC0F9B"/>
    <w:rsid w:val="00DC10F9"/>
    <w:rsid w:val="00DD4744"/>
    <w:rsid w:val="00DE6FD1"/>
    <w:rsid w:val="00E040AC"/>
    <w:rsid w:val="00E048C3"/>
    <w:rsid w:val="00E33B4C"/>
    <w:rsid w:val="00E37686"/>
    <w:rsid w:val="00E51C23"/>
    <w:rsid w:val="00E74230"/>
    <w:rsid w:val="00E77476"/>
    <w:rsid w:val="00EA27CF"/>
    <w:rsid w:val="00EB51F4"/>
    <w:rsid w:val="00EC3C7D"/>
    <w:rsid w:val="00ED6300"/>
    <w:rsid w:val="00EF7DCA"/>
    <w:rsid w:val="00F01EB5"/>
    <w:rsid w:val="00F068B1"/>
    <w:rsid w:val="00F10DE2"/>
    <w:rsid w:val="00F51CC1"/>
    <w:rsid w:val="00F7443A"/>
    <w:rsid w:val="00F80730"/>
    <w:rsid w:val="00F9583B"/>
    <w:rsid w:val="00FC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131C"/>
  <w15:chartTrackingRefBased/>
  <w15:docId w15:val="{835AD862-6B17-40C6-8BA1-4BF08C46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102E"/>
    <w:pPr>
      <w:widowControl w:val="0"/>
      <w:spacing w:line="360" w:lineRule="auto"/>
      <w:ind w:firstLineChars="200" w:firstLine="200"/>
      <w:jc w:val="both"/>
    </w:pPr>
    <w:rPr>
      <w:rFonts w:eastAsia="幼圆"/>
    </w:rPr>
  </w:style>
  <w:style w:type="paragraph" w:styleId="1">
    <w:name w:val="heading 1"/>
    <w:basedOn w:val="a"/>
    <w:next w:val="a"/>
    <w:link w:val="10"/>
    <w:uiPriority w:val="9"/>
    <w:qFormat/>
    <w:rsid w:val="008E22D3"/>
    <w:pPr>
      <w:keepNext/>
      <w:keepLines/>
      <w:numPr>
        <w:numId w:val="1"/>
      </w:numPr>
      <w:spacing w:beforeLines="150" w:before="150" w:afterLines="150" w:after="150" w:line="578" w:lineRule="auto"/>
      <w:ind w:left="0" w:firstLineChars="0" w:firstLine="0"/>
      <w:outlineLvl w:val="0"/>
    </w:pPr>
    <w:rPr>
      <w:b/>
      <w:bCs/>
      <w:kern w:val="44"/>
      <w:sz w:val="44"/>
      <w:szCs w:val="44"/>
    </w:rPr>
  </w:style>
  <w:style w:type="paragraph" w:styleId="2">
    <w:name w:val="heading 2"/>
    <w:basedOn w:val="a"/>
    <w:next w:val="a"/>
    <w:link w:val="20"/>
    <w:uiPriority w:val="9"/>
    <w:unhideWhenUsed/>
    <w:qFormat/>
    <w:rsid w:val="008E22D3"/>
    <w:pPr>
      <w:keepNext/>
      <w:keepLines/>
      <w:numPr>
        <w:ilvl w:val="1"/>
        <w:numId w:val="1"/>
      </w:numPr>
      <w:spacing w:beforeLines="100" w:before="100" w:afterLines="100" w:after="10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E22D3"/>
    <w:pPr>
      <w:keepNext/>
      <w:keepLines/>
      <w:numPr>
        <w:ilvl w:val="2"/>
        <w:numId w:val="1"/>
      </w:numPr>
      <w:spacing w:beforeLines="150" w:before="150" w:afterLines="150" w:after="150" w:line="415" w:lineRule="auto"/>
      <w:ind w:left="0" w:firstLineChars="0" w:firstLine="0"/>
      <w:outlineLvl w:val="2"/>
    </w:pPr>
    <w:rPr>
      <w:b/>
      <w:bCs/>
      <w:sz w:val="30"/>
      <w:szCs w:val="32"/>
    </w:rPr>
  </w:style>
  <w:style w:type="paragraph" w:styleId="4">
    <w:name w:val="heading 4"/>
    <w:basedOn w:val="a"/>
    <w:next w:val="a"/>
    <w:link w:val="40"/>
    <w:uiPriority w:val="9"/>
    <w:unhideWhenUsed/>
    <w:qFormat/>
    <w:rsid w:val="00794B7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2D3"/>
    <w:rPr>
      <w:rFonts w:eastAsia="幼圆"/>
      <w:b/>
      <w:bCs/>
      <w:kern w:val="44"/>
      <w:sz w:val="44"/>
      <w:szCs w:val="44"/>
    </w:rPr>
  </w:style>
  <w:style w:type="character" w:customStyle="1" w:styleId="20">
    <w:name w:val="标题 2 字符"/>
    <w:basedOn w:val="a0"/>
    <w:link w:val="2"/>
    <w:uiPriority w:val="9"/>
    <w:rsid w:val="008E22D3"/>
    <w:rPr>
      <w:rFonts w:asciiTheme="majorHAnsi" w:eastAsia="幼圆" w:hAnsiTheme="majorHAnsi" w:cstheme="majorBidi"/>
      <w:b/>
      <w:bCs/>
      <w:sz w:val="32"/>
      <w:szCs w:val="32"/>
    </w:rPr>
  </w:style>
  <w:style w:type="character" w:customStyle="1" w:styleId="30">
    <w:name w:val="标题 3 字符"/>
    <w:basedOn w:val="a0"/>
    <w:link w:val="3"/>
    <w:uiPriority w:val="9"/>
    <w:rsid w:val="008E22D3"/>
    <w:rPr>
      <w:rFonts w:eastAsia="幼圆"/>
      <w:b/>
      <w:bCs/>
      <w:sz w:val="30"/>
      <w:szCs w:val="32"/>
    </w:rPr>
  </w:style>
  <w:style w:type="character" w:customStyle="1" w:styleId="40">
    <w:name w:val="标题 4 字符"/>
    <w:basedOn w:val="a0"/>
    <w:link w:val="4"/>
    <w:uiPriority w:val="9"/>
    <w:rsid w:val="00794B78"/>
    <w:rPr>
      <w:rFonts w:asciiTheme="majorHAnsi" w:eastAsiaTheme="majorEastAsia" w:hAnsiTheme="majorHAnsi" w:cstheme="majorBidi"/>
      <w:b/>
      <w:bCs/>
      <w:sz w:val="28"/>
      <w:szCs w:val="28"/>
    </w:rPr>
  </w:style>
  <w:style w:type="paragraph" w:styleId="a3">
    <w:name w:val="Title"/>
    <w:basedOn w:val="a"/>
    <w:next w:val="a"/>
    <w:link w:val="a4"/>
    <w:uiPriority w:val="10"/>
    <w:qFormat/>
    <w:rsid w:val="00794B7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94B78"/>
    <w:rPr>
      <w:rFonts w:asciiTheme="majorHAnsi" w:eastAsiaTheme="majorEastAsia" w:hAnsiTheme="majorHAnsi" w:cstheme="majorBidi"/>
      <w:b/>
      <w:bCs/>
      <w:sz w:val="32"/>
      <w:szCs w:val="32"/>
    </w:rPr>
  </w:style>
  <w:style w:type="paragraph" w:styleId="a5">
    <w:name w:val="No Spacing"/>
    <w:uiPriority w:val="1"/>
    <w:qFormat/>
    <w:rsid w:val="008C47A3"/>
    <w:pPr>
      <w:widowControl w:val="0"/>
      <w:jc w:val="both"/>
    </w:pPr>
    <w:rPr>
      <w:rFonts w:eastAsia="微软雅黑"/>
    </w:rPr>
  </w:style>
  <w:style w:type="paragraph" w:customStyle="1" w:styleId="a6">
    <w:name w:val="表格文本"/>
    <w:basedOn w:val="a"/>
    <w:rsid w:val="008C47A3"/>
    <w:pPr>
      <w:tabs>
        <w:tab w:val="decimal" w:pos="0"/>
      </w:tabs>
    </w:pPr>
    <w:rPr>
      <w:rFonts w:ascii="Times New Roman" w:eastAsia="宋体" w:hAnsi="Times New Roman" w:cs="Times New Roman"/>
      <w:szCs w:val="24"/>
    </w:rPr>
  </w:style>
  <w:style w:type="paragraph" w:styleId="TOC">
    <w:name w:val="TOC Heading"/>
    <w:basedOn w:val="1"/>
    <w:next w:val="a"/>
    <w:uiPriority w:val="39"/>
    <w:unhideWhenUsed/>
    <w:qFormat/>
    <w:rsid w:val="008F508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8F508D"/>
  </w:style>
  <w:style w:type="paragraph" w:styleId="21">
    <w:name w:val="toc 2"/>
    <w:basedOn w:val="a"/>
    <w:next w:val="a"/>
    <w:autoRedefine/>
    <w:uiPriority w:val="39"/>
    <w:unhideWhenUsed/>
    <w:qFormat/>
    <w:rsid w:val="008F508D"/>
    <w:pPr>
      <w:ind w:leftChars="200" w:left="420"/>
    </w:pPr>
  </w:style>
  <w:style w:type="character" w:styleId="a7">
    <w:name w:val="Hyperlink"/>
    <w:basedOn w:val="a0"/>
    <w:uiPriority w:val="99"/>
    <w:unhideWhenUsed/>
    <w:rsid w:val="008F508D"/>
    <w:rPr>
      <w:color w:val="0000FF" w:themeColor="hyperlink"/>
      <w:u w:val="single"/>
    </w:rPr>
  </w:style>
  <w:style w:type="paragraph" w:styleId="31">
    <w:name w:val="toc 3"/>
    <w:basedOn w:val="a"/>
    <w:next w:val="a"/>
    <w:autoRedefine/>
    <w:uiPriority w:val="39"/>
    <w:unhideWhenUsed/>
    <w:qFormat/>
    <w:rsid w:val="008F508D"/>
    <w:pPr>
      <w:widowControl/>
      <w:spacing w:after="100" w:line="276" w:lineRule="auto"/>
      <w:ind w:left="440"/>
      <w:jc w:val="left"/>
    </w:pPr>
    <w:rPr>
      <w:rFonts w:eastAsiaTheme="minorEastAsia"/>
      <w:kern w:val="0"/>
      <w:sz w:val="22"/>
    </w:rPr>
  </w:style>
  <w:style w:type="paragraph" w:styleId="a8">
    <w:name w:val="List Paragraph"/>
    <w:basedOn w:val="a"/>
    <w:uiPriority w:val="34"/>
    <w:qFormat/>
    <w:rsid w:val="00BC3C91"/>
    <w:pPr>
      <w:ind w:firstLine="420"/>
    </w:pPr>
  </w:style>
  <w:style w:type="paragraph" w:styleId="a9">
    <w:name w:val="header"/>
    <w:basedOn w:val="a"/>
    <w:link w:val="aa"/>
    <w:uiPriority w:val="99"/>
    <w:unhideWhenUsed/>
    <w:rsid w:val="00D06D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06DB6"/>
    <w:rPr>
      <w:rFonts w:eastAsia="幼圆"/>
      <w:sz w:val="18"/>
      <w:szCs w:val="18"/>
    </w:rPr>
  </w:style>
  <w:style w:type="paragraph" w:styleId="ab">
    <w:name w:val="footer"/>
    <w:basedOn w:val="a"/>
    <w:link w:val="ac"/>
    <w:uiPriority w:val="99"/>
    <w:unhideWhenUsed/>
    <w:rsid w:val="00D06DB6"/>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D06DB6"/>
    <w:rPr>
      <w:rFonts w:eastAsia="幼圆"/>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2B0AD-ADD8-4A94-8EDC-97AAA3B6E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9</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2018-03-15T09:06:00Z</dcterms:created>
  <dcterms:modified xsi:type="dcterms:W3CDTF">2018-03-26T08:14:00Z</dcterms:modified>
</cp:coreProperties>
</file>