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我是标题</w:t>
      </w:r>
    </w:p>
    <w:p>
      <w:r>
        <w:t>我是普通文档</w:t>
      </w:r>
    </w:p>
    <w:p>
      <w:pPr>
        <w:pStyle w:val="IntenseQuote"/>
      </w:pPr>
      <w:r>
        <w:t>我是好看的文档</w:t>
      </w:r>
    </w:p>
    <w:p>
      <w:r>
        <w:rPr>
          <w:b/>
        </w:rPr>
        <w:t>句子一</w:t>
      </w:r>
      <w:r>
        <w:rPr>
          <w:i/>
        </w:rPr>
        <w:t>句子二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单元1</w:t>
            </w:r>
          </w:p>
        </w:tc>
        <w:tc>
          <w:tcPr>
            <w:tcW w:type="dxa" w:w="4320"/>
          </w:tcPr>
          <w:p>
            <w:r>
              <w:t>单元2</w:t>
            </w:r>
          </w:p>
        </w:tc>
      </w:tr>
      <w:tr>
        <w:tc>
          <w:tcPr>
            <w:tcW w:type="dxa" w:w="4320"/>
          </w:tcPr>
          <w:p>
            <w:r>
              <w:t>单元3</w:t>
            </w:r>
          </w:p>
        </w:tc>
        <w:tc>
          <w:tcPr>
            <w:tcW w:type="dxa" w:w="4320"/>
          </w:tcPr>
          <w:p>
            <w:r>
              <w:t>单元4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</w:tcPr>
          <w:p>
            <w:r>
              <w:t>合并单元格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r>
        <w:drawing>
          <wp:inline xmlns:a="http://schemas.openxmlformats.org/drawingml/2006/main" xmlns:pic="http://schemas.openxmlformats.org/drawingml/2006/picture">
            <wp:extent cx="1625600" cy="431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for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43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838700" cy="1511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11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gif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