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题目：</w:t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t xml:space="preserve">     给定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10</w:t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t>万个企业的网址（放在数据库表中），请编写一个网络爬虫，</w:t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t xml:space="preserve">     爬取该企业的产品及服务信息（即获取该企业能提供的产品和服务）；</w:t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21"/>
          <w:szCs w:val="21"/>
          <w:shd w:val="clear" w:fill="FFFFFF"/>
        </w:rPr>
        <w:t xml:space="preserve">     并将爬取到的数据，保存到数据库中；请自行设计数据库表结构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</w:t>
      </w:r>
      <w:r>
        <w:rPr>
          <w:rFonts w:hint="eastAsia"/>
          <w:lang w:val="en-US" w:eastAsia="zh-CN"/>
        </w:rPr>
        <w:t>：数据库取出网址--&gt;爬取网页--&gt;解析数据--&gt;保存数据到数据库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主要用到知识</w:t>
      </w:r>
      <w:r>
        <w:rPr>
          <w:rFonts w:hint="eastAsia"/>
          <w:lang w:val="en-US" w:eastAsia="zh-CN"/>
        </w:rPr>
        <w:t>：网络爬取，数据库使用，多线程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数据设计：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0710" cy="1301750"/>
            <wp:effectExtent l="0" t="0" r="8890" b="635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具体思路过程：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>爬取网页：使用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requests</w:t>
      </w:r>
      <w:r>
        <w:rPr>
          <w:rFonts w:hint="eastAsia"/>
          <w:sz w:val="24"/>
          <w:szCs w:val="24"/>
          <w:lang w:val="en-US" w:eastAsia="zh-CN"/>
        </w:rPr>
        <w:t>爬取网页，出错返回404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解析数据：使用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BeautifulSoup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这里遇到的第一个问题就是关于企业产品、服务的内容位置问题，有些许网址的产品信息直接以文字或图片形式放在首页，也有多数将产品服务信息放在连接中，所以选择大多数，先爬取产品介绍或服务范围的网址，没有这返回“暂未找到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 xml:space="preserve">  接着跳转网页分析文本，然后这里发现有问题，每个产品或服务的的信息在HTML中的位置，对应的class、tittle、tag都不同，甚至还有的是图片形式，无法继续使用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BeautifulSoup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继续查找、提取所有数据，所有选择将全部文本信息提取出来，过滤掉无用信息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保存数据：使用进程池将数据保存到数据中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45903"/>
    <w:multiLevelType w:val="singleLevel"/>
    <w:tmpl w:val="861459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42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2020-06-25T15:35:16Z</dcterms:created>
  <dc:creator>钟诗伟</dc:creator>
  <cp:lastModifiedBy>钟诗伟</cp:lastModifiedBy>
  <dcterms:modified xsi:type="dcterms:W3CDTF">2020-06-25T16:01:30Z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