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6A3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842E1F" w:rsidP="00842E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4DD2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842E1F" w:rsidRPr="007C6A2D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>о лабораторной работе №</w:t>
      </w:r>
      <w:r w:rsidR="00572538" w:rsidRPr="007C6A2D">
        <w:rPr>
          <w:rFonts w:ascii="Times New Roman" w:hAnsi="Times New Roman" w:cs="Times New Roman"/>
          <w:sz w:val="28"/>
          <w:szCs w:val="28"/>
        </w:rPr>
        <w:t>2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 xml:space="preserve">о дисциплине «Программирование на языке </w:t>
      </w:r>
      <w:r w:rsidR="00842E1F" w:rsidRPr="00842E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42E1F" w:rsidRPr="00842E1F">
        <w:rPr>
          <w:rFonts w:ascii="Times New Roman" w:hAnsi="Times New Roman" w:cs="Times New Roman"/>
          <w:sz w:val="28"/>
          <w:szCs w:val="28"/>
        </w:rPr>
        <w:t>а тему: «</w:t>
      </w:r>
      <w:r w:rsidR="00572538">
        <w:rPr>
          <w:rFonts w:ascii="Times New Roman" w:hAnsi="Times New Roman" w:cs="Times New Roman"/>
          <w:sz w:val="28"/>
          <w:szCs w:val="28"/>
        </w:rPr>
        <w:t>Работа с коллекциями объектов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BF0386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Выполнили студенты группы 22ВВП2: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42E1F">
        <w:rPr>
          <w:rFonts w:ascii="Times New Roman" w:hAnsi="Times New Roman" w:cs="Times New Roman"/>
          <w:sz w:val="28"/>
          <w:szCs w:val="28"/>
        </w:rPr>
        <w:t>Бормотов</w:t>
      </w:r>
      <w:proofErr w:type="spellEnd"/>
      <w:r w:rsidRPr="00842E1F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Кочетков А.М.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Кузьмин Д.В.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Приняли: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Юрова О.В.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Пенза 2025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</w:p>
    <w:p w:rsidR="00D7683E" w:rsidRPr="00D7683E" w:rsidRDefault="00D7683E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D7683E">
        <w:rPr>
          <w:rFonts w:ascii="Times New Roman" w:hAnsi="Times New Roman" w:cs="Times New Roman"/>
          <w:sz w:val="28"/>
          <w:szCs w:val="28"/>
        </w:rPr>
        <w:t xml:space="preserve">Изучить библиотеку стандартных коллекций </w:t>
      </w:r>
      <w:proofErr w:type="spellStart"/>
      <w:r w:rsidRPr="00D7683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76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83E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D76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83E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7683E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9100CB" w:rsidRPr="009100CB" w:rsidRDefault="009100CB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9100CB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хранение данных таблицы с использованием библиотеки коллекций.</w:t>
      </w:r>
    </w:p>
    <w:p w:rsidR="00842E1F" w:rsidRPr="00425CE4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Порядок выполнения работы</w:t>
      </w:r>
    </w:p>
    <w:p w:rsidR="00842E1F" w:rsidRPr="00F94DD2" w:rsidRDefault="00425CE4" w:rsidP="00842E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>
        <w:rPr>
          <w:rFonts w:ascii="Times New Roman" w:hAnsi="Times New Roman" w:cs="Times New Roman"/>
          <w:sz w:val="28"/>
          <w:szCs w:val="28"/>
        </w:rPr>
        <w:t>, способный хранить одну запись таблицы.</w:t>
      </w:r>
    </w:p>
    <w:p w:rsidR="00F94DD2" w:rsidRDefault="00402668" w:rsidP="004026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4435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68" w:rsidRDefault="00402668" w:rsidP="0040266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2668" w:rsidRDefault="00402668" w:rsidP="0040266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2668" w:rsidRDefault="00402668" w:rsidP="0040266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2668" w:rsidRPr="00F94DD2" w:rsidRDefault="00402668" w:rsidP="0040266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402668" w:rsidP="00842E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графический интерфейс добавили кнопки заполнения и очищения таблицы из коллекции.</w:t>
      </w:r>
    </w:p>
    <w:p w:rsidR="00402668" w:rsidRDefault="00402668" w:rsidP="00402668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648075" cy="5686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D2" w:rsidRPr="00F94DD2" w:rsidRDefault="00402668" w:rsidP="00402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42E1F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Результат работы программы</w:t>
      </w:r>
    </w:p>
    <w:p w:rsidR="00F94DD2" w:rsidRPr="00F94DD2" w:rsidRDefault="00402668" w:rsidP="00402668">
      <w:pPr>
        <w:ind w:left="1416" w:firstLine="708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>
            <wp:extent cx="3648075" cy="5715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842E1F" w:rsidRPr="00842E1F" w:rsidRDefault="00842E1F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402668">
        <w:rPr>
          <w:rFonts w:ascii="Times New Roman" w:hAnsi="Times New Roman" w:cs="Times New Roman"/>
          <w:sz w:val="28"/>
          <w:szCs w:val="28"/>
        </w:rPr>
        <w:t>а</w:t>
      </w:r>
      <w:r w:rsidR="007C6A2D">
        <w:rPr>
          <w:rFonts w:ascii="Times New Roman" w:hAnsi="Times New Roman" w:cs="Times New Roman"/>
          <w:sz w:val="28"/>
          <w:szCs w:val="28"/>
        </w:rPr>
        <w:t xml:space="preserve"> </w:t>
      </w:r>
      <w:r w:rsidR="00402668">
        <w:rPr>
          <w:rFonts w:ascii="Times New Roman" w:hAnsi="Times New Roman" w:cs="Times New Roman"/>
          <w:sz w:val="28"/>
          <w:szCs w:val="28"/>
        </w:rPr>
        <w:t>и</w:t>
      </w:r>
      <w:r w:rsidR="00402668" w:rsidRPr="00D7683E">
        <w:rPr>
          <w:rFonts w:ascii="Times New Roman" w:hAnsi="Times New Roman" w:cs="Times New Roman"/>
          <w:sz w:val="28"/>
          <w:szCs w:val="28"/>
        </w:rPr>
        <w:t>зуч</w:t>
      </w:r>
      <w:r w:rsidR="00402668">
        <w:rPr>
          <w:rFonts w:ascii="Times New Roman" w:hAnsi="Times New Roman" w:cs="Times New Roman"/>
          <w:sz w:val="28"/>
          <w:szCs w:val="28"/>
        </w:rPr>
        <w:t>ена</w:t>
      </w:r>
      <w:r w:rsidR="00402668" w:rsidRPr="00D7683E">
        <w:rPr>
          <w:rFonts w:ascii="Times New Roman" w:hAnsi="Times New Roman" w:cs="Times New Roman"/>
          <w:sz w:val="28"/>
          <w:szCs w:val="28"/>
        </w:rPr>
        <w:t xml:space="preserve"> библиотек</w:t>
      </w:r>
      <w:r w:rsidR="00402668">
        <w:rPr>
          <w:rFonts w:ascii="Times New Roman" w:hAnsi="Times New Roman" w:cs="Times New Roman"/>
          <w:sz w:val="28"/>
          <w:szCs w:val="28"/>
        </w:rPr>
        <w:t>а</w:t>
      </w:r>
      <w:r w:rsidR="00402668" w:rsidRPr="00D7683E">
        <w:rPr>
          <w:rFonts w:ascii="Times New Roman" w:hAnsi="Times New Roman" w:cs="Times New Roman"/>
          <w:sz w:val="28"/>
          <w:szCs w:val="28"/>
        </w:rPr>
        <w:t xml:space="preserve"> стандартных коллекций </w:t>
      </w:r>
      <w:proofErr w:type="spellStart"/>
      <w:r w:rsidR="00402668" w:rsidRPr="00D7683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402668" w:rsidRPr="00D76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2668" w:rsidRPr="00D7683E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402668" w:rsidRPr="00D76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2668" w:rsidRPr="00D7683E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402668" w:rsidRPr="00D7683E">
        <w:rPr>
          <w:rFonts w:ascii="Times New Roman" w:hAnsi="Times New Roman" w:cs="Times New Roman"/>
          <w:sz w:val="28"/>
          <w:szCs w:val="28"/>
        </w:rPr>
        <w:t>, позволяющ</w:t>
      </w:r>
      <w:r w:rsidR="00402668">
        <w:rPr>
          <w:rFonts w:ascii="Times New Roman" w:hAnsi="Times New Roman" w:cs="Times New Roman"/>
          <w:sz w:val="28"/>
          <w:szCs w:val="28"/>
        </w:rPr>
        <w:t>ая</w:t>
      </w:r>
      <w:r w:rsidR="00402668" w:rsidRPr="00D7683E">
        <w:rPr>
          <w:rFonts w:ascii="Times New Roman" w:hAnsi="Times New Roman" w:cs="Times New Roman"/>
          <w:sz w:val="28"/>
          <w:szCs w:val="28"/>
        </w:rPr>
        <w:t xml:space="preserve"> хранить различные структуры данных</w:t>
      </w:r>
      <w:r w:rsidRPr="00842E1F">
        <w:rPr>
          <w:rFonts w:ascii="Times New Roman" w:hAnsi="Times New Roman" w:cs="Times New Roman"/>
          <w:sz w:val="28"/>
          <w:szCs w:val="28"/>
        </w:rPr>
        <w:t>.</w:t>
      </w:r>
    </w:p>
    <w:p w:rsidR="00842E1F" w:rsidRPr="00842E1F" w:rsidRDefault="00842E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2E1F" w:rsidRPr="00842E1F" w:rsidSect="005D5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B57A36"/>
    <w:multiLevelType w:val="hybridMultilevel"/>
    <w:tmpl w:val="940AD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42E1F"/>
    <w:rsid w:val="002F26A3"/>
    <w:rsid w:val="00402668"/>
    <w:rsid w:val="00425CE4"/>
    <w:rsid w:val="00572538"/>
    <w:rsid w:val="005D569F"/>
    <w:rsid w:val="007C6A2D"/>
    <w:rsid w:val="00842E1F"/>
    <w:rsid w:val="009100CB"/>
    <w:rsid w:val="00BF0386"/>
    <w:rsid w:val="00D7683E"/>
    <w:rsid w:val="00F94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6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E1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4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D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2025-02-26T07:31:00Z</dcterms:created>
  <dcterms:modified xsi:type="dcterms:W3CDTF">2025-03-12T07:11:00Z</dcterms:modified>
</cp:coreProperties>
</file>