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T.SepalLengthCm</w:t>
      </w:r>
      <w:proofErr w:type="spellEnd"/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WORK.IRIS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"Pie Chart"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"Generated by the SAS System (&amp;_SASSERVERNAME, &amp;SYSSCPL) on %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TRIM(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%QSYSFUNC(DATE(), NLDATE20.))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at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 %TRIM(%SYSFUNC(TIME(), TIMEAMPM12.))"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SepalLengthCm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NOLEGEND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hd w:val="clear" w:color="auto" w:fill="FFFFFF"/>
        </w:rPr>
        <w:t>=OUTSIDE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hd w:val="clear" w:color="auto" w:fill="FFFFFF"/>
        </w:rPr>
        <w:t>=NONE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>=OUTSIDE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OTHER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OTHERLABEL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"Other"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COUTLINE</w:t>
      </w:r>
      <w:r>
        <w:rPr>
          <w:rFonts w:ascii="Courier New" w:hAnsi="Courier New" w:cs="Courier New"/>
          <w:color w:val="000000"/>
          <w:shd w:val="clear" w:color="auto" w:fill="FFFFFF"/>
        </w:rPr>
        <w:t>=BLACK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NOHEADING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-------------------------------------------------------------------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End of task code.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------------------------------------------------------------------- */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eg_conditional_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dropds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WORK.SORTTempTableSorted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B62418" w:rsidRDefault="00B62418" w:rsidP="00B6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E3283" w:rsidRDefault="00AE3283">
      <w:bookmarkStart w:id="0" w:name="_GoBack"/>
      <w:bookmarkEnd w:id="0"/>
    </w:p>
    <w:sectPr w:rsidR="00AE3283" w:rsidSect="00E125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NbKwMDcztjAzsjBU0lEKTi0uzszPAykwrAUAuu1u8ywAAAA="/>
  </w:docVars>
  <w:rsids>
    <w:rsidRoot w:val="00B62418"/>
    <w:rsid w:val="00AE3283"/>
    <w:rsid w:val="00B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9157B-CA82-4F2F-97A5-BFBB6534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Pajo, Bora</dc:creator>
  <cp:keywords/>
  <dc:description/>
  <cp:lastModifiedBy>Pajo, Bora</cp:lastModifiedBy>
  <cp:revision>1</cp:revision>
  <dcterms:created xsi:type="dcterms:W3CDTF">2017-09-15T12:41:00Z</dcterms:created>
  <dcterms:modified xsi:type="dcterms:W3CDTF">2017-09-15T12:57:00Z</dcterms:modified>
</cp:coreProperties>
</file>