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Software Engineering, Monsoon 2022-2023</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Calibri" w:cs="Calibri" w:eastAsia="Calibri" w:hAnsi="Calibri"/>
          <w:sz w:val="66"/>
          <w:szCs w:val="66"/>
        </w:rPr>
      </w:pPr>
      <w:bookmarkStart w:colFirst="0" w:colLast="0" w:name="_lntg56ljm653" w:id="0"/>
      <w:bookmarkEnd w:id="0"/>
      <w:r w:rsidDel="00000000" w:rsidR="00000000" w:rsidRPr="00000000">
        <w:rPr>
          <w:rFonts w:ascii="Calibri" w:cs="Calibri" w:eastAsia="Calibri" w:hAnsi="Calibri"/>
          <w:color w:val="424242"/>
          <w:sz w:val="66"/>
          <w:szCs w:val="66"/>
          <w:rtl w:val="0"/>
        </w:rPr>
        <w:t xml:space="preserve">MEETING</w:t>
      </w:r>
      <w:r w:rsidDel="00000000" w:rsidR="00000000" w:rsidRPr="00000000">
        <w:rPr>
          <w:rFonts w:ascii="Calibri" w:cs="Calibri" w:eastAsia="Calibri" w:hAnsi="Calibri"/>
          <w:sz w:val="66"/>
          <w:szCs w:val="66"/>
          <w:rtl w:val="0"/>
        </w:rPr>
        <w:t xml:space="preserve">-2 Report</w:t>
      </w:r>
    </w:p>
    <w:p w:rsidR="00000000" w:rsidDel="00000000" w:rsidP="00000000" w:rsidRDefault="00000000" w:rsidRPr="00000000" w14:paraId="00000003">
      <w:pPr>
        <w:pStyle w:val="Title"/>
        <w:keepNext w:val="0"/>
        <w:keepLines w:val="0"/>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666666"/>
          <w:sz w:val="32"/>
          <w:szCs w:val="32"/>
        </w:rPr>
      </w:pPr>
      <w:bookmarkStart w:colFirst="0" w:colLast="0" w:name="_khxhvlc48kfe" w:id="1"/>
      <w:bookmarkEnd w:id="1"/>
      <w:r w:rsidDel="00000000" w:rsidR="00000000" w:rsidRPr="00000000">
        <w:rPr>
          <w:rFonts w:ascii="Calibri" w:cs="Calibri" w:eastAsia="Calibri" w:hAnsi="Calibri"/>
          <w:sz w:val="32"/>
          <w:szCs w:val="32"/>
          <w:rtl w:val="0"/>
        </w:rPr>
        <w:t xml:space="preserve">REQUIREMENT GATHERING AND IDENTIFYING STAKEHOLDERS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360" w:lineRule="auto"/>
        <w:rPr>
          <w:rFonts w:ascii="Calibri" w:cs="Calibri" w:eastAsia="Calibri" w:hAnsi="Calibri"/>
          <w:color w:val="424242"/>
          <w:sz w:val="14"/>
          <w:szCs w:val="14"/>
        </w:rPr>
      </w:pPr>
      <w:r w:rsidDel="00000000" w:rsidR="00000000" w:rsidRPr="00000000">
        <w:rPr>
          <w:rFonts w:ascii="Calibri" w:cs="Calibri" w:eastAsia="Calibri" w:hAnsi="Calibri"/>
          <w:color w:val="424242"/>
          <w:sz w:val="14"/>
          <w:szCs w:val="14"/>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b w:val="1"/>
          <w:i w:val="0"/>
          <w:color w:val="990000"/>
          <w:sz w:val="22"/>
          <w:szCs w:val="22"/>
        </w:rPr>
      </w:pPr>
      <w:bookmarkStart w:colFirst="0" w:colLast="0" w:name="_4bu4z72jz2rz" w:id="2"/>
      <w:bookmarkEnd w:id="2"/>
      <w:r w:rsidDel="00000000" w:rsidR="00000000" w:rsidRPr="00000000">
        <w:rPr>
          <w:b w:val="1"/>
          <w:i w:val="0"/>
          <w:color w:val="e31c60"/>
          <w:sz w:val="18"/>
          <w:szCs w:val="18"/>
          <w:rtl w:val="0"/>
        </w:rPr>
        <w:t xml:space="preserve"> </w:t>
      </w:r>
      <w:r w:rsidDel="00000000" w:rsidR="00000000" w:rsidRPr="00000000">
        <w:rPr>
          <w:b w:val="1"/>
          <w:color w:val="990000"/>
          <w:sz w:val="22"/>
          <w:szCs w:val="22"/>
          <w:rtl w:val="0"/>
        </w:rPr>
        <w:t xml:space="preserve">02nd September  2022 </w:t>
      </w:r>
      <w:r w:rsidDel="00000000" w:rsidR="00000000" w:rsidRPr="00000000">
        <w:rPr>
          <w:b w:val="1"/>
          <w:i w:val="0"/>
          <w:color w:val="990000"/>
          <w:sz w:val="22"/>
          <w:szCs w:val="22"/>
          <w:rtl w:val="0"/>
        </w:rPr>
        <w:t xml:space="preserve">/ </w:t>
      </w:r>
      <w:r w:rsidDel="00000000" w:rsidR="00000000" w:rsidRPr="00000000">
        <w:rPr>
          <w:b w:val="1"/>
          <w:color w:val="990000"/>
          <w:sz w:val="22"/>
          <w:szCs w:val="22"/>
          <w:rtl w:val="0"/>
        </w:rPr>
        <w:t xml:space="preserve">7:00 P</w:t>
      </w:r>
      <w:r w:rsidDel="00000000" w:rsidR="00000000" w:rsidRPr="00000000">
        <w:rPr>
          <w:b w:val="1"/>
          <w:i w:val="0"/>
          <w:color w:val="990000"/>
          <w:sz w:val="22"/>
          <w:szCs w:val="22"/>
          <w:rtl w:val="0"/>
        </w:rPr>
        <w:t xml:space="preserve">M / </w:t>
      </w:r>
      <w:r w:rsidDel="00000000" w:rsidR="00000000" w:rsidRPr="00000000">
        <w:rPr>
          <w:b w:val="1"/>
          <w:color w:val="990000"/>
          <w:sz w:val="22"/>
          <w:szCs w:val="22"/>
          <w:rtl w:val="0"/>
        </w:rPr>
        <w:t xml:space="preserve">Online</w:t>
      </w:r>
      <w:r w:rsidDel="00000000" w:rsidR="00000000" w:rsidRPr="00000000">
        <w:rPr>
          <w:b w:val="1"/>
          <w:i w:val="0"/>
          <w:color w:val="990000"/>
          <w:sz w:val="22"/>
          <w:szCs w:val="22"/>
          <w:rtl w:val="0"/>
        </w:rPr>
        <w:t xml:space="preserve"> </w:t>
      </w:r>
    </w:p>
    <w:p w:rsidR="00000000" w:rsidDel="00000000" w:rsidP="00000000" w:rsidRDefault="00000000" w:rsidRPr="00000000" w14:paraId="00000006">
      <w:pPr>
        <w:pStyle w:val="Heading1"/>
        <w:keepNext w:val="0"/>
        <w:keepLines w:val="0"/>
        <w:rPr/>
      </w:pPr>
      <w:bookmarkStart w:colFirst="0" w:colLast="0" w:name="_kwsyc5wl8bzd" w:id="3"/>
      <w:bookmarkEnd w:id="3"/>
      <w:r w:rsidDel="00000000" w:rsidR="00000000" w:rsidRPr="00000000">
        <w:rPr>
          <w:rtl w:val="0"/>
        </w:rPr>
      </w:r>
    </w:p>
    <w:p w:rsidR="00000000" w:rsidDel="00000000" w:rsidP="00000000" w:rsidRDefault="00000000" w:rsidRPr="00000000" w14:paraId="00000007">
      <w:pPr>
        <w:pStyle w:val="Heading1"/>
        <w:keepNext w:val="0"/>
        <w:keepLines w:val="0"/>
        <w:rPr>
          <w:rFonts w:ascii="Calibri" w:cs="Calibri" w:eastAsia="Calibri" w:hAnsi="Calibri"/>
          <w:color w:val="000000"/>
          <w:sz w:val="22"/>
          <w:szCs w:val="22"/>
        </w:rPr>
      </w:pPr>
      <w:bookmarkStart w:colFirst="0" w:colLast="0" w:name="_e1ouyt5te9p1" w:id="4"/>
      <w:bookmarkEnd w:id="4"/>
      <w:r w:rsidDel="00000000" w:rsidR="00000000" w:rsidRPr="00000000">
        <w:rPr>
          <w:rFonts w:ascii="Calibri" w:cs="Calibri" w:eastAsia="Calibri" w:hAnsi="Calibri"/>
          <w:b w:val="1"/>
          <w:color w:val="000000"/>
          <w:rtl w:val="0"/>
        </w:rPr>
        <w:t xml:space="preserve">AGENDA</w:t>
      </w:r>
      <w:r w:rsidDel="00000000" w:rsidR="00000000" w:rsidRPr="00000000">
        <w:rPr>
          <w:rtl w:val="0"/>
        </w:rPr>
      </w:r>
    </w:p>
    <w:p w:rsidR="00000000" w:rsidDel="00000000" w:rsidP="00000000" w:rsidRDefault="00000000" w:rsidRPr="00000000" w14:paraId="00000008">
      <w:pPr>
        <w:numPr>
          <w:ilvl w:val="0"/>
          <w:numId w:val="1"/>
        </w:numPr>
        <w:spacing w:after="0" w:after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Requirements Gathering</w:t>
      </w:r>
      <w:r w:rsidDel="00000000" w:rsidR="00000000" w:rsidRPr="00000000">
        <w:rPr>
          <w:rtl w:val="0"/>
        </w:rPr>
      </w:r>
    </w:p>
    <w:p w:rsidR="00000000" w:rsidDel="00000000" w:rsidP="00000000" w:rsidRDefault="00000000" w:rsidRPr="00000000" w14:paraId="00000009">
      <w:pPr>
        <w:numPr>
          <w:ilvl w:val="0"/>
          <w:numId w:val="6"/>
        </w:numPr>
        <w:spacing w:after="0" w:afterAutospacing="0" w:before="0" w:beforeAutospacing="0"/>
        <w:ind w:left="1440" w:hanging="360"/>
        <w:rPr>
          <w:u w:val="none"/>
        </w:rPr>
      </w:pPr>
      <w:r w:rsidDel="00000000" w:rsidR="00000000" w:rsidRPr="00000000">
        <w:rPr>
          <w:rtl w:val="0"/>
        </w:rPr>
        <w:t xml:space="preserve">Gathering requirements via brainstorming and document analysis.</w:t>
      </w:r>
    </w:p>
    <w:p w:rsidR="00000000" w:rsidDel="00000000" w:rsidP="00000000" w:rsidRDefault="00000000" w:rsidRPr="00000000" w14:paraId="0000000A">
      <w:pPr>
        <w:numPr>
          <w:ilvl w:val="0"/>
          <w:numId w:val="1"/>
        </w:numPr>
        <w:spacing w:after="0" w:afterAutospacing="0"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Identifying Stakeholders</w:t>
      </w:r>
    </w:p>
    <w:p w:rsidR="00000000" w:rsidDel="00000000" w:rsidP="00000000" w:rsidRDefault="00000000" w:rsidRPr="00000000" w14:paraId="0000000B">
      <w:pPr>
        <w:numPr>
          <w:ilvl w:val="0"/>
          <w:numId w:val="5"/>
        </w:numPr>
        <w:spacing w:after="0" w:afterAutospacing="0" w:before="0" w:beforeAutospacing="0"/>
        <w:ind w:left="1440" w:hanging="360"/>
        <w:rPr>
          <w:u w:val="none"/>
        </w:rPr>
      </w:pPr>
      <w:r w:rsidDel="00000000" w:rsidR="00000000" w:rsidRPr="00000000">
        <w:rPr>
          <w:rtl w:val="0"/>
        </w:rPr>
        <w:t xml:space="preserve">Listing and figuring out the users which may be interested or affected by the project. </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Work division and SRS documentation </w:t>
      </w:r>
    </w:p>
    <w:p w:rsidR="00000000" w:rsidDel="00000000" w:rsidP="00000000" w:rsidRDefault="00000000" w:rsidRPr="00000000" w14:paraId="0000000D">
      <w:pPr>
        <w:numPr>
          <w:ilvl w:val="0"/>
          <w:numId w:val="3"/>
        </w:numPr>
        <w:spacing w:before="0" w:beforeAutospacing="0"/>
        <w:ind w:left="1440" w:hanging="360"/>
        <w:rPr>
          <w:color w:val="000000"/>
          <w:u w:val="none"/>
        </w:rPr>
      </w:pPr>
      <w:r w:rsidDel="00000000" w:rsidR="00000000" w:rsidRPr="00000000">
        <w:rPr>
          <w:color w:val="000000"/>
          <w:rtl w:val="0"/>
        </w:rPr>
        <w:t xml:space="preserve">Work division on finding the functional and non functional requirement.</w:t>
      </w:r>
    </w:p>
    <w:p w:rsidR="00000000" w:rsidDel="00000000" w:rsidP="00000000" w:rsidRDefault="00000000" w:rsidRPr="00000000" w14:paraId="0000000E">
      <w:pPr>
        <w:spacing w:before="0" w:line="276"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F">
      <w:pPr>
        <w:pStyle w:val="Heading1"/>
        <w:rPr/>
      </w:pPr>
      <w:bookmarkStart w:colFirst="0" w:colLast="0" w:name="_4xy8alguaitb" w:id="5"/>
      <w:bookmarkEnd w:id="5"/>
      <w:r w:rsidDel="00000000" w:rsidR="00000000" w:rsidRPr="00000000">
        <w:rPr>
          <w:rtl w:val="0"/>
        </w:rPr>
        <w:t xml:space="preserve">REPORT </w:t>
      </w:r>
    </w:p>
    <w:p w:rsidR="00000000" w:rsidDel="00000000" w:rsidP="00000000" w:rsidRDefault="00000000" w:rsidRPr="00000000" w14:paraId="00000010">
      <w:pPr>
        <w:pStyle w:val="Subtitle"/>
        <w:rPr/>
      </w:pPr>
      <w:bookmarkStart w:colFirst="0" w:colLast="0" w:name="_et5dlyo3vhyy" w:id="6"/>
      <w:bookmarkEnd w:id="6"/>
      <w:r w:rsidDel="00000000" w:rsidR="00000000" w:rsidRPr="00000000">
        <w:rPr>
          <w:rtl w:val="0"/>
        </w:rPr>
        <w:t xml:space="preserve">The meeting started with discussing the possible stakeholders for the project. After finalising the internal and external stakeholders. We all brainstormed and discussed regarding requirements. The pointers for both were noted. </w:t>
      </w:r>
    </w:p>
    <w:p w:rsidR="00000000" w:rsidDel="00000000" w:rsidP="00000000" w:rsidRDefault="00000000" w:rsidRPr="00000000" w14:paraId="00000011">
      <w:pPr>
        <w:pStyle w:val="Subtitle"/>
        <w:spacing w:before="0" w:line="276" w:lineRule="auto"/>
        <w:rPr>
          <w:color w:val="000000"/>
        </w:rPr>
      </w:pPr>
      <w:bookmarkStart w:colFirst="0" w:colLast="0" w:name="_e1sw3en637cy" w:id="7"/>
      <w:bookmarkEnd w:id="7"/>
      <w:r w:rsidDel="00000000" w:rsidR="00000000" w:rsidRPr="00000000">
        <w:rPr>
          <w:b w:val="1"/>
          <w:rtl w:val="0"/>
        </w:rPr>
        <w:t xml:space="preserve">Identifying Stakeholders</w:t>
      </w:r>
      <w:r w:rsidDel="00000000" w:rsidR="00000000" w:rsidRPr="00000000">
        <w:rPr>
          <w:rtl w:val="0"/>
        </w:rPr>
      </w:r>
    </w:p>
    <w:p w:rsidR="00000000" w:rsidDel="00000000" w:rsidP="00000000" w:rsidRDefault="00000000" w:rsidRPr="00000000" w14:paraId="00000012">
      <w:pPr>
        <w:rPr>
          <w:color w:val="000000"/>
        </w:rPr>
      </w:pPr>
      <w:r w:rsidDel="00000000" w:rsidR="00000000" w:rsidRPr="00000000">
        <w:rPr>
          <w:color w:val="000000"/>
          <w:rtl w:val="0"/>
        </w:rPr>
        <w:t xml:space="preserve">We listed all the possible stakeholders that we could think of, and jot them down. Discussed how, who and why those people will get affected directly as well as indirectly. All the external and internal stakeholders were finalized. Their expectation from the project outcome and requirements were discussed thoroughly.</w:t>
      </w:r>
    </w:p>
    <w:p w:rsidR="00000000" w:rsidDel="00000000" w:rsidP="00000000" w:rsidRDefault="00000000" w:rsidRPr="00000000" w14:paraId="00000013">
      <w:pPr>
        <w:rPr>
          <w:color w:val="000000"/>
        </w:rPr>
      </w:pPr>
      <w:r w:rsidDel="00000000" w:rsidR="00000000" w:rsidRPr="00000000">
        <w:rPr>
          <w:color w:val="000000"/>
          <w:rtl w:val="0"/>
        </w:rPr>
        <w:t xml:space="preserve">Internal stakeholders are basically our team, professor and University. Whereas external stakeholders are educational institutions, faculties/instructors, technical staff, system administration and students.</w:t>
      </w:r>
    </w:p>
    <w:p w:rsidR="00000000" w:rsidDel="00000000" w:rsidP="00000000" w:rsidRDefault="00000000" w:rsidRPr="00000000" w14:paraId="00000014">
      <w:pPr>
        <w:pStyle w:val="Subtitle"/>
        <w:spacing w:before="0" w:line="276" w:lineRule="auto"/>
        <w:ind w:left="0" w:firstLine="0"/>
        <w:rPr/>
      </w:pPr>
      <w:bookmarkStart w:colFirst="0" w:colLast="0" w:name="_48rf3vjuqfon" w:id="8"/>
      <w:bookmarkEnd w:id="8"/>
      <w:r w:rsidDel="00000000" w:rsidR="00000000" w:rsidRPr="00000000">
        <w:rPr>
          <w:rtl w:val="0"/>
        </w:rPr>
        <w:t xml:space="preserve">External Stakeholders</w:t>
      </w:r>
    </w:p>
    <w:p w:rsidR="00000000" w:rsidDel="00000000" w:rsidP="00000000" w:rsidRDefault="00000000" w:rsidRPr="00000000" w14:paraId="00000015">
      <w:pPr>
        <w:numPr>
          <w:ilvl w:val="0"/>
          <w:numId w:val="2"/>
        </w:numPr>
        <w:spacing w:before="0" w:line="276" w:lineRule="auto"/>
        <w:ind w:left="720" w:hanging="360"/>
        <w:rPr>
          <w:color w:val="000000"/>
        </w:rPr>
      </w:pPr>
      <w:r w:rsidDel="00000000" w:rsidR="00000000" w:rsidRPr="00000000">
        <w:rPr>
          <w:color w:val="000000"/>
          <w:rtl w:val="0"/>
        </w:rPr>
        <w:t xml:space="preserve">Employees/Students</w:t>
      </w:r>
    </w:p>
    <w:p w:rsidR="00000000" w:rsidDel="00000000" w:rsidP="00000000" w:rsidRDefault="00000000" w:rsidRPr="00000000" w14:paraId="00000016">
      <w:pPr>
        <w:numPr>
          <w:ilvl w:val="0"/>
          <w:numId w:val="2"/>
        </w:numPr>
        <w:spacing w:before="0" w:line="276" w:lineRule="auto"/>
        <w:ind w:left="720" w:hanging="360"/>
        <w:rPr>
          <w:color w:val="000000"/>
        </w:rPr>
      </w:pPr>
      <w:r w:rsidDel="00000000" w:rsidR="00000000" w:rsidRPr="00000000">
        <w:rPr>
          <w:color w:val="000000"/>
          <w:rtl w:val="0"/>
        </w:rPr>
        <w:t xml:space="preserve">Project Manager</w:t>
      </w:r>
    </w:p>
    <w:p w:rsidR="00000000" w:rsidDel="00000000" w:rsidP="00000000" w:rsidRDefault="00000000" w:rsidRPr="00000000" w14:paraId="00000017">
      <w:pPr>
        <w:numPr>
          <w:ilvl w:val="0"/>
          <w:numId w:val="2"/>
        </w:numPr>
        <w:spacing w:before="0" w:line="276" w:lineRule="auto"/>
        <w:ind w:left="720" w:hanging="360"/>
        <w:rPr>
          <w:color w:val="000000"/>
        </w:rPr>
      </w:pPr>
      <w:r w:rsidDel="00000000" w:rsidR="00000000" w:rsidRPr="00000000">
        <w:rPr>
          <w:color w:val="000000"/>
          <w:rtl w:val="0"/>
        </w:rPr>
        <w:t xml:space="preserve">IT admin</w:t>
      </w:r>
    </w:p>
    <w:p w:rsidR="00000000" w:rsidDel="00000000" w:rsidP="00000000" w:rsidRDefault="00000000" w:rsidRPr="00000000" w14:paraId="00000018">
      <w:pPr>
        <w:numPr>
          <w:ilvl w:val="0"/>
          <w:numId w:val="2"/>
        </w:numPr>
        <w:ind w:left="720" w:hanging="360"/>
        <w:rPr>
          <w:color w:val="000000"/>
        </w:rPr>
      </w:pPr>
      <w:r w:rsidDel="00000000" w:rsidR="00000000" w:rsidRPr="00000000">
        <w:rPr>
          <w:color w:val="000000"/>
          <w:rtl w:val="0"/>
        </w:rPr>
        <w:t xml:space="preserve">Organizations - Universities and companies. </w:t>
      </w:r>
    </w:p>
    <w:p w:rsidR="00000000" w:rsidDel="00000000" w:rsidP="00000000" w:rsidRDefault="00000000" w:rsidRPr="00000000" w14:paraId="00000019">
      <w:pPr>
        <w:rPr>
          <w:b w:val="1"/>
          <w:color w:val="000000"/>
        </w:rPr>
      </w:pPr>
      <w:r w:rsidDel="00000000" w:rsidR="00000000" w:rsidRPr="00000000">
        <w:rPr>
          <w:b w:val="1"/>
          <w:color w:val="000000"/>
          <w:rtl w:val="0"/>
        </w:rPr>
        <w:t xml:space="preserve">Requirements Gathering</w:t>
      </w:r>
    </w:p>
    <w:p w:rsidR="00000000" w:rsidDel="00000000" w:rsidP="00000000" w:rsidRDefault="00000000" w:rsidRPr="00000000" w14:paraId="0000001A">
      <w:pPr>
        <w:rPr>
          <w:color w:val="000000"/>
        </w:rPr>
      </w:pPr>
      <w:r w:rsidDel="00000000" w:rsidR="00000000" w:rsidRPr="00000000">
        <w:rPr>
          <w:color w:val="000000"/>
          <w:rtl w:val="0"/>
        </w:rPr>
        <w:t xml:space="preserve">Together we discussed, brainstormed and analysed few documents for requirement gathering. All the members were also given some time by themselves to think about the requirements of the project. The project targets employees eho work in a team where tasks are assigned and managed by a manager or admin. We listed the relevant requirements for further documentation. </w:t>
      </w:r>
    </w:p>
    <w:p w:rsidR="00000000" w:rsidDel="00000000" w:rsidP="00000000" w:rsidRDefault="00000000" w:rsidRPr="00000000" w14:paraId="0000001B">
      <w:pPr>
        <w:rPr>
          <w:b w:val="1"/>
          <w:color w:val="000000"/>
        </w:rPr>
      </w:pPr>
      <w:r w:rsidDel="00000000" w:rsidR="00000000" w:rsidRPr="00000000">
        <w:rPr>
          <w:color w:val="000000"/>
          <w:rtl w:val="0"/>
        </w:rPr>
        <w:t xml:space="preserve">Some of the requirements are - Secure login, Authorisation - access to limited information depending on the user, User registration, Creating a project - with appropriate details, assigning task to the project team, edit the status of the task - completed, on hold, started, etc.</w:t>
      </w:r>
      <w:r w:rsidDel="00000000" w:rsidR="00000000" w:rsidRPr="00000000">
        <w:rPr>
          <w:rtl w:val="0"/>
        </w:rPr>
      </w:r>
    </w:p>
    <w:p w:rsidR="00000000" w:rsidDel="00000000" w:rsidP="00000000" w:rsidRDefault="00000000" w:rsidRPr="00000000" w14:paraId="0000001C">
      <w:pPr>
        <w:rPr>
          <w:color w:val="000000"/>
        </w:rPr>
      </w:pPr>
      <w:r w:rsidDel="00000000" w:rsidR="00000000" w:rsidRPr="00000000">
        <w:rPr>
          <w:color w:val="000000"/>
          <w:rtl w:val="0"/>
        </w:rPr>
        <w:t xml:space="preserve">There after we made a dashboard and assigned the task to start with the SRS documentation. </w:t>
      </w:r>
    </w:p>
    <w:p w:rsidR="00000000" w:rsidDel="00000000" w:rsidP="00000000" w:rsidRDefault="00000000" w:rsidRPr="00000000" w14:paraId="0000001D">
      <w:pPr>
        <w:pStyle w:val="Subtitle"/>
        <w:spacing w:before="0" w:line="276" w:lineRule="auto"/>
        <w:rPr/>
      </w:pPr>
      <w:bookmarkStart w:colFirst="0" w:colLast="0" w:name="_v5o59zw0iieb" w:id="9"/>
      <w:bookmarkEnd w:id="9"/>
      <w:r w:rsidDel="00000000" w:rsidR="00000000" w:rsidRPr="00000000">
        <w:rPr>
          <w:rtl w:val="0"/>
        </w:rPr>
      </w:r>
    </w:p>
    <w:p w:rsidR="00000000" w:rsidDel="00000000" w:rsidP="00000000" w:rsidRDefault="00000000" w:rsidRPr="00000000" w14:paraId="0000001E">
      <w:pPr>
        <w:pStyle w:val="Subtitle"/>
        <w:spacing w:before="0" w:line="276" w:lineRule="auto"/>
        <w:ind w:left="0" w:firstLine="0"/>
        <w:rPr>
          <w:b w:val="1"/>
        </w:rPr>
      </w:pPr>
      <w:bookmarkStart w:colFirst="0" w:colLast="0" w:name="_bwfjna7t4q73" w:id="10"/>
      <w:bookmarkEnd w:id="10"/>
      <w:r w:rsidDel="00000000" w:rsidR="00000000" w:rsidRPr="00000000">
        <w:rPr>
          <w:b w:val="1"/>
          <w:rtl w:val="0"/>
        </w:rPr>
        <w:t xml:space="preserve">Division of work </w:t>
      </w:r>
    </w:p>
    <w:p w:rsidR="00000000" w:rsidDel="00000000" w:rsidP="00000000" w:rsidRDefault="00000000" w:rsidRPr="00000000" w14:paraId="0000001F">
      <w:pPr>
        <w:numPr>
          <w:ilvl w:val="0"/>
          <w:numId w:val="4"/>
        </w:numPr>
        <w:ind w:left="720" w:hanging="360"/>
        <w:rPr>
          <w:color w:val="000000"/>
        </w:rPr>
      </w:pPr>
      <w:r w:rsidDel="00000000" w:rsidR="00000000" w:rsidRPr="00000000">
        <w:rPr>
          <w:color w:val="000000"/>
          <w:rtl w:val="0"/>
        </w:rPr>
        <w:t xml:space="preserve">Work Scope, Introduction, Target audience </w:t>
      </w:r>
    </w:p>
    <w:p w:rsidR="00000000" w:rsidDel="00000000" w:rsidP="00000000" w:rsidRDefault="00000000" w:rsidRPr="00000000" w14:paraId="00000020">
      <w:pPr>
        <w:numPr>
          <w:ilvl w:val="0"/>
          <w:numId w:val="4"/>
        </w:numPr>
        <w:ind w:left="720" w:hanging="360"/>
        <w:rPr>
          <w:color w:val="000000"/>
        </w:rPr>
      </w:pPr>
      <w:r w:rsidDel="00000000" w:rsidR="00000000" w:rsidRPr="00000000">
        <w:rPr>
          <w:color w:val="000000"/>
          <w:rtl w:val="0"/>
        </w:rPr>
        <w:t xml:space="preserve">Non functional Requirements</w:t>
      </w:r>
    </w:p>
    <w:p w:rsidR="00000000" w:rsidDel="00000000" w:rsidP="00000000" w:rsidRDefault="00000000" w:rsidRPr="00000000" w14:paraId="00000021">
      <w:pPr>
        <w:numPr>
          <w:ilvl w:val="0"/>
          <w:numId w:val="4"/>
        </w:numPr>
        <w:ind w:left="720" w:hanging="360"/>
        <w:rPr>
          <w:color w:val="000000"/>
        </w:rPr>
      </w:pPr>
      <w:r w:rsidDel="00000000" w:rsidR="00000000" w:rsidRPr="00000000">
        <w:rPr>
          <w:color w:val="000000"/>
          <w:rtl w:val="0"/>
        </w:rPr>
        <w:t xml:space="preserve">Functional Requirements</w:t>
      </w:r>
    </w:p>
    <w:p w:rsidR="00000000" w:rsidDel="00000000" w:rsidP="00000000" w:rsidRDefault="00000000" w:rsidRPr="00000000" w14:paraId="00000022">
      <w:pPr>
        <w:numPr>
          <w:ilvl w:val="0"/>
          <w:numId w:val="4"/>
        </w:numPr>
        <w:ind w:left="720" w:hanging="360"/>
        <w:rPr>
          <w:color w:val="000000"/>
        </w:rPr>
      </w:pPr>
      <w:r w:rsidDel="00000000" w:rsidR="00000000" w:rsidRPr="00000000">
        <w:rPr>
          <w:color w:val="000000"/>
          <w:rtl w:val="0"/>
        </w:rPr>
        <w:t xml:space="preserve">Buisness Requirements</w:t>
      </w:r>
    </w:p>
    <w:p w:rsidR="00000000" w:rsidDel="00000000" w:rsidP="00000000" w:rsidRDefault="00000000" w:rsidRPr="00000000" w14:paraId="00000023">
      <w:pPr>
        <w:numPr>
          <w:ilvl w:val="0"/>
          <w:numId w:val="4"/>
        </w:numPr>
        <w:ind w:left="720" w:hanging="360"/>
        <w:rPr>
          <w:color w:val="000000"/>
        </w:rPr>
      </w:pPr>
      <w:r w:rsidDel="00000000" w:rsidR="00000000" w:rsidRPr="00000000">
        <w:rPr>
          <w:color w:val="000000"/>
          <w:rtl w:val="0"/>
        </w:rPr>
        <w:t xml:space="preserve">Assumptions, Constraints, product features.  </w:t>
      </w:r>
    </w:p>
    <w:p w:rsidR="00000000" w:rsidDel="00000000" w:rsidP="00000000" w:rsidRDefault="00000000" w:rsidRPr="00000000" w14:paraId="00000024">
      <w:pPr>
        <w:pStyle w:val="Heading1"/>
        <w:keepNext w:val="0"/>
        <w:keepLines w:val="0"/>
        <w:rPr/>
      </w:pPr>
      <w:bookmarkStart w:colFirst="0" w:colLast="0" w:name="_vz8mnim7tow" w:id="11"/>
      <w:bookmarkEnd w:id="11"/>
      <w:r w:rsidDel="00000000" w:rsidR="00000000" w:rsidRPr="00000000">
        <w:rPr>
          <w:rtl w:val="0"/>
        </w:rPr>
      </w:r>
    </w:p>
    <w:p w:rsidR="00000000" w:rsidDel="00000000" w:rsidP="00000000" w:rsidRDefault="00000000" w:rsidRPr="00000000" w14:paraId="00000025">
      <w:pPr>
        <w:pStyle w:val="Heading1"/>
        <w:keepNext w:val="0"/>
        <w:keepLines w:val="0"/>
        <w:rPr>
          <w:rFonts w:ascii="Calibri" w:cs="Calibri" w:eastAsia="Calibri" w:hAnsi="Calibri"/>
          <w:b w:val="1"/>
        </w:rPr>
      </w:pPr>
      <w:bookmarkStart w:colFirst="0" w:colLast="0" w:name="_iflczc7ku9vk" w:id="12"/>
      <w:bookmarkEnd w:id="12"/>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26">
      <w:pPr>
        <w:spacing w:before="0" w:line="276" w:lineRule="auto"/>
        <w:rPr>
          <w:color w:val="000000"/>
        </w:rPr>
      </w:pPr>
      <w:r w:rsidDel="00000000" w:rsidR="00000000" w:rsidRPr="00000000">
        <w:rPr>
          <w:rtl w:val="0"/>
        </w:rPr>
      </w:r>
    </w:p>
    <w:p w:rsidR="00000000" w:rsidDel="00000000" w:rsidP="00000000" w:rsidRDefault="00000000" w:rsidRPr="00000000" w14:paraId="00000027">
      <w:pPr>
        <w:spacing w:before="0" w:line="276" w:lineRule="auto"/>
        <w:rPr>
          <w:rFonts w:ascii="Calibri" w:cs="Calibri" w:eastAsia="Calibri" w:hAnsi="Calibri"/>
          <w:color w:val="000000"/>
          <w:sz w:val="24"/>
          <w:szCs w:val="24"/>
        </w:rPr>
      </w:pPr>
      <w:r w:rsidDel="00000000" w:rsidR="00000000" w:rsidRPr="00000000">
        <w:rPr>
          <w:color w:val="000000"/>
          <w:rtl w:val="0"/>
        </w:rPr>
        <w:t xml:space="preserve">Thus, we started with basics of requirement analysis this week which is foundation for diagrams next week. </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28">
      <w:pPr>
        <w:pStyle w:val="Heading1"/>
        <w:keepNext w:val="0"/>
        <w:keepLines w:val="0"/>
        <w:rPr/>
      </w:pPr>
      <w:bookmarkStart w:colFirst="0" w:colLast="0" w:name="_3j0sgewi0301" w:id="13"/>
      <w:bookmarkEnd w:id="13"/>
      <w:r w:rsidDel="00000000" w:rsidR="00000000" w:rsidRPr="00000000">
        <w:rPr>
          <w:rtl w:val="0"/>
        </w:rPr>
      </w:r>
    </w:p>
    <w:p w:rsidR="00000000" w:rsidDel="00000000" w:rsidP="00000000" w:rsidRDefault="00000000" w:rsidRPr="00000000" w14:paraId="00000029">
      <w:pPr>
        <w:pStyle w:val="Heading1"/>
        <w:keepNext w:val="0"/>
        <w:keepLines w:val="0"/>
        <w:rPr>
          <w:rFonts w:ascii="Calibri" w:cs="Calibri" w:eastAsia="Calibri" w:hAnsi="Calibri"/>
          <w:b w:val="1"/>
          <w:color w:val="000000"/>
        </w:rPr>
      </w:pPr>
      <w:bookmarkStart w:colFirst="0" w:colLast="0" w:name="_s7ty1zsmg820" w:id="14"/>
      <w:bookmarkEnd w:id="14"/>
      <w:r w:rsidDel="00000000" w:rsidR="00000000" w:rsidRPr="00000000">
        <w:rPr>
          <w:rFonts w:ascii="Calibri" w:cs="Calibri" w:eastAsia="Calibri" w:hAnsi="Calibri"/>
          <w:b w:val="1"/>
          <w:color w:val="000000"/>
          <w:rtl w:val="0"/>
        </w:rPr>
        <w:t xml:space="preserve">NEXT WEEK’S AGENDA</w:t>
      </w:r>
    </w:p>
    <w:p w:rsidR="00000000" w:rsidDel="00000000" w:rsidP="00000000" w:rsidRDefault="00000000" w:rsidRPr="00000000" w14:paraId="0000002A">
      <w:pPr>
        <w:numPr>
          <w:ilvl w:val="0"/>
          <w:numId w:val="7"/>
        </w:numPr>
        <w:spacing w:before="0" w:line="276" w:lineRule="auto"/>
        <w:ind w:left="720" w:hanging="360"/>
        <w:rPr>
          <w:rFonts w:ascii="Calibri" w:cs="Calibri" w:eastAsia="Calibri" w:hAnsi="Calibri"/>
          <w:color w:val="000000"/>
          <w:sz w:val="24"/>
          <w:szCs w:val="24"/>
        </w:rPr>
      </w:pPr>
      <w:r w:rsidDel="00000000" w:rsidR="00000000" w:rsidRPr="00000000">
        <w:rPr>
          <w:color w:val="000000"/>
          <w:rtl w:val="0"/>
        </w:rPr>
        <w:t xml:space="preserve">Requirement Diagram </w:t>
      </w:r>
    </w:p>
    <w:p w:rsidR="00000000" w:rsidDel="00000000" w:rsidP="00000000" w:rsidRDefault="00000000" w:rsidRPr="00000000" w14:paraId="0000002B">
      <w:pPr>
        <w:numPr>
          <w:ilvl w:val="0"/>
          <w:numId w:val="7"/>
        </w:numPr>
        <w:spacing w:before="0" w:line="276" w:lineRule="auto"/>
        <w:ind w:left="720" w:hanging="360"/>
        <w:rPr>
          <w:color w:val="000000"/>
          <w:u w:val="none"/>
        </w:rPr>
      </w:pPr>
      <w:r w:rsidDel="00000000" w:rsidR="00000000" w:rsidRPr="00000000">
        <w:rPr>
          <w:color w:val="000000"/>
          <w:rtl w:val="0"/>
        </w:rPr>
        <w:t xml:space="preserve">Review Parts of SRS document.</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24242"/>
        <w:sz w:val="24"/>
        <w:szCs w:val="24"/>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276" w:lineRule="auto"/>
    </w:pPr>
    <w:rPr>
      <w:rFonts w:ascii="Calibri" w:cs="Calibri" w:eastAsia="Calibri" w:hAnsi="Calibri"/>
      <w:b w:val="1"/>
      <w:color w:val="000000"/>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Pr>
    <w:rPr>
      <w:rFonts w:ascii="Calibri" w:cs="Calibri" w:eastAsia="Calibri" w:hAnsi="Calibri"/>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