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A04F0BC" w14:textId="4D9C4B21" w:rsidR="00574B63" w:rsidRDefault="00574B63" w:rsidP="00574B63">
      <w:r>
        <w:t>Check price items on each grocery store</w:t>
      </w:r>
    </w:p>
    <w:p w14:paraId="4C9510A9" w14:textId="77777777" w:rsidR="00574B63" w:rsidRDefault="00574B63" w:rsidP="00574B63"/>
    <w:p w14:paraId="07E4353A" w14:textId="080BED23" w:rsidR="00574B63" w:rsidRDefault="00574B63" w:rsidP="00574B63">
      <w:r>
        <w:t>Price Comparison – Compare the cost of the same product across different stores.</w:t>
      </w:r>
    </w:p>
    <w:p w14:paraId="0C7820BD" w14:textId="5A945741" w:rsidR="00574B63" w:rsidRDefault="00574B63" w:rsidP="00574B63">
      <w:r>
        <w:t>Nearby Store Locator – Find grocery stores close to your location.</w:t>
      </w:r>
    </w:p>
    <w:p w14:paraId="30F0C0A3" w14:textId="6B51F11A" w:rsidR="00574B63" w:rsidRDefault="00574B63" w:rsidP="00574B63">
      <w:r>
        <w:t>Store Hours – Check the opening and closing times of each store.</w:t>
      </w:r>
    </w:p>
    <w:p w14:paraId="35A0E30F" w14:textId="4F78194F" w:rsidR="00574B63" w:rsidRDefault="00574B63" w:rsidP="00574B63">
      <w:r>
        <w:t>Discount Alerts – See which items are currently on sale.</w:t>
      </w:r>
    </w:p>
    <w:p w14:paraId="6B840BF4" w14:textId="560D18AA" w:rsidR="00574B63" w:rsidRDefault="00574B63" w:rsidP="00574B63">
      <w:r>
        <w:t>Similar Products – Discover alternatives to the items you’re viewing.</w:t>
      </w:r>
    </w:p>
    <w:p w14:paraId="61B61796" w14:textId="7E7C963F" w:rsidR="00574B63" w:rsidRDefault="00574B63" w:rsidP="00574B63">
      <w:r>
        <w:t>Expiry Reminders – Get notified when discounts are about to end.</w:t>
      </w:r>
    </w:p>
    <w:p w14:paraId="3D528043" w14:textId="1175C302" w:rsidR="00574B63" w:rsidRDefault="00574B63" w:rsidP="00574B63">
      <w:r>
        <w:t>Smart Shopping List &amp; Budget Tracker – Create your grocery list and track spending against your budget.</w:t>
      </w:r>
    </w:p>
    <w:p w14:paraId="1EBEAD7C" w14:textId="419B50EE" w:rsidR="00574B63" w:rsidRDefault="00574B63" w:rsidP="00574B63">
      <w:r>
        <w:t>Favorites – Save and highlight the stores or products you like the most.</w:t>
      </w:r>
    </w:p>
    <w:p w14:paraId="69066189" w14:textId="77777777" w:rsidR="00574B63" w:rsidRDefault="00574B63" w:rsidP="00574B63">
      <w:r>
        <w:t>Ad Shorts – Quick, engaging clips with grocery promotions.</w:t>
      </w:r>
    </w:p>
    <w:p w14:paraId="180092A4" w14:textId="77777777" w:rsidR="00574B63" w:rsidRPr="00574B63" w:rsidRDefault="00574B63" w:rsidP="00574B63"/>
    <w:sectPr w:rsidR="00574B63" w:rsidRPr="00574B6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74B63"/>
    <w:rsid w:val="00574B63"/>
    <w:rsid w:val="00AC7A7A"/>
    <w:rsid w:val="00DB312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E95013D"/>
  <w15:chartTrackingRefBased/>
  <w15:docId w15:val="{11770169-C34E-4216-85B0-2ECBB2014A9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74B6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74B6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74B6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74B6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74B6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74B6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74B6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74B6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74B6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74B6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74B6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74B6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74B63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74B63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74B6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74B6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74B6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74B6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74B6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74B6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74B6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74B6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74B6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74B6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74B6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74B63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74B6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74B63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74B63"/>
    <w:rPr>
      <w:b/>
      <w:bCs/>
      <w:smallCaps/>
      <w:color w:val="2F5496" w:themeColor="accent1" w:themeShade="BF"/>
      <w:spacing w:val="5"/>
    </w:rPr>
  </w:style>
  <w:style w:type="paragraph" w:styleId="NoSpacing">
    <w:name w:val="No Spacing"/>
    <w:uiPriority w:val="1"/>
    <w:qFormat/>
    <w:rsid w:val="00574B63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1424</TotalTime>
  <Pages>1</Pages>
  <Words>101</Words>
  <Characters>582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partaelshani@gmail.com</dc:creator>
  <cp:keywords/>
  <dc:description/>
  <cp:lastModifiedBy>partaelshani@gmail.com</cp:lastModifiedBy>
  <cp:revision>1</cp:revision>
  <dcterms:created xsi:type="dcterms:W3CDTF">2025-09-30T14:35:00Z</dcterms:created>
  <dcterms:modified xsi:type="dcterms:W3CDTF">2025-10-01T14:22:00Z</dcterms:modified>
</cp:coreProperties>
</file>