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E0EDB6" w14:textId="77777777" w:rsidR="00D620D5" w:rsidRPr="001B5C97" w:rsidRDefault="00D620D5" w:rsidP="007D5E6C">
      <w:pPr>
        <w:rPr>
          <w:rFonts w:ascii="Times New Roman" w:hAnsi="Times New Roman" w:cs="Times New Roman"/>
          <w:sz w:val="24"/>
          <w:szCs w:val="24"/>
        </w:rPr>
      </w:pPr>
      <w:r w:rsidRPr="001B5C97">
        <w:rPr>
          <w:rFonts w:ascii="Times New Roman" w:hAnsi="Times New Roman" w:cs="Times New Roman"/>
          <w:b/>
          <w:sz w:val="24"/>
          <w:szCs w:val="24"/>
        </w:rPr>
        <w:t xml:space="preserve">Proje ana alanı: </w:t>
      </w:r>
      <w:r w:rsidRPr="001B5C97">
        <w:rPr>
          <w:rFonts w:ascii="Times New Roman" w:hAnsi="Times New Roman" w:cs="Times New Roman"/>
          <w:sz w:val="24"/>
          <w:szCs w:val="24"/>
        </w:rPr>
        <w:t>Yazılım</w:t>
      </w:r>
    </w:p>
    <w:p w14:paraId="040C415A" w14:textId="77777777" w:rsidR="00D620D5" w:rsidRPr="001B5C97" w:rsidRDefault="00D620D5" w:rsidP="007D5E6C">
      <w:pPr>
        <w:rPr>
          <w:rFonts w:ascii="Times New Roman" w:hAnsi="Times New Roman" w:cs="Times New Roman"/>
          <w:sz w:val="24"/>
          <w:szCs w:val="24"/>
        </w:rPr>
      </w:pPr>
      <w:r w:rsidRPr="001B5C97">
        <w:rPr>
          <w:rFonts w:ascii="Times New Roman" w:hAnsi="Times New Roman" w:cs="Times New Roman"/>
          <w:b/>
          <w:sz w:val="24"/>
          <w:szCs w:val="24"/>
        </w:rPr>
        <w:t xml:space="preserve">Proje tematik alanı: </w:t>
      </w:r>
      <w:r w:rsidRPr="001B5C97">
        <w:rPr>
          <w:rFonts w:ascii="Times New Roman" w:hAnsi="Times New Roman" w:cs="Times New Roman"/>
          <w:sz w:val="24"/>
          <w:szCs w:val="24"/>
        </w:rPr>
        <w:t>Yapay zeka</w:t>
      </w:r>
    </w:p>
    <w:p w14:paraId="6533D230" w14:textId="77777777" w:rsidR="00D620D5" w:rsidRPr="001B5C97" w:rsidRDefault="008F5EDD" w:rsidP="007D5E6C">
      <w:pPr>
        <w:rPr>
          <w:rFonts w:ascii="Times New Roman" w:hAnsi="Times New Roman" w:cs="Times New Roman"/>
          <w:sz w:val="24"/>
          <w:szCs w:val="24"/>
        </w:rPr>
      </w:pPr>
      <w:r w:rsidRPr="001B5C97">
        <w:rPr>
          <w:rFonts w:ascii="Times New Roman" w:hAnsi="Times New Roman" w:cs="Times New Roman"/>
          <w:b/>
          <w:sz w:val="24"/>
          <w:szCs w:val="24"/>
        </w:rPr>
        <w:t>Proje adı:</w:t>
      </w:r>
      <w:r w:rsidRPr="001B5C97">
        <w:rPr>
          <w:rFonts w:ascii="Times New Roman" w:hAnsi="Times New Roman" w:cs="Times New Roman"/>
          <w:sz w:val="24"/>
          <w:szCs w:val="24"/>
        </w:rPr>
        <w:t xml:space="preserve"> Ön çapraz bağ</w:t>
      </w:r>
      <w:r w:rsidR="004456C0" w:rsidRPr="001B5C97">
        <w:rPr>
          <w:rFonts w:ascii="Times New Roman" w:hAnsi="Times New Roman" w:cs="Times New Roman"/>
          <w:sz w:val="24"/>
          <w:szCs w:val="24"/>
        </w:rPr>
        <w:t xml:space="preserve"> yırtıklarının tespitinde</w:t>
      </w:r>
      <w:r w:rsidRPr="001B5C97">
        <w:rPr>
          <w:rFonts w:ascii="Times New Roman" w:hAnsi="Times New Roman" w:cs="Times New Roman"/>
          <w:sz w:val="24"/>
          <w:szCs w:val="24"/>
        </w:rPr>
        <w:t xml:space="preserve"> </w:t>
      </w:r>
      <w:r w:rsidR="004456C0" w:rsidRPr="001B5C97">
        <w:rPr>
          <w:rFonts w:ascii="Times New Roman" w:hAnsi="Times New Roman" w:cs="Times New Roman"/>
          <w:sz w:val="24"/>
          <w:szCs w:val="24"/>
        </w:rPr>
        <w:t>farklı derin öğrenme yöntemlerinin karşılaştırılması</w:t>
      </w:r>
      <w:r w:rsidRPr="001B5C97">
        <w:rPr>
          <w:rFonts w:ascii="Times New Roman" w:hAnsi="Times New Roman" w:cs="Times New Roman"/>
          <w:sz w:val="24"/>
          <w:szCs w:val="24"/>
        </w:rPr>
        <w:t xml:space="preserve"> </w:t>
      </w:r>
    </w:p>
    <w:p w14:paraId="101379FF" w14:textId="77777777" w:rsidR="00181F3B" w:rsidRPr="001B5C97" w:rsidRDefault="00181F3B" w:rsidP="007D5E6C">
      <w:pPr>
        <w:rPr>
          <w:rFonts w:ascii="Times New Roman" w:hAnsi="Times New Roman" w:cs="Times New Roman"/>
          <w:b/>
          <w:sz w:val="24"/>
          <w:szCs w:val="24"/>
        </w:rPr>
      </w:pPr>
      <w:r w:rsidRPr="001B5C97">
        <w:rPr>
          <w:rFonts w:ascii="Times New Roman" w:hAnsi="Times New Roman" w:cs="Times New Roman"/>
          <w:b/>
          <w:sz w:val="24"/>
          <w:szCs w:val="24"/>
        </w:rPr>
        <w:t>Özet</w:t>
      </w:r>
    </w:p>
    <w:p w14:paraId="563BD718" w14:textId="3BB7D87A" w:rsidR="00181F3B" w:rsidRPr="001B5C97" w:rsidRDefault="005234FA" w:rsidP="00181F3B">
      <w:pPr>
        <w:ind w:firstLine="720"/>
        <w:rPr>
          <w:rFonts w:ascii="Times New Roman" w:hAnsi="Times New Roman" w:cs="Times New Roman"/>
          <w:sz w:val="24"/>
          <w:szCs w:val="24"/>
        </w:rPr>
      </w:pPr>
      <w:r w:rsidRPr="001B5C97">
        <w:rPr>
          <w:rFonts w:ascii="Times New Roman" w:hAnsi="Times New Roman" w:cs="Times New Roman"/>
          <w:sz w:val="24"/>
          <w:szCs w:val="24"/>
        </w:rPr>
        <w:t>Ön çapraz bağ</w:t>
      </w:r>
      <w:r w:rsidR="00693ED7">
        <w:rPr>
          <w:rFonts w:ascii="Times New Roman" w:hAnsi="Times New Roman" w:cs="Times New Roman"/>
          <w:sz w:val="24"/>
          <w:szCs w:val="24"/>
        </w:rPr>
        <w:t xml:space="preserve"> </w:t>
      </w:r>
      <w:r w:rsidRPr="001B5C97">
        <w:rPr>
          <w:rFonts w:ascii="Times New Roman" w:hAnsi="Times New Roman" w:cs="Times New Roman"/>
          <w:sz w:val="24"/>
          <w:szCs w:val="24"/>
        </w:rPr>
        <w:t>(ÖÇB) yırtığı, günümüzde özellikle sporcularda ortaya çıkan ve uzun soluklu bir tedavisi olan bir sakatlıktır. Bu yırtıklar atlatması oldukça uzun sürebilecek düzeylere ulaşabilir ve yırtılma anından sonraki süreçte sakatlanan kişinin ön çapraz bağının yırtığının kısa sürede tespit edilmesi, gerekiyorsa ameliyat olması ve hızlıca tedavi sürecine başlaması önemlidir. Bu yırtığın tespiti için MRG</w:t>
      </w:r>
      <w:r w:rsidR="00693ED7">
        <w:rPr>
          <w:rFonts w:ascii="Times New Roman" w:hAnsi="Times New Roman" w:cs="Times New Roman"/>
          <w:sz w:val="24"/>
          <w:szCs w:val="24"/>
        </w:rPr>
        <w:t xml:space="preserve"> </w:t>
      </w:r>
      <w:r w:rsidRPr="001B5C97">
        <w:rPr>
          <w:rFonts w:ascii="Times New Roman" w:hAnsi="Times New Roman" w:cs="Times New Roman"/>
          <w:sz w:val="24"/>
          <w:szCs w:val="24"/>
        </w:rPr>
        <w:t xml:space="preserve">(manyetik rezonans görüntüleme) makineleri kullanılır. Bu görüntüler çekildikten sonra doktorlar uzun süreler boyunca hastanın ne derece yırtığı olduğunu bulmaya çalışır ve yanlış tanıyı koyma ihtimali de ortaya çıkar. Bu sürecin olabildiğince kısalması için </w:t>
      </w:r>
      <w:r w:rsidR="00FD04FD" w:rsidRPr="001B5C97">
        <w:rPr>
          <w:rFonts w:ascii="Times New Roman" w:hAnsi="Times New Roman" w:cs="Times New Roman"/>
          <w:sz w:val="24"/>
          <w:szCs w:val="24"/>
        </w:rPr>
        <w:t xml:space="preserve">son senelerde oldukça gelişen derin öğrenme teknolojisi ile </w:t>
      </w:r>
      <w:r w:rsidR="008216FE">
        <w:rPr>
          <w:rFonts w:ascii="Times New Roman" w:hAnsi="Times New Roman" w:cs="Times New Roman"/>
          <w:sz w:val="24"/>
          <w:szCs w:val="24"/>
        </w:rPr>
        <w:t>E</w:t>
      </w:r>
      <w:r w:rsidR="00FD04FD" w:rsidRPr="001B5C97">
        <w:rPr>
          <w:rFonts w:ascii="Times New Roman" w:hAnsi="Times New Roman" w:cs="Times New Roman"/>
          <w:sz w:val="24"/>
          <w:szCs w:val="24"/>
        </w:rPr>
        <w:t>SA</w:t>
      </w:r>
      <w:r w:rsidR="00693ED7">
        <w:rPr>
          <w:rFonts w:ascii="Times New Roman" w:hAnsi="Times New Roman" w:cs="Times New Roman"/>
          <w:sz w:val="24"/>
          <w:szCs w:val="24"/>
        </w:rPr>
        <w:t xml:space="preserve"> </w:t>
      </w:r>
      <w:r w:rsidR="00FD04FD" w:rsidRPr="001B5C97">
        <w:rPr>
          <w:rFonts w:ascii="Times New Roman" w:hAnsi="Times New Roman" w:cs="Times New Roman"/>
          <w:sz w:val="24"/>
          <w:szCs w:val="24"/>
        </w:rPr>
        <w:t>(</w:t>
      </w:r>
      <w:r w:rsidR="008216FE">
        <w:rPr>
          <w:rFonts w:ascii="Times New Roman" w:hAnsi="Times New Roman" w:cs="Times New Roman"/>
          <w:sz w:val="24"/>
          <w:szCs w:val="24"/>
        </w:rPr>
        <w:t>evrişimsel</w:t>
      </w:r>
      <w:r w:rsidR="001037F5" w:rsidRPr="001B5C97">
        <w:rPr>
          <w:rFonts w:ascii="Times New Roman" w:hAnsi="Times New Roman" w:cs="Times New Roman"/>
          <w:sz w:val="24"/>
          <w:szCs w:val="24"/>
        </w:rPr>
        <w:t xml:space="preserve"> </w:t>
      </w:r>
      <w:r w:rsidR="00FD04FD" w:rsidRPr="001B5C97">
        <w:rPr>
          <w:rFonts w:ascii="Times New Roman" w:hAnsi="Times New Roman" w:cs="Times New Roman"/>
          <w:sz w:val="24"/>
          <w:szCs w:val="24"/>
        </w:rPr>
        <w:t xml:space="preserve">sinir ağları) kullanılarak tanılar otomatik tespit edilebilir. Modelin sınıflandıracağı veriler "Kaggle” sitesinden iki sınıfa ayrılmış Python ‘pickle’ objelerinden seçilmiştir. Bu veriler standart bir kalıba sokulduktan sonra çeşitli konvolüsyon ve küçültme işlemleri uygulanmıştır. Verilerin sınfılandırılması sonucu doğruluk oranları </w:t>
      </w:r>
      <w:r w:rsidR="00FE543F">
        <w:rPr>
          <w:rFonts w:ascii="Times New Roman" w:hAnsi="Times New Roman" w:cs="Times New Roman"/>
          <w:sz w:val="24"/>
          <w:szCs w:val="24"/>
        </w:rPr>
        <w:t>ve hata</w:t>
      </w:r>
      <w:r w:rsidR="008645F8">
        <w:rPr>
          <w:rFonts w:ascii="Times New Roman" w:hAnsi="Times New Roman" w:cs="Times New Roman"/>
          <w:sz w:val="24"/>
          <w:szCs w:val="24"/>
        </w:rPr>
        <w:t xml:space="preserve"> payları </w:t>
      </w:r>
      <w:r w:rsidR="00FD04FD" w:rsidRPr="001B5C97">
        <w:rPr>
          <w:rFonts w:ascii="Times New Roman" w:hAnsi="Times New Roman" w:cs="Times New Roman"/>
          <w:sz w:val="24"/>
          <w:szCs w:val="24"/>
        </w:rPr>
        <w:t>hes</w:t>
      </w:r>
      <w:r w:rsidR="008645F8">
        <w:rPr>
          <w:rFonts w:ascii="Times New Roman" w:hAnsi="Times New Roman" w:cs="Times New Roman"/>
          <w:sz w:val="24"/>
          <w:szCs w:val="24"/>
        </w:rPr>
        <w:t>aplan</w:t>
      </w:r>
      <w:r w:rsidR="00C43536">
        <w:rPr>
          <w:rFonts w:ascii="Times New Roman" w:hAnsi="Times New Roman" w:cs="Times New Roman"/>
          <w:sz w:val="24"/>
          <w:szCs w:val="24"/>
        </w:rPr>
        <w:t>mıştır. Doğruluk oranı eğitimde 0.969</w:t>
      </w:r>
      <w:r w:rsidR="00FD04FD" w:rsidRPr="001B5C97">
        <w:rPr>
          <w:rFonts w:ascii="Times New Roman" w:hAnsi="Times New Roman" w:cs="Times New Roman"/>
          <w:sz w:val="24"/>
          <w:szCs w:val="24"/>
        </w:rPr>
        <w:t>’</w:t>
      </w:r>
      <w:r w:rsidR="00234EB5">
        <w:rPr>
          <w:rFonts w:ascii="Times New Roman" w:hAnsi="Times New Roman" w:cs="Times New Roman"/>
          <w:sz w:val="24"/>
          <w:szCs w:val="24"/>
        </w:rPr>
        <w:t>a test setinde ise 0.858’e</w:t>
      </w:r>
      <w:r w:rsidR="00BB0937">
        <w:rPr>
          <w:rFonts w:ascii="Times New Roman" w:hAnsi="Times New Roman" w:cs="Times New Roman"/>
          <w:sz w:val="24"/>
          <w:szCs w:val="24"/>
        </w:rPr>
        <w:t xml:space="preserve"> </w:t>
      </w:r>
      <w:proofErr w:type="gramStart"/>
      <w:r w:rsidR="00BB0937">
        <w:rPr>
          <w:rFonts w:ascii="Times New Roman" w:hAnsi="Times New Roman" w:cs="Times New Roman"/>
          <w:sz w:val="24"/>
          <w:szCs w:val="24"/>
        </w:rPr>
        <w:t>kadar</w:t>
      </w:r>
      <w:proofErr w:type="gramEnd"/>
      <w:r w:rsidR="00BB0937">
        <w:rPr>
          <w:rFonts w:ascii="Times New Roman" w:hAnsi="Times New Roman" w:cs="Times New Roman"/>
          <w:sz w:val="24"/>
          <w:szCs w:val="24"/>
        </w:rPr>
        <w:t xml:space="preserve"> ulaşmıştır. Ayrıca test setindeki anormallik tespitindeki doğruluk oranı %94 olarak hesaplanmıştır. B</w:t>
      </w:r>
      <w:r w:rsidR="00FD04FD" w:rsidRPr="001B5C97">
        <w:rPr>
          <w:rFonts w:ascii="Times New Roman" w:hAnsi="Times New Roman" w:cs="Times New Roman"/>
          <w:sz w:val="24"/>
          <w:szCs w:val="24"/>
        </w:rPr>
        <w:t>u oran</w:t>
      </w:r>
      <w:r w:rsidR="00C13A21">
        <w:rPr>
          <w:rFonts w:ascii="Times New Roman" w:hAnsi="Times New Roman" w:cs="Times New Roman"/>
          <w:sz w:val="24"/>
          <w:szCs w:val="24"/>
        </w:rPr>
        <w:t>lar derin öğrenme ve tıp alanındaki gelişmeler için umut vericidir.</w:t>
      </w:r>
    </w:p>
    <w:p w14:paraId="50B79B0B" w14:textId="25800A9B" w:rsidR="00175E1A" w:rsidRPr="001B5C97" w:rsidRDefault="00175E1A" w:rsidP="00181F3B">
      <w:pPr>
        <w:ind w:firstLine="720"/>
        <w:rPr>
          <w:rFonts w:ascii="Times New Roman" w:hAnsi="Times New Roman" w:cs="Times New Roman"/>
          <w:sz w:val="24"/>
          <w:szCs w:val="24"/>
          <w:u w:val="single"/>
        </w:rPr>
      </w:pPr>
      <w:r w:rsidRPr="001B5C97">
        <w:rPr>
          <w:rFonts w:ascii="Times New Roman" w:hAnsi="Times New Roman" w:cs="Times New Roman"/>
          <w:sz w:val="24"/>
          <w:szCs w:val="24"/>
          <w:u w:val="single"/>
        </w:rPr>
        <w:t>Anahtar Kel</w:t>
      </w:r>
      <w:r w:rsidR="00D00947" w:rsidRPr="001B5C97">
        <w:rPr>
          <w:rFonts w:ascii="Times New Roman" w:hAnsi="Times New Roman" w:cs="Times New Roman"/>
          <w:sz w:val="24"/>
          <w:szCs w:val="24"/>
          <w:u w:val="single"/>
        </w:rPr>
        <w:t>i</w:t>
      </w:r>
      <w:r w:rsidRPr="001B5C97">
        <w:rPr>
          <w:rFonts w:ascii="Times New Roman" w:hAnsi="Times New Roman" w:cs="Times New Roman"/>
          <w:sz w:val="24"/>
          <w:szCs w:val="24"/>
          <w:u w:val="single"/>
        </w:rPr>
        <w:t>meler: ön çapraz bağ</w:t>
      </w:r>
      <w:r w:rsidR="00073372">
        <w:rPr>
          <w:rFonts w:ascii="Times New Roman" w:hAnsi="Times New Roman" w:cs="Times New Roman"/>
          <w:sz w:val="24"/>
          <w:szCs w:val="24"/>
          <w:u w:val="single"/>
        </w:rPr>
        <w:t xml:space="preserve">, </w:t>
      </w:r>
      <w:r w:rsidRPr="001B5C97">
        <w:rPr>
          <w:rFonts w:ascii="Times New Roman" w:hAnsi="Times New Roman" w:cs="Times New Roman"/>
          <w:sz w:val="24"/>
          <w:szCs w:val="24"/>
          <w:u w:val="single"/>
        </w:rPr>
        <w:t>derin öğrenme, doğruluk oranı,</w:t>
      </w:r>
      <w:r w:rsidR="008216FE">
        <w:rPr>
          <w:rFonts w:ascii="Times New Roman" w:hAnsi="Times New Roman" w:cs="Times New Roman"/>
          <w:sz w:val="24"/>
          <w:szCs w:val="24"/>
          <w:u w:val="single"/>
        </w:rPr>
        <w:t xml:space="preserve"> evrişimsel</w:t>
      </w:r>
      <w:r w:rsidR="001037F5" w:rsidRPr="001B5C97">
        <w:rPr>
          <w:rFonts w:ascii="Times New Roman" w:hAnsi="Times New Roman" w:cs="Times New Roman"/>
          <w:sz w:val="24"/>
          <w:szCs w:val="24"/>
          <w:u w:val="single"/>
        </w:rPr>
        <w:t xml:space="preserve"> </w:t>
      </w:r>
      <w:r w:rsidR="008216FE">
        <w:rPr>
          <w:rFonts w:ascii="Times New Roman" w:hAnsi="Times New Roman" w:cs="Times New Roman"/>
          <w:sz w:val="24"/>
          <w:szCs w:val="24"/>
          <w:u w:val="single"/>
        </w:rPr>
        <w:t>sinir ağları</w:t>
      </w:r>
    </w:p>
    <w:p w14:paraId="3244C559" w14:textId="77777777" w:rsidR="00A10093" w:rsidRDefault="00A10093" w:rsidP="007D5E6C">
      <w:pPr>
        <w:rPr>
          <w:rFonts w:ascii="Times New Roman" w:hAnsi="Times New Roman" w:cs="Times New Roman"/>
          <w:b/>
          <w:sz w:val="24"/>
          <w:szCs w:val="24"/>
        </w:rPr>
      </w:pPr>
      <w:r w:rsidRPr="001B5C97">
        <w:rPr>
          <w:rFonts w:ascii="Times New Roman" w:hAnsi="Times New Roman" w:cs="Times New Roman"/>
          <w:b/>
          <w:sz w:val="24"/>
          <w:szCs w:val="24"/>
        </w:rPr>
        <w:t>Amaç</w:t>
      </w:r>
    </w:p>
    <w:p w14:paraId="67375D14" w14:textId="0EABC01F" w:rsidR="00BE7CDC" w:rsidRPr="00BE7CDC" w:rsidRDefault="00BE7CDC" w:rsidP="00A10093">
      <w:pPr>
        <w:ind w:firstLine="720"/>
        <w:rPr>
          <w:rFonts w:ascii="Times New Roman" w:hAnsi="Times New Roman" w:cs="Times New Roman"/>
          <w:sz w:val="24"/>
          <w:szCs w:val="24"/>
        </w:rPr>
      </w:pPr>
      <w:r>
        <w:rPr>
          <w:rFonts w:ascii="Times New Roman" w:hAnsi="Times New Roman" w:cs="Times New Roman"/>
          <w:sz w:val="24"/>
          <w:szCs w:val="24"/>
        </w:rPr>
        <w:t>Ön çapraz bağ, d</w:t>
      </w:r>
      <w:r w:rsidRPr="00BE7CDC">
        <w:rPr>
          <w:rFonts w:ascii="Times New Roman" w:hAnsi="Times New Roman" w:cs="Times New Roman"/>
          <w:sz w:val="24"/>
          <w:szCs w:val="24"/>
        </w:rPr>
        <w:t>izin merkezinde ve dıştan içe doğru, arkadan öne doğru uzanan ön çapraz bağ, dizin dönme hareketini kısıtlayan en önemli bağdır</w:t>
      </w:r>
      <w:r>
        <w:rPr>
          <w:rFonts w:ascii="Times New Roman" w:hAnsi="Times New Roman" w:cs="Times New Roman"/>
          <w:sz w:val="24"/>
          <w:szCs w:val="24"/>
        </w:rPr>
        <w:t xml:space="preserve">. Uyluk ve kaval kemiklerini bağlayan ligamenttir. Hafif yırtıklı ÖÇB’lerin kendi kendine iyileşmesi mümkünken, tam yırtık olanlarda ameliyat gerekmektedir (1). Bu sakatlığa maruz kalan hastaların yırtığının hangi kategoriye ait olduğunun görülmesi, ameliyat yapma kararını etkilediği için oldukça önemlidir. </w:t>
      </w:r>
      <w:r w:rsidR="001E7CCD">
        <w:rPr>
          <w:rFonts w:ascii="Times New Roman" w:hAnsi="Times New Roman" w:cs="Times New Roman"/>
          <w:sz w:val="24"/>
          <w:szCs w:val="24"/>
        </w:rPr>
        <w:t>Derin öğrenme yardım</w:t>
      </w:r>
      <w:r w:rsidR="004730BD">
        <w:rPr>
          <w:rFonts w:ascii="Times New Roman" w:hAnsi="Times New Roman" w:cs="Times New Roman"/>
          <w:sz w:val="24"/>
          <w:szCs w:val="24"/>
        </w:rPr>
        <w:t>ıyla son yıllarda MR görüntülemeyl</w:t>
      </w:r>
      <w:r w:rsidR="001E7CCD">
        <w:rPr>
          <w:rFonts w:ascii="Times New Roman" w:hAnsi="Times New Roman" w:cs="Times New Roman"/>
          <w:sz w:val="24"/>
          <w:szCs w:val="24"/>
        </w:rPr>
        <w:t xml:space="preserve">e ilgili çeşitli çalışmalar yapılmıştır. </w:t>
      </w:r>
      <w:r>
        <w:rPr>
          <w:rFonts w:ascii="Times New Roman" w:hAnsi="Times New Roman" w:cs="Times New Roman"/>
          <w:sz w:val="24"/>
          <w:szCs w:val="24"/>
        </w:rPr>
        <w:t>Bu çalışmayla sağlıklı, yırtık ve kopuk ÖÇB’ler derin öğrenme modeliyle sınıflandırılarak, doktorların koyduğu tanılara yardımcı olunmaya çalışılacaktır.</w:t>
      </w:r>
    </w:p>
    <w:p w14:paraId="1353A53A" w14:textId="77777777" w:rsidR="00A10093" w:rsidRPr="007E593A" w:rsidRDefault="00A10093" w:rsidP="00A10093">
      <w:pPr>
        <w:pStyle w:val="ListParagraph"/>
        <w:numPr>
          <w:ilvl w:val="0"/>
          <w:numId w:val="10"/>
        </w:numPr>
        <w:rPr>
          <w:rFonts w:ascii="Times New Roman" w:hAnsi="Times New Roman" w:cs="Times New Roman"/>
          <w:sz w:val="24"/>
          <w:szCs w:val="24"/>
        </w:rPr>
      </w:pPr>
      <w:r w:rsidRPr="007E593A">
        <w:rPr>
          <w:rFonts w:ascii="Times New Roman" w:hAnsi="Times New Roman" w:cs="Times New Roman"/>
          <w:sz w:val="24"/>
          <w:szCs w:val="24"/>
        </w:rPr>
        <w:t>Derin öğrenme algoritması kullarak ÖÇB yırtıklarının tespitinde doğruluk oranlarını araştırmak.</w:t>
      </w:r>
    </w:p>
    <w:p w14:paraId="0AF656E6" w14:textId="77777777" w:rsidR="00A10093" w:rsidRDefault="00A10093" w:rsidP="00A10093">
      <w:pPr>
        <w:pStyle w:val="ListParagraph"/>
        <w:numPr>
          <w:ilvl w:val="0"/>
          <w:numId w:val="10"/>
        </w:numPr>
        <w:rPr>
          <w:rFonts w:ascii="Times New Roman" w:hAnsi="Times New Roman" w:cs="Times New Roman"/>
          <w:sz w:val="24"/>
          <w:szCs w:val="24"/>
        </w:rPr>
      </w:pPr>
      <w:r w:rsidRPr="00B16F34">
        <w:rPr>
          <w:rFonts w:ascii="Times New Roman" w:hAnsi="Times New Roman" w:cs="Times New Roman"/>
          <w:sz w:val="24"/>
          <w:szCs w:val="24"/>
        </w:rPr>
        <w:t>Son olarak MRG’lerde Farklı epoch ve kernel boyutlarında modelin doğruluk oranının nasıl değiştiği de gözlemlenecektir.</w:t>
      </w:r>
    </w:p>
    <w:p w14:paraId="27706B35" w14:textId="77777777" w:rsidR="00A10093" w:rsidRPr="00495F13" w:rsidRDefault="00A10093" w:rsidP="00A1009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w:t>
      </w:r>
      <w:r w:rsidRPr="00B16F34">
        <w:rPr>
          <w:rFonts w:ascii="Times New Roman" w:hAnsi="Times New Roman" w:cs="Times New Roman"/>
          <w:sz w:val="24"/>
          <w:szCs w:val="24"/>
        </w:rPr>
        <w:t xml:space="preserve">ğitilen modelde </w:t>
      </w:r>
      <w:r>
        <w:rPr>
          <w:rFonts w:ascii="Times New Roman" w:hAnsi="Times New Roman" w:cs="Times New Roman"/>
          <w:sz w:val="24"/>
          <w:szCs w:val="24"/>
        </w:rPr>
        <w:t>en</w:t>
      </w:r>
      <w:r w:rsidRPr="00B16F34">
        <w:rPr>
          <w:rFonts w:ascii="Times New Roman" w:hAnsi="Times New Roman" w:cs="Times New Roman"/>
          <w:sz w:val="24"/>
          <w:szCs w:val="24"/>
        </w:rPr>
        <w:t xml:space="preserve"> yüksek bir doğruluk oranı elde etmek. </w:t>
      </w:r>
      <w:r>
        <w:rPr>
          <w:rFonts w:ascii="Times New Roman" w:hAnsi="Times New Roman" w:cs="Times New Roman"/>
          <w:sz w:val="24"/>
          <w:szCs w:val="24"/>
        </w:rPr>
        <w:t xml:space="preserve">Yüksek doğruluk oranları özellikle eğitim sürecinde olan </w:t>
      </w:r>
      <w:r w:rsidRPr="00B16F34">
        <w:rPr>
          <w:rFonts w:ascii="Times New Roman" w:hAnsi="Times New Roman" w:cs="Times New Roman"/>
          <w:sz w:val="24"/>
          <w:szCs w:val="24"/>
        </w:rPr>
        <w:t>radyologların</w:t>
      </w:r>
      <w:r>
        <w:rPr>
          <w:rFonts w:ascii="Times New Roman" w:hAnsi="Times New Roman" w:cs="Times New Roman"/>
          <w:sz w:val="24"/>
          <w:szCs w:val="24"/>
        </w:rPr>
        <w:t>, veya radyoloji dışı uzmanlığı olan doktorların tanı doğru koymasına imkan vermek</w:t>
      </w:r>
      <w:r w:rsidRPr="00B16F34">
        <w:rPr>
          <w:rFonts w:ascii="Times New Roman" w:hAnsi="Times New Roman" w:cs="Times New Roman"/>
          <w:sz w:val="24"/>
          <w:szCs w:val="24"/>
        </w:rPr>
        <w:t xml:space="preserve"> </w:t>
      </w:r>
      <w:r w:rsidRPr="00E9565A">
        <w:rPr>
          <w:rFonts w:ascii="Times New Roman" w:hAnsi="Times New Roman" w:cs="Times New Roman"/>
          <w:sz w:val="24"/>
          <w:szCs w:val="24"/>
        </w:rPr>
        <w:t>amaçlanmıştır</w:t>
      </w:r>
      <w:r w:rsidRPr="00B16F34">
        <w:rPr>
          <w:rFonts w:ascii="Times New Roman" w:hAnsi="Times New Roman" w:cs="Times New Roman"/>
          <w:sz w:val="24"/>
          <w:szCs w:val="24"/>
        </w:rPr>
        <w:t xml:space="preserve">. </w:t>
      </w:r>
    </w:p>
    <w:p w14:paraId="2A2681CF" w14:textId="19B7EE01" w:rsidR="00E9565A" w:rsidRDefault="00E9565A">
      <w:pPr>
        <w:rPr>
          <w:rFonts w:ascii="Times New Roman" w:hAnsi="Times New Roman" w:cs="Times New Roman"/>
          <w:b/>
          <w:sz w:val="24"/>
          <w:szCs w:val="24"/>
        </w:rPr>
      </w:pPr>
    </w:p>
    <w:p w14:paraId="5158118D" w14:textId="587F63DA" w:rsidR="007A11AA" w:rsidRPr="001B5C97" w:rsidRDefault="007A11AA" w:rsidP="00E95069">
      <w:pPr>
        <w:rPr>
          <w:rFonts w:ascii="Times New Roman" w:hAnsi="Times New Roman" w:cs="Times New Roman"/>
          <w:b/>
          <w:sz w:val="24"/>
          <w:szCs w:val="24"/>
        </w:rPr>
      </w:pPr>
      <w:r w:rsidRPr="001B5C97">
        <w:rPr>
          <w:rFonts w:ascii="Times New Roman" w:hAnsi="Times New Roman" w:cs="Times New Roman"/>
          <w:b/>
          <w:sz w:val="24"/>
          <w:szCs w:val="24"/>
        </w:rPr>
        <w:lastRenderedPageBreak/>
        <w:t>Giriş</w:t>
      </w:r>
    </w:p>
    <w:p w14:paraId="3AA63E04" w14:textId="45B6E5F2" w:rsidR="00F509E2" w:rsidRDefault="00F509E2" w:rsidP="00D620D5">
      <w:pPr>
        <w:ind w:firstLine="720"/>
        <w:rPr>
          <w:rFonts w:ascii="Times New Roman" w:hAnsi="Times New Roman" w:cs="Times New Roman"/>
          <w:sz w:val="24"/>
          <w:szCs w:val="24"/>
        </w:rPr>
      </w:pPr>
      <w:r w:rsidRPr="001B5C97">
        <w:rPr>
          <w:rFonts w:ascii="Times New Roman" w:hAnsi="Times New Roman" w:cs="Times New Roman"/>
          <w:sz w:val="24"/>
          <w:szCs w:val="24"/>
        </w:rPr>
        <w:t>Ön çapraz bağ</w:t>
      </w:r>
      <w:r w:rsidR="00A10093">
        <w:rPr>
          <w:rFonts w:ascii="Times New Roman" w:hAnsi="Times New Roman" w:cs="Times New Roman"/>
          <w:sz w:val="24"/>
          <w:szCs w:val="24"/>
        </w:rPr>
        <w:t xml:space="preserve"> </w:t>
      </w:r>
      <w:r w:rsidR="0070630C" w:rsidRPr="001B5C97">
        <w:rPr>
          <w:rFonts w:ascii="Times New Roman" w:hAnsi="Times New Roman" w:cs="Times New Roman"/>
          <w:sz w:val="24"/>
          <w:szCs w:val="24"/>
        </w:rPr>
        <w:t>(ÖÇB</w:t>
      </w:r>
      <w:r w:rsidRPr="001B5C97">
        <w:rPr>
          <w:rFonts w:ascii="Times New Roman" w:hAnsi="Times New Roman" w:cs="Times New Roman"/>
          <w:sz w:val="24"/>
          <w:szCs w:val="24"/>
        </w:rPr>
        <w:t>) yırtığı, ortopedik alandaki ciddi sakatlanmalardan biridir.</w:t>
      </w:r>
      <w:r w:rsidR="007E593A">
        <w:rPr>
          <w:rFonts w:ascii="Times New Roman" w:hAnsi="Times New Roman" w:cs="Times New Roman"/>
          <w:sz w:val="24"/>
          <w:szCs w:val="24"/>
        </w:rPr>
        <w:t xml:space="preserve"> Ergenlik veya gençlik çağındaki sporcu sakatlanmaları arasında önemli bir yeri bulunmaktadır</w:t>
      </w:r>
      <w:r w:rsidR="00E044B8">
        <w:rPr>
          <w:rFonts w:ascii="Times New Roman" w:hAnsi="Times New Roman" w:cs="Times New Roman"/>
          <w:sz w:val="24"/>
          <w:szCs w:val="24"/>
        </w:rPr>
        <w:t>. Ayrıca erkekler</w:t>
      </w:r>
      <w:r w:rsidR="00CD2732">
        <w:rPr>
          <w:rFonts w:ascii="Times New Roman" w:hAnsi="Times New Roman" w:cs="Times New Roman"/>
          <w:sz w:val="24"/>
          <w:szCs w:val="24"/>
        </w:rPr>
        <w:t>,</w:t>
      </w:r>
      <w:r w:rsidR="00E044B8">
        <w:rPr>
          <w:rFonts w:ascii="Times New Roman" w:hAnsi="Times New Roman" w:cs="Times New Roman"/>
          <w:sz w:val="24"/>
          <w:szCs w:val="24"/>
        </w:rPr>
        <w:t xml:space="preserve"> kadınlara oranla daha fazla bu sakatlığa maruz kalmaktadır</w:t>
      </w:r>
      <w:r w:rsidR="00E9565A">
        <w:rPr>
          <w:rFonts w:ascii="Times New Roman" w:hAnsi="Times New Roman" w:cs="Times New Roman"/>
          <w:sz w:val="24"/>
          <w:szCs w:val="24"/>
        </w:rPr>
        <w:t xml:space="preserve"> (2</w:t>
      </w:r>
      <w:r w:rsidR="007E593A">
        <w:rPr>
          <w:rFonts w:ascii="Times New Roman" w:hAnsi="Times New Roman" w:cs="Times New Roman"/>
          <w:sz w:val="24"/>
          <w:szCs w:val="24"/>
        </w:rPr>
        <w:t>)</w:t>
      </w:r>
      <w:r w:rsidRPr="001B5C97">
        <w:rPr>
          <w:rFonts w:ascii="Times New Roman" w:hAnsi="Times New Roman" w:cs="Times New Roman"/>
          <w:sz w:val="24"/>
          <w:szCs w:val="24"/>
        </w:rPr>
        <w:t>. Bu yaralanmaların zamanında ve doğru tespiti, ardından alınacak tedbirler ve rehabilitasyon sürecinin uzamaması açısından oldukça önemlidir. Bu bağlamda, medikal görüntüleme teknolojilerindeki ilerlemeler, sakatlığın teşhis dönemine yeni bir boyut kazandırmıştır. MRG</w:t>
      </w:r>
      <w:r w:rsidR="00693ED7">
        <w:rPr>
          <w:rFonts w:ascii="Times New Roman" w:hAnsi="Times New Roman" w:cs="Times New Roman"/>
          <w:sz w:val="24"/>
          <w:szCs w:val="24"/>
        </w:rPr>
        <w:t xml:space="preserve"> </w:t>
      </w:r>
      <w:r w:rsidRPr="001B5C97">
        <w:rPr>
          <w:rFonts w:ascii="Times New Roman" w:hAnsi="Times New Roman" w:cs="Times New Roman"/>
          <w:sz w:val="24"/>
          <w:szCs w:val="24"/>
        </w:rPr>
        <w:t>(manyetik rezonans görüntüleme) bu projede dizleri görüntülemek için kullandığımız görüntüleme tekniğidir</w:t>
      </w:r>
      <w:r w:rsidR="00E044B8">
        <w:rPr>
          <w:rFonts w:ascii="Times New Roman" w:hAnsi="Times New Roman" w:cs="Times New Roman"/>
          <w:sz w:val="24"/>
          <w:szCs w:val="24"/>
        </w:rPr>
        <w:t>.</w:t>
      </w:r>
      <w:r w:rsidR="00FF23D7">
        <w:rPr>
          <w:rFonts w:ascii="Times New Roman" w:hAnsi="Times New Roman" w:cs="Times New Roman"/>
          <w:sz w:val="24"/>
          <w:szCs w:val="24"/>
        </w:rPr>
        <w:t xml:space="preserve"> </w:t>
      </w:r>
      <w:r w:rsidR="00792EBE" w:rsidRPr="00792EBE">
        <w:rPr>
          <w:rFonts w:ascii="Times New Roman" w:hAnsi="Times New Roman" w:cs="Times New Roman"/>
          <w:sz w:val="24"/>
          <w:szCs w:val="24"/>
        </w:rPr>
        <w:t>Manyetik Rezonans Görüntüleme (MRG), vücutta ayrıntılı resimler oluşturmak için güçlü mıknatıslar, radyo dalgaları ve bilgis</w:t>
      </w:r>
      <w:r w:rsidR="00792EBE">
        <w:rPr>
          <w:rFonts w:ascii="Times New Roman" w:hAnsi="Times New Roman" w:cs="Times New Roman"/>
          <w:sz w:val="24"/>
          <w:szCs w:val="24"/>
        </w:rPr>
        <w:t>ayarın kullanıldığı bir testtir</w:t>
      </w:r>
      <w:r w:rsidR="00792EBE" w:rsidRPr="00792EBE">
        <w:rPr>
          <w:rFonts w:ascii="Times New Roman" w:hAnsi="Times New Roman" w:cs="Times New Roman"/>
          <w:sz w:val="24"/>
          <w:szCs w:val="24"/>
        </w:rPr>
        <w:t xml:space="preserve"> </w:t>
      </w:r>
      <w:r w:rsidR="00E9565A">
        <w:rPr>
          <w:rFonts w:ascii="proxima_nova_rgregular" w:hAnsi="proxima_nova_rgregular"/>
          <w:sz w:val="24"/>
          <w:szCs w:val="24"/>
          <w:shd w:val="clear" w:color="auto" w:fill="FFFFFF"/>
        </w:rPr>
        <w:t>(3</w:t>
      </w:r>
      <w:r w:rsidR="00FF23D7" w:rsidRPr="004A0C1B">
        <w:rPr>
          <w:rFonts w:ascii="proxima_nova_rgregular" w:hAnsi="proxima_nova_rgregular"/>
          <w:sz w:val="24"/>
          <w:szCs w:val="24"/>
          <w:shd w:val="clear" w:color="auto" w:fill="FFFFFF"/>
        </w:rPr>
        <w:t>)</w:t>
      </w:r>
      <w:r w:rsidRPr="004A0C1B">
        <w:rPr>
          <w:rFonts w:ascii="Times New Roman" w:hAnsi="Times New Roman" w:cs="Times New Roman"/>
          <w:sz w:val="24"/>
          <w:szCs w:val="24"/>
        </w:rPr>
        <w:t>.</w:t>
      </w:r>
    </w:p>
    <w:p w14:paraId="65C6DC2A" w14:textId="61A5F184" w:rsidR="00E044B8" w:rsidRDefault="00E044B8" w:rsidP="00E044B8">
      <w:pPr>
        <w:ind w:firstLine="720"/>
        <w:rPr>
          <w:rFonts w:ascii="Times New Roman" w:hAnsi="Times New Roman" w:cs="Times New Roman"/>
          <w:sz w:val="24"/>
          <w:szCs w:val="24"/>
        </w:rPr>
      </w:pPr>
      <w:r>
        <w:rPr>
          <w:rFonts w:ascii="Times New Roman" w:hAnsi="Times New Roman" w:cs="Times New Roman"/>
          <w:sz w:val="24"/>
          <w:szCs w:val="24"/>
        </w:rPr>
        <w:t xml:space="preserve">ÖÇB yırtıklarında kas-iskelet radyologları için tanı yüksek doğruluk oranları ile yapılabilmekte iken uzman olmayan veya eğitim </w:t>
      </w:r>
      <w:proofErr w:type="gramStart"/>
      <w:r>
        <w:rPr>
          <w:rFonts w:ascii="Times New Roman" w:hAnsi="Times New Roman" w:cs="Times New Roman"/>
          <w:sz w:val="24"/>
          <w:szCs w:val="24"/>
        </w:rPr>
        <w:t>alan</w:t>
      </w:r>
      <w:proofErr w:type="gramEnd"/>
      <w:r>
        <w:rPr>
          <w:rFonts w:ascii="Times New Roman" w:hAnsi="Times New Roman" w:cs="Times New Roman"/>
          <w:sz w:val="24"/>
          <w:szCs w:val="24"/>
        </w:rPr>
        <w:t xml:space="preserve"> radyologlar veya ortopedi, fizik tedavi gibi radyoloji dışı uzmanlık alanları olanlarda tanı daha zor olabilmektedir. Özellikle kısmi yırtıklarda doğruluk oranları tam kat yırtıklara göre uzman radyologlar için tanı güçlüğü yaşanabilmektedir. Ayrıca özellikle kısmi yırtıklarda ortopedistlerin kullandığı tanısal muayene teknikleri bile bazen yanıltıcı olabilmektedir. Özellikle bu gibi durumlarda kullanılmak üzere, </w:t>
      </w:r>
      <w:r w:rsidRPr="001B5C97">
        <w:rPr>
          <w:rFonts w:ascii="Times New Roman" w:hAnsi="Times New Roman" w:cs="Times New Roman"/>
          <w:sz w:val="24"/>
          <w:szCs w:val="24"/>
        </w:rPr>
        <w:t xml:space="preserve">son </w:t>
      </w:r>
      <w:r>
        <w:rPr>
          <w:rFonts w:ascii="Times New Roman" w:hAnsi="Times New Roman" w:cs="Times New Roman"/>
          <w:sz w:val="24"/>
          <w:szCs w:val="24"/>
        </w:rPr>
        <w:t>yıllarda</w:t>
      </w:r>
      <w:r w:rsidRPr="001B5C97">
        <w:rPr>
          <w:rFonts w:ascii="Times New Roman" w:hAnsi="Times New Roman" w:cs="Times New Roman"/>
          <w:sz w:val="24"/>
          <w:szCs w:val="24"/>
        </w:rPr>
        <w:t xml:space="preserve"> </w:t>
      </w:r>
      <w:r>
        <w:rPr>
          <w:rFonts w:ascii="Times New Roman" w:hAnsi="Times New Roman" w:cs="Times New Roman"/>
          <w:sz w:val="24"/>
          <w:szCs w:val="24"/>
        </w:rPr>
        <w:t xml:space="preserve">başka birçok alanda da kullanılmaya başlayan </w:t>
      </w:r>
      <w:r w:rsidR="008216FE">
        <w:rPr>
          <w:rFonts w:ascii="Times New Roman" w:hAnsi="Times New Roman" w:cs="Times New Roman"/>
          <w:sz w:val="24"/>
          <w:szCs w:val="24"/>
        </w:rPr>
        <w:t>derin öğrenme teknolojisi ile E</w:t>
      </w:r>
      <w:r w:rsidRPr="001B5C97">
        <w:rPr>
          <w:rFonts w:ascii="Times New Roman" w:hAnsi="Times New Roman" w:cs="Times New Roman"/>
          <w:sz w:val="24"/>
          <w:szCs w:val="24"/>
        </w:rPr>
        <w:t>SA</w:t>
      </w:r>
      <w:r>
        <w:rPr>
          <w:rFonts w:ascii="Times New Roman" w:hAnsi="Times New Roman" w:cs="Times New Roman"/>
          <w:sz w:val="24"/>
          <w:szCs w:val="24"/>
        </w:rPr>
        <w:t xml:space="preserve"> </w:t>
      </w:r>
      <w:r w:rsidRPr="001B5C97">
        <w:rPr>
          <w:rFonts w:ascii="Times New Roman" w:hAnsi="Times New Roman" w:cs="Times New Roman"/>
          <w:sz w:val="24"/>
          <w:szCs w:val="24"/>
        </w:rPr>
        <w:t>(</w:t>
      </w:r>
      <w:r w:rsidR="008216FE">
        <w:rPr>
          <w:rFonts w:ascii="Times New Roman" w:hAnsi="Times New Roman" w:cs="Times New Roman"/>
          <w:sz w:val="24"/>
          <w:szCs w:val="24"/>
        </w:rPr>
        <w:t>evrişimsel</w:t>
      </w:r>
      <w:r w:rsidRPr="001B5C97">
        <w:rPr>
          <w:rFonts w:ascii="Times New Roman" w:hAnsi="Times New Roman" w:cs="Times New Roman"/>
          <w:sz w:val="24"/>
          <w:szCs w:val="24"/>
        </w:rPr>
        <w:t>) kullanılarak tanı</w:t>
      </w:r>
      <w:r>
        <w:rPr>
          <w:rFonts w:ascii="Times New Roman" w:hAnsi="Times New Roman" w:cs="Times New Roman"/>
          <w:sz w:val="24"/>
          <w:szCs w:val="24"/>
        </w:rPr>
        <w:t>ya yardımcı olamak mümkündür.</w:t>
      </w:r>
    </w:p>
    <w:p w14:paraId="1885424A" w14:textId="510776E9" w:rsidR="00E044B8" w:rsidRPr="00FF23D7" w:rsidRDefault="008216FE" w:rsidP="00E044B8">
      <w:pPr>
        <w:ind w:firstLine="720"/>
        <w:rPr>
          <w:rFonts w:ascii="Times New Roman" w:hAnsi="Times New Roman" w:cs="Times New Roman"/>
          <w:sz w:val="24"/>
          <w:szCs w:val="24"/>
        </w:rPr>
      </w:pPr>
      <w:r>
        <w:rPr>
          <w:rFonts w:ascii="Times New Roman" w:hAnsi="Times New Roman" w:cs="Times New Roman"/>
          <w:sz w:val="24"/>
          <w:szCs w:val="24"/>
        </w:rPr>
        <w:t>Derin öğrenme, yapay</w:t>
      </w:r>
      <w:r w:rsidR="00847A44" w:rsidRPr="001B5C97">
        <w:rPr>
          <w:rFonts w:ascii="Times New Roman" w:hAnsi="Times New Roman" w:cs="Times New Roman"/>
          <w:sz w:val="24"/>
          <w:szCs w:val="24"/>
        </w:rPr>
        <w:t xml:space="preserve"> sinir ağlarının büyük miktarda veriden öğrendiği makine öğrenmesinin bir alt kümesidir</w:t>
      </w:r>
      <w:r w:rsidR="00847A44">
        <w:rPr>
          <w:rFonts w:ascii="Times New Roman" w:hAnsi="Times New Roman" w:cs="Times New Roman"/>
          <w:sz w:val="24"/>
          <w:szCs w:val="24"/>
        </w:rPr>
        <w:t xml:space="preserve"> </w:t>
      </w:r>
      <w:r w:rsidR="00847A44" w:rsidRPr="00722FCD">
        <w:rPr>
          <w:rFonts w:ascii="Times New Roman" w:hAnsi="Times New Roman" w:cs="Times New Roman"/>
          <w:sz w:val="24"/>
          <w:szCs w:val="24"/>
        </w:rPr>
        <w:t>(</w:t>
      </w:r>
      <w:r w:rsidR="00E9565A">
        <w:rPr>
          <w:rFonts w:ascii="Times New Roman" w:hAnsi="Times New Roman" w:cs="Times New Roman"/>
          <w:sz w:val="24"/>
          <w:szCs w:val="24"/>
        </w:rPr>
        <w:t>4</w:t>
      </w:r>
      <w:r w:rsidR="00847A44" w:rsidRPr="00722FCD">
        <w:rPr>
          <w:rFonts w:ascii="Times New Roman" w:hAnsi="Times New Roman" w:cs="Times New Roman"/>
          <w:sz w:val="24"/>
          <w:szCs w:val="24"/>
        </w:rPr>
        <w:t>).</w:t>
      </w:r>
      <w:r w:rsidR="00847A44">
        <w:rPr>
          <w:rFonts w:ascii="Times New Roman" w:hAnsi="Times New Roman" w:cs="Times New Roman"/>
          <w:sz w:val="24"/>
          <w:szCs w:val="24"/>
        </w:rPr>
        <w:t xml:space="preserve"> Yapay zeka, insanın düşünmesini simüle etmeyi çalışarak bilgiyi işleyebilen insan kontrolünü gerektirmeyen yeni ve daha zeki bir makine oluşturmaya çalışır (</w:t>
      </w:r>
      <w:r w:rsidR="00E9565A">
        <w:rPr>
          <w:rFonts w:ascii="Times New Roman" w:hAnsi="Times New Roman" w:cs="Times New Roman"/>
          <w:sz w:val="24"/>
          <w:szCs w:val="24"/>
        </w:rPr>
        <w:t>5</w:t>
      </w:r>
      <w:r w:rsidR="00847A44">
        <w:rPr>
          <w:rFonts w:ascii="Times New Roman" w:hAnsi="Times New Roman" w:cs="Times New Roman"/>
          <w:sz w:val="24"/>
          <w:szCs w:val="24"/>
        </w:rPr>
        <w:t xml:space="preserve">). </w:t>
      </w:r>
      <w:r w:rsidR="00847A44" w:rsidRPr="001B5C97">
        <w:rPr>
          <w:rFonts w:ascii="Times New Roman" w:hAnsi="Times New Roman" w:cs="Times New Roman"/>
          <w:sz w:val="24"/>
          <w:szCs w:val="24"/>
        </w:rPr>
        <w:t>Derin öğrenme modeli çok katmanlı sinir ağlarından oluşur. Bu modeler genelde görüntü işlerken verileri anlamlandırmak için kullanılır.</w:t>
      </w:r>
      <w:r w:rsidR="00847A44">
        <w:rPr>
          <w:rFonts w:ascii="Times New Roman" w:hAnsi="Times New Roman" w:cs="Times New Roman"/>
          <w:sz w:val="24"/>
          <w:szCs w:val="24"/>
        </w:rPr>
        <w:t xml:space="preserve"> </w:t>
      </w:r>
      <w:r w:rsidR="00847A44" w:rsidRPr="00847A44">
        <w:rPr>
          <w:rFonts w:ascii="Times New Roman" w:hAnsi="Times New Roman" w:cs="Times New Roman"/>
          <w:sz w:val="24"/>
          <w:szCs w:val="24"/>
        </w:rPr>
        <w:t>Özellikle tıbbi görüntül</w:t>
      </w:r>
      <w:r w:rsidR="00847A44">
        <w:rPr>
          <w:rFonts w:ascii="Times New Roman" w:hAnsi="Times New Roman" w:cs="Times New Roman"/>
          <w:sz w:val="24"/>
          <w:szCs w:val="24"/>
        </w:rPr>
        <w:t xml:space="preserve">er ayrıntılı özellikler içerir, </w:t>
      </w:r>
      <w:r w:rsidR="00847A44" w:rsidRPr="00847A44">
        <w:rPr>
          <w:rFonts w:ascii="Times New Roman" w:hAnsi="Times New Roman" w:cs="Times New Roman"/>
          <w:sz w:val="24"/>
          <w:szCs w:val="24"/>
        </w:rPr>
        <w:t>tanısal yoğunluk,</w:t>
      </w:r>
      <w:r w:rsidR="00847A44">
        <w:rPr>
          <w:rFonts w:ascii="Times New Roman" w:hAnsi="Times New Roman" w:cs="Times New Roman"/>
          <w:sz w:val="24"/>
          <w:szCs w:val="24"/>
        </w:rPr>
        <w:t xml:space="preserve"> kenar ve şekil ayrımları dahil </w:t>
      </w:r>
      <w:r w:rsidR="00847A44" w:rsidRPr="00847A44">
        <w:rPr>
          <w:rFonts w:ascii="Times New Roman" w:hAnsi="Times New Roman" w:cs="Times New Roman"/>
          <w:sz w:val="24"/>
          <w:szCs w:val="24"/>
        </w:rPr>
        <w:t>anlam buradan çıkarılabilir</w:t>
      </w:r>
      <w:r w:rsidR="00847A44">
        <w:rPr>
          <w:rFonts w:ascii="Times New Roman" w:hAnsi="Times New Roman" w:cs="Times New Roman"/>
          <w:sz w:val="24"/>
          <w:szCs w:val="24"/>
        </w:rPr>
        <w:t xml:space="preserve"> (</w:t>
      </w:r>
      <w:r w:rsidR="00E9565A">
        <w:rPr>
          <w:rFonts w:ascii="Times New Roman" w:hAnsi="Times New Roman" w:cs="Times New Roman"/>
          <w:sz w:val="24"/>
          <w:szCs w:val="24"/>
        </w:rPr>
        <w:t>6</w:t>
      </w:r>
      <w:r w:rsidR="00847A44">
        <w:rPr>
          <w:rFonts w:ascii="Times New Roman" w:hAnsi="Times New Roman" w:cs="Times New Roman"/>
          <w:sz w:val="24"/>
          <w:szCs w:val="24"/>
        </w:rPr>
        <w:t>)</w:t>
      </w:r>
      <w:r w:rsidR="00847A44" w:rsidRPr="00847A44">
        <w:rPr>
          <w:rFonts w:ascii="Times New Roman" w:hAnsi="Times New Roman" w:cs="Times New Roman"/>
          <w:sz w:val="24"/>
          <w:szCs w:val="24"/>
        </w:rPr>
        <w:t>.</w:t>
      </w:r>
    </w:p>
    <w:p w14:paraId="16A5F998" w14:textId="45192C81" w:rsidR="00DD6F4B" w:rsidRPr="001B5C97" w:rsidRDefault="005559B2" w:rsidP="00847A44">
      <w:pPr>
        <w:ind w:firstLine="720"/>
        <w:rPr>
          <w:rFonts w:ascii="Times New Roman" w:hAnsi="Times New Roman" w:cs="Times New Roman"/>
          <w:sz w:val="24"/>
          <w:szCs w:val="24"/>
        </w:rPr>
      </w:pPr>
      <w:r w:rsidRPr="001B5C97">
        <w:rPr>
          <w:rFonts w:ascii="Times New Roman" w:hAnsi="Times New Roman" w:cs="Times New Roman"/>
          <w:sz w:val="24"/>
          <w:szCs w:val="24"/>
        </w:rPr>
        <w:t>Bu görüntüler veri setine dahil edilecek ve geliştireceğimiz derin öğrenme modelinin</w:t>
      </w:r>
      <w:r w:rsidR="00DD6F4B" w:rsidRPr="001B5C97">
        <w:rPr>
          <w:rFonts w:ascii="Times New Roman" w:hAnsi="Times New Roman" w:cs="Times New Roman"/>
          <w:sz w:val="24"/>
          <w:szCs w:val="24"/>
        </w:rPr>
        <w:t xml:space="preserve"> bu görüntülere tanı koyması</w:t>
      </w:r>
      <w:r w:rsidR="00792EBE">
        <w:rPr>
          <w:rFonts w:ascii="Times New Roman" w:hAnsi="Times New Roman" w:cs="Times New Roman"/>
          <w:sz w:val="24"/>
          <w:szCs w:val="24"/>
        </w:rPr>
        <w:t>nın</w:t>
      </w:r>
      <w:r w:rsidR="00DD6F4B" w:rsidRPr="001B5C97">
        <w:rPr>
          <w:rFonts w:ascii="Times New Roman" w:hAnsi="Times New Roman" w:cs="Times New Roman"/>
          <w:sz w:val="24"/>
          <w:szCs w:val="24"/>
        </w:rPr>
        <w:t xml:space="preserve"> öğretil</w:t>
      </w:r>
      <w:r w:rsidR="00847A44">
        <w:rPr>
          <w:rFonts w:ascii="Times New Roman" w:hAnsi="Times New Roman" w:cs="Times New Roman"/>
          <w:sz w:val="24"/>
          <w:szCs w:val="24"/>
        </w:rPr>
        <w:t>mesi amacıyla çalıştırılacaktır</w:t>
      </w:r>
      <w:r w:rsidR="00DD6F4B" w:rsidRPr="001B5C97">
        <w:rPr>
          <w:rFonts w:ascii="Times New Roman" w:hAnsi="Times New Roman" w:cs="Times New Roman"/>
          <w:sz w:val="24"/>
          <w:szCs w:val="24"/>
        </w:rPr>
        <w:t xml:space="preserve">. Veriden gelen bilgiler </w:t>
      </w:r>
      <w:r w:rsidR="00792EBE">
        <w:rPr>
          <w:rFonts w:ascii="Times New Roman" w:hAnsi="Times New Roman" w:cs="Times New Roman"/>
          <w:sz w:val="24"/>
          <w:szCs w:val="24"/>
        </w:rPr>
        <w:t>girdi katmanından geçip</w:t>
      </w:r>
      <w:r w:rsidR="00DD6F4B" w:rsidRPr="001B5C97">
        <w:rPr>
          <w:rFonts w:ascii="Times New Roman" w:hAnsi="Times New Roman" w:cs="Times New Roman"/>
          <w:sz w:val="24"/>
          <w:szCs w:val="24"/>
        </w:rPr>
        <w:t xml:space="preserve"> o</w:t>
      </w:r>
      <w:r w:rsidR="00792EBE">
        <w:rPr>
          <w:rFonts w:ascii="Times New Roman" w:hAnsi="Times New Roman" w:cs="Times New Roman"/>
          <w:sz w:val="24"/>
          <w:szCs w:val="24"/>
        </w:rPr>
        <w:t xml:space="preserve">radan </w:t>
      </w:r>
      <w:proofErr w:type="gramStart"/>
      <w:r w:rsidR="00792EBE">
        <w:rPr>
          <w:rFonts w:ascii="Times New Roman" w:hAnsi="Times New Roman" w:cs="Times New Roman"/>
          <w:sz w:val="24"/>
          <w:szCs w:val="24"/>
        </w:rPr>
        <w:t>ara</w:t>
      </w:r>
      <w:proofErr w:type="gramEnd"/>
      <w:r w:rsidR="00792EBE">
        <w:rPr>
          <w:rFonts w:ascii="Times New Roman" w:hAnsi="Times New Roman" w:cs="Times New Roman"/>
          <w:sz w:val="24"/>
          <w:szCs w:val="24"/>
        </w:rPr>
        <w:t xml:space="preserve"> katmanlara</w:t>
      </w:r>
      <w:r w:rsidR="00DD6F4B" w:rsidRPr="001B5C97">
        <w:rPr>
          <w:rFonts w:ascii="Times New Roman" w:hAnsi="Times New Roman" w:cs="Times New Roman"/>
          <w:sz w:val="24"/>
          <w:szCs w:val="24"/>
        </w:rPr>
        <w:t xml:space="preserve">, </w:t>
      </w:r>
      <w:r w:rsidR="00C61492">
        <w:rPr>
          <w:rFonts w:ascii="Times New Roman" w:hAnsi="Times New Roman" w:cs="Times New Roman"/>
          <w:sz w:val="24"/>
          <w:szCs w:val="24"/>
        </w:rPr>
        <w:t xml:space="preserve">o da </w:t>
      </w:r>
      <w:r w:rsidR="00DD6F4B" w:rsidRPr="001B5C97">
        <w:rPr>
          <w:rFonts w:ascii="Times New Roman" w:hAnsi="Times New Roman" w:cs="Times New Roman"/>
          <w:sz w:val="24"/>
          <w:szCs w:val="24"/>
        </w:rPr>
        <w:t xml:space="preserve">önceki katmandan gelen girdiler üzerinde basit işlemler gerçekleştirerek bir </w:t>
      </w:r>
      <w:r w:rsidR="00C61492">
        <w:rPr>
          <w:rFonts w:ascii="Times New Roman" w:hAnsi="Times New Roman" w:cs="Times New Roman"/>
          <w:sz w:val="24"/>
          <w:szCs w:val="24"/>
        </w:rPr>
        <w:t xml:space="preserve">kendi içinde bir </w:t>
      </w:r>
      <w:r w:rsidR="00DD6F4B" w:rsidRPr="001B5C97">
        <w:rPr>
          <w:rFonts w:ascii="Times New Roman" w:hAnsi="Times New Roman" w:cs="Times New Roman"/>
          <w:sz w:val="24"/>
          <w:szCs w:val="24"/>
        </w:rPr>
        <w:t xml:space="preserve">sonraki katmana iletir. Bu işlem </w:t>
      </w:r>
      <w:r w:rsidR="00C61492">
        <w:rPr>
          <w:rFonts w:ascii="Times New Roman" w:hAnsi="Times New Roman" w:cs="Times New Roman"/>
          <w:sz w:val="24"/>
          <w:szCs w:val="24"/>
        </w:rPr>
        <w:t xml:space="preserve">sınıflandırma katmanına </w:t>
      </w:r>
      <w:proofErr w:type="gramStart"/>
      <w:r w:rsidR="00C61492">
        <w:rPr>
          <w:rFonts w:ascii="Times New Roman" w:hAnsi="Times New Roman" w:cs="Times New Roman"/>
          <w:sz w:val="24"/>
          <w:szCs w:val="24"/>
        </w:rPr>
        <w:t>kadar</w:t>
      </w:r>
      <w:proofErr w:type="gramEnd"/>
      <w:r w:rsidR="00C61492">
        <w:rPr>
          <w:rFonts w:ascii="Times New Roman" w:hAnsi="Times New Roman" w:cs="Times New Roman"/>
          <w:sz w:val="24"/>
          <w:szCs w:val="24"/>
        </w:rPr>
        <w:t xml:space="preserve"> </w:t>
      </w:r>
      <w:r w:rsidR="00DD6F4B" w:rsidRPr="001B5C97">
        <w:rPr>
          <w:rFonts w:ascii="Times New Roman" w:hAnsi="Times New Roman" w:cs="Times New Roman"/>
          <w:sz w:val="24"/>
          <w:szCs w:val="24"/>
        </w:rPr>
        <w:t>devam eder</w:t>
      </w:r>
      <w:r w:rsidR="009163C0">
        <w:rPr>
          <w:rFonts w:ascii="Times New Roman" w:hAnsi="Times New Roman" w:cs="Times New Roman"/>
          <w:sz w:val="24"/>
          <w:szCs w:val="24"/>
        </w:rPr>
        <w:t xml:space="preserve"> </w:t>
      </w:r>
      <w:r w:rsidR="0070630C" w:rsidRPr="001B5C97">
        <w:rPr>
          <w:rFonts w:ascii="Times New Roman" w:hAnsi="Times New Roman" w:cs="Times New Roman"/>
          <w:sz w:val="24"/>
          <w:szCs w:val="24"/>
        </w:rPr>
        <w:t>(</w:t>
      </w:r>
      <w:r w:rsidR="00E9565A">
        <w:rPr>
          <w:rFonts w:ascii="Times New Roman" w:hAnsi="Times New Roman" w:cs="Times New Roman"/>
          <w:sz w:val="24"/>
          <w:szCs w:val="24"/>
        </w:rPr>
        <w:t>7</w:t>
      </w:r>
      <w:r w:rsidR="0070630C" w:rsidRPr="001B5C97">
        <w:rPr>
          <w:rFonts w:ascii="Times New Roman" w:hAnsi="Times New Roman" w:cs="Times New Roman"/>
          <w:sz w:val="24"/>
          <w:szCs w:val="24"/>
        </w:rPr>
        <w:t>)</w:t>
      </w:r>
      <w:r w:rsidR="00DD6F4B" w:rsidRPr="001B5C97">
        <w:rPr>
          <w:rFonts w:ascii="Times New Roman" w:hAnsi="Times New Roman" w:cs="Times New Roman"/>
          <w:sz w:val="24"/>
          <w:szCs w:val="24"/>
        </w:rPr>
        <w:t xml:space="preserve">. </w:t>
      </w:r>
      <w:r w:rsidR="00C61492">
        <w:rPr>
          <w:rFonts w:ascii="Times New Roman" w:hAnsi="Times New Roman" w:cs="Times New Roman"/>
          <w:sz w:val="24"/>
          <w:szCs w:val="24"/>
        </w:rPr>
        <w:t xml:space="preserve">Sınıflandırma katmanında bir çıktı oluşturulur </w:t>
      </w:r>
      <w:r w:rsidR="00DD6F4B" w:rsidRPr="001B5C97">
        <w:rPr>
          <w:rFonts w:ascii="Times New Roman" w:hAnsi="Times New Roman" w:cs="Times New Roman"/>
          <w:sz w:val="24"/>
          <w:szCs w:val="24"/>
        </w:rPr>
        <w:t>ve bu çıktı prob</w:t>
      </w:r>
      <w:r w:rsidR="004A0C1B">
        <w:rPr>
          <w:rFonts w:ascii="Times New Roman" w:hAnsi="Times New Roman" w:cs="Times New Roman"/>
          <w:sz w:val="24"/>
          <w:szCs w:val="24"/>
        </w:rPr>
        <w:t>lemin ne olduğuna göre değişir. S</w:t>
      </w:r>
      <w:r w:rsidR="00DD6F4B" w:rsidRPr="001B5C97">
        <w:rPr>
          <w:rFonts w:ascii="Times New Roman" w:hAnsi="Times New Roman" w:cs="Times New Roman"/>
          <w:sz w:val="24"/>
          <w:szCs w:val="24"/>
        </w:rPr>
        <w:t xml:space="preserve">ınıflandırma problemi, bir </w:t>
      </w:r>
      <w:r w:rsidR="005234FA" w:rsidRPr="001B5C97">
        <w:rPr>
          <w:rFonts w:ascii="Times New Roman" w:hAnsi="Times New Roman" w:cs="Times New Roman"/>
          <w:sz w:val="24"/>
          <w:szCs w:val="24"/>
        </w:rPr>
        <w:t xml:space="preserve">veri setindeki elemanın </w:t>
      </w:r>
      <w:r w:rsidR="004A0C1B">
        <w:rPr>
          <w:rFonts w:ascii="Times New Roman" w:hAnsi="Times New Roman" w:cs="Times New Roman"/>
          <w:sz w:val="24"/>
          <w:szCs w:val="24"/>
        </w:rPr>
        <w:t xml:space="preserve">özelliklerine göre </w:t>
      </w:r>
      <w:r w:rsidR="005234FA" w:rsidRPr="001B5C97">
        <w:rPr>
          <w:rFonts w:ascii="Times New Roman" w:hAnsi="Times New Roman" w:cs="Times New Roman"/>
          <w:sz w:val="24"/>
          <w:szCs w:val="24"/>
        </w:rPr>
        <w:t>hangi sınıfa ait olduğunu belirleyen probleme denir. Örneğin, akciğer rahatsızlığı olan birinin çekilen MRG sonucu kanser olup olmadığı bir ikili sınıflandırma problemidir</w:t>
      </w:r>
      <w:r w:rsidR="0070630C" w:rsidRPr="001B5C97">
        <w:rPr>
          <w:rFonts w:ascii="Times New Roman" w:hAnsi="Times New Roman" w:cs="Times New Roman"/>
          <w:sz w:val="24"/>
          <w:szCs w:val="24"/>
        </w:rPr>
        <w:t xml:space="preserve"> çünkü sınıfladırılabilecek sadece 2 sınıf vardır</w:t>
      </w:r>
      <w:r w:rsidR="009163C0">
        <w:rPr>
          <w:rFonts w:ascii="Times New Roman" w:hAnsi="Times New Roman" w:cs="Times New Roman"/>
          <w:sz w:val="24"/>
          <w:szCs w:val="24"/>
        </w:rPr>
        <w:t xml:space="preserve"> </w:t>
      </w:r>
      <w:r w:rsidR="00E9565A">
        <w:rPr>
          <w:rFonts w:ascii="Times New Roman" w:hAnsi="Times New Roman" w:cs="Times New Roman"/>
          <w:sz w:val="24"/>
          <w:szCs w:val="24"/>
        </w:rPr>
        <w:t>(8</w:t>
      </w:r>
      <w:r w:rsidR="0070630C" w:rsidRPr="001B5C97">
        <w:rPr>
          <w:rFonts w:ascii="Times New Roman" w:hAnsi="Times New Roman" w:cs="Times New Roman"/>
          <w:sz w:val="24"/>
          <w:szCs w:val="24"/>
        </w:rPr>
        <w:t>)</w:t>
      </w:r>
      <w:r w:rsidR="005234FA" w:rsidRPr="001B5C97">
        <w:rPr>
          <w:rFonts w:ascii="Times New Roman" w:hAnsi="Times New Roman" w:cs="Times New Roman"/>
          <w:sz w:val="24"/>
          <w:szCs w:val="24"/>
        </w:rPr>
        <w:t>.</w:t>
      </w:r>
    </w:p>
    <w:p w14:paraId="7C2FF2F3" w14:textId="6502C7A6" w:rsidR="006634E1" w:rsidRDefault="000C64F9" w:rsidP="00792EBE">
      <w:pPr>
        <w:ind w:firstLine="720"/>
        <w:rPr>
          <w:rFonts w:ascii="Times New Roman" w:hAnsi="Times New Roman" w:cs="Times New Roman"/>
          <w:sz w:val="24"/>
          <w:szCs w:val="24"/>
        </w:rPr>
      </w:pPr>
      <w:r w:rsidRPr="001B5C97">
        <w:rPr>
          <w:rFonts w:ascii="Times New Roman" w:hAnsi="Times New Roman" w:cs="Times New Roman"/>
          <w:sz w:val="24"/>
          <w:szCs w:val="24"/>
        </w:rPr>
        <w:t>MRG görüntülerinin kullanılıp ön çapraz bağ veya menisküs yırtığı tespitini yapan projeler bulunmaktadır. Örneğin</w:t>
      </w:r>
      <w:r w:rsidR="00830042" w:rsidRPr="001B5C97">
        <w:rPr>
          <w:rFonts w:ascii="Times New Roman" w:hAnsi="Times New Roman" w:cs="Times New Roman"/>
          <w:sz w:val="24"/>
          <w:szCs w:val="24"/>
        </w:rPr>
        <w:t>, Nicholas Bien, Rajpurkar Pranav ve diğer çalışma arkadaşlarıyla Johns Hopkins Üniversitesinde yapılan bir çalışmada, derin öğrenmeyle eğitilen ve ön çapraz bağ yırtığını tespit eden modelde %86.7’lik</w:t>
      </w:r>
      <w:r w:rsidR="00E9565A">
        <w:rPr>
          <w:rFonts w:ascii="Times New Roman" w:hAnsi="Times New Roman" w:cs="Times New Roman"/>
          <w:sz w:val="24"/>
          <w:szCs w:val="24"/>
        </w:rPr>
        <w:t xml:space="preserve"> bir doğruluk elde edilmiştir (9</w:t>
      </w:r>
      <w:r w:rsidR="00830042" w:rsidRPr="001B5C97">
        <w:rPr>
          <w:rFonts w:ascii="Times New Roman" w:hAnsi="Times New Roman" w:cs="Times New Roman"/>
          <w:sz w:val="24"/>
          <w:szCs w:val="24"/>
        </w:rPr>
        <w:t xml:space="preserve">). Fang Liu’nun çalışma arkadaşlarıyla gerçekleştirdiği projede ise, oluşturdukları derin öğrenme modeli ise çok daha başarılı bir şekilde %98’lik bir doğruluk </w:t>
      </w:r>
      <w:r w:rsidR="00E9565A">
        <w:rPr>
          <w:rFonts w:ascii="Times New Roman" w:hAnsi="Times New Roman" w:cs="Times New Roman"/>
          <w:sz w:val="24"/>
          <w:szCs w:val="24"/>
        </w:rPr>
        <w:t>oranı elde edilmiştir (10</w:t>
      </w:r>
      <w:r w:rsidR="00830042" w:rsidRPr="001B5C97">
        <w:rPr>
          <w:rFonts w:ascii="Times New Roman" w:hAnsi="Times New Roman" w:cs="Times New Roman"/>
          <w:sz w:val="24"/>
          <w:szCs w:val="24"/>
        </w:rPr>
        <w:t>).</w:t>
      </w:r>
      <w:r w:rsidR="00792EBE">
        <w:rPr>
          <w:rFonts w:ascii="Times New Roman" w:hAnsi="Times New Roman" w:cs="Times New Roman"/>
          <w:sz w:val="24"/>
          <w:szCs w:val="24"/>
        </w:rPr>
        <w:t xml:space="preserve"> </w:t>
      </w:r>
      <w:r w:rsidR="00830042" w:rsidRPr="001B5C97">
        <w:rPr>
          <w:rFonts w:ascii="Times New Roman" w:hAnsi="Times New Roman" w:cs="Times New Roman"/>
          <w:sz w:val="24"/>
          <w:szCs w:val="24"/>
        </w:rPr>
        <w:t>Yukarıdaki gibi</w:t>
      </w:r>
      <w:r w:rsidR="0070630C" w:rsidRPr="001B5C97">
        <w:rPr>
          <w:rFonts w:ascii="Times New Roman" w:hAnsi="Times New Roman" w:cs="Times New Roman"/>
          <w:sz w:val="24"/>
          <w:szCs w:val="24"/>
        </w:rPr>
        <w:t xml:space="preserve"> </w:t>
      </w:r>
      <w:r w:rsidR="0070630C" w:rsidRPr="001B5C97">
        <w:rPr>
          <w:rFonts w:ascii="Times New Roman" w:hAnsi="Times New Roman" w:cs="Times New Roman"/>
          <w:sz w:val="24"/>
          <w:szCs w:val="24"/>
        </w:rPr>
        <w:lastRenderedPageBreak/>
        <w:t>ÖÇB</w:t>
      </w:r>
      <w:r w:rsidR="00830042" w:rsidRPr="001B5C97">
        <w:rPr>
          <w:rFonts w:ascii="Times New Roman" w:hAnsi="Times New Roman" w:cs="Times New Roman"/>
          <w:sz w:val="24"/>
          <w:szCs w:val="24"/>
        </w:rPr>
        <w:t xml:space="preserve"> veya menisküs gibi birçok diz sakatlığını tespit edebilen çalışmalar literatürde bulunmaktadır.</w:t>
      </w:r>
    </w:p>
    <w:p w14:paraId="68D33B90" w14:textId="4462B015" w:rsidR="00234EB5" w:rsidRPr="001B5C97" w:rsidRDefault="00234EB5" w:rsidP="00792EBE">
      <w:pPr>
        <w:ind w:firstLine="720"/>
        <w:rPr>
          <w:rFonts w:ascii="Times New Roman" w:hAnsi="Times New Roman" w:cs="Times New Roman"/>
          <w:sz w:val="24"/>
          <w:szCs w:val="24"/>
        </w:rPr>
      </w:pPr>
      <w:r>
        <w:rPr>
          <w:rFonts w:ascii="Times New Roman" w:hAnsi="Times New Roman" w:cs="Times New Roman"/>
          <w:sz w:val="24"/>
          <w:szCs w:val="24"/>
        </w:rPr>
        <w:t>Bu çalışmada kernel boyutunun ve epoch sayılarının modelin başarı oranlarıyla doğru orantılı olup olmadığı v</w:t>
      </w:r>
      <w:r w:rsidR="00412E3E">
        <w:rPr>
          <w:rFonts w:ascii="Times New Roman" w:hAnsi="Times New Roman" w:cs="Times New Roman"/>
          <w:sz w:val="24"/>
          <w:szCs w:val="24"/>
        </w:rPr>
        <w:t>e başarı oranını nasıl etkiled</w:t>
      </w:r>
      <w:r>
        <w:rPr>
          <w:rFonts w:ascii="Times New Roman" w:hAnsi="Times New Roman" w:cs="Times New Roman"/>
          <w:sz w:val="24"/>
          <w:szCs w:val="24"/>
        </w:rPr>
        <w:t>iğine bakılacaktır.</w:t>
      </w:r>
    </w:p>
    <w:p w14:paraId="56883F46" w14:textId="77777777" w:rsidR="005421EB" w:rsidRPr="001B5C97" w:rsidRDefault="005421EB" w:rsidP="005421EB">
      <w:pPr>
        <w:rPr>
          <w:rFonts w:ascii="Times New Roman" w:hAnsi="Times New Roman" w:cs="Times New Roman"/>
          <w:sz w:val="24"/>
          <w:szCs w:val="24"/>
        </w:rPr>
      </w:pPr>
    </w:p>
    <w:p w14:paraId="43F048F4" w14:textId="3DF5E6D2" w:rsidR="00A60250" w:rsidRDefault="00A60250" w:rsidP="005421EB">
      <w:pPr>
        <w:rPr>
          <w:rFonts w:ascii="Times New Roman" w:hAnsi="Times New Roman" w:cs="Times New Roman"/>
          <w:b/>
          <w:sz w:val="24"/>
          <w:szCs w:val="24"/>
        </w:rPr>
      </w:pPr>
      <w:r w:rsidRPr="001B5C97">
        <w:rPr>
          <w:rFonts w:ascii="Times New Roman" w:hAnsi="Times New Roman" w:cs="Times New Roman"/>
          <w:b/>
          <w:sz w:val="24"/>
          <w:szCs w:val="24"/>
        </w:rPr>
        <w:t>Yöntem</w:t>
      </w:r>
    </w:p>
    <w:p w14:paraId="5B511ACC" w14:textId="7884FADE" w:rsidR="00E95069" w:rsidRDefault="00E95069" w:rsidP="00E95069">
      <w:pPr>
        <w:pStyle w:val="ListParagraph"/>
        <w:ind w:left="1080"/>
        <w:rPr>
          <w:rFonts w:ascii="Times New Roman" w:hAnsi="Times New Roman" w:cs="Times New Roman"/>
          <w:b/>
          <w:sz w:val="24"/>
          <w:szCs w:val="24"/>
        </w:rPr>
      </w:pPr>
      <w:r>
        <w:rPr>
          <w:rFonts w:ascii="Times New Roman" w:hAnsi="Times New Roman" w:cs="Times New Roman"/>
          <w:b/>
          <w:sz w:val="24"/>
          <w:szCs w:val="24"/>
        </w:rPr>
        <w:t>Veri Seti</w:t>
      </w:r>
    </w:p>
    <w:p w14:paraId="2145E829" w14:textId="77777777" w:rsidR="00E95069" w:rsidRDefault="00E95069" w:rsidP="00E95069">
      <w:pPr>
        <w:pStyle w:val="ListParagraph"/>
        <w:ind w:left="1080" w:hanging="1080"/>
        <w:rPr>
          <w:rFonts w:ascii="Times New Roman" w:hAnsi="Times New Roman" w:cs="Times New Roman"/>
          <w:sz w:val="24"/>
          <w:szCs w:val="24"/>
        </w:rPr>
      </w:pPr>
      <w:r w:rsidRPr="001B5C97">
        <w:rPr>
          <w:rFonts w:ascii="Times New Roman" w:hAnsi="Times New Roman" w:cs="Times New Roman"/>
          <w:sz w:val="24"/>
          <w:szCs w:val="24"/>
        </w:rPr>
        <w:t xml:space="preserve">Eğitilecek olan model her bir diz görüntüsünü tanınttığımız </w:t>
      </w:r>
      <w:r>
        <w:rPr>
          <w:rFonts w:ascii="Times New Roman" w:hAnsi="Times New Roman" w:cs="Times New Roman"/>
          <w:sz w:val="24"/>
          <w:szCs w:val="24"/>
        </w:rPr>
        <w:t xml:space="preserve">3 farklı sınıfa </w:t>
      </w:r>
    </w:p>
    <w:p w14:paraId="445FDE5F" w14:textId="38B55D48" w:rsidR="00E95069" w:rsidRDefault="00B105D5" w:rsidP="00E95069">
      <w:pPr>
        <w:pStyle w:val="ListParagraph"/>
        <w:ind w:left="1080" w:hanging="1080"/>
        <w:rPr>
          <w:rFonts w:ascii="Times New Roman" w:hAnsi="Times New Roman" w:cs="Times New Roman"/>
          <w:sz w:val="24"/>
          <w:szCs w:val="24"/>
        </w:rPr>
      </w:pPr>
      <w:proofErr w:type="gramStart"/>
      <w:r>
        <w:rPr>
          <w:rFonts w:ascii="Times New Roman" w:hAnsi="Times New Roman" w:cs="Times New Roman"/>
          <w:sz w:val="24"/>
          <w:szCs w:val="24"/>
        </w:rPr>
        <w:t>a</w:t>
      </w:r>
      <w:r w:rsidR="00E95069">
        <w:rPr>
          <w:rFonts w:ascii="Times New Roman" w:hAnsi="Times New Roman" w:cs="Times New Roman"/>
          <w:sz w:val="24"/>
          <w:szCs w:val="24"/>
        </w:rPr>
        <w:t>yıracaktır</w:t>
      </w:r>
      <w:proofErr w:type="gramEnd"/>
      <w:r w:rsidR="00E95069">
        <w:rPr>
          <w:rFonts w:ascii="Times New Roman" w:hAnsi="Times New Roman" w:cs="Times New Roman"/>
          <w:sz w:val="24"/>
          <w:szCs w:val="24"/>
        </w:rPr>
        <w:t xml:space="preserve">. </w:t>
      </w:r>
      <w:r w:rsidR="00E95069" w:rsidRPr="001B5C97">
        <w:rPr>
          <w:rFonts w:ascii="Times New Roman" w:hAnsi="Times New Roman" w:cs="Times New Roman"/>
          <w:sz w:val="24"/>
          <w:szCs w:val="24"/>
        </w:rPr>
        <w:t>Hırvatistan’daki Klinik Rijeka Merkez Hastanes</w:t>
      </w:r>
      <w:r w:rsidR="00E95069">
        <w:rPr>
          <w:rFonts w:ascii="Times New Roman" w:hAnsi="Times New Roman" w:cs="Times New Roman"/>
          <w:sz w:val="24"/>
          <w:szCs w:val="24"/>
        </w:rPr>
        <w:t>i 2006 ve 2014 yılları arasında</w:t>
      </w:r>
    </w:p>
    <w:p w14:paraId="20572E0B" w14:textId="77777777" w:rsidR="00E95069" w:rsidRDefault="00E95069" w:rsidP="00E95069">
      <w:pPr>
        <w:pStyle w:val="ListParagraph"/>
        <w:ind w:left="1080" w:hanging="1080"/>
        <w:rPr>
          <w:rFonts w:ascii="Times New Roman" w:hAnsi="Times New Roman" w:cs="Times New Roman"/>
          <w:sz w:val="24"/>
          <w:szCs w:val="24"/>
        </w:rPr>
      </w:pPr>
      <w:proofErr w:type="gramStart"/>
      <w:r w:rsidRPr="001B5C97">
        <w:rPr>
          <w:rFonts w:ascii="Times New Roman" w:hAnsi="Times New Roman" w:cs="Times New Roman"/>
          <w:sz w:val="24"/>
          <w:szCs w:val="24"/>
        </w:rPr>
        <w:t>çekilen</w:t>
      </w:r>
      <w:proofErr w:type="gramEnd"/>
      <w:r w:rsidRPr="001B5C97">
        <w:rPr>
          <w:rFonts w:ascii="Times New Roman" w:hAnsi="Times New Roman" w:cs="Times New Roman"/>
          <w:sz w:val="24"/>
          <w:szCs w:val="24"/>
        </w:rPr>
        <w:t xml:space="preserve"> bazı diz MRG görüntüleri kullanılacak olan veri setidir. </w:t>
      </w:r>
      <w:r>
        <w:rPr>
          <w:rFonts w:ascii="Times New Roman" w:hAnsi="Times New Roman" w:cs="Times New Roman"/>
          <w:sz w:val="24"/>
          <w:szCs w:val="24"/>
        </w:rPr>
        <w:t>MRG görüntülerinden</w:t>
      </w:r>
    </w:p>
    <w:p w14:paraId="7FE84CF1" w14:textId="77777777" w:rsidR="00E95069" w:rsidRDefault="00E95069" w:rsidP="00E95069">
      <w:pPr>
        <w:pStyle w:val="ListParagraph"/>
        <w:ind w:left="1080" w:hanging="1080"/>
        <w:rPr>
          <w:rFonts w:ascii="Times New Roman" w:hAnsi="Times New Roman" w:cs="Times New Roman"/>
          <w:sz w:val="24"/>
          <w:szCs w:val="24"/>
        </w:rPr>
      </w:pPr>
      <w:proofErr w:type="gramStart"/>
      <w:r w:rsidRPr="001B5C97">
        <w:rPr>
          <w:rFonts w:ascii="Times New Roman" w:hAnsi="Times New Roman" w:cs="Times New Roman"/>
          <w:sz w:val="24"/>
          <w:szCs w:val="24"/>
        </w:rPr>
        <w:t>hazırlanmış</w:t>
      </w:r>
      <w:proofErr w:type="gramEnd"/>
      <w:r w:rsidRPr="001B5C97">
        <w:rPr>
          <w:rFonts w:ascii="Times New Roman" w:hAnsi="Times New Roman" w:cs="Times New Roman"/>
          <w:sz w:val="24"/>
          <w:szCs w:val="24"/>
        </w:rPr>
        <w:t xml:space="preserve"> olan yaklaşık 3GB’lık </w:t>
      </w:r>
      <w:r>
        <w:rPr>
          <w:rFonts w:ascii="Times New Roman" w:hAnsi="Times New Roman" w:cs="Times New Roman"/>
          <w:sz w:val="24"/>
          <w:szCs w:val="24"/>
        </w:rPr>
        <w:t xml:space="preserve">ve 917 vaka sayılı </w:t>
      </w:r>
      <w:r w:rsidRPr="001B5C97">
        <w:rPr>
          <w:rFonts w:ascii="Times New Roman" w:hAnsi="Times New Roman" w:cs="Times New Roman"/>
          <w:sz w:val="24"/>
          <w:szCs w:val="24"/>
        </w:rPr>
        <w:t>ve</w:t>
      </w:r>
      <w:r>
        <w:rPr>
          <w:rFonts w:ascii="Times New Roman" w:hAnsi="Times New Roman" w:cs="Times New Roman"/>
          <w:sz w:val="24"/>
          <w:szCs w:val="24"/>
        </w:rPr>
        <w:t>ri setindeki resimler bu modeli</w:t>
      </w:r>
    </w:p>
    <w:p w14:paraId="71F1F67B" w14:textId="37014DB3" w:rsidR="00E95069" w:rsidRPr="001B5C97" w:rsidRDefault="00E95069" w:rsidP="00E95069">
      <w:pPr>
        <w:pStyle w:val="ListParagraph"/>
        <w:ind w:left="1080" w:hanging="1080"/>
        <w:rPr>
          <w:rFonts w:ascii="Times New Roman" w:hAnsi="Times New Roman" w:cs="Times New Roman"/>
          <w:sz w:val="24"/>
          <w:szCs w:val="24"/>
        </w:rPr>
      </w:pPr>
      <w:proofErr w:type="gramStart"/>
      <w:r w:rsidRPr="001B5C97">
        <w:rPr>
          <w:rFonts w:ascii="Times New Roman" w:hAnsi="Times New Roman" w:cs="Times New Roman"/>
          <w:sz w:val="24"/>
          <w:szCs w:val="24"/>
        </w:rPr>
        <w:t>eğitebilmemiz</w:t>
      </w:r>
      <w:proofErr w:type="gramEnd"/>
      <w:r w:rsidRPr="001B5C97">
        <w:rPr>
          <w:rFonts w:ascii="Times New Roman" w:hAnsi="Times New Roman" w:cs="Times New Roman"/>
          <w:sz w:val="24"/>
          <w:szCs w:val="24"/>
        </w:rPr>
        <w:t xml:space="preserve"> için kullanılacaktır</w:t>
      </w:r>
      <w:r w:rsidR="00797346">
        <w:rPr>
          <w:rFonts w:ascii="Times New Roman" w:hAnsi="Times New Roman" w:cs="Times New Roman"/>
          <w:sz w:val="24"/>
          <w:szCs w:val="24"/>
        </w:rPr>
        <w:t xml:space="preserve"> (11-12</w:t>
      </w:r>
      <w:r w:rsidRPr="001B5C97">
        <w:rPr>
          <w:rFonts w:ascii="Times New Roman" w:hAnsi="Times New Roman" w:cs="Times New Roman"/>
          <w:sz w:val="24"/>
          <w:szCs w:val="24"/>
        </w:rPr>
        <w:t>).</w:t>
      </w:r>
    </w:p>
    <w:p w14:paraId="0BBB0403" w14:textId="359D6329" w:rsidR="00E95069" w:rsidRPr="00E95069" w:rsidRDefault="00E95069" w:rsidP="005421EB">
      <w:pPr>
        <w:rPr>
          <w:rFonts w:ascii="Times New Roman" w:hAnsi="Times New Roman" w:cs="Times New Roman"/>
          <w:sz w:val="24"/>
          <w:szCs w:val="24"/>
        </w:rPr>
      </w:pPr>
    </w:p>
    <w:p w14:paraId="742BA163" w14:textId="77777777" w:rsidR="00A60250" w:rsidRPr="001B5C97" w:rsidRDefault="00A60250" w:rsidP="0099580F">
      <w:pPr>
        <w:pStyle w:val="ListParagraph"/>
        <w:ind w:left="1080"/>
        <w:rPr>
          <w:rFonts w:ascii="Times New Roman" w:hAnsi="Times New Roman" w:cs="Times New Roman"/>
          <w:b/>
          <w:sz w:val="24"/>
          <w:szCs w:val="24"/>
        </w:rPr>
      </w:pPr>
      <w:r w:rsidRPr="001B5C97">
        <w:rPr>
          <w:rFonts w:ascii="Times New Roman" w:hAnsi="Times New Roman" w:cs="Times New Roman"/>
          <w:b/>
          <w:sz w:val="24"/>
          <w:szCs w:val="24"/>
        </w:rPr>
        <w:t>Veri Sınıflandırma</w:t>
      </w:r>
    </w:p>
    <w:p w14:paraId="48DB509F" w14:textId="77777777" w:rsidR="00A60250" w:rsidRPr="001B5C97" w:rsidRDefault="00A60250" w:rsidP="00A60250">
      <w:pPr>
        <w:pStyle w:val="ListParagraph"/>
        <w:ind w:left="1080"/>
        <w:rPr>
          <w:rFonts w:ascii="Times New Roman" w:hAnsi="Times New Roman" w:cs="Times New Roman"/>
          <w:b/>
          <w:sz w:val="24"/>
          <w:szCs w:val="24"/>
        </w:rPr>
      </w:pPr>
    </w:p>
    <w:p w14:paraId="58803D20" w14:textId="77777777" w:rsidR="00E95069" w:rsidRDefault="007D0CEB" w:rsidP="00E95069">
      <w:pPr>
        <w:pStyle w:val="ListParagraph"/>
        <w:ind w:left="1080" w:hanging="1080"/>
        <w:rPr>
          <w:rFonts w:ascii="Times New Roman" w:hAnsi="Times New Roman" w:cs="Times New Roman"/>
          <w:sz w:val="24"/>
          <w:szCs w:val="24"/>
        </w:rPr>
      </w:pPr>
      <w:r>
        <w:rPr>
          <w:rFonts w:ascii="Times New Roman" w:hAnsi="Times New Roman" w:cs="Times New Roman"/>
          <w:sz w:val="24"/>
          <w:szCs w:val="24"/>
        </w:rPr>
        <w:t>ÖÇB yırtıkları kısmi ver tam kat yırtık olarak sınıflandırılmaktadır.</w:t>
      </w:r>
      <w:r w:rsidR="00A60250" w:rsidRPr="001B5C97">
        <w:rPr>
          <w:rFonts w:ascii="Times New Roman" w:hAnsi="Times New Roman" w:cs="Times New Roman"/>
          <w:sz w:val="24"/>
          <w:szCs w:val="24"/>
        </w:rPr>
        <w:t xml:space="preserve"> Tanının doğru konulabilmesi </w:t>
      </w:r>
    </w:p>
    <w:p w14:paraId="3E425FEF" w14:textId="77777777" w:rsidR="00E95069" w:rsidRDefault="00A60250" w:rsidP="00E95069">
      <w:pPr>
        <w:pStyle w:val="ListParagraph"/>
        <w:ind w:left="1080" w:hanging="1080"/>
        <w:rPr>
          <w:rFonts w:ascii="Times New Roman" w:hAnsi="Times New Roman" w:cs="Times New Roman"/>
          <w:sz w:val="24"/>
          <w:szCs w:val="24"/>
        </w:rPr>
      </w:pPr>
      <w:proofErr w:type="gramStart"/>
      <w:r w:rsidRPr="001B5C97">
        <w:rPr>
          <w:rFonts w:ascii="Times New Roman" w:hAnsi="Times New Roman" w:cs="Times New Roman"/>
          <w:sz w:val="24"/>
          <w:szCs w:val="24"/>
        </w:rPr>
        <w:t>için</w:t>
      </w:r>
      <w:proofErr w:type="gramEnd"/>
      <w:r w:rsidRPr="001B5C97">
        <w:rPr>
          <w:rFonts w:ascii="Times New Roman" w:hAnsi="Times New Roman" w:cs="Times New Roman"/>
          <w:sz w:val="24"/>
          <w:szCs w:val="24"/>
        </w:rPr>
        <w:t xml:space="preserve"> de vakaların hangi sınıfa ait olduklarını belirlemek büyük önem taşır. </w:t>
      </w:r>
      <w:r w:rsidR="007D0CEB">
        <w:rPr>
          <w:rFonts w:ascii="Times New Roman" w:hAnsi="Times New Roman" w:cs="Times New Roman"/>
          <w:sz w:val="24"/>
          <w:szCs w:val="24"/>
        </w:rPr>
        <w:t xml:space="preserve">ÖÇB kullanılan veri </w:t>
      </w:r>
    </w:p>
    <w:p w14:paraId="20B0AEC4" w14:textId="13672AD2" w:rsidR="00A60250" w:rsidRPr="001B5C97" w:rsidRDefault="007D0CEB" w:rsidP="00E95069">
      <w:pPr>
        <w:pStyle w:val="ListParagraph"/>
        <w:ind w:left="1080" w:hanging="1080"/>
        <w:rPr>
          <w:rFonts w:ascii="Times New Roman" w:hAnsi="Times New Roman" w:cs="Times New Roman"/>
          <w:sz w:val="24"/>
          <w:szCs w:val="24"/>
        </w:rPr>
      </w:pPr>
      <w:proofErr w:type="gramStart"/>
      <w:r>
        <w:rPr>
          <w:rFonts w:ascii="Times New Roman" w:hAnsi="Times New Roman" w:cs="Times New Roman"/>
          <w:sz w:val="24"/>
          <w:szCs w:val="24"/>
        </w:rPr>
        <w:t>setinde</w:t>
      </w:r>
      <w:proofErr w:type="gramEnd"/>
      <w:r>
        <w:rPr>
          <w:rFonts w:ascii="Times New Roman" w:hAnsi="Times New Roman" w:cs="Times New Roman"/>
          <w:sz w:val="24"/>
          <w:szCs w:val="24"/>
        </w:rPr>
        <w:t xml:space="preserve"> </w:t>
      </w:r>
      <w:r w:rsidR="00A10093">
        <w:rPr>
          <w:rFonts w:ascii="Times New Roman" w:hAnsi="Times New Roman" w:cs="Times New Roman"/>
          <w:sz w:val="24"/>
          <w:szCs w:val="24"/>
        </w:rPr>
        <w:t xml:space="preserve">3 </w:t>
      </w:r>
      <w:r>
        <w:rPr>
          <w:rFonts w:ascii="Times New Roman" w:hAnsi="Times New Roman" w:cs="Times New Roman"/>
          <w:sz w:val="24"/>
          <w:szCs w:val="24"/>
        </w:rPr>
        <w:t>gruba</w:t>
      </w:r>
      <w:r w:rsidR="00A10093">
        <w:rPr>
          <w:rFonts w:ascii="Times New Roman" w:hAnsi="Times New Roman" w:cs="Times New Roman"/>
          <w:sz w:val="24"/>
          <w:szCs w:val="24"/>
        </w:rPr>
        <w:t xml:space="preserve"> ayrılmıştır</w:t>
      </w:r>
      <w:r w:rsidR="00BB4362" w:rsidRPr="001B5C97">
        <w:rPr>
          <w:rFonts w:ascii="Times New Roman" w:hAnsi="Times New Roman" w:cs="Times New Roman"/>
          <w:sz w:val="24"/>
          <w:szCs w:val="24"/>
        </w:rPr>
        <w:t>:</w:t>
      </w:r>
    </w:p>
    <w:p w14:paraId="4F9C875E" w14:textId="77777777" w:rsidR="00A10093" w:rsidRPr="001B5C97" w:rsidRDefault="00A10093" w:rsidP="00A10093">
      <w:pPr>
        <w:pStyle w:val="ListParagraph"/>
        <w:numPr>
          <w:ilvl w:val="0"/>
          <w:numId w:val="5"/>
        </w:numPr>
        <w:rPr>
          <w:rFonts w:ascii="Times New Roman" w:hAnsi="Times New Roman" w:cs="Times New Roman"/>
          <w:sz w:val="24"/>
          <w:szCs w:val="24"/>
        </w:rPr>
      </w:pPr>
      <w:r w:rsidRPr="001B5C97">
        <w:rPr>
          <w:rFonts w:ascii="Times New Roman" w:hAnsi="Times New Roman" w:cs="Times New Roman"/>
          <w:sz w:val="24"/>
          <w:szCs w:val="24"/>
        </w:rPr>
        <w:t>Sağlıklı</w:t>
      </w:r>
    </w:p>
    <w:p w14:paraId="43020C4C" w14:textId="77777777" w:rsidR="00A10093" w:rsidRPr="001B5C97" w:rsidRDefault="00A10093" w:rsidP="00A10093">
      <w:pPr>
        <w:pStyle w:val="ListParagraph"/>
        <w:numPr>
          <w:ilvl w:val="0"/>
          <w:numId w:val="5"/>
        </w:numPr>
        <w:rPr>
          <w:rFonts w:ascii="Times New Roman" w:hAnsi="Times New Roman" w:cs="Times New Roman"/>
          <w:sz w:val="24"/>
          <w:szCs w:val="24"/>
        </w:rPr>
      </w:pPr>
      <w:r w:rsidRPr="001B5C97">
        <w:rPr>
          <w:rFonts w:ascii="Times New Roman" w:hAnsi="Times New Roman" w:cs="Times New Roman"/>
          <w:sz w:val="24"/>
          <w:szCs w:val="24"/>
        </w:rPr>
        <w:t>Yarım Yırtık</w:t>
      </w:r>
    </w:p>
    <w:p w14:paraId="7BA9716D" w14:textId="0D665DC2" w:rsidR="007E593A" w:rsidRDefault="00A10093" w:rsidP="00E95069">
      <w:pPr>
        <w:pStyle w:val="ListParagraph"/>
        <w:numPr>
          <w:ilvl w:val="0"/>
          <w:numId w:val="5"/>
        </w:numPr>
        <w:rPr>
          <w:rFonts w:ascii="Times New Roman" w:hAnsi="Times New Roman" w:cs="Times New Roman"/>
          <w:sz w:val="24"/>
          <w:szCs w:val="24"/>
        </w:rPr>
      </w:pPr>
      <w:r w:rsidRPr="001B5C97">
        <w:rPr>
          <w:rFonts w:ascii="Times New Roman" w:hAnsi="Times New Roman" w:cs="Times New Roman"/>
          <w:sz w:val="24"/>
          <w:szCs w:val="24"/>
        </w:rPr>
        <w:t>Tamamen kopuk ÖÇB</w:t>
      </w:r>
    </w:p>
    <w:p w14:paraId="2B278211" w14:textId="77777777" w:rsidR="00E95069" w:rsidRPr="00E95069" w:rsidRDefault="00E95069" w:rsidP="00E95069">
      <w:pPr>
        <w:pStyle w:val="ListParagraph"/>
        <w:ind w:left="1440"/>
        <w:rPr>
          <w:rFonts w:ascii="Times New Roman" w:hAnsi="Times New Roman" w:cs="Times New Roman"/>
          <w:sz w:val="24"/>
          <w:szCs w:val="24"/>
        </w:rPr>
      </w:pPr>
    </w:p>
    <w:p w14:paraId="02BFE9FC" w14:textId="77777777" w:rsidR="00BB4362" w:rsidRPr="00E66D4F" w:rsidRDefault="000D4965" w:rsidP="00BB4362">
      <w:pPr>
        <w:pStyle w:val="ListParagraph"/>
        <w:numPr>
          <w:ilvl w:val="0"/>
          <w:numId w:val="4"/>
        </w:numPr>
        <w:rPr>
          <w:rFonts w:ascii="Times New Roman" w:hAnsi="Times New Roman" w:cs="Times New Roman"/>
          <w:b/>
          <w:sz w:val="24"/>
          <w:szCs w:val="24"/>
        </w:rPr>
      </w:pPr>
      <w:r w:rsidRPr="00E66D4F">
        <w:rPr>
          <w:rFonts w:ascii="Times New Roman" w:hAnsi="Times New Roman" w:cs="Times New Roman"/>
          <w:b/>
          <w:sz w:val="24"/>
          <w:szCs w:val="24"/>
        </w:rPr>
        <w:t>Sağlıklı ÖÇB</w:t>
      </w:r>
    </w:p>
    <w:p w14:paraId="17801296" w14:textId="2F327B3A" w:rsidR="000D4965" w:rsidRPr="001B5C97" w:rsidRDefault="00A10093" w:rsidP="00225444">
      <w:pPr>
        <w:ind w:left="1440"/>
        <w:rPr>
          <w:rFonts w:ascii="Times New Roman" w:hAnsi="Times New Roman" w:cs="Times New Roman"/>
          <w:noProof/>
          <w:sz w:val="24"/>
          <w:szCs w:val="24"/>
        </w:rPr>
      </w:pPr>
      <w:r>
        <w:rPr>
          <w:rFonts w:ascii="Times New Roman" w:hAnsi="Times New Roman" w:cs="Times New Roman"/>
          <w:noProof/>
          <w:sz w:val="24"/>
          <w:szCs w:val="24"/>
        </w:rPr>
        <w:t>Ayrıştıracağımız üç</w:t>
      </w:r>
      <w:r w:rsidR="00225444" w:rsidRPr="005149DC">
        <w:rPr>
          <w:rFonts w:ascii="Times New Roman" w:hAnsi="Times New Roman" w:cs="Times New Roman"/>
          <w:noProof/>
          <w:sz w:val="24"/>
          <w:szCs w:val="24"/>
        </w:rPr>
        <w:t xml:space="preserve"> sınıftan birinde sağlıklı diz örnekleri bulunacaktır. Ön çapraz bağında herhang</w:t>
      </w:r>
      <w:r w:rsidR="00F11BBB" w:rsidRPr="005149DC">
        <w:rPr>
          <w:rFonts w:ascii="Times New Roman" w:hAnsi="Times New Roman" w:cs="Times New Roman"/>
          <w:noProof/>
          <w:sz w:val="24"/>
          <w:szCs w:val="24"/>
        </w:rPr>
        <w:t>i</w:t>
      </w:r>
      <w:r w:rsidR="005149DC">
        <w:rPr>
          <w:rFonts w:ascii="Times New Roman" w:hAnsi="Times New Roman" w:cs="Times New Roman"/>
          <w:noProof/>
          <w:sz w:val="24"/>
          <w:szCs w:val="24"/>
        </w:rPr>
        <w:t xml:space="preserve"> bir anormallik yoktur</w:t>
      </w:r>
      <w:r>
        <w:rPr>
          <w:rFonts w:ascii="Times New Roman" w:hAnsi="Times New Roman" w:cs="Times New Roman"/>
          <w:noProof/>
          <w:sz w:val="24"/>
          <w:szCs w:val="24"/>
        </w:rPr>
        <w:t xml:space="preserve"> (Şekil-1)</w:t>
      </w:r>
      <w:r w:rsidR="005149DC">
        <w:rPr>
          <w:rFonts w:ascii="Times New Roman" w:hAnsi="Times New Roman" w:cs="Times New Roman"/>
          <w:noProof/>
          <w:sz w:val="24"/>
          <w:szCs w:val="24"/>
        </w:rPr>
        <w:t>.</w:t>
      </w:r>
    </w:p>
    <w:p w14:paraId="2755B427" w14:textId="5800FC2F" w:rsidR="00BB4362" w:rsidRPr="001B5C97" w:rsidRDefault="001515BE" w:rsidP="004171FD">
      <w:pPr>
        <w:ind w:left="720" w:firstLine="720"/>
        <w:jc w:val="center"/>
        <w:rPr>
          <w:rFonts w:ascii="Times New Roman" w:hAnsi="Times New Roman" w:cs="Times New Roman"/>
          <w:sz w:val="24"/>
          <w:szCs w:val="24"/>
          <w:u w:val="double"/>
        </w:rPr>
      </w:pPr>
      <w:r w:rsidRPr="001515BE">
        <w:rPr>
          <w:rFonts w:ascii="Times New Roman" w:hAnsi="Times New Roman" w:cs="Times New Roman"/>
          <w:noProof/>
          <w:sz w:val="24"/>
          <w:szCs w:val="24"/>
          <w:u w:val="double"/>
        </w:rPr>
        <w:drawing>
          <wp:inline distT="0" distB="0" distL="0" distR="0" wp14:anchorId="38D77CFA" wp14:editId="05E3C3C3">
            <wp:extent cx="2285469" cy="2314182"/>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8534" cy="2337536"/>
                    </a:xfrm>
                    <a:prstGeom prst="rect">
                      <a:avLst/>
                    </a:prstGeom>
                  </pic:spPr>
                </pic:pic>
              </a:graphicData>
            </a:graphic>
          </wp:inline>
        </w:drawing>
      </w:r>
    </w:p>
    <w:p w14:paraId="412AC942" w14:textId="56DFD604" w:rsidR="00E95069" w:rsidRDefault="00BB4362" w:rsidP="004171FD">
      <w:pPr>
        <w:ind w:left="720" w:firstLine="720"/>
        <w:jc w:val="center"/>
        <w:rPr>
          <w:rFonts w:ascii="Times New Roman" w:hAnsi="Times New Roman" w:cs="Times New Roman"/>
          <w:i/>
          <w:sz w:val="24"/>
          <w:szCs w:val="24"/>
        </w:rPr>
      </w:pPr>
      <w:r w:rsidRPr="007D5E6C">
        <w:rPr>
          <w:rFonts w:ascii="Times New Roman" w:hAnsi="Times New Roman" w:cs="Times New Roman"/>
          <w:b/>
          <w:i/>
          <w:sz w:val="24"/>
          <w:szCs w:val="24"/>
        </w:rPr>
        <w:t>Şekil 1:</w:t>
      </w:r>
      <w:r w:rsidRPr="001B5C97">
        <w:rPr>
          <w:rFonts w:ascii="Times New Roman" w:hAnsi="Times New Roman" w:cs="Times New Roman"/>
          <w:i/>
          <w:sz w:val="24"/>
          <w:szCs w:val="24"/>
        </w:rPr>
        <w:t xml:space="preserve"> </w:t>
      </w:r>
      <w:r w:rsidR="00C541B8" w:rsidRPr="001B5C97">
        <w:rPr>
          <w:rFonts w:ascii="Times New Roman" w:hAnsi="Times New Roman" w:cs="Times New Roman"/>
          <w:i/>
          <w:sz w:val="24"/>
          <w:szCs w:val="24"/>
        </w:rPr>
        <w:t>Sağlıklı ÖÇB görüntüsü</w:t>
      </w:r>
    </w:p>
    <w:p w14:paraId="562C26B5" w14:textId="0A937C70" w:rsidR="00BB4362" w:rsidRPr="001B5C97" w:rsidRDefault="00BB4362" w:rsidP="00E95069">
      <w:pPr>
        <w:rPr>
          <w:rFonts w:ascii="Times New Roman" w:hAnsi="Times New Roman" w:cs="Times New Roman"/>
          <w:i/>
          <w:sz w:val="24"/>
          <w:szCs w:val="24"/>
        </w:rPr>
      </w:pPr>
    </w:p>
    <w:p w14:paraId="26677678" w14:textId="4A9D461A" w:rsidR="000D4965" w:rsidRPr="00E66D4F" w:rsidRDefault="00312E22" w:rsidP="000D4965">
      <w:pPr>
        <w:pStyle w:val="ListParagraph"/>
        <w:numPr>
          <w:ilvl w:val="0"/>
          <w:numId w:val="4"/>
        </w:numPr>
        <w:rPr>
          <w:rFonts w:ascii="Times New Roman" w:hAnsi="Times New Roman" w:cs="Times New Roman"/>
          <w:b/>
          <w:sz w:val="24"/>
          <w:szCs w:val="24"/>
        </w:rPr>
      </w:pPr>
      <w:r w:rsidRPr="00E66D4F">
        <w:rPr>
          <w:rFonts w:ascii="Times New Roman" w:hAnsi="Times New Roman" w:cs="Times New Roman"/>
          <w:b/>
          <w:sz w:val="24"/>
          <w:szCs w:val="24"/>
        </w:rPr>
        <w:t>Kısmi</w:t>
      </w:r>
      <w:r w:rsidR="00BA0030" w:rsidRPr="00E66D4F">
        <w:rPr>
          <w:rFonts w:ascii="Times New Roman" w:hAnsi="Times New Roman" w:cs="Times New Roman"/>
          <w:b/>
          <w:sz w:val="24"/>
          <w:szCs w:val="24"/>
        </w:rPr>
        <w:t xml:space="preserve"> </w:t>
      </w:r>
      <w:r w:rsidRPr="00E66D4F">
        <w:rPr>
          <w:rFonts w:ascii="Times New Roman" w:hAnsi="Times New Roman" w:cs="Times New Roman"/>
          <w:b/>
          <w:sz w:val="24"/>
          <w:szCs w:val="24"/>
        </w:rPr>
        <w:t xml:space="preserve">(parsiyal) </w:t>
      </w:r>
      <w:r w:rsidR="008E1A5A" w:rsidRPr="00E66D4F">
        <w:rPr>
          <w:rFonts w:ascii="Times New Roman" w:hAnsi="Times New Roman" w:cs="Times New Roman"/>
          <w:b/>
          <w:sz w:val="24"/>
          <w:szCs w:val="24"/>
        </w:rPr>
        <w:t>Yırtık ÖÇB</w:t>
      </w:r>
    </w:p>
    <w:p w14:paraId="6A389589" w14:textId="673B437C" w:rsidR="000E021C" w:rsidRDefault="000E021C" w:rsidP="000E021C">
      <w:pPr>
        <w:ind w:left="720" w:firstLine="720"/>
        <w:rPr>
          <w:rFonts w:ascii="Times New Roman" w:hAnsi="Times New Roman" w:cs="Times New Roman"/>
          <w:sz w:val="24"/>
          <w:szCs w:val="24"/>
        </w:rPr>
      </w:pPr>
      <w:r w:rsidRPr="001B5C97">
        <w:rPr>
          <w:rFonts w:ascii="Times New Roman" w:hAnsi="Times New Roman" w:cs="Times New Roman"/>
          <w:sz w:val="24"/>
          <w:szCs w:val="24"/>
        </w:rPr>
        <w:t>İkinci derece yırtığa sahip vakalarda, ÖÇB’de bir kopukluk görülür ancak bu kopukluk bütün ligament için geçerli değildir. Sadece belirgin bir yırtık vardır.</w:t>
      </w:r>
    </w:p>
    <w:p w14:paraId="2AF51B0B" w14:textId="5D404BC8" w:rsidR="001515BE" w:rsidRDefault="001515BE" w:rsidP="004171FD">
      <w:pPr>
        <w:ind w:left="720" w:firstLine="720"/>
        <w:jc w:val="center"/>
        <w:rPr>
          <w:rFonts w:ascii="Times New Roman" w:hAnsi="Times New Roman" w:cs="Times New Roman"/>
          <w:sz w:val="24"/>
          <w:szCs w:val="24"/>
        </w:rPr>
      </w:pPr>
      <w:r w:rsidRPr="001515BE">
        <w:rPr>
          <w:rFonts w:ascii="Times New Roman" w:hAnsi="Times New Roman" w:cs="Times New Roman"/>
          <w:noProof/>
          <w:sz w:val="24"/>
          <w:szCs w:val="24"/>
        </w:rPr>
        <w:drawing>
          <wp:inline distT="0" distB="0" distL="0" distR="0" wp14:anchorId="06A820B6" wp14:editId="74962D49">
            <wp:extent cx="2316570" cy="2351405"/>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28936" cy="2363957"/>
                    </a:xfrm>
                    <a:prstGeom prst="rect">
                      <a:avLst/>
                    </a:prstGeom>
                  </pic:spPr>
                </pic:pic>
              </a:graphicData>
            </a:graphic>
          </wp:inline>
        </w:drawing>
      </w:r>
    </w:p>
    <w:p w14:paraId="541A2E80" w14:textId="64224BD1" w:rsidR="007E593A" w:rsidRPr="00E56747" w:rsidRDefault="00A40079" w:rsidP="004171FD">
      <w:pPr>
        <w:jc w:val="center"/>
        <w:rPr>
          <w:rFonts w:ascii="Times New Roman" w:hAnsi="Times New Roman" w:cs="Times New Roman"/>
          <w:i/>
          <w:sz w:val="24"/>
          <w:szCs w:val="24"/>
        </w:rPr>
      </w:pPr>
      <w:r w:rsidRPr="007D5E6C">
        <w:rPr>
          <w:rFonts w:ascii="Times New Roman" w:hAnsi="Times New Roman" w:cs="Times New Roman"/>
          <w:b/>
          <w:i/>
          <w:sz w:val="24"/>
          <w:szCs w:val="24"/>
        </w:rPr>
        <w:t>Şekil-2:</w:t>
      </w:r>
      <w:r>
        <w:rPr>
          <w:rFonts w:ascii="Times New Roman" w:hAnsi="Times New Roman" w:cs="Times New Roman"/>
          <w:i/>
          <w:sz w:val="24"/>
          <w:szCs w:val="24"/>
        </w:rPr>
        <w:t xml:space="preserve"> Kısmi </w:t>
      </w:r>
      <w:r w:rsidR="00312E22">
        <w:rPr>
          <w:rFonts w:ascii="Times New Roman" w:hAnsi="Times New Roman" w:cs="Times New Roman"/>
          <w:i/>
          <w:sz w:val="24"/>
          <w:szCs w:val="24"/>
        </w:rPr>
        <w:t>yırtıklı ÖÇB</w:t>
      </w:r>
    </w:p>
    <w:p w14:paraId="31111DF2" w14:textId="0E973BD3" w:rsidR="00312E22" w:rsidRDefault="00312E22" w:rsidP="00312E22">
      <w:pPr>
        <w:pStyle w:val="ListParagraph"/>
        <w:numPr>
          <w:ilvl w:val="0"/>
          <w:numId w:val="4"/>
        </w:numPr>
        <w:rPr>
          <w:rFonts w:ascii="Times New Roman" w:hAnsi="Times New Roman" w:cs="Times New Roman"/>
          <w:b/>
          <w:sz w:val="24"/>
          <w:szCs w:val="24"/>
        </w:rPr>
      </w:pPr>
      <w:r w:rsidRPr="00312E22">
        <w:rPr>
          <w:rFonts w:ascii="Times New Roman" w:hAnsi="Times New Roman" w:cs="Times New Roman"/>
          <w:b/>
          <w:sz w:val="24"/>
          <w:szCs w:val="24"/>
        </w:rPr>
        <w:t>Kopuk</w:t>
      </w:r>
      <w:r w:rsidR="00BA0030">
        <w:rPr>
          <w:rFonts w:ascii="Times New Roman" w:hAnsi="Times New Roman" w:cs="Times New Roman"/>
          <w:b/>
          <w:sz w:val="24"/>
          <w:szCs w:val="24"/>
        </w:rPr>
        <w:t xml:space="preserve"> </w:t>
      </w:r>
      <w:r>
        <w:rPr>
          <w:rFonts w:ascii="Times New Roman" w:hAnsi="Times New Roman" w:cs="Times New Roman"/>
          <w:b/>
          <w:sz w:val="24"/>
          <w:szCs w:val="24"/>
        </w:rPr>
        <w:t>(Tam kat)</w:t>
      </w:r>
      <w:r w:rsidRPr="00312E22">
        <w:rPr>
          <w:rFonts w:ascii="Times New Roman" w:hAnsi="Times New Roman" w:cs="Times New Roman"/>
          <w:b/>
          <w:sz w:val="24"/>
          <w:szCs w:val="24"/>
        </w:rPr>
        <w:t xml:space="preserve"> ÖÇB</w:t>
      </w:r>
      <w:r>
        <w:rPr>
          <w:rFonts w:ascii="Times New Roman" w:hAnsi="Times New Roman" w:cs="Times New Roman"/>
          <w:b/>
          <w:sz w:val="24"/>
          <w:szCs w:val="24"/>
        </w:rPr>
        <w:t>:</w:t>
      </w:r>
    </w:p>
    <w:p w14:paraId="7067341C" w14:textId="5C325DE2" w:rsidR="00312E22" w:rsidRPr="00312E22" w:rsidRDefault="00312E22" w:rsidP="00312E22">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Liflerin tamamı kopmuştur ve tedavisi 9 aya </w:t>
      </w:r>
      <w:proofErr w:type="gramStart"/>
      <w:r>
        <w:rPr>
          <w:rFonts w:ascii="Times New Roman" w:hAnsi="Times New Roman" w:cs="Times New Roman"/>
          <w:sz w:val="24"/>
          <w:szCs w:val="24"/>
        </w:rPr>
        <w:t>kadar</w:t>
      </w:r>
      <w:proofErr w:type="gramEnd"/>
      <w:r>
        <w:rPr>
          <w:rFonts w:ascii="Times New Roman" w:hAnsi="Times New Roman" w:cs="Times New Roman"/>
          <w:sz w:val="24"/>
          <w:szCs w:val="24"/>
        </w:rPr>
        <w:t xml:space="preserve"> çıkabilir </w:t>
      </w:r>
      <w:r w:rsidR="00797346">
        <w:rPr>
          <w:rFonts w:ascii="Times New Roman" w:hAnsi="Times New Roman" w:cs="Times New Roman"/>
          <w:sz w:val="24"/>
          <w:szCs w:val="24"/>
        </w:rPr>
        <w:t>(13</w:t>
      </w:r>
      <w:r w:rsidR="00A40079">
        <w:rPr>
          <w:rFonts w:ascii="Times New Roman" w:hAnsi="Times New Roman" w:cs="Times New Roman"/>
          <w:sz w:val="24"/>
          <w:szCs w:val="24"/>
        </w:rPr>
        <w:t>)</w:t>
      </w:r>
      <w:r w:rsidR="00C13A21">
        <w:rPr>
          <w:rFonts w:ascii="Times New Roman" w:hAnsi="Times New Roman" w:cs="Times New Roman"/>
          <w:sz w:val="24"/>
          <w:szCs w:val="24"/>
        </w:rPr>
        <w:t xml:space="preserve"> </w:t>
      </w:r>
      <w:r>
        <w:rPr>
          <w:rFonts w:ascii="Times New Roman" w:hAnsi="Times New Roman" w:cs="Times New Roman"/>
          <w:sz w:val="24"/>
          <w:szCs w:val="24"/>
        </w:rPr>
        <w:t>(Şekil-3).</w:t>
      </w:r>
    </w:p>
    <w:p w14:paraId="17CD8E9A" w14:textId="77777777" w:rsidR="00D0031E" w:rsidRPr="001B5C97" w:rsidRDefault="000D4965" w:rsidP="004171FD">
      <w:pPr>
        <w:ind w:left="720" w:firstLine="720"/>
        <w:jc w:val="center"/>
        <w:rPr>
          <w:rFonts w:ascii="Times New Roman" w:hAnsi="Times New Roman" w:cs="Times New Roman"/>
          <w:noProof/>
          <w:sz w:val="24"/>
          <w:szCs w:val="24"/>
        </w:rPr>
      </w:pPr>
      <w:r w:rsidRPr="001B5C97">
        <w:rPr>
          <w:rFonts w:ascii="Times New Roman" w:hAnsi="Times New Roman" w:cs="Times New Roman"/>
          <w:noProof/>
          <w:sz w:val="24"/>
          <w:szCs w:val="24"/>
        </w:rPr>
        <w:drawing>
          <wp:inline distT="0" distB="0" distL="0" distR="0" wp14:anchorId="56488845" wp14:editId="28518B90">
            <wp:extent cx="2316480" cy="2335946"/>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355" t="34565" r="26277" b="15093"/>
                    <a:stretch/>
                  </pic:blipFill>
                  <pic:spPr bwMode="auto">
                    <a:xfrm>
                      <a:off x="0" y="0"/>
                      <a:ext cx="2428911" cy="2449322"/>
                    </a:xfrm>
                    <a:prstGeom prst="rect">
                      <a:avLst/>
                    </a:prstGeom>
                    <a:ln>
                      <a:noFill/>
                    </a:ln>
                    <a:extLst>
                      <a:ext uri="{53640926-AAD7-44D8-BBD7-CCE9431645EC}">
                        <a14:shadowObscured xmlns:a14="http://schemas.microsoft.com/office/drawing/2010/main"/>
                      </a:ext>
                    </a:extLst>
                  </pic:spPr>
                </pic:pic>
              </a:graphicData>
            </a:graphic>
          </wp:inline>
        </w:drawing>
      </w:r>
    </w:p>
    <w:p w14:paraId="43E457A7" w14:textId="313B0DB1" w:rsidR="000C145C" w:rsidRPr="001B5C97" w:rsidRDefault="00312E22" w:rsidP="004171FD">
      <w:pPr>
        <w:ind w:left="720" w:firstLine="720"/>
        <w:jc w:val="center"/>
        <w:rPr>
          <w:rFonts w:ascii="Times New Roman" w:hAnsi="Times New Roman" w:cs="Times New Roman"/>
          <w:i/>
          <w:sz w:val="24"/>
          <w:szCs w:val="24"/>
        </w:rPr>
      </w:pPr>
      <w:r w:rsidRPr="007D5E6C">
        <w:rPr>
          <w:rFonts w:ascii="Times New Roman" w:hAnsi="Times New Roman" w:cs="Times New Roman"/>
          <w:b/>
          <w:i/>
          <w:sz w:val="24"/>
          <w:szCs w:val="24"/>
        </w:rPr>
        <w:t>Şekil-3</w:t>
      </w:r>
      <w:proofErr w:type="gramStart"/>
      <w:r w:rsidR="00D0031E" w:rsidRPr="007D5E6C">
        <w:rPr>
          <w:rFonts w:ascii="Times New Roman" w:hAnsi="Times New Roman" w:cs="Times New Roman"/>
          <w:b/>
          <w:i/>
          <w:sz w:val="24"/>
          <w:szCs w:val="24"/>
        </w:rPr>
        <w:t>:</w:t>
      </w:r>
      <w:r w:rsidR="00C541B8" w:rsidRPr="001B5C97">
        <w:rPr>
          <w:rFonts w:ascii="Times New Roman" w:hAnsi="Times New Roman" w:cs="Times New Roman"/>
          <w:i/>
          <w:sz w:val="24"/>
          <w:szCs w:val="24"/>
        </w:rPr>
        <w:t>Kopuk</w:t>
      </w:r>
      <w:proofErr w:type="gramEnd"/>
      <w:r w:rsidR="00C541B8" w:rsidRPr="001B5C97">
        <w:rPr>
          <w:rFonts w:ascii="Times New Roman" w:hAnsi="Times New Roman" w:cs="Times New Roman"/>
          <w:i/>
          <w:sz w:val="24"/>
          <w:szCs w:val="24"/>
        </w:rPr>
        <w:t xml:space="preserve"> ÖÇB </w:t>
      </w:r>
      <w:r w:rsidR="00D0031E" w:rsidRPr="001B5C97">
        <w:rPr>
          <w:rFonts w:ascii="Times New Roman" w:hAnsi="Times New Roman" w:cs="Times New Roman"/>
          <w:i/>
          <w:sz w:val="24"/>
          <w:szCs w:val="24"/>
        </w:rPr>
        <w:t xml:space="preserve"> yırtığı görüntüsü</w:t>
      </w:r>
    </w:p>
    <w:p w14:paraId="6180C917" w14:textId="1B1B18B1" w:rsidR="00D17CD4" w:rsidRPr="001B5C97" w:rsidRDefault="00D17CD4" w:rsidP="00312E22">
      <w:pPr>
        <w:rPr>
          <w:rFonts w:ascii="Times New Roman" w:hAnsi="Times New Roman" w:cs="Times New Roman"/>
          <w:i/>
          <w:sz w:val="24"/>
          <w:szCs w:val="24"/>
        </w:rPr>
      </w:pPr>
      <w:r w:rsidRPr="001B5C97">
        <w:rPr>
          <w:rFonts w:ascii="Times New Roman" w:hAnsi="Times New Roman" w:cs="Times New Roman"/>
          <w:sz w:val="24"/>
          <w:szCs w:val="24"/>
        </w:rPr>
        <w:tab/>
      </w:r>
    </w:p>
    <w:p w14:paraId="677BD280" w14:textId="77777777" w:rsidR="00E9565A" w:rsidRDefault="00D17CD4" w:rsidP="00D17CD4">
      <w:pPr>
        <w:rPr>
          <w:rFonts w:ascii="Times New Roman" w:hAnsi="Times New Roman" w:cs="Times New Roman"/>
          <w:sz w:val="24"/>
          <w:szCs w:val="24"/>
        </w:rPr>
      </w:pPr>
      <w:r w:rsidRPr="001B5C97">
        <w:rPr>
          <w:rFonts w:ascii="Times New Roman" w:hAnsi="Times New Roman" w:cs="Times New Roman"/>
          <w:sz w:val="24"/>
          <w:szCs w:val="24"/>
        </w:rPr>
        <w:tab/>
      </w:r>
    </w:p>
    <w:p w14:paraId="747A4074" w14:textId="628D21A8" w:rsidR="00D0031E" w:rsidRPr="000D402B" w:rsidRDefault="00E9565A" w:rsidP="00D0031E">
      <w:pPr>
        <w:rPr>
          <w:rFonts w:ascii="Times New Roman" w:hAnsi="Times New Roman" w:cs="Times New Roman"/>
          <w:sz w:val="24"/>
          <w:szCs w:val="24"/>
        </w:rPr>
      </w:pPr>
      <w:r>
        <w:rPr>
          <w:rFonts w:ascii="Times New Roman" w:hAnsi="Times New Roman" w:cs="Times New Roman"/>
          <w:sz w:val="24"/>
          <w:szCs w:val="24"/>
        </w:rPr>
        <w:br w:type="page"/>
      </w:r>
    </w:p>
    <w:p w14:paraId="521E7047" w14:textId="3CF53557" w:rsidR="009856D7" w:rsidRPr="001B5C97" w:rsidRDefault="00396AE8" w:rsidP="00E95069">
      <w:pPr>
        <w:pStyle w:val="ListParagraph"/>
        <w:ind w:left="1080"/>
        <w:rPr>
          <w:rFonts w:ascii="Times New Roman" w:hAnsi="Times New Roman" w:cs="Times New Roman"/>
          <w:b/>
          <w:sz w:val="24"/>
          <w:szCs w:val="24"/>
        </w:rPr>
      </w:pPr>
      <w:r w:rsidRPr="001B5C97">
        <w:rPr>
          <w:rFonts w:ascii="Times New Roman" w:hAnsi="Times New Roman" w:cs="Times New Roman"/>
          <w:b/>
          <w:sz w:val="24"/>
          <w:szCs w:val="24"/>
        </w:rPr>
        <w:lastRenderedPageBreak/>
        <w:t>Verinin Hazırlanışı</w:t>
      </w:r>
    </w:p>
    <w:p w14:paraId="279AEFED" w14:textId="77777777" w:rsidR="00CD2732" w:rsidRDefault="00CD2732" w:rsidP="00CD2732">
      <w:pPr>
        <w:ind w:firstLine="720"/>
        <w:rPr>
          <w:rFonts w:ascii="Times New Roman" w:hAnsi="Times New Roman" w:cs="Times New Roman"/>
          <w:sz w:val="24"/>
          <w:szCs w:val="24"/>
        </w:rPr>
      </w:pPr>
      <w:r w:rsidRPr="001B5C97">
        <w:rPr>
          <w:rFonts w:ascii="Times New Roman" w:hAnsi="Times New Roman" w:cs="Times New Roman"/>
          <w:sz w:val="24"/>
          <w:szCs w:val="24"/>
        </w:rPr>
        <w:t>Derin öğrenmeyle bir model geliştir</w:t>
      </w:r>
      <w:r>
        <w:rPr>
          <w:rFonts w:ascii="Times New Roman" w:hAnsi="Times New Roman" w:cs="Times New Roman"/>
          <w:sz w:val="24"/>
          <w:szCs w:val="24"/>
        </w:rPr>
        <w:t>ilebilmesi ve</w:t>
      </w:r>
      <w:r w:rsidRPr="001B5C97">
        <w:rPr>
          <w:rFonts w:ascii="Times New Roman" w:hAnsi="Times New Roman" w:cs="Times New Roman"/>
          <w:sz w:val="24"/>
          <w:szCs w:val="24"/>
        </w:rPr>
        <w:t xml:space="preserve"> </w:t>
      </w:r>
      <w:r>
        <w:rPr>
          <w:rFonts w:ascii="Times New Roman" w:hAnsi="Times New Roman" w:cs="Times New Roman"/>
          <w:sz w:val="24"/>
          <w:szCs w:val="24"/>
        </w:rPr>
        <w:t>eldeki</w:t>
      </w:r>
      <w:r w:rsidRPr="001B5C97">
        <w:rPr>
          <w:rFonts w:ascii="Times New Roman" w:hAnsi="Times New Roman" w:cs="Times New Roman"/>
          <w:sz w:val="24"/>
          <w:szCs w:val="24"/>
        </w:rPr>
        <w:t xml:space="preserve"> veri setini üzerinde işlemlerin gerçekleştirilebilmesi için “pickle” formatındaki Python objelerinden fotoğraflarla ilgili veriler çıkartılıp, aynı büyüklükteki matrislere çevrilmesi gerekir. </w:t>
      </w:r>
      <w:r>
        <w:rPr>
          <w:rFonts w:ascii="Times New Roman" w:hAnsi="Times New Roman" w:cs="Times New Roman"/>
          <w:sz w:val="24"/>
          <w:szCs w:val="24"/>
        </w:rPr>
        <w:t>Bu şekilde</w:t>
      </w:r>
      <w:r w:rsidRPr="001B5C97">
        <w:rPr>
          <w:rFonts w:ascii="Times New Roman" w:hAnsi="Times New Roman" w:cs="Times New Roman"/>
          <w:sz w:val="24"/>
          <w:szCs w:val="24"/>
        </w:rPr>
        <w:t xml:space="preserve"> modele gönderilecek olan her bir verinin aynı formatta olması </w:t>
      </w:r>
      <w:r>
        <w:rPr>
          <w:rFonts w:ascii="Times New Roman" w:hAnsi="Times New Roman" w:cs="Times New Roman"/>
          <w:sz w:val="24"/>
          <w:szCs w:val="24"/>
        </w:rPr>
        <w:t>sağlanır</w:t>
      </w:r>
      <w:r w:rsidRPr="001B5C97">
        <w:rPr>
          <w:rFonts w:ascii="Times New Roman" w:hAnsi="Times New Roman" w:cs="Times New Roman"/>
          <w:sz w:val="24"/>
          <w:szCs w:val="24"/>
        </w:rPr>
        <w:t xml:space="preserve">. Yapay zeka modellerinin eğitiminde bütün veri seti 3 bölüme ayrılır: </w:t>
      </w:r>
    </w:p>
    <w:p w14:paraId="7DF327F1" w14:textId="02D61C11" w:rsidR="00CD2732" w:rsidRDefault="00CD2732" w:rsidP="00CD2732">
      <w:pPr>
        <w:ind w:firstLine="720"/>
        <w:rPr>
          <w:rFonts w:ascii="Times New Roman" w:hAnsi="Times New Roman" w:cs="Times New Roman"/>
          <w:sz w:val="24"/>
          <w:szCs w:val="24"/>
        </w:rPr>
      </w:pPr>
      <w:r>
        <w:rPr>
          <w:rFonts w:ascii="Times New Roman" w:hAnsi="Times New Roman" w:cs="Times New Roman"/>
          <w:sz w:val="24"/>
          <w:szCs w:val="24"/>
        </w:rPr>
        <w:t>Birinci</w:t>
      </w:r>
      <w:r w:rsidRPr="001B5C97">
        <w:rPr>
          <w:rFonts w:ascii="Times New Roman" w:hAnsi="Times New Roman" w:cs="Times New Roman"/>
          <w:sz w:val="24"/>
          <w:szCs w:val="24"/>
        </w:rPr>
        <w:t xml:space="preserve"> </w:t>
      </w:r>
      <w:r>
        <w:rPr>
          <w:rFonts w:ascii="Times New Roman" w:hAnsi="Times New Roman" w:cs="Times New Roman"/>
          <w:sz w:val="24"/>
          <w:szCs w:val="24"/>
        </w:rPr>
        <w:t xml:space="preserve">set </w:t>
      </w:r>
      <w:r w:rsidRPr="00573148">
        <w:rPr>
          <w:rFonts w:ascii="Times New Roman" w:hAnsi="Times New Roman" w:cs="Times New Roman"/>
          <w:b/>
          <w:bCs/>
          <w:i/>
          <w:iCs/>
          <w:sz w:val="24"/>
          <w:szCs w:val="24"/>
        </w:rPr>
        <w:t>‘eğitim seti’</w:t>
      </w:r>
      <w:r>
        <w:rPr>
          <w:rFonts w:ascii="Times New Roman" w:hAnsi="Times New Roman" w:cs="Times New Roman"/>
          <w:sz w:val="24"/>
          <w:szCs w:val="24"/>
        </w:rPr>
        <w:t xml:space="preserve"> olup g</w:t>
      </w:r>
      <w:r w:rsidRPr="001B5C97">
        <w:rPr>
          <w:rFonts w:ascii="Times New Roman" w:hAnsi="Times New Roman" w:cs="Times New Roman"/>
          <w:sz w:val="24"/>
          <w:szCs w:val="24"/>
        </w:rPr>
        <w:t>enel</w:t>
      </w:r>
      <w:r>
        <w:rPr>
          <w:rFonts w:ascii="Times New Roman" w:hAnsi="Times New Roman" w:cs="Times New Roman"/>
          <w:sz w:val="24"/>
          <w:szCs w:val="24"/>
        </w:rPr>
        <w:t xml:space="preserve">likle </w:t>
      </w:r>
      <w:r w:rsidRPr="001B5C97">
        <w:rPr>
          <w:rFonts w:ascii="Times New Roman" w:hAnsi="Times New Roman" w:cs="Times New Roman"/>
          <w:sz w:val="24"/>
          <w:szCs w:val="24"/>
        </w:rPr>
        <w:t xml:space="preserve">eğitilen modellerde toplam veri setinin %70’ini oluşturur. </w:t>
      </w:r>
      <w:r>
        <w:rPr>
          <w:rFonts w:ascii="Times New Roman" w:hAnsi="Times New Roman" w:cs="Times New Roman"/>
          <w:sz w:val="24"/>
          <w:szCs w:val="24"/>
        </w:rPr>
        <w:t>İkinci set</w:t>
      </w:r>
      <w:r w:rsidRPr="001B5C97">
        <w:rPr>
          <w:rFonts w:ascii="Times New Roman" w:hAnsi="Times New Roman" w:cs="Times New Roman"/>
          <w:sz w:val="24"/>
          <w:szCs w:val="24"/>
        </w:rPr>
        <w:t xml:space="preserve"> </w:t>
      </w:r>
      <w:r w:rsidRPr="00CD2732">
        <w:rPr>
          <w:rFonts w:ascii="Times New Roman" w:hAnsi="Times New Roman" w:cs="Times New Roman"/>
          <w:b/>
          <w:i/>
          <w:iCs/>
          <w:sz w:val="24"/>
          <w:szCs w:val="24"/>
        </w:rPr>
        <w:t>‘validasyon seti’</w:t>
      </w:r>
      <w:r>
        <w:rPr>
          <w:rFonts w:ascii="Times New Roman" w:hAnsi="Times New Roman" w:cs="Times New Roman"/>
          <w:sz w:val="24"/>
          <w:szCs w:val="24"/>
        </w:rPr>
        <w:t>dir ve b</w:t>
      </w:r>
      <w:r w:rsidRPr="001B5C97">
        <w:rPr>
          <w:rFonts w:ascii="Times New Roman" w:hAnsi="Times New Roman" w:cs="Times New Roman"/>
          <w:sz w:val="24"/>
          <w:szCs w:val="24"/>
        </w:rPr>
        <w:t>u sette de genel</w:t>
      </w:r>
      <w:r>
        <w:rPr>
          <w:rFonts w:ascii="Times New Roman" w:hAnsi="Times New Roman" w:cs="Times New Roman"/>
          <w:sz w:val="24"/>
          <w:szCs w:val="24"/>
        </w:rPr>
        <w:t>likle</w:t>
      </w:r>
      <w:r w:rsidRPr="001B5C97">
        <w:rPr>
          <w:rFonts w:ascii="Times New Roman" w:hAnsi="Times New Roman" w:cs="Times New Roman"/>
          <w:sz w:val="24"/>
          <w:szCs w:val="24"/>
        </w:rPr>
        <w:t xml:space="preserve"> toplam verinin %20’si </w:t>
      </w:r>
      <w:r>
        <w:rPr>
          <w:rFonts w:ascii="Times New Roman" w:hAnsi="Times New Roman" w:cs="Times New Roman"/>
          <w:sz w:val="24"/>
          <w:szCs w:val="24"/>
        </w:rPr>
        <w:t>ayrılır</w:t>
      </w:r>
      <w:r w:rsidRPr="001B5C97">
        <w:rPr>
          <w:rFonts w:ascii="Times New Roman" w:hAnsi="Times New Roman" w:cs="Times New Roman"/>
          <w:sz w:val="24"/>
          <w:szCs w:val="24"/>
        </w:rPr>
        <w:t xml:space="preserve">. Son olarak </w:t>
      </w:r>
      <w:r w:rsidRPr="00573148">
        <w:rPr>
          <w:rFonts w:ascii="Times New Roman" w:hAnsi="Times New Roman" w:cs="Times New Roman"/>
          <w:b/>
          <w:bCs/>
          <w:i/>
          <w:iCs/>
          <w:sz w:val="24"/>
          <w:szCs w:val="24"/>
        </w:rPr>
        <w:t>‘test seti’</w:t>
      </w:r>
      <w:r w:rsidRPr="00573148">
        <w:rPr>
          <w:rFonts w:ascii="Times New Roman" w:hAnsi="Times New Roman" w:cs="Times New Roman"/>
          <w:sz w:val="24"/>
          <w:szCs w:val="24"/>
        </w:rPr>
        <w:t>nde</w:t>
      </w:r>
      <w:r w:rsidRPr="001B5C97">
        <w:rPr>
          <w:rFonts w:ascii="Times New Roman" w:hAnsi="Times New Roman" w:cs="Times New Roman"/>
          <w:sz w:val="24"/>
          <w:szCs w:val="24"/>
        </w:rPr>
        <w:t xml:space="preserve"> ise bü</w:t>
      </w:r>
      <w:r>
        <w:rPr>
          <w:rFonts w:ascii="Times New Roman" w:hAnsi="Times New Roman" w:cs="Times New Roman"/>
          <w:sz w:val="24"/>
          <w:szCs w:val="24"/>
        </w:rPr>
        <w:t>tün</w:t>
      </w:r>
      <w:r w:rsidRPr="001B5C97">
        <w:rPr>
          <w:rFonts w:ascii="Times New Roman" w:hAnsi="Times New Roman" w:cs="Times New Roman"/>
          <w:sz w:val="24"/>
          <w:szCs w:val="24"/>
        </w:rPr>
        <w:t xml:space="preserve"> veri setinin %10’u yer alır. Bu proje</w:t>
      </w:r>
      <w:r>
        <w:rPr>
          <w:rFonts w:ascii="Times New Roman" w:hAnsi="Times New Roman" w:cs="Times New Roman"/>
          <w:sz w:val="24"/>
          <w:szCs w:val="24"/>
        </w:rPr>
        <w:t>de</w:t>
      </w:r>
      <w:r w:rsidRPr="001B5C97">
        <w:rPr>
          <w:rFonts w:ascii="Times New Roman" w:hAnsi="Times New Roman" w:cs="Times New Roman"/>
          <w:sz w:val="24"/>
          <w:szCs w:val="24"/>
        </w:rPr>
        <w:t xml:space="preserve"> eğitim</w:t>
      </w:r>
      <w:r>
        <w:rPr>
          <w:rFonts w:ascii="Times New Roman" w:hAnsi="Times New Roman" w:cs="Times New Roman"/>
          <w:sz w:val="24"/>
          <w:szCs w:val="24"/>
        </w:rPr>
        <w:t>,</w:t>
      </w:r>
      <w:r w:rsidRPr="001B5C97">
        <w:rPr>
          <w:rFonts w:ascii="Times New Roman" w:hAnsi="Times New Roman" w:cs="Times New Roman"/>
          <w:sz w:val="24"/>
          <w:szCs w:val="24"/>
        </w:rPr>
        <w:t xml:space="preserve"> v</w:t>
      </w:r>
      <w:r w:rsidR="00C13A21">
        <w:rPr>
          <w:rFonts w:ascii="Times New Roman" w:hAnsi="Times New Roman" w:cs="Times New Roman"/>
          <w:sz w:val="24"/>
          <w:szCs w:val="24"/>
        </w:rPr>
        <w:t>alidasyon ve test setleri</w:t>
      </w:r>
      <w:r w:rsidRPr="001B5C97">
        <w:rPr>
          <w:rFonts w:ascii="Times New Roman" w:hAnsi="Times New Roman" w:cs="Times New Roman"/>
          <w:sz w:val="24"/>
          <w:szCs w:val="24"/>
        </w:rPr>
        <w:t>,</w:t>
      </w:r>
      <w:r>
        <w:rPr>
          <w:rFonts w:ascii="Times New Roman" w:hAnsi="Times New Roman" w:cs="Times New Roman"/>
          <w:sz w:val="24"/>
          <w:szCs w:val="24"/>
        </w:rPr>
        <w:t xml:space="preserve"> sırası ile </w:t>
      </w:r>
      <w:r w:rsidR="00414BB7">
        <w:rPr>
          <w:rFonts w:ascii="Times New Roman" w:hAnsi="Times New Roman" w:cs="Times New Roman"/>
          <w:sz w:val="24"/>
          <w:szCs w:val="24"/>
        </w:rPr>
        <w:t xml:space="preserve">%80, </w:t>
      </w:r>
      <w:r w:rsidRPr="001B5C97">
        <w:rPr>
          <w:rFonts w:ascii="Times New Roman" w:hAnsi="Times New Roman" w:cs="Times New Roman"/>
          <w:sz w:val="24"/>
          <w:szCs w:val="24"/>
        </w:rPr>
        <w:t>%</w:t>
      </w:r>
      <w:r w:rsidR="00414BB7">
        <w:rPr>
          <w:rFonts w:ascii="Times New Roman" w:hAnsi="Times New Roman" w:cs="Times New Roman"/>
          <w:sz w:val="24"/>
          <w:szCs w:val="24"/>
        </w:rPr>
        <w:t>10 ve %10</w:t>
      </w:r>
      <w:r>
        <w:rPr>
          <w:rFonts w:ascii="Times New Roman" w:hAnsi="Times New Roman" w:cs="Times New Roman"/>
          <w:sz w:val="24"/>
          <w:szCs w:val="24"/>
        </w:rPr>
        <w:t>’</w:t>
      </w:r>
      <w:r w:rsidRPr="001B5C97">
        <w:rPr>
          <w:rFonts w:ascii="Times New Roman" w:hAnsi="Times New Roman" w:cs="Times New Roman"/>
          <w:sz w:val="24"/>
          <w:szCs w:val="24"/>
        </w:rPr>
        <w:t>luk oranlarla ayrıştırılacaktır</w:t>
      </w:r>
      <w:r>
        <w:rPr>
          <w:rFonts w:ascii="Times New Roman" w:hAnsi="Times New Roman" w:cs="Times New Roman"/>
          <w:sz w:val="24"/>
          <w:szCs w:val="24"/>
        </w:rPr>
        <w:t xml:space="preserve"> </w:t>
      </w:r>
      <w:r w:rsidR="006D7881">
        <w:rPr>
          <w:rFonts w:ascii="Times New Roman" w:hAnsi="Times New Roman" w:cs="Times New Roman"/>
          <w:sz w:val="24"/>
          <w:szCs w:val="24"/>
        </w:rPr>
        <w:t>(Şekil-4)</w:t>
      </w:r>
      <w:r w:rsidR="002441BE">
        <w:rPr>
          <w:rFonts w:ascii="Times New Roman" w:hAnsi="Times New Roman" w:cs="Times New Roman"/>
          <w:sz w:val="24"/>
          <w:szCs w:val="24"/>
        </w:rPr>
        <w:t xml:space="preserve"> (14). </w:t>
      </w:r>
    </w:p>
    <w:p w14:paraId="7329400F" w14:textId="0B80D92D" w:rsidR="006D7881" w:rsidRDefault="00234EB5" w:rsidP="006D7881">
      <w:pPr>
        <w:ind w:firstLine="720"/>
        <w:jc w:val="center"/>
        <w:rPr>
          <w:rFonts w:ascii="Times New Roman" w:hAnsi="Times New Roman" w:cs="Times New Roman"/>
          <w:sz w:val="24"/>
          <w:szCs w:val="24"/>
        </w:rPr>
      </w:pPr>
      <w:r w:rsidRPr="00234EB5">
        <w:rPr>
          <w:rFonts w:ascii="Times New Roman" w:hAnsi="Times New Roman" w:cs="Times New Roman"/>
          <w:noProof/>
          <w:sz w:val="24"/>
          <w:szCs w:val="24"/>
        </w:rPr>
        <w:drawing>
          <wp:inline distT="0" distB="0" distL="0" distR="0" wp14:anchorId="69185761" wp14:editId="765EF294">
            <wp:extent cx="5943600" cy="381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635"/>
                    </a:xfrm>
                    <a:prstGeom prst="rect">
                      <a:avLst/>
                    </a:prstGeom>
                  </pic:spPr>
                </pic:pic>
              </a:graphicData>
            </a:graphic>
          </wp:inline>
        </w:drawing>
      </w:r>
    </w:p>
    <w:p w14:paraId="76D5F361" w14:textId="3ED01528" w:rsidR="006D7881" w:rsidRPr="006D7881" w:rsidRDefault="006D7881" w:rsidP="006D7881">
      <w:pPr>
        <w:ind w:firstLine="720"/>
        <w:jc w:val="center"/>
        <w:rPr>
          <w:rFonts w:ascii="Times New Roman" w:hAnsi="Times New Roman" w:cs="Times New Roman"/>
          <w:i/>
          <w:sz w:val="24"/>
          <w:szCs w:val="24"/>
        </w:rPr>
      </w:pPr>
      <w:r w:rsidRPr="007D5E6C">
        <w:rPr>
          <w:rFonts w:ascii="Times New Roman" w:hAnsi="Times New Roman" w:cs="Times New Roman"/>
          <w:b/>
          <w:i/>
          <w:sz w:val="24"/>
          <w:szCs w:val="24"/>
        </w:rPr>
        <w:t>Şekil-4:</w:t>
      </w:r>
      <w:r>
        <w:rPr>
          <w:rFonts w:ascii="Times New Roman" w:hAnsi="Times New Roman" w:cs="Times New Roman"/>
          <w:i/>
          <w:sz w:val="24"/>
          <w:szCs w:val="24"/>
        </w:rPr>
        <w:t xml:space="preserve"> Veri setlerinin oranlaması</w:t>
      </w:r>
    </w:p>
    <w:p w14:paraId="74504860" w14:textId="5AB5F19A" w:rsidR="00CD2732" w:rsidRDefault="00CD2732" w:rsidP="00CD2732">
      <w:pPr>
        <w:ind w:firstLine="720"/>
        <w:rPr>
          <w:rFonts w:ascii="Times New Roman" w:hAnsi="Times New Roman" w:cs="Times New Roman"/>
          <w:sz w:val="24"/>
          <w:szCs w:val="24"/>
        </w:rPr>
      </w:pPr>
      <w:r>
        <w:rPr>
          <w:rFonts w:ascii="Times New Roman" w:hAnsi="Times New Roman" w:cs="Times New Roman"/>
          <w:sz w:val="24"/>
          <w:szCs w:val="24"/>
        </w:rPr>
        <w:t>V</w:t>
      </w:r>
      <w:r w:rsidRPr="001B5C97">
        <w:rPr>
          <w:rFonts w:ascii="Times New Roman" w:hAnsi="Times New Roman" w:cs="Times New Roman"/>
          <w:sz w:val="24"/>
          <w:szCs w:val="24"/>
        </w:rPr>
        <w:t>erile</w:t>
      </w:r>
      <w:r>
        <w:rPr>
          <w:rFonts w:ascii="Times New Roman" w:hAnsi="Times New Roman" w:cs="Times New Roman"/>
          <w:sz w:val="24"/>
          <w:szCs w:val="24"/>
        </w:rPr>
        <w:t>re</w:t>
      </w:r>
      <w:r w:rsidRPr="001B5C97">
        <w:rPr>
          <w:rFonts w:ascii="Times New Roman" w:hAnsi="Times New Roman" w:cs="Times New Roman"/>
          <w:sz w:val="24"/>
          <w:szCs w:val="24"/>
        </w:rPr>
        <w:t xml:space="preserve"> ait bilgileri almak ve sonrasında işlemek için bir csv tablosunda kayıtlı olan veriler bir değişkene </w:t>
      </w:r>
      <w:r>
        <w:rPr>
          <w:rFonts w:ascii="Times New Roman" w:hAnsi="Times New Roman" w:cs="Times New Roman"/>
          <w:sz w:val="24"/>
          <w:szCs w:val="24"/>
        </w:rPr>
        <w:t>kaydedilmiştir</w:t>
      </w:r>
      <w:r w:rsidRPr="001B5C97">
        <w:rPr>
          <w:rFonts w:ascii="Times New Roman" w:hAnsi="Times New Roman" w:cs="Times New Roman"/>
          <w:sz w:val="24"/>
          <w:szCs w:val="24"/>
        </w:rPr>
        <w:t xml:space="preserve">. Sonrasında bir döngüyle bu veri çerçevesi </w:t>
      </w:r>
      <w:r>
        <w:rPr>
          <w:rFonts w:ascii="Times New Roman" w:hAnsi="Times New Roman" w:cs="Times New Roman"/>
          <w:sz w:val="24"/>
          <w:szCs w:val="24"/>
        </w:rPr>
        <w:t>üzerinde</w:t>
      </w:r>
      <w:r w:rsidRPr="001B5C97">
        <w:rPr>
          <w:rFonts w:ascii="Times New Roman" w:hAnsi="Times New Roman" w:cs="Times New Roman"/>
          <w:sz w:val="24"/>
          <w:szCs w:val="24"/>
        </w:rPr>
        <w:t xml:space="preserve"> gezilerek dosyanın ismini barındıran sütuna </w:t>
      </w:r>
      <w:r>
        <w:rPr>
          <w:rFonts w:ascii="Times New Roman" w:hAnsi="Times New Roman" w:cs="Times New Roman"/>
          <w:sz w:val="24"/>
          <w:szCs w:val="24"/>
        </w:rPr>
        <w:t>bakılmıştır</w:t>
      </w:r>
      <w:r w:rsidRPr="001B5C97">
        <w:rPr>
          <w:rFonts w:ascii="Times New Roman" w:hAnsi="Times New Roman" w:cs="Times New Roman"/>
          <w:sz w:val="24"/>
          <w:szCs w:val="24"/>
        </w:rPr>
        <w:t xml:space="preserve">. İsimler alınıp yeni bir sütun açılarak bu sütunlara dosyaların bilgisayar üzerinde hangi dizinde bulunduğu </w:t>
      </w:r>
      <w:r>
        <w:rPr>
          <w:rFonts w:ascii="Times New Roman" w:hAnsi="Times New Roman" w:cs="Times New Roman"/>
          <w:sz w:val="24"/>
          <w:szCs w:val="24"/>
        </w:rPr>
        <w:t>kaydedilmiştir</w:t>
      </w:r>
      <w:r w:rsidR="00C13A21">
        <w:rPr>
          <w:rFonts w:ascii="Times New Roman" w:hAnsi="Times New Roman" w:cs="Times New Roman"/>
          <w:sz w:val="24"/>
          <w:szCs w:val="24"/>
        </w:rPr>
        <w:t xml:space="preserve"> </w:t>
      </w:r>
      <w:r w:rsidR="006D7881">
        <w:rPr>
          <w:rFonts w:ascii="Times New Roman" w:hAnsi="Times New Roman" w:cs="Times New Roman"/>
          <w:sz w:val="24"/>
          <w:szCs w:val="24"/>
        </w:rPr>
        <w:t>(Şekil-5)</w:t>
      </w:r>
      <w:r w:rsidRPr="001B5C97">
        <w:rPr>
          <w:rFonts w:ascii="Times New Roman" w:hAnsi="Times New Roman" w:cs="Times New Roman"/>
          <w:sz w:val="24"/>
          <w:szCs w:val="24"/>
        </w:rPr>
        <w:t>.</w:t>
      </w:r>
    </w:p>
    <w:p w14:paraId="1733273E" w14:textId="1BFDB6F9" w:rsidR="00E67266" w:rsidRDefault="008216FE" w:rsidP="003204A3">
      <w:pPr>
        <w:ind w:firstLine="720"/>
        <w:jc w:val="center"/>
        <w:rPr>
          <w:rFonts w:ascii="Times New Roman" w:hAnsi="Times New Roman" w:cs="Times New Roman"/>
          <w:sz w:val="24"/>
          <w:szCs w:val="24"/>
        </w:rPr>
      </w:pPr>
      <w:r w:rsidRPr="008216FE">
        <w:rPr>
          <w:rFonts w:ascii="Times New Roman" w:hAnsi="Times New Roman" w:cs="Times New Roman"/>
          <w:noProof/>
          <w:sz w:val="24"/>
          <w:szCs w:val="24"/>
        </w:rPr>
        <w:drawing>
          <wp:inline distT="0" distB="0" distL="0" distR="0" wp14:anchorId="6F613E1B" wp14:editId="443808B8">
            <wp:extent cx="3305175" cy="127192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476" cy="1282818"/>
                    </a:xfrm>
                    <a:prstGeom prst="rect">
                      <a:avLst/>
                    </a:prstGeom>
                  </pic:spPr>
                </pic:pic>
              </a:graphicData>
            </a:graphic>
          </wp:inline>
        </w:drawing>
      </w:r>
    </w:p>
    <w:p w14:paraId="7811513D" w14:textId="565C366D" w:rsidR="00CD2732" w:rsidRPr="00CD2732" w:rsidRDefault="006D7881" w:rsidP="003204A3">
      <w:pPr>
        <w:ind w:firstLine="720"/>
        <w:jc w:val="center"/>
        <w:rPr>
          <w:rFonts w:ascii="Times New Roman" w:hAnsi="Times New Roman" w:cs="Times New Roman"/>
          <w:i/>
          <w:sz w:val="24"/>
          <w:szCs w:val="24"/>
        </w:rPr>
      </w:pPr>
      <w:r w:rsidRPr="007D5E6C">
        <w:rPr>
          <w:rFonts w:ascii="Times New Roman" w:hAnsi="Times New Roman" w:cs="Times New Roman"/>
          <w:b/>
          <w:i/>
          <w:sz w:val="24"/>
          <w:szCs w:val="24"/>
        </w:rPr>
        <w:t>Şekil-5</w:t>
      </w:r>
      <w:r w:rsidR="00CD2732" w:rsidRPr="007D5E6C">
        <w:rPr>
          <w:rFonts w:ascii="Times New Roman" w:hAnsi="Times New Roman" w:cs="Times New Roman"/>
          <w:b/>
          <w:i/>
          <w:sz w:val="24"/>
          <w:szCs w:val="24"/>
        </w:rPr>
        <w:t>:</w:t>
      </w:r>
      <w:r w:rsidR="00CD2732">
        <w:rPr>
          <w:rFonts w:ascii="Times New Roman" w:hAnsi="Times New Roman" w:cs="Times New Roman"/>
          <w:i/>
          <w:sz w:val="24"/>
          <w:szCs w:val="24"/>
        </w:rPr>
        <w:t xml:space="preserve"> verilerin dizinlerinin bulunması ve kaydedilmesi</w:t>
      </w:r>
    </w:p>
    <w:p w14:paraId="377DC204" w14:textId="78031004" w:rsidR="00E67266" w:rsidRDefault="004676E6" w:rsidP="009F0451">
      <w:pPr>
        <w:ind w:firstLine="720"/>
        <w:rPr>
          <w:rFonts w:ascii="Times New Roman" w:hAnsi="Times New Roman" w:cs="Times New Roman"/>
          <w:sz w:val="24"/>
          <w:szCs w:val="24"/>
        </w:rPr>
      </w:pPr>
      <w:r>
        <w:rPr>
          <w:rFonts w:ascii="Times New Roman" w:hAnsi="Times New Roman" w:cs="Times New Roman"/>
          <w:sz w:val="24"/>
          <w:szCs w:val="24"/>
        </w:rPr>
        <w:t>Sonrasında sağlıklı olan ÖÇB vakalarını bir tabloda, yırtık olanları ise ayrı bir tabloda toplanır. Metadata tablosunda veriler 0,</w:t>
      </w:r>
      <w:r w:rsidR="009F0451">
        <w:rPr>
          <w:rFonts w:ascii="Times New Roman" w:hAnsi="Times New Roman" w:cs="Times New Roman"/>
          <w:sz w:val="24"/>
          <w:szCs w:val="24"/>
        </w:rPr>
        <w:t xml:space="preserve"> </w:t>
      </w:r>
      <w:r>
        <w:rPr>
          <w:rFonts w:ascii="Times New Roman" w:hAnsi="Times New Roman" w:cs="Times New Roman"/>
          <w:sz w:val="24"/>
          <w:szCs w:val="24"/>
        </w:rPr>
        <w:t>1 ve 2 şeklind</w:t>
      </w:r>
      <w:r w:rsidR="00CD2732">
        <w:rPr>
          <w:rFonts w:ascii="Times New Roman" w:hAnsi="Times New Roman" w:cs="Times New Roman"/>
          <w:sz w:val="24"/>
          <w:szCs w:val="24"/>
        </w:rPr>
        <w:t>e sınıflandırılmıştır</w:t>
      </w:r>
      <w:r w:rsidR="009F0451">
        <w:rPr>
          <w:rFonts w:ascii="Times New Roman" w:hAnsi="Times New Roman" w:cs="Times New Roman"/>
          <w:sz w:val="24"/>
          <w:szCs w:val="24"/>
        </w:rPr>
        <w:t>.</w:t>
      </w:r>
      <w:r w:rsidR="00CD2732">
        <w:rPr>
          <w:rFonts w:ascii="Times New Roman" w:hAnsi="Times New Roman" w:cs="Times New Roman"/>
          <w:sz w:val="24"/>
          <w:szCs w:val="24"/>
        </w:rPr>
        <w:t xml:space="preserve"> Sağlıklı ÖÇB örneği 690, yırtık 172 ve kopuk ÖÇB’de ise 55 tane örnek bulunmaktadır.</w:t>
      </w:r>
      <w:r w:rsidR="009F0451">
        <w:rPr>
          <w:rFonts w:ascii="Times New Roman" w:hAnsi="Times New Roman" w:cs="Times New Roman"/>
          <w:sz w:val="24"/>
          <w:szCs w:val="24"/>
        </w:rPr>
        <w:t xml:space="preserve"> </w:t>
      </w:r>
      <w:r>
        <w:rPr>
          <w:rFonts w:ascii="Times New Roman" w:hAnsi="Times New Roman" w:cs="Times New Roman"/>
          <w:sz w:val="24"/>
          <w:szCs w:val="24"/>
        </w:rPr>
        <w:t>Kısacası</w:t>
      </w:r>
      <w:r w:rsidR="009F0451">
        <w:rPr>
          <w:rFonts w:ascii="Times New Roman" w:hAnsi="Times New Roman" w:cs="Times New Roman"/>
          <w:sz w:val="24"/>
          <w:szCs w:val="24"/>
        </w:rPr>
        <w:t xml:space="preserve"> üçlü</w:t>
      </w:r>
      <w:r>
        <w:rPr>
          <w:rFonts w:ascii="Times New Roman" w:hAnsi="Times New Roman" w:cs="Times New Roman"/>
          <w:sz w:val="24"/>
          <w:szCs w:val="24"/>
        </w:rPr>
        <w:t xml:space="preserve"> sınıflandırma ile ÖÇB yırtıkları ayrıştırı</w:t>
      </w:r>
      <w:r w:rsidR="00CD2732">
        <w:rPr>
          <w:rFonts w:ascii="Times New Roman" w:hAnsi="Times New Roman" w:cs="Times New Roman"/>
          <w:sz w:val="24"/>
          <w:szCs w:val="24"/>
        </w:rPr>
        <w:t>lıp farklı veri çerçevelerine konulacaktır</w:t>
      </w:r>
      <w:r>
        <w:rPr>
          <w:rFonts w:ascii="Times New Roman" w:hAnsi="Times New Roman" w:cs="Times New Roman"/>
          <w:sz w:val="24"/>
          <w:szCs w:val="24"/>
        </w:rPr>
        <w:t xml:space="preserve">. Sonundaysa </w:t>
      </w:r>
      <w:r w:rsidR="009F0451">
        <w:rPr>
          <w:rFonts w:ascii="Times New Roman" w:hAnsi="Times New Roman" w:cs="Times New Roman"/>
          <w:sz w:val="24"/>
          <w:szCs w:val="24"/>
        </w:rPr>
        <w:t xml:space="preserve">sağlıklı, </w:t>
      </w:r>
      <w:r>
        <w:rPr>
          <w:rFonts w:ascii="Times New Roman" w:hAnsi="Times New Roman" w:cs="Times New Roman"/>
          <w:sz w:val="24"/>
          <w:szCs w:val="24"/>
        </w:rPr>
        <w:t>yırtık</w:t>
      </w:r>
      <w:r w:rsidR="009F0451">
        <w:rPr>
          <w:rFonts w:ascii="Times New Roman" w:hAnsi="Times New Roman" w:cs="Times New Roman"/>
          <w:sz w:val="24"/>
          <w:szCs w:val="24"/>
        </w:rPr>
        <w:t xml:space="preserve"> ve kopuk</w:t>
      </w:r>
      <w:r>
        <w:rPr>
          <w:rFonts w:ascii="Times New Roman" w:hAnsi="Times New Roman" w:cs="Times New Roman"/>
          <w:sz w:val="24"/>
          <w:szCs w:val="24"/>
        </w:rPr>
        <w:t xml:space="preserve"> ÖÇB için oluşturulan veri çerçeveleri birleştiril</w:t>
      </w:r>
      <w:r w:rsidR="00E67266">
        <w:rPr>
          <w:rFonts w:ascii="Times New Roman" w:hAnsi="Times New Roman" w:cs="Times New Roman"/>
          <w:sz w:val="24"/>
          <w:szCs w:val="24"/>
        </w:rPr>
        <w:t>ecekt</w:t>
      </w:r>
      <w:r>
        <w:rPr>
          <w:rFonts w:ascii="Times New Roman" w:hAnsi="Times New Roman" w:cs="Times New Roman"/>
          <w:sz w:val="24"/>
          <w:szCs w:val="24"/>
        </w:rPr>
        <w:t>ir</w:t>
      </w:r>
      <w:r w:rsidR="008216FE">
        <w:rPr>
          <w:rFonts w:ascii="Times New Roman" w:hAnsi="Times New Roman" w:cs="Times New Roman"/>
          <w:sz w:val="24"/>
          <w:szCs w:val="24"/>
        </w:rPr>
        <w:t xml:space="preserve"> </w:t>
      </w:r>
      <w:r w:rsidR="006D7881">
        <w:rPr>
          <w:rFonts w:ascii="Times New Roman" w:hAnsi="Times New Roman" w:cs="Times New Roman"/>
          <w:sz w:val="24"/>
          <w:szCs w:val="24"/>
        </w:rPr>
        <w:t>(Şekil-6)</w:t>
      </w:r>
      <w:r>
        <w:rPr>
          <w:rFonts w:ascii="Times New Roman" w:hAnsi="Times New Roman" w:cs="Times New Roman"/>
          <w:sz w:val="24"/>
          <w:szCs w:val="24"/>
        </w:rPr>
        <w:t>.</w:t>
      </w:r>
    </w:p>
    <w:p w14:paraId="020F6F9E" w14:textId="296C06E2" w:rsidR="009F0451" w:rsidRDefault="00B551E3" w:rsidP="009F0451">
      <w:pPr>
        <w:ind w:firstLine="720"/>
        <w:jc w:val="center"/>
        <w:rPr>
          <w:rFonts w:ascii="Times New Roman" w:hAnsi="Times New Roman" w:cs="Times New Roman"/>
          <w:sz w:val="24"/>
          <w:szCs w:val="24"/>
        </w:rPr>
      </w:pPr>
      <w:r w:rsidRPr="00B551E3">
        <w:rPr>
          <w:rFonts w:ascii="Times New Roman" w:hAnsi="Times New Roman" w:cs="Times New Roman"/>
          <w:noProof/>
          <w:sz w:val="24"/>
          <w:szCs w:val="24"/>
        </w:rPr>
        <w:drawing>
          <wp:inline distT="0" distB="0" distL="0" distR="0" wp14:anchorId="3050DB61" wp14:editId="56514157">
            <wp:extent cx="2648103" cy="11141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5397" cy="1125671"/>
                    </a:xfrm>
                    <a:prstGeom prst="rect">
                      <a:avLst/>
                    </a:prstGeom>
                  </pic:spPr>
                </pic:pic>
              </a:graphicData>
            </a:graphic>
          </wp:inline>
        </w:drawing>
      </w:r>
    </w:p>
    <w:p w14:paraId="035CE061" w14:textId="5C9FEB6A" w:rsidR="00CD2732" w:rsidRPr="00CD2732" w:rsidRDefault="006D7881" w:rsidP="009F0451">
      <w:pPr>
        <w:ind w:firstLine="720"/>
        <w:jc w:val="center"/>
        <w:rPr>
          <w:rFonts w:ascii="Times New Roman" w:hAnsi="Times New Roman" w:cs="Times New Roman"/>
          <w:i/>
          <w:sz w:val="24"/>
          <w:szCs w:val="24"/>
        </w:rPr>
      </w:pPr>
      <w:r w:rsidRPr="007D5E6C">
        <w:rPr>
          <w:rFonts w:ascii="Times New Roman" w:hAnsi="Times New Roman" w:cs="Times New Roman"/>
          <w:b/>
          <w:i/>
          <w:sz w:val="24"/>
          <w:szCs w:val="24"/>
        </w:rPr>
        <w:t>Şekil-6</w:t>
      </w:r>
      <w:r w:rsidR="00CD2732" w:rsidRPr="007D5E6C">
        <w:rPr>
          <w:rFonts w:ascii="Times New Roman" w:hAnsi="Times New Roman" w:cs="Times New Roman"/>
          <w:b/>
          <w:i/>
          <w:sz w:val="24"/>
          <w:szCs w:val="24"/>
        </w:rPr>
        <w:t>:</w:t>
      </w:r>
      <w:r w:rsidR="00CD2732">
        <w:rPr>
          <w:rFonts w:ascii="Times New Roman" w:hAnsi="Times New Roman" w:cs="Times New Roman"/>
          <w:i/>
          <w:sz w:val="24"/>
          <w:szCs w:val="24"/>
        </w:rPr>
        <w:t xml:space="preserve"> </w:t>
      </w:r>
      <w:r w:rsidR="00E9316B">
        <w:rPr>
          <w:rFonts w:ascii="Times New Roman" w:hAnsi="Times New Roman" w:cs="Times New Roman"/>
          <w:i/>
          <w:sz w:val="24"/>
          <w:szCs w:val="24"/>
        </w:rPr>
        <w:t>Farklı etiketli verilerin kendilerine ait veri çerçevelerine eklenip sonra bir çerçevede toplanması</w:t>
      </w:r>
    </w:p>
    <w:p w14:paraId="6A0BE47D" w14:textId="7506C11D" w:rsidR="00CD2732" w:rsidRDefault="00CD2732" w:rsidP="00CD2732">
      <w:pPr>
        <w:ind w:firstLine="720"/>
        <w:rPr>
          <w:rFonts w:ascii="Times New Roman" w:hAnsi="Times New Roman" w:cs="Times New Roman"/>
          <w:sz w:val="24"/>
          <w:szCs w:val="24"/>
        </w:rPr>
      </w:pPr>
      <w:r w:rsidRPr="001B5C97">
        <w:rPr>
          <w:rFonts w:ascii="Times New Roman" w:hAnsi="Times New Roman" w:cs="Times New Roman"/>
          <w:sz w:val="24"/>
          <w:szCs w:val="24"/>
        </w:rPr>
        <w:lastRenderedPageBreak/>
        <w:t>Hazırda kaydedilen dizinlerdeki</w:t>
      </w:r>
      <w:r w:rsidR="003F637F">
        <w:rPr>
          <w:rFonts w:ascii="Times New Roman" w:hAnsi="Times New Roman" w:cs="Times New Roman"/>
          <w:sz w:val="24"/>
          <w:szCs w:val="24"/>
        </w:rPr>
        <w:t xml:space="preserve"> verileri</w:t>
      </w:r>
      <w:r w:rsidRPr="001B5C97">
        <w:rPr>
          <w:rFonts w:ascii="Times New Roman" w:hAnsi="Times New Roman" w:cs="Times New Roman"/>
          <w:sz w:val="24"/>
          <w:szCs w:val="24"/>
        </w:rPr>
        <w:t xml:space="preserve"> işler. Veri pickle objesi formatında olsa da, Python’da </w:t>
      </w:r>
      <w:proofErr w:type="gramStart"/>
      <w:r w:rsidRPr="001B5C97">
        <w:rPr>
          <w:rFonts w:ascii="Times New Roman" w:hAnsi="Times New Roman" w:cs="Times New Roman"/>
          <w:sz w:val="24"/>
          <w:szCs w:val="24"/>
        </w:rPr>
        <w:t>‘pickle.load(</w:t>
      </w:r>
      <w:proofErr w:type="gramEnd"/>
      <w:r w:rsidRPr="001B5C97">
        <w:rPr>
          <w:rFonts w:ascii="Times New Roman" w:hAnsi="Times New Roman" w:cs="Times New Roman"/>
          <w:sz w:val="24"/>
          <w:szCs w:val="24"/>
        </w:rPr>
        <w:t xml:space="preserve">)’ komutu kullanılarak verideki  çekilmiş spesifik bir kesit alınır. Daha sonra bu kesit </w:t>
      </w:r>
      <w:r w:rsidR="00C759BA">
        <w:rPr>
          <w:rFonts w:ascii="Times New Roman" w:hAnsi="Times New Roman" w:cs="Times New Roman"/>
          <w:sz w:val="24"/>
          <w:szCs w:val="24"/>
        </w:rPr>
        <w:t>metadata önceden hazılanmış olan</w:t>
      </w:r>
      <w:r w:rsidRPr="001B5C97">
        <w:rPr>
          <w:rFonts w:ascii="Times New Roman" w:hAnsi="Times New Roman" w:cs="Times New Roman"/>
          <w:sz w:val="24"/>
          <w:szCs w:val="24"/>
        </w:rPr>
        <w:t>‘roiX’,’roiY’,’roiWidth’</w:t>
      </w:r>
      <w:r w:rsidR="007C674A">
        <w:rPr>
          <w:rFonts w:ascii="Times New Roman" w:hAnsi="Times New Roman" w:cs="Times New Roman"/>
          <w:sz w:val="24"/>
          <w:szCs w:val="24"/>
        </w:rPr>
        <w:t xml:space="preserve"> yani genişlik</w:t>
      </w:r>
      <w:r w:rsidRPr="001B5C97">
        <w:rPr>
          <w:rFonts w:ascii="Times New Roman" w:hAnsi="Times New Roman" w:cs="Times New Roman"/>
          <w:sz w:val="24"/>
          <w:szCs w:val="24"/>
        </w:rPr>
        <w:t xml:space="preserve"> ve ‘roiHeight’</w:t>
      </w:r>
      <w:r w:rsidR="007C674A">
        <w:rPr>
          <w:rFonts w:ascii="Times New Roman" w:hAnsi="Times New Roman" w:cs="Times New Roman"/>
          <w:sz w:val="24"/>
          <w:szCs w:val="24"/>
        </w:rPr>
        <w:t xml:space="preserve"> yani yükseklik</w:t>
      </w:r>
      <w:r w:rsidRPr="001B5C97">
        <w:rPr>
          <w:rFonts w:ascii="Times New Roman" w:hAnsi="Times New Roman" w:cs="Times New Roman"/>
          <w:sz w:val="24"/>
          <w:szCs w:val="24"/>
        </w:rPr>
        <w:t xml:space="preserve"> değişkenleri girilerek belirli bir kesit çıkarılır.</w:t>
      </w:r>
      <w:r w:rsidR="007C674A">
        <w:rPr>
          <w:rFonts w:ascii="Times New Roman" w:hAnsi="Times New Roman" w:cs="Times New Roman"/>
          <w:sz w:val="24"/>
          <w:szCs w:val="24"/>
        </w:rPr>
        <w:t xml:space="preserve"> Daha sonra ‘image_array’ adlı değişkenden ilgili bölgeyi alır.</w:t>
      </w:r>
      <w:r w:rsidRPr="001B5C97">
        <w:rPr>
          <w:rFonts w:ascii="Times New Roman" w:hAnsi="Times New Roman" w:cs="Times New Roman"/>
          <w:sz w:val="24"/>
          <w:szCs w:val="24"/>
        </w:rPr>
        <w:t xml:space="preserve"> </w:t>
      </w:r>
      <w:r>
        <w:rPr>
          <w:rFonts w:ascii="Times New Roman" w:hAnsi="Times New Roman" w:cs="Times New Roman"/>
          <w:sz w:val="24"/>
          <w:szCs w:val="24"/>
        </w:rPr>
        <w:t>Bu şekilde</w:t>
      </w:r>
      <w:r w:rsidRPr="001B5C97">
        <w:rPr>
          <w:rFonts w:ascii="Times New Roman" w:hAnsi="Times New Roman" w:cs="Times New Roman"/>
          <w:sz w:val="24"/>
          <w:szCs w:val="24"/>
        </w:rPr>
        <w:t xml:space="preserve"> ÖÇB yırtığının tespitinin en az işlem gücü gerektircek şekilde </w:t>
      </w:r>
      <w:r>
        <w:rPr>
          <w:rFonts w:ascii="Times New Roman" w:hAnsi="Times New Roman" w:cs="Times New Roman"/>
          <w:sz w:val="24"/>
          <w:szCs w:val="24"/>
        </w:rPr>
        <w:t xml:space="preserve">yapılanması </w:t>
      </w:r>
      <w:r w:rsidRPr="001B5C97">
        <w:rPr>
          <w:rFonts w:ascii="Times New Roman" w:hAnsi="Times New Roman" w:cs="Times New Roman"/>
          <w:sz w:val="24"/>
          <w:szCs w:val="24"/>
        </w:rPr>
        <w:t xml:space="preserve">modelin </w:t>
      </w:r>
      <w:r>
        <w:rPr>
          <w:rFonts w:ascii="Times New Roman" w:hAnsi="Times New Roman" w:cs="Times New Roman"/>
          <w:sz w:val="24"/>
          <w:szCs w:val="24"/>
        </w:rPr>
        <w:t>işleyeceği</w:t>
      </w:r>
      <w:r w:rsidRPr="001B5C97">
        <w:rPr>
          <w:rFonts w:ascii="Times New Roman" w:hAnsi="Times New Roman" w:cs="Times New Roman"/>
          <w:sz w:val="24"/>
          <w:szCs w:val="24"/>
        </w:rPr>
        <w:t xml:space="preserve"> yerin sınırlandırılması ile modelin doğruluk oranının artması sağla</w:t>
      </w:r>
      <w:r>
        <w:rPr>
          <w:rFonts w:ascii="Times New Roman" w:hAnsi="Times New Roman" w:cs="Times New Roman"/>
          <w:sz w:val="24"/>
          <w:szCs w:val="24"/>
        </w:rPr>
        <w:t>nır</w:t>
      </w:r>
      <w:r w:rsidRPr="001B5C97">
        <w:rPr>
          <w:rFonts w:ascii="Times New Roman" w:hAnsi="Times New Roman" w:cs="Times New Roman"/>
          <w:sz w:val="24"/>
          <w:szCs w:val="24"/>
        </w:rPr>
        <w:t>. Çıkarılan bu spesifik kesit 90</w:t>
      </w:r>
      <w:r>
        <w:rPr>
          <w:rFonts w:ascii="Times New Roman" w:hAnsi="Times New Roman" w:cs="Times New Roman"/>
          <w:sz w:val="24"/>
          <w:szCs w:val="24"/>
        </w:rPr>
        <w:t>x</w:t>
      </w:r>
      <w:r w:rsidRPr="001B5C97">
        <w:rPr>
          <w:rFonts w:ascii="Times New Roman" w:hAnsi="Times New Roman" w:cs="Times New Roman"/>
          <w:sz w:val="24"/>
          <w:szCs w:val="24"/>
        </w:rPr>
        <w:t>90</w:t>
      </w:r>
      <w:r>
        <w:rPr>
          <w:rFonts w:ascii="Times New Roman" w:hAnsi="Times New Roman" w:cs="Times New Roman"/>
          <w:sz w:val="24"/>
          <w:szCs w:val="24"/>
        </w:rPr>
        <w:t xml:space="preserve"> çözünürlükte</w:t>
      </w:r>
      <w:r w:rsidRPr="001B5C97">
        <w:rPr>
          <w:rFonts w:ascii="Times New Roman" w:hAnsi="Times New Roman" w:cs="Times New Roman"/>
          <w:sz w:val="24"/>
          <w:szCs w:val="24"/>
        </w:rPr>
        <w:t xml:space="preserve"> bir resim haline getir</w:t>
      </w:r>
      <w:r>
        <w:rPr>
          <w:rFonts w:ascii="Times New Roman" w:hAnsi="Times New Roman" w:cs="Times New Roman"/>
          <w:sz w:val="24"/>
          <w:szCs w:val="24"/>
        </w:rPr>
        <w:t>ildi</w:t>
      </w:r>
      <w:r w:rsidRPr="001B5C97">
        <w:rPr>
          <w:rFonts w:ascii="Times New Roman" w:hAnsi="Times New Roman" w:cs="Times New Roman"/>
          <w:sz w:val="24"/>
          <w:szCs w:val="24"/>
        </w:rPr>
        <w:t>.</w:t>
      </w:r>
      <w:r>
        <w:rPr>
          <w:rFonts w:ascii="Times New Roman" w:hAnsi="Times New Roman" w:cs="Times New Roman"/>
          <w:sz w:val="24"/>
          <w:szCs w:val="24"/>
        </w:rPr>
        <w:t xml:space="preserve"> H</w:t>
      </w:r>
      <w:r w:rsidRPr="001B5C97">
        <w:rPr>
          <w:rFonts w:ascii="Times New Roman" w:hAnsi="Times New Roman" w:cs="Times New Roman"/>
          <w:sz w:val="24"/>
          <w:szCs w:val="24"/>
        </w:rPr>
        <w:t>azırlanan bu kesitler bir resim listesine ekl</w:t>
      </w:r>
      <w:r>
        <w:rPr>
          <w:rFonts w:ascii="Times New Roman" w:hAnsi="Times New Roman" w:cs="Times New Roman"/>
          <w:sz w:val="24"/>
          <w:szCs w:val="24"/>
        </w:rPr>
        <w:t>endi</w:t>
      </w:r>
      <w:r w:rsidRPr="001B5C97">
        <w:rPr>
          <w:rFonts w:ascii="Times New Roman" w:hAnsi="Times New Roman" w:cs="Times New Roman"/>
          <w:sz w:val="24"/>
          <w:szCs w:val="24"/>
        </w:rPr>
        <w:t>.</w:t>
      </w:r>
      <w:r w:rsidRPr="003204A3">
        <w:rPr>
          <w:rFonts w:ascii="Times New Roman" w:hAnsi="Times New Roman" w:cs="Times New Roman"/>
          <w:sz w:val="24"/>
          <w:szCs w:val="24"/>
        </w:rPr>
        <w:t xml:space="preserve"> </w:t>
      </w:r>
      <w:r w:rsidRPr="001B5C97">
        <w:rPr>
          <w:rFonts w:ascii="Times New Roman" w:hAnsi="Times New Roman" w:cs="Times New Roman"/>
          <w:sz w:val="24"/>
          <w:szCs w:val="24"/>
        </w:rPr>
        <w:t>İşlenen resimler için yırtığın olup olmadığı</w:t>
      </w:r>
      <w:r>
        <w:rPr>
          <w:rFonts w:ascii="Times New Roman" w:hAnsi="Times New Roman" w:cs="Times New Roman"/>
          <w:sz w:val="24"/>
          <w:szCs w:val="24"/>
        </w:rPr>
        <w:t>nı belirten etiketler (0</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 veya 2) bir ‘Y’ adlı listede toplandı</w:t>
      </w:r>
      <w:r w:rsidR="006D7881">
        <w:rPr>
          <w:rFonts w:ascii="Times New Roman" w:hAnsi="Times New Roman" w:cs="Times New Roman"/>
          <w:sz w:val="24"/>
          <w:szCs w:val="24"/>
        </w:rPr>
        <w:t>(Şekil-7)</w:t>
      </w:r>
      <w:r>
        <w:rPr>
          <w:rFonts w:ascii="Times New Roman" w:hAnsi="Times New Roman" w:cs="Times New Roman"/>
          <w:sz w:val="24"/>
          <w:szCs w:val="24"/>
        </w:rPr>
        <w:t>.</w:t>
      </w:r>
    </w:p>
    <w:p w14:paraId="20326E24" w14:textId="5197808D" w:rsidR="00485052" w:rsidRDefault="00B551E3" w:rsidP="00CD2732">
      <w:pPr>
        <w:ind w:firstLine="720"/>
        <w:jc w:val="center"/>
        <w:rPr>
          <w:rFonts w:ascii="Times New Roman" w:hAnsi="Times New Roman" w:cs="Times New Roman"/>
          <w:sz w:val="24"/>
          <w:szCs w:val="24"/>
        </w:rPr>
      </w:pPr>
      <w:r w:rsidRPr="00B551E3">
        <w:rPr>
          <w:rFonts w:ascii="Times New Roman" w:hAnsi="Times New Roman" w:cs="Times New Roman"/>
          <w:noProof/>
          <w:sz w:val="24"/>
          <w:szCs w:val="24"/>
        </w:rPr>
        <w:drawing>
          <wp:inline distT="0" distB="0" distL="0" distR="0" wp14:anchorId="3C2B7CA3" wp14:editId="26B0613A">
            <wp:extent cx="2608700" cy="1423358"/>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3345" cy="1431349"/>
                    </a:xfrm>
                    <a:prstGeom prst="rect">
                      <a:avLst/>
                    </a:prstGeom>
                  </pic:spPr>
                </pic:pic>
              </a:graphicData>
            </a:graphic>
          </wp:inline>
        </w:drawing>
      </w:r>
    </w:p>
    <w:p w14:paraId="7E78B6FF" w14:textId="2ECBAE01" w:rsidR="00CD2732" w:rsidRPr="006D7881" w:rsidRDefault="006D7881" w:rsidP="006D7881">
      <w:pPr>
        <w:ind w:firstLine="720"/>
        <w:jc w:val="center"/>
        <w:rPr>
          <w:rFonts w:ascii="Times New Roman" w:hAnsi="Times New Roman" w:cs="Times New Roman"/>
          <w:i/>
          <w:sz w:val="24"/>
          <w:szCs w:val="24"/>
        </w:rPr>
      </w:pPr>
      <w:r w:rsidRPr="007D5E6C">
        <w:rPr>
          <w:rFonts w:ascii="Times New Roman" w:hAnsi="Times New Roman" w:cs="Times New Roman"/>
          <w:b/>
          <w:i/>
          <w:sz w:val="24"/>
          <w:szCs w:val="24"/>
        </w:rPr>
        <w:t>Şekil-7</w:t>
      </w:r>
      <w:r w:rsidR="00E9316B" w:rsidRPr="007D5E6C">
        <w:rPr>
          <w:rFonts w:ascii="Times New Roman" w:hAnsi="Times New Roman" w:cs="Times New Roman"/>
          <w:b/>
          <w:i/>
          <w:sz w:val="24"/>
          <w:szCs w:val="24"/>
        </w:rPr>
        <w:t>:</w:t>
      </w:r>
      <w:r w:rsidR="00E9316B">
        <w:rPr>
          <w:rFonts w:ascii="Times New Roman" w:hAnsi="Times New Roman" w:cs="Times New Roman"/>
          <w:i/>
          <w:sz w:val="24"/>
          <w:szCs w:val="24"/>
        </w:rPr>
        <w:t xml:space="preserve"> Verilerin MR </w:t>
      </w:r>
      <w:proofErr w:type="gramStart"/>
      <w:r w:rsidR="00E9316B">
        <w:rPr>
          <w:rFonts w:ascii="Times New Roman" w:hAnsi="Times New Roman" w:cs="Times New Roman"/>
          <w:i/>
          <w:sz w:val="24"/>
          <w:szCs w:val="24"/>
        </w:rPr>
        <w:t>görüntülerinden</w:t>
      </w:r>
      <w:proofErr w:type="gramEnd"/>
      <w:r w:rsidR="00E9316B">
        <w:rPr>
          <w:rFonts w:ascii="Times New Roman" w:hAnsi="Times New Roman" w:cs="Times New Roman"/>
          <w:i/>
          <w:sz w:val="24"/>
          <w:szCs w:val="24"/>
        </w:rPr>
        <w:t xml:space="preserve"> ÖÇB’ye ait kesitin alınıp resim listesine konması ve gerçek etiketlerin Y adlı listeye doldurulması.</w:t>
      </w:r>
    </w:p>
    <w:p w14:paraId="39938365" w14:textId="1CCF5EED" w:rsidR="00B80D2B" w:rsidRPr="009163C0" w:rsidRDefault="006D7881" w:rsidP="007D5E6C">
      <w:pPr>
        <w:ind w:firstLine="720"/>
        <w:rPr>
          <w:rFonts w:ascii="Times New Roman" w:hAnsi="Times New Roman" w:cs="Times New Roman"/>
          <w:sz w:val="24"/>
          <w:szCs w:val="24"/>
        </w:rPr>
      </w:pPr>
      <w:r>
        <w:rPr>
          <w:rFonts w:ascii="Times New Roman" w:hAnsi="Times New Roman" w:cs="Times New Roman"/>
          <w:b/>
          <w:sz w:val="24"/>
          <w:szCs w:val="24"/>
        </w:rPr>
        <w:t>Modelin</w:t>
      </w:r>
      <w:r w:rsidR="00B80D2B" w:rsidRPr="001B5C97">
        <w:rPr>
          <w:rFonts w:ascii="Times New Roman" w:hAnsi="Times New Roman" w:cs="Times New Roman"/>
          <w:b/>
          <w:sz w:val="24"/>
          <w:szCs w:val="24"/>
        </w:rPr>
        <w:t xml:space="preserve"> Hazırlanışı ve Yapısı</w:t>
      </w:r>
    </w:p>
    <w:p w14:paraId="6B248870" w14:textId="63861EA7" w:rsidR="00B80D2B" w:rsidRPr="007D5E6C" w:rsidRDefault="00B80D2B" w:rsidP="007D5E6C">
      <w:pPr>
        <w:pStyle w:val="ListParagraph"/>
        <w:numPr>
          <w:ilvl w:val="0"/>
          <w:numId w:val="12"/>
        </w:numPr>
        <w:rPr>
          <w:rFonts w:ascii="Times New Roman" w:hAnsi="Times New Roman" w:cs="Times New Roman"/>
          <w:b/>
          <w:sz w:val="24"/>
          <w:szCs w:val="24"/>
        </w:rPr>
      </w:pPr>
      <w:r w:rsidRPr="007D5E6C">
        <w:rPr>
          <w:rFonts w:ascii="Times New Roman" w:hAnsi="Times New Roman" w:cs="Times New Roman"/>
          <w:b/>
          <w:sz w:val="24"/>
          <w:szCs w:val="24"/>
        </w:rPr>
        <w:t>Girdi Katmanı</w:t>
      </w:r>
    </w:p>
    <w:p w14:paraId="73932D37" w14:textId="16110DFF" w:rsidR="00DE68D7" w:rsidRDefault="00B80D2B" w:rsidP="00BB4362">
      <w:pPr>
        <w:rPr>
          <w:rFonts w:ascii="Times New Roman" w:hAnsi="Times New Roman" w:cs="Times New Roman"/>
          <w:noProof/>
          <w:sz w:val="24"/>
          <w:szCs w:val="24"/>
        </w:rPr>
      </w:pPr>
      <w:r w:rsidRPr="001B5C97">
        <w:rPr>
          <w:rFonts w:ascii="Times New Roman" w:hAnsi="Times New Roman" w:cs="Times New Roman"/>
          <w:b/>
          <w:sz w:val="24"/>
          <w:szCs w:val="24"/>
        </w:rPr>
        <w:tab/>
      </w:r>
      <w:r w:rsidRPr="001B5C97">
        <w:rPr>
          <w:rFonts w:ascii="Times New Roman" w:hAnsi="Times New Roman" w:cs="Times New Roman"/>
          <w:sz w:val="24"/>
          <w:szCs w:val="24"/>
        </w:rPr>
        <w:t>ESA</w:t>
      </w:r>
      <w:r w:rsidR="00693ED7">
        <w:rPr>
          <w:rFonts w:ascii="Times New Roman" w:hAnsi="Times New Roman" w:cs="Times New Roman"/>
          <w:sz w:val="24"/>
          <w:szCs w:val="24"/>
        </w:rPr>
        <w:t xml:space="preserve"> </w:t>
      </w:r>
      <w:r w:rsidRPr="001B5C97">
        <w:rPr>
          <w:rFonts w:ascii="Times New Roman" w:hAnsi="Times New Roman" w:cs="Times New Roman"/>
          <w:sz w:val="24"/>
          <w:szCs w:val="24"/>
        </w:rPr>
        <w:t>(evrişimsel sinir ağı)</w:t>
      </w:r>
      <w:proofErr w:type="gramStart"/>
      <w:r w:rsidR="003C4934">
        <w:rPr>
          <w:rFonts w:ascii="Times New Roman" w:hAnsi="Times New Roman" w:cs="Times New Roman"/>
          <w:sz w:val="24"/>
          <w:szCs w:val="24"/>
        </w:rPr>
        <w:t>’</w:t>
      </w:r>
      <w:r w:rsidRPr="001B5C97">
        <w:rPr>
          <w:rFonts w:ascii="Times New Roman" w:hAnsi="Times New Roman" w:cs="Times New Roman"/>
          <w:sz w:val="24"/>
          <w:szCs w:val="24"/>
        </w:rPr>
        <w:t>nın</w:t>
      </w:r>
      <w:proofErr w:type="gramEnd"/>
      <w:r w:rsidRPr="001B5C97">
        <w:rPr>
          <w:rFonts w:ascii="Times New Roman" w:hAnsi="Times New Roman" w:cs="Times New Roman"/>
          <w:sz w:val="24"/>
          <w:szCs w:val="24"/>
        </w:rPr>
        <w:t xml:space="preserve"> ilk katmanıdır. Modelimizin resim halindeki veriyi ham olarak aldığı katmandır, herhangi bir işlemden geçirilmemiştir</w:t>
      </w:r>
      <w:r w:rsidR="00E9565A">
        <w:rPr>
          <w:rFonts w:ascii="Times New Roman" w:hAnsi="Times New Roman" w:cs="Times New Roman"/>
          <w:sz w:val="24"/>
          <w:szCs w:val="24"/>
        </w:rPr>
        <w:t xml:space="preserve">. </w:t>
      </w:r>
      <w:r w:rsidRPr="001B5C97">
        <w:rPr>
          <w:rFonts w:ascii="Times New Roman" w:hAnsi="Times New Roman" w:cs="Times New Roman"/>
          <w:sz w:val="24"/>
          <w:szCs w:val="24"/>
        </w:rPr>
        <w:t xml:space="preserve">Resim çözünürlüğü ve boyutu, modelin daha isabetli tanılar koyması için önem taşır. </w:t>
      </w:r>
      <w:r w:rsidR="00074FBD" w:rsidRPr="001B5C97">
        <w:rPr>
          <w:rFonts w:ascii="Times New Roman" w:hAnsi="Times New Roman" w:cs="Times New Roman"/>
          <w:sz w:val="24"/>
          <w:szCs w:val="24"/>
        </w:rPr>
        <w:t xml:space="preserve">Daha yüksek çözünürlükteki bir resim çok daha detaylı görüntü oluşturabildiği için modelin doğruluk oranının yüksek olmasında katkı sağlar. Ancak, resimin kalitesi ne </w:t>
      </w:r>
      <w:proofErr w:type="gramStart"/>
      <w:r w:rsidR="00074FBD" w:rsidRPr="001B5C97">
        <w:rPr>
          <w:rFonts w:ascii="Times New Roman" w:hAnsi="Times New Roman" w:cs="Times New Roman"/>
          <w:sz w:val="24"/>
          <w:szCs w:val="24"/>
        </w:rPr>
        <w:t>kadar</w:t>
      </w:r>
      <w:proofErr w:type="gramEnd"/>
      <w:r w:rsidR="00074FBD" w:rsidRPr="001B5C97">
        <w:rPr>
          <w:rFonts w:ascii="Times New Roman" w:hAnsi="Times New Roman" w:cs="Times New Roman"/>
          <w:sz w:val="24"/>
          <w:szCs w:val="24"/>
        </w:rPr>
        <w:t xml:space="preserve"> artarsa modeli eğiten makinenin oldukça büyük bir işlem gücü kapasitesini taşıyabiliyor olması gerekir. Elimizde bulunan veri setindeki görüntüler </w:t>
      </w:r>
      <w:r w:rsidR="00523BA5" w:rsidRPr="001B5C97">
        <w:rPr>
          <w:rFonts w:ascii="Times New Roman" w:hAnsi="Times New Roman" w:cs="Times New Roman"/>
          <w:sz w:val="24"/>
          <w:szCs w:val="24"/>
        </w:rPr>
        <w:t xml:space="preserve">MRG görüntüsü olduğundan dolayı RGB değil </w:t>
      </w:r>
      <w:r w:rsidR="003C4934">
        <w:rPr>
          <w:rFonts w:ascii="Times New Roman" w:hAnsi="Times New Roman" w:cs="Times New Roman"/>
          <w:sz w:val="24"/>
          <w:szCs w:val="24"/>
        </w:rPr>
        <w:t>‘grayscale</w:t>
      </w:r>
      <w:r w:rsidR="00074FBD" w:rsidRPr="001B5C97">
        <w:rPr>
          <w:rFonts w:ascii="Times New Roman" w:hAnsi="Times New Roman" w:cs="Times New Roman"/>
          <w:sz w:val="24"/>
          <w:szCs w:val="24"/>
        </w:rPr>
        <w:t>’</w:t>
      </w:r>
      <w:r w:rsidR="003C4934">
        <w:rPr>
          <w:rFonts w:ascii="Times New Roman" w:hAnsi="Times New Roman" w:cs="Times New Roman"/>
          <w:sz w:val="24"/>
          <w:szCs w:val="24"/>
        </w:rPr>
        <w:t xml:space="preserve"> ve</w:t>
      </w:r>
      <w:r w:rsidR="00B105D5">
        <w:rPr>
          <w:rFonts w:ascii="Times New Roman" w:hAnsi="Times New Roman" w:cs="Times New Roman"/>
          <w:sz w:val="24"/>
          <w:szCs w:val="24"/>
        </w:rPr>
        <w:t>ya</w:t>
      </w:r>
      <w:r w:rsidR="00074FBD" w:rsidRPr="001B5C97">
        <w:rPr>
          <w:rFonts w:ascii="Times New Roman" w:hAnsi="Times New Roman" w:cs="Times New Roman"/>
          <w:sz w:val="24"/>
          <w:szCs w:val="24"/>
        </w:rPr>
        <w:t xml:space="preserve"> </w:t>
      </w:r>
      <w:r w:rsidR="003C4934">
        <w:rPr>
          <w:rFonts w:ascii="Times New Roman" w:hAnsi="Times New Roman" w:cs="Times New Roman"/>
          <w:sz w:val="24"/>
          <w:szCs w:val="24"/>
        </w:rPr>
        <w:t xml:space="preserve">gri tonlu </w:t>
      </w:r>
      <w:r w:rsidR="00074FBD" w:rsidRPr="001B5C97">
        <w:rPr>
          <w:rFonts w:ascii="Times New Roman" w:hAnsi="Times New Roman" w:cs="Times New Roman"/>
          <w:sz w:val="24"/>
          <w:szCs w:val="24"/>
        </w:rPr>
        <w:t xml:space="preserve">olarak adlandırılan, tek katmandan oluşan resimlerdir. </w:t>
      </w:r>
      <w:r w:rsidR="006D7881">
        <w:rPr>
          <w:rFonts w:ascii="Times New Roman" w:hAnsi="Times New Roman" w:cs="Times New Roman"/>
          <w:sz w:val="24"/>
          <w:szCs w:val="24"/>
        </w:rPr>
        <w:t>Bu projedeki resimlerin her byteı 12 bitten oluşur</w:t>
      </w:r>
      <w:r w:rsidR="00074FBD" w:rsidRPr="001B5C97">
        <w:rPr>
          <w:rFonts w:ascii="Times New Roman" w:hAnsi="Times New Roman" w:cs="Times New Roman"/>
          <w:sz w:val="24"/>
          <w:szCs w:val="24"/>
        </w:rPr>
        <w:t>. 1 bit ise 0 veya 1 değerlerini alır. 0 siyaha, 1 ise bey</w:t>
      </w:r>
      <w:r w:rsidR="006D7881">
        <w:rPr>
          <w:rFonts w:ascii="Times New Roman" w:hAnsi="Times New Roman" w:cs="Times New Roman"/>
          <w:sz w:val="24"/>
          <w:szCs w:val="24"/>
        </w:rPr>
        <w:t xml:space="preserve">az rengi temsil </w:t>
      </w:r>
      <w:proofErr w:type="gramStart"/>
      <w:r w:rsidR="006D7881">
        <w:rPr>
          <w:rFonts w:ascii="Times New Roman" w:hAnsi="Times New Roman" w:cs="Times New Roman"/>
          <w:sz w:val="24"/>
          <w:szCs w:val="24"/>
        </w:rPr>
        <w:t>eder</w:t>
      </w:r>
      <w:proofErr w:type="gramEnd"/>
      <w:r w:rsidR="006D7881">
        <w:rPr>
          <w:rFonts w:ascii="Times New Roman" w:hAnsi="Times New Roman" w:cs="Times New Roman"/>
          <w:sz w:val="24"/>
          <w:szCs w:val="24"/>
        </w:rPr>
        <w:t>. 1 piksel 12</w:t>
      </w:r>
      <w:r w:rsidR="00074FBD" w:rsidRPr="001B5C97">
        <w:rPr>
          <w:rFonts w:ascii="Times New Roman" w:hAnsi="Times New Roman" w:cs="Times New Roman"/>
          <w:sz w:val="24"/>
          <w:szCs w:val="24"/>
        </w:rPr>
        <w:t xml:space="preserve"> bitten oluştuğundan ve her piksel 0 veya 1 değerini alabildiğinden </w:t>
      </w:r>
      <w:r w:rsidR="00523BA5" w:rsidRPr="001B5C97">
        <w:rPr>
          <w:rFonts w:ascii="Times New Roman" w:hAnsi="Times New Roman" w:cs="Times New Roman"/>
          <w:sz w:val="24"/>
          <w:szCs w:val="24"/>
        </w:rPr>
        <w:t xml:space="preserve">her piksel </w:t>
      </w:r>
      <w:r w:rsidR="00074FBD" w:rsidRPr="001B5C97">
        <w:rPr>
          <w:rFonts w:ascii="Times New Roman" w:hAnsi="Times New Roman" w:cs="Times New Roman"/>
          <w:sz w:val="24"/>
          <w:szCs w:val="24"/>
        </w:rPr>
        <w:t>2</w:t>
      </w:r>
      <w:r w:rsidR="006D7881">
        <w:rPr>
          <w:rFonts w:ascii="Times New Roman" w:hAnsi="Times New Roman" w:cs="Times New Roman"/>
          <w:sz w:val="24"/>
          <w:szCs w:val="24"/>
          <w:vertAlign w:val="superscript"/>
        </w:rPr>
        <w:t>12</w:t>
      </w:r>
      <w:r w:rsidR="006D7881">
        <w:rPr>
          <w:rFonts w:ascii="Times New Roman" w:hAnsi="Times New Roman" w:cs="Times New Roman"/>
          <w:sz w:val="24"/>
          <w:szCs w:val="24"/>
        </w:rPr>
        <w:t xml:space="preserve"> =4096 farklı değer alabilir</w:t>
      </w:r>
      <w:r w:rsidR="00693ED7">
        <w:rPr>
          <w:rFonts w:ascii="Times New Roman" w:hAnsi="Times New Roman" w:cs="Times New Roman"/>
          <w:sz w:val="24"/>
          <w:szCs w:val="24"/>
        </w:rPr>
        <w:t xml:space="preserve"> </w:t>
      </w:r>
      <w:r w:rsidR="006D7881">
        <w:rPr>
          <w:rFonts w:ascii="Times New Roman" w:hAnsi="Times New Roman" w:cs="Times New Roman"/>
          <w:sz w:val="24"/>
          <w:szCs w:val="24"/>
        </w:rPr>
        <w:t>([0</w:t>
      </w:r>
      <w:proofErr w:type="gramStart"/>
      <w:r w:rsidR="006D7881">
        <w:rPr>
          <w:rFonts w:ascii="Times New Roman" w:hAnsi="Times New Roman" w:cs="Times New Roman"/>
          <w:sz w:val="24"/>
          <w:szCs w:val="24"/>
        </w:rPr>
        <w:t>,4095</w:t>
      </w:r>
      <w:proofErr w:type="gramEnd"/>
      <w:r w:rsidR="00074FBD" w:rsidRPr="001B5C97">
        <w:rPr>
          <w:rFonts w:ascii="Times New Roman" w:hAnsi="Times New Roman" w:cs="Times New Roman"/>
          <w:sz w:val="24"/>
          <w:szCs w:val="24"/>
        </w:rPr>
        <w:t>]).</w:t>
      </w:r>
      <w:r w:rsidR="006D7881">
        <w:rPr>
          <w:rFonts w:ascii="Times New Roman" w:hAnsi="Times New Roman" w:cs="Times New Roman"/>
          <w:sz w:val="24"/>
          <w:szCs w:val="24"/>
        </w:rPr>
        <w:t xml:space="preserve"> 0’dan 4095</w:t>
      </w:r>
      <w:r w:rsidR="00523BA5" w:rsidRPr="001B5C97">
        <w:rPr>
          <w:rFonts w:ascii="Times New Roman" w:hAnsi="Times New Roman" w:cs="Times New Roman"/>
          <w:sz w:val="24"/>
          <w:szCs w:val="24"/>
        </w:rPr>
        <w:t>’e giderken renk siyahtan beyaza doğru parlaklaşır</w:t>
      </w:r>
      <w:r w:rsidR="008216FE">
        <w:rPr>
          <w:rFonts w:ascii="Times New Roman" w:hAnsi="Times New Roman" w:cs="Times New Roman"/>
          <w:sz w:val="24"/>
          <w:szCs w:val="24"/>
        </w:rPr>
        <w:t xml:space="preserve"> </w:t>
      </w:r>
      <w:r w:rsidR="00E9565A">
        <w:rPr>
          <w:rFonts w:ascii="Times New Roman" w:hAnsi="Times New Roman" w:cs="Times New Roman"/>
          <w:sz w:val="24"/>
          <w:szCs w:val="24"/>
        </w:rPr>
        <w:t>(15-16</w:t>
      </w:r>
      <w:proofErr w:type="gramStart"/>
      <w:r w:rsidR="008B227F" w:rsidRPr="001B5C97">
        <w:rPr>
          <w:rFonts w:ascii="Times New Roman" w:hAnsi="Times New Roman" w:cs="Times New Roman"/>
          <w:sz w:val="24"/>
          <w:szCs w:val="24"/>
        </w:rPr>
        <w:t>)</w:t>
      </w:r>
      <w:r w:rsidR="00523BA5" w:rsidRPr="001B5C97">
        <w:rPr>
          <w:rFonts w:ascii="Times New Roman" w:hAnsi="Times New Roman" w:cs="Times New Roman"/>
          <w:sz w:val="24"/>
          <w:szCs w:val="24"/>
        </w:rPr>
        <w:t>(</w:t>
      </w:r>
      <w:proofErr w:type="gramEnd"/>
      <w:r w:rsidR="006D7881">
        <w:rPr>
          <w:rFonts w:ascii="Times New Roman" w:hAnsi="Times New Roman" w:cs="Times New Roman"/>
          <w:sz w:val="24"/>
          <w:szCs w:val="24"/>
        </w:rPr>
        <w:t>Şekil-8</w:t>
      </w:r>
      <w:r w:rsidR="00523BA5" w:rsidRPr="001B5C97">
        <w:rPr>
          <w:rFonts w:ascii="Times New Roman" w:hAnsi="Times New Roman" w:cs="Times New Roman"/>
          <w:sz w:val="24"/>
          <w:szCs w:val="24"/>
        </w:rPr>
        <w:t>)</w:t>
      </w:r>
    </w:p>
    <w:p w14:paraId="4ADBAD35" w14:textId="0DFC47CC" w:rsidR="006D7881" w:rsidRPr="001B5C97" w:rsidRDefault="005B3AD4" w:rsidP="004171FD">
      <w:pPr>
        <w:jc w:val="center"/>
        <w:rPr>
          <w:rFonts w:ascii="Times New Roman" w:hAnsi="Times New Roman" w:cs="Times New Roman"/>
          <w:sz w:val="24"/>
          <w:szCs w:val="24"/>
        </w:rPr>
      </w:pPr>
      <w:r>
        <w:rPr>
          <w:noProof/>
        </w:rPr>
        <w:drawing>
          <wp:inline distT="0" distB="0" distL="0" distR="0" wp14:anchorId="0FA67E28" wp14:editId="41E6FE33">
            <wp:extent cx="2288855" cy="1263535"/>
            <wp:effectExtent l="0" t="0" r="0" b="0"/>
            <wp:docPr id="11" name="Picture 11" descr="16): A 8 bit grayscale image (pixel value ranges between 0 (bla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 A 8 bit grayscale image (pixel value ranges between 0 (black) |  Download Scientific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6669" cy="1284410"/>
                    </a:xfrm>
                    <a:prstGeom prst="rect">
                      <a:avLst/>
                    </a:prstGeom>
                    <a:noFill/>
                    <a:ln>
                      <a:noFill/>
                    </a:ln>
                  </pic:spPr>
                </pic:pic>
              </a:graphicData>
            </a:graphic>
          </wp:inline>
        </w:drawing>
      </w:r>
    </w:p>
    <w:p w14:paraId="121FFF53" w14:textId="11FC566B" w:rsidR="00523BA5" w:rsidRPr="00C02D90" w:rsidRDefault="006D7881" w:rsidP="004171FD">
      <w:pPr>
        <w:jc w:val="center"/>
        <w:rPr>
          <w:rFonts w:ascii="Times New Roman" w:hAnsi="Times New Roman" w:cs="Times New Roman"/>
          <w:i/>
          <w:sz w:val="24"/>
          <w:szCs w:val="24"/>
        </w:rPr>
      </w:pPr>
      <w:r w:rsidRPr="007D5E6C">
        <w:rPr>
          <w:rFonts w:ascii="Times New Roman" w:hAnsi="Times New Roman" w:cs="Times New Roman"/>
          <w:b/>
          <w:i/>
          <w:sz w:val="24"/>
          <w:szCs w:val="24"/>
        </w:rPr>
        <w:t>Şekil-8</w:t>
      </w:r>
      <w:r w:rsidR="00DE68D7" w:rsidRPr="007D5E6C">
        <w:rPr>
          <w:rFonts w:ascii="Times New Roman" w:hAnsi="Times New Roman" w:cs="Times New Roman"/>
          <w:b/>
          <w:i/>
          <w:sz w:val="24"/>
          <w:szCs w:val="24"/>
        </w:rPr>
        <w:t>:</w:t>
      </w:r>
      <w:r w:rsidR="00DE68D7" w:rsidRPr="001B5C97">
        <w:rPr>
          <w:rFonts w:ascii="Times New Roman" w:hAnsi="Times New Roman" w:cs="Times New Roman"/>
          <w:i/>
          <w:sz w:val="24"/>
          <w:szCs w:val="24"/>
        </w:rPr>
        <w:t xml:space="preserve"> </w:t>
      </w:r>
      <w:r>
        <w:rPr>
          <w:rFonts w:ascii="Times New Roman" w:hAnsi="Times New Roman" w:cs="Times New Roman"/>
          <w:i/>
          <w:sz w:val="24"/>
          <w:szCs w:val="24"/>
        </w:rPr>
        <w:t xml:space="preserve">8 bitlik </w:t>
      </w:r>
      <w:r w:rsidR="00DE68D7" w:rsidRPr="001B5C97">
        <w:rPr>
          <w:rFonts w:ascii="Times New Roman" w:hAnsi="Times New Roman" w:cs="Times New Roman"/>
          <w:i/>
          <w:sz w:val="24"/>
          <w:szCs w:val="24"/>
        </w:rPr>
        <w:t>Gri ölçekli bir resmin sayılarla ifade edilişi</w:t>
      </w:r>
      <w:r w:rsidR="00C957E4">
        <w:rPr>
          <w:rFonts w:ascii="Times New Roman" w:hAnsi="Times New Roman" w:cs="Times New Roman"/>
          <w:i/>
          <w:sz w:val="24"/>
          <w:szCs w:val="24"/>
        </w:rPr>
        <w:t xml:space="preserve"> (17)</w:t>
      </w:r>
    </w:p>
    <w:p w14:paraId="7092D610" w14:textId="68598EA9" w:rsidR="00523BA5" w:rsidRPr="007D5E6C" w:rsidRDefault="00523BA5" w:rsidP="007D5E6C">
      <w:pPr>
        <w:pStyle w:val="ListParagraph"/>
        <w:numPr>
          <w:ilvl w:val="0"/>
          <w:numId w:val="12"/>
        </w:numPr>
        <w:rPr>
          <w:rFonts w:ascii="Times New Roman" w:hAnsi="Times New Roman" w:cs="Times New Roman"/>
          <w:b/>
          <w:sz w:val="24"/>
          <w:szCs w:val="24"/>
        </w:rPr>
      </w:pPr>
      <w:r w:rsidRPr="007D5E6C">
        <w:rPr>
          <w:rFonts w:ascii="Times New Roman" w:hAnsi="Times New Roman" w:cs="Times New Roman"/>
          <w:b/>
          <w:sz w:val="24"/>
          <w:szCs w:val="24"/>
        </w:rPr>
        <w:lastRenderedPageBreak/>
        <w:t>Konvolüsyon Katmanı</w:t>
      </w:r>
    </w:p>
    <w:p w14:paraId="7EDC5EF9" w14:textId="4D26D20E" w:rsidR="00C02D90" w:rsidRDefault="00C02D90" w:rsidP="00C02D90">
      <w:pPr>
        <w:ind w:firstLine="720"/>
        <w:rPr>
          <w:rFonts w:ascii="Times New Roman" w:hAnsi="Times New Roman" w:cs="Times New Roman"/>
          <w:sz w:val="24"/>
          <w:szCs w:val="24"/>
        </w:rPr>
      </w:pPr>
      <w:r w:rsidRPr="001B5C97">
        <w:rPr>
          <w:rFonts w:ascii="Times New Roman" w:hAnsi="Times New Roman" w:cs="Times New Roman"/>
          <w:sz w:val="24"/>
          <w:szCs w:val="24"/>
        </w:rPr>
        <w:t>Konvolüsyon, görüntü işlemede önemli bir rolü olan bir işlemdir. Konvolüsyon belirli sayılardan oluşan matrislerin görüntü üzerinde kaydırılma işlemidir</w:t>
      </w:r>
      <w:r w:rsidR="00E9565A">
        <w:rPr>
          <w:rFonts w:ascii="Times New Roman" w:hAnsi="Times New Roman" w:cs="Times New Roman"/>
          <w:sz w:val="24"/>
          <w:szCs w:val="24"/>
        </w:rPr>
        <w:t xml:space="preserve"> (15</w:t>
      </w:r>
      <w:r w:rsidR="00C759BA">
        <w:rPr>
          <w:rFonts w:ascii="Times New Roman" w:hAnsi="Times New Roman" w:cs="Times New Roman"/>
          <w:sz w:val="24"/>
          <w:szCs w:val="24"/>
        </w:rPr>
        <w:t>)</w:t>
      </w:r>
      <w:r w:rsidRPr="001B5C97">
        <w:rPr>
          <w:rFonts w:ascii="Times New Roman" w:hAnsi="Times New Roman" w:cs="Times New Roman"/>
          <w:sz w:val="24"/>
          <w:szCs w:val="24"/>
        </w:rPr>
        <w:t xml:space="preserve">. Görüntü üzerinde oynatılan matrislere filtre denir ve genellikle 2x2, 3x3 ve 5x5lik boyutlarda olurlar. Konvolüsyon işlemi görüntü işlemede pek çok amaçta kullanılabilir. Örneğin; kenar sınır piksellerinin belirlenmesi için konvolüsyon kullanılır. Renk geçişinin çok belirgin olduğu yerlere kenar sınır pikseli denir. Veya görüntüyü bulanıklaştırmaya da yarar. Filtrelerdeki matrislere 0-1 arası sayılar konduğunda filtrelerin uygulandığı değerlerdeki sayılar birbirine yaklaşırlar ve görüntünün bulanıklaşmasını sağlarlar.  Filtreler görüntü üzerinde kaydırılırken filtrenin üzerindeki ve resimdeki pikseli temsil </w:t>
      </w:r>
      <w:proofErr w:type="gramStart"/>
      <w:r w:rsidRPr="001B5C97">
        <w:rPr>
          <w:rFonts w:ascii="Times New Roman" w:hAnsi="Times New Roman" w:cs="Times New Roman"/>
          <w:sz w:val="24"/>
          <w:szCs w:val="24"/>
        </w:rPr>
        <w:t>eden</w:t>
      </w:r>
      <w:proofErr w:type="gramEnd"/>
      <w:r w:rsidRPr="001B5C97">
        <w:rPr>
          <w:rFonts w:ascii="Times New Roman" w:hAnsi="Times New Roman" w:cs="Times New Roman"/>
          <w:sz w:val="24"/>
          <w:szCs w:val="24"/>
        </w:rPr>
        <w:t xml:space="preserve"> sayılar çarpılırlar ve çarpımların toplamı ‘aktivasyon haritası’ olarak adlandırılan yeni bi</w:t>
      </w:r>
      <w:r w:rsidR="006D7881">
        <w:rPr>
          <w:rFonts w:ascii="Times New Roman" w:hAnsi="Times New Roman" w:cs="Times New Roman"/>
          <w:sz w:val="24"/>
          <w:szCs w:val="24"/>
        </w:rPr>
        <w:t>r matrisin içine koyulur</w:t>
      </w:r>
      <w:r w:rsidR="00D12651">
        <w:rPr>
          <w:rFonts w:ascii="Times New Roman" w:hAnsi="Times New Roman" w:cs="Times New Roman"/>
          <w:sz w:val="24"/>
          <w:szCs w:val="24"/>
        </w:rPr>
        <w:t xml:space="preserve"> </w:t>
      </w:r>
      <w:r w:rsidR="006D7881">
        <w:rPr>
          <w:rFonts w:ascii="Times New Roman" w:hAnsi="Times New Roman" w:cs="Times New Roman"/>
          <w:sz w:val="24"/>
          <w:szCs w:val="24"/>
        </w:rPr>
        <w:t>(Şekil-9</w:t>
      </w:r>
      <w:r w:rsidRPr="001B5C97">
        <w:rPr>
          <w:rFonts w:ascii="Times New Roman" w:hAnsi="Times New Roman" w:cs="Times New Roman"/>
          <w:sz w:val="24"/>
          <w:szCs w:val="24"/>
        </w:rPr>
        <w:t>).</w:t>
      </w:r>
    </w:p>
    <w:p w14:paraId="4991DF81" w14:textId="4459FE16" w:rsidR="00E9316B" w:rsidRPr="001B5C97" w:rsidRDefault="00E9316B" w:rsidP="00C02D90">
      <w:pPr>
        <w:ind w:firstLine="720"/>
        <w:rPr>
          <w:rFonts w:ascii="Times New Roman" w:hAnsi="Times New Roman" w:cs="Times New Roman"/>
          <w:b/>
          <w:sz w:val="24"/>
          <w:szCs w:val="24"/>
        </w:rPr>
      </w:pPr>
      <w:r>
        <w:rPr>
          <w:rFonts w:ascii="Times New Roman" w:hAnsi="Times New Roman" w:cs="Times New Roman"/>
          <w:sz w:val="24"/>
          <w:szCs w:val="24"/>
        </w:rPr>
        <w:t>Bu projede filtre boyutları</w:t>
      </w:r>
      <w:r w:rsidR="000C433F">
        <w:rPr>
          <w:rFonts w:ascii="Times New Roman" w:hAnsi="Times New Roman" w:cs="Times New Roman"/>
          <w:sz w:val="24"/>
          <w:szCs w:val="24"/>
        </w:rPr>
        <w:t xml:space="preserve"> </w:t>
      </w:r>
      <w:r>
        <w:rPr>
          <w:rFonts w:ascii="Times New Roman" w:hAnsi="Times New Roman" w:cs="Times New Roman"/>
          <w:sz w:val="24"/>
          <w:szCs w:val="24"/>
        </w:rPr>
        <w:t>(2x2,</w:t>
      </w:r>
      <w:r w:rsidR="007C674A">
        <w:rPr>
          <w:rFonts w:ascii="Times New Roman" w:hAnsi="Times New Roman" w:cs="Times New Roman"/>
          <w:sz w:val="24"/>
          <w:szCs w:val="24"/>
        </w:rPr>
        <w:t xml:space="preserve"> </w:t>
      </w:r>
      <w:r>
        <w:rPr>
          <w:rFonts w:ascii="Times New Roman" w:hAnsi="Times New Roman" w:cs="Times New Roman"/>
          <w:sz w:val="24"/>
          <w:szCs w:val="24"/>
        </w:rPr>
        <w:t>3x3 ve 5x5) 3 farklı şekilde uygulanmıştır ve her farklı filtreli model için doğruluk oranları karşılaştırılacaktır.</w:t>
      </w:r>
    </w:p>
    <w:p w14:paraId="4C2B0585" w14:textId="12C36E24" w:rsidR="0024709D" w:rsidRPr="001B5C97" w:rsidRDefault="00C957E4" w:rsidP="004171FD">
      <w:pPr>
        <w:jc w:val="center"/>
        <w:rPr>
          <w:rFonts w:ascii="Times New Roman" w:hAnsi="Times New Roman" w:cs="Times New Roman"/>
          <w:sz w:val="24"/>
          <w:szCs w:val="24"/>
        </w:rPr>
      </w:pPr>
      <w:r>
        <w:rPr>
          <w:noProof/>
        </w:rPr>
        <w:drawing>
          <wp:inline distT="0" distB="0" distL="0" distR="0" wp14:anchorId="2C89F74E" wp14:editId="5BA67CBF">
            <wp:extent cx="3350260" cy="1363345"/>
            <wp:effectExtent l="0" t="0" r="2540" b="8255"/>
            <wp:docPr id="5" name="Picture 5" descr="Derin Öğrenme Modelleri ve Uygulama Alanlarına İlişkin Bir Derl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in Öğrenme Modelleri ve Uygulama Alanlarına İlişkin Bir Derle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0260" cy="1363345"/>
                    </a:xfrm>
                    <a:prstGeom prst="rect">
                      <a:avLst/>
                    </a:prstGeom>
                    <a:noFill/>
                    <a:ln>
                      <a:noFill/>
                    </a:ln>
                  </pic:spPr>
                </pic:pic>
              </a:graphicData>
            </a:graphic>
          </wp:inline>
        </w:drawing>
      </w:r>
    </w:p>
    <w:p w14:paraId="1E546E84" w14:textId="4FA4711C" w:rsidR="0024709D" w:rsidRPr="00E56747" w:rsidRDefault="006D7881" w:rsidP="004171FD">
      <w:pPr>
        <w:jc w:val="center"/>
        <w:rPr>
          <w:rFonts w:ascii="Times New Roman" w:hAnsi="Times New Roman" w:cs="Times New Roman"/>
          <w:i/>
          <w:sz w:val="24"/>
          <w:szCs w:val="24"/>
        </w:rPr>
      </w:pPr>
      <w:r w:rsidRPr="007D5E6C">
        <w:rPr>
          <w:rFonts w:ascii="Times New Roman" w:hAnsi="Times New Roman" w:cs="Times New Roman"/>
          <w:b/>
          <w:i/>
          <w:sz w:val="24"/>
          <w:szCs w:val="24"/>
        </w:rPr>
        <w:t>Şekil-9</w:t>
      </w:r>
      <w:r w:rsidR="0024709D" w:rsidRPr="007D5E6C">
        <w:rPr>
          <w:rFonts w:ascii="Times New Roman" w:hAnsi="Times New Roman" w:cs="Times New Roman"/>
          <w:b/>
          <w:i/>
          <w:sz w:val="24"/>
          <w:szCs w:val="24"/>
        </w:rPr>
        <w:t>:</w:t>
      </w:r>
      <w:r w:rsidR="0024709D" w:rsidRPr="001B5C97">
        <w:rPr>
          <w:rFonts w:ascii="Times New Roman" w:hAnsi="Times New Roman" w:cs="Times New Roman"/>
          <w:i/>
          <w:sz w:val="24"/>
          <w:szCs w:val="24"/>
        </w:rPr>
        <w:t xml:space="preserve"> Konvolüsyon İşlemi</w:t>
      </w:r>
      <w:r w:rsidR="00AA3C75">
        <w:rPr>
          <w:rFonts w:ascii="Times New Roman" w:hAnsi="Times New Roman" w:cs="Times New Roman"/>
          <w:i/>
          <w:sz w:val="24"/>
          <w:szCs w:val="24"/>
        </w:rPr>
        <w:t xml:space="preserve"> ve yeni değerlerle oluşan aktivasyon haritası</w:t>
      </w:r>
      <w:r w:rsidR="00C957E4">
        <w:rPr>
          <w:rFonts w:ascii="Times New Roman" w:hAnsi="Times New Roman" w:cs="Times New Roman"/>
          <w:i/>
          <w:sz w:val="24"/>
          <w:szCs w:val="24"/>
        </w:rPr>
        <w:t xml:space="preserve"> (18)</w:t>
      </w:r>
    </w:p>
    <w:p w14:paraId="28208D27" w14:textId="0ADB6DF3" w:rsidR="0004742C" w:rsidRPr="007D5E6C" w:rsidRDefault="0004742C" w:rsidP="007D5E6C">
      <w:pPr>
        <w:pStyle w:val="ListParagraph"/>
        <w:numPr>
          <w:ilvl w:val="0"/>
          <w:numId w:val="12"/>
        </w:numPr>
        <w:rPr>
          <w:rFonts w:ascii="Times New Roman" w:hAnsi="Times New Roman" w:cs="Times New Roman"/>
          <w:b/>
          <w:sz w:val="24"/>
          <w:szCs w:val="24"/>
        </w:rPr>
      </w:pPr>
      <w:r w:rsidRPr="007D5E6C">
        <w:rPr>
          <w:rFonts w:ascii="Times New Roman" w:hAnsi="Times New Roman" w:cs="Times New Roman"/>
          <w:b/>
          <w:sz w:val="24"/>
          <w:szCs w:val="24"/>
        </w:rPr>
        <w:t>Aktivasyon Katmanı</w:t>
      </w:r>
    </w:p>
    <w:p w14:paraId="03D3EAC9" w14:textId="649726A0" w:rsidR="0004742C" w:rsidRDefault="0004742C" w:rsidP="0024709D">
      <w:pPr>
        <w:rPr>
          <w:rFonts w:ascii="Times New Roman" w:hAnsi="Times New Roman" w:cs="Times New Roman"/>
          <w:sz w:val="24"/>
          <w:szCs w:val="24"/>
        </w:rPr>
      </w:pPr>
      <w:r w:rsidRPr="001B5C97">
        <w:rPr>
          <w:rFonts w:ascii="Times New Roman" w:hAnsi="Times New Roman" w:cs="Times New Roman"/>
          <w:b/>
          <w:sz w:val="24"/>
          <w:szCs w:val="24"/>
        </w:rPr>
        <w:tab/>
      </w:r>
      <w:r w:rsidRPr="001B5C97">
        <w:rPr>
          <w:rFonts w:ascii="Times New Roman" w:hAnsi="Times New Roman" w:cs="Times New Roman"/>
          <w:sz w:val="24"/>
          <w:szCs w:val="24"/>
        </w:rPr>
        <w:t xml:space="preserve">Aktivasyon katmanında </w:t>
      </w:r>
      <w:r w:rsidR="009C28AF" w:rsidRPr="001B5C97">
        <w:rPr>
          <w:rFonts w:ascii="Times New Roman" w:hAnsi="Times New Roman" w:cs="Times New Roman"/>
          <w:sz w:val="24"/>
          <w:szCs w:val="24"/>
        </w:rPr>
        <w:t>çeşitli aktivasyon fonksiyonları kullanılır. Aktivasyon fonksiyonları genelde doğrusal olmayan öğrenme problemlerini çözebilmek için kullanılır. Böylece daha karmaşık bir sinir ağı oluştururken modelin öğrenme yeteneğini geliştirirler. Yani problemlere daha esnek bir şekilde uyum sağlayabilir. Ancak modelimizde kullanacağımız ‘ReLU’</w:t>
      </w:r>
      <w:r w:rsidR="00C13A21">
        <w:rPr>
          <w:rFonts w:ascii="Times New Roman" w:hAnsi="Times New Roman" w:cs="Times New Roman"/>
          <w:sz w:val="24"/>
          <w:szCs w:val="24"/>
        </w:rPr>
        <w:t xml:space="preserve"> </w:t>
      </w:r>
      <w:r w:rsidR="006D7881">
        <w:rPr>
          <w:rFonts w:ascii="Times New Roman" w:hAnsi="Times New Roman" w:cs="Times New Roman"/>
          <w:sz w:val="24"/>
          <w:szCs w:val="24"/>
        </w:rPr>
        <w:t>(Şekil-10</w:t>
      </w:r>
      <w:r w:rsidR="0024709D" w:rsidRPr="001B5C97">
        <w:rPr>
          <w:rFonts w:ascii="Times New Roman" w:hAnsi="Times New Roman" w:cs="Times New Roman"/>
          <w:sz w:val="24"/>
          <w:szCs w:val="24"/>
        </w:rPr>
        <w:t>)</w:t>
      </w:r>
      <w:r w:rsidR="00E84501">
        <w:rPr>
          <w:rFonts w:ascii="Times New Roman" w:hAnsi="Times New Roman" w:cs="Times New Roman"/>
          <w:sz w:val="24"/>
          <w:szCs w:val="24"/>
        </w:rPr>
        <w:t xml:space="preserve"> ve </w:t>
      </w:r>
      <w:proofErr w:type="gramStart"/>
      <w:r w:rsidR="00E84501">
        <w:rPr>
          <w:rFonts w:ascii="Times New Roman" w:hAnsi="Times New Roman" w:cs="Times New Roman"/>
          <w:sz w:val="24"/>
          <w:szCs w:val="24"/>
        </w:rPr>
        <w:t>‘Softmax’(</w:t>
      </w:r>
      <w:proofErr w:type="gramEnd"/>
      <w:r w:rsidR="00E84501">
        <w:rPr>
          <w:rFonts w:ascii="Times New Roman" w:hAnsi="Times New Roman" w:cs="Times New Roman"/>
          <w:sz w:val="24"/>
          <w:szCs w:val="24"/>
        </w:rPr>
        <w:t>Şekil-11</w:t>
      </w:r>
      <w:r w:rsidR="00E84501" w:rsidRPr="001B5C97">
        <w:rPr>
          <w:rFonts w:ascii="Times New Roman" w:hAnsi="Times New Roman" w:cs="Times New Roman"/>
          <w:sz w:val="24"/>
          <w:szCs w:val="24"/>
        </w:rPr>
        <w:t xml:space="preserve">) </w:t>
      </w:r>
      <w:r w:rsidR="009C28AF" w:rsidRPr="001B5C97">
        <w:rPr>
          <w:rFonts w:ascii="Times New Roman" w:hAnsi="Times New Roman" w:cs="Times New Roman"/>
          <w:sz w:val="24"/>
          <w:szCs w:val="24"/>
        </w:rPr>
        <w:t xml:space="preserve"> adlı fonksiyon</w:t>
      </w:r>
      <w:r w:rsidR="00D12651">
        <w:rPr>
          <w:rFonts w:ascii="Times New Roman" w:hAnsi="Times New Roman" w:cs="Times New Roman"/>
          <w:sz w:val="24"/>
          <w:szCs w:val="24"/>
        </w:rPr>
        <w:t>lardan ReLU</w:t>
      </w:r>
      <w:r w:rsidR="009C28AF" w:rsidRPr="001B5C97">
        <w:rPr>
          <w:rFonts w:ascii="Times New Roman" w:hAnsi="Times New Roman" w:cs="Times New Roman"/>
          <w:sz w:val="24"/>
          <w:szCs w:val="24"/>
        </w:rPr>
        <w:t>, çoğu aktivasyon fonksiyonunun aksine mo</w:t>
      </w:r>
      <w:r w:rsidR="00D12651">
        <w:rPr>
          <w:rFonts w:ascii="Times New Roman" w:hAnsi="Times New Roman" w:cs="Times New Roman"/>
          <w:sz w:val="24"/>
          <w:szCs w:val="24"/>
        </w:rPr>
        <w:t>dele bir lineerlik kazandırır. ReLU, g</w:t>
      </w:r>
      <w:r w:rsidR="009C28AF" w:rsidRPr="001B5C97">
        <w:rPr>
          <w:rFonts w:ascii="Times New Roman" w:hAnsi="Times New Roman" w:cs="Times New Roman"/>
          <w:sz w:val="24"/>
          <w:szCs w:val="24"/>
        </w:rPr>
        <w:t xml:space="preserve">örüntü işlemede yaygın olarak kullanılan bir aktivasyon fonksiyonudur. </w:t>
      </w:r>
      <w:r w:rsidR="00D12651">
        <w:rPr>
          <w:rFonts w:ascii="Times New Roman" w:hAnsi="Times New Roman" w:cs="Times New Roman"/>
          <w:sz w:val="24"/>
          <w:szCs w:val="24"/>
        </w:rPr>
        <w:t xml:space="preserve">Lineer bir fonksiyon gibi gözükse de karmaşık ve derin ağları eğitebilir. </w:t>
      </w:r>
      <w:r w:rsidR="009C28AF" w:rsidRPr="001B5C97">
        <w:rPr>
          <w:rFonts w:ascii="Times New Roman" w:hAnsi="Times New Roman" w:cs="Times New Roman"/>
          <w:sz w:val="24"/>
          <w:szCs w:val="24"/>
        </w:rPr>
        <w:t xml:space="preserve">Hesaplama açısından zaman kazandırır ve hesaplaması oldukça basittir. Hesaplamasının basit olması derin sinir ağının daha hızlı öğrenmesine yol açar. </w:t>
      </w:r>
      <w:r w:rsidR="00A82C21" w:rsidRPr="001B5C97">
        <w:rPr>
          <w:rFonts w:ascii="Times New Roman" w:hAnsi="Times New Roman" w:cs="Times New Roman"/>
          <w:sz w:val="24"/>
          <w:szCs w:val="24"/>
        </w:rPr>
        <w:t>ReLU, softmax</w:t>
      </w:r>
      <w:r w:rsidR="00E84501">
        <w:rPr>
          <w:rFonts w:ascii="Times New Roman" w:hAnsi="Times New Roman" w:cs="Times New Roman"/>
          <w:sz w:val="24"/>
          <w:szCs w:val="24"/>
        </w:rPr>
        <w:t xml:space="preserve"> </w:t>
      </w:r>
      <w:r w:rsidR="00A82C21" w:rsidRPr="001B5C97">
        <w:rPr>
          <w:rFonts w:ascii="Times New Roman" w:hAnsi="Times New Roman" w:cs="Times New Roman"/>
          <w:sz w:val="24"/>
          <w:szCs w:val="24"/>
        </w:rPr>
        <w:t xml:space="preserve">gibi bir fonksiyona göre daha </w:t>
      </w:r>
      <w:proofErr w:type="gramStart"/>
      <w:r w:rsidR="00A82C21" w:rsidRPr="001B5C97">
        <w:rPr>
          <w:rFonts w:ascii="Times New Roman" w:hAnsi="Times New Roman" w:cs="Times New Roman"/>
          <w:sz w:val="24"/>
          <w:szCs w:val="24"/>
        </w:rPr>
        <w:t>az</w:t>
      </w:r>
      <w:proofErr w:type="gramEnd"/>
      <w:r w:rsidR="00A82C21" w:rsidRPr="001B5C97">
        <w:rPr>
          <w:rFonts w:ascii="Times New Roman" w:hAnsi="Times New Roman" w:cs="Times New Roman"/>
          <w:sz w:val="24"/>
          <w:szCs w:val="24"/>
        </w:rPr>
        <w:t xml:space="preserve"> eğim kaybına sebep olur. Bu ‘yok olan gradyan meselesi’ olarak adlandırılan sinir ağlarının derinleştikçe ortaya çıkardığı problemin haf</w:t>
      </w:r>
      <w:r w:rsidR="00D12651">
        <w:rPr>
          <w:rFonts w:ascii="Times New Roman" w:hAnsi="Times New Roman" w:cs="Times New Roman"/>
          <w:sz w:val="24"/>
          <w:szCs w:val="24"/>
        </w:rPr>
        <w:t xml:space="preserve">iflemesine yol açar. ReLU’da </w:t>
      </w:r>
      <w:r w:rsidR="00A82C21" w:rsidRPr="001B5C97">
        <w:rPr>
          <w:rFonts w:ascii="Times New Roman" w:hAnsi="Times New Roman" w:cs="Times New Roman"/>
          <w:sz w:val="24"/>
          <w:szCs w:val="24"/>
        </w:rPr>
        <w:t>‘ölü nöron’ denilen bir dezavantajı vardır. ReLU</w:t>
      </w:r>
      <w:r w:rsidR="00B76A36">
        <w:rPr>
          <w:rFonts w:ascii="Times New Roman" w:hAnsi="Times New Roman" w:cs="Times New Roman"/>
          <w:sz w:val="24"/>
          <w:szCs w:val="24"/>
        </w:rPr>
        <w:t xml:space="preserve"> konvolüsyon uygulandıktan sonra ortaya çıkan değerlerden</w:t>
      </w:r>
      <w:r w:rsidR="00A82C21" w:rsidRPr="001B5C97">
        <w:rPr>
          <w:rFonts w:ascii="Times New Roman" w:hAnsi="Times New Roman" w:cs="Times New Roman"/>
          <w:sz w:val="24"/>
          <w:szCs w:val="24"/>
        </w:rPr>
        <w:t xml:space="preserve"> 0’dan küçük her değeri 0 olarak aldığından </w:t>
      </w:r>
      <w:r w:rsidR="00B76A36">
        <w:rPr>
          <w:rFonts w:ascii="Times New Roman" w:hAnsi="Times New Roman" w:cs="Times New Roman"/>
          <w:sz w:val="24"/>
          <w:szCs w:val="24"/>
        </w:rPr>
        <w:t xml:space="preserve">veya </w:t>
      </w:r>
      <w:proofErr w:type="gramStart"/>
      <w:r w:rsidR="00A82C21" w:rsidRPr="001B5C97">
        <w:rPr>
          <w:rFonts w:ascii="Times New Roman" w:hAnsi="Times New Roman" w:cs="Times New Roman"/>
          <w:sz w:val="24"/>
          <w:szCs w:val="24"/>
        </w:rPr>
        <w:t>eğer</w:t>
      </w:r>
      <w:proofErr w:type="gramEnd"/>
      <w:r w:rsidR="00A82C21" w:rsidRPr="001B5C97">
        <w:rPr>
          <w:rFonts w:ascii="Times New Roman" w:hAnsi="Times New Roman" w:cs="Times New Roman"/>
          <w:sz w:val="24"/>
          <w:szCs w:val="24"/>
        </w:rPr>
        <w:t xml:space="preserve"> bir sinir</w:t>
      </w:r>
      <w:r w:rsidR="0024709D" w:rsidRPr="001B5C97">
        <w:rPr>
          <w:rFonts w:ascii="Times New Roman" w:hAnsi="Times New Roman" w:cs="Times New Roman"/>
          <w:sz w:val="24"/>
          <w:szCs w:val="24"/>
        </w:rPr>
        <w:t xml:space="preserve"> hücresi eğitim boyunca eksi bir ağırlığa sahip bir girişle çok küçük bir değeri çarptığında, çıkışı sıfır olabilir ve o sinir hücresi eğitim süresince bir şey öğrenmez</w:t>
      </w:r>
      <w:r w:rsidR="005B3AD4">
        <w:rPr>
          <w:rFonts w:ascii="Times New Roman" w:hAnsi="Times New Roman" w:cs="Times New Roman"/>
          <w:sz w:val="24"/>
          <w:szCs w:val="24"/>
        </w:rPr>
        <w:t xml:space="preserve"> (19</w:t>
      </w:r>
      <w:r w:rsidR="00D12651">
        <w:rPr>
          <w:rFonts w:ascii="Times New Roman" w:hAnsi="Times New Roman" w:cs="Times New Roman"/>
          <w:sz w:val="24"/>
          <w:szCs w:val="24"/>
        </w:rPr>
        <w:t>)</w:t>
      </w:r>
      <w:r w:rsidR="00DE68D7" w:rsidRPr="001B5C97">
        <w:rPr>
          <w:rFonts w:ascii="Times New Roman" w:hAnsi="Times New Roman" w:cs="Times New Roman"/>
          <w:sz w:val="24"/>
          <w:szCs w:val="24"/>
        </w:rPr>
        <w:t>.</w:t>
      </w:r>
    </w:p>
    <w:p w14:paraId="776CE222" w14:textId="272C2239" w:rsidR="00E84501" w:rsidRPr="001B5C97" w:rsidRDefault="00E84501" w:rsidP="0024709D">
      <w:pPr>
        <w:rPr>
          <w:rFonts w:ascii="Times New Roman" w:hAnsi="Times New Roman" w:cs="Times New Roman"/>
          <w:sz w:val="24"/>
          <w:szCs w:val="24"/>
        </w:rPr>
      </w:pPr>
      <w:r>
        <w:rPr>
          <w:rFonts w:ascii="Times New Roman" w:hAnsi="Times New Roman" w:cs="Times New Roman"/>
          <w:sz w:val="24"/>
          <w:szCs w:val="24"/>
        </w:rPr>
        <w:tab/>
      </w:r>
    </w:p>
    <w:p w14:paraId="73E2DDC9" w14:textId="77777777" w:rsidR="0024709D" w:rsidRPr="001B5C97" w:rsidRDefault="0024709D" w:rsidP="004171FD">
      <w:pPr>
        <w:jc w:val="center"/>
        <w:rPr>
          <w:rFonts w:ascii="Times New Roman" w:hAnsi="Times New Roman" w:cs="Times New Roman"/>
          <w:sz w:val="24"/>
          <w:szCs w:val="24"/>
        </w:rPr>
      </w:pPr>
      <w:r w:rsidRPr="001B5C97">
        <w:rPr>
          <w:rFonts w:ascii="Times New Roman" w:hAnsi="Times New Roman" w:cs="Times New Roman"/>
          <w:noProof/>
          <w:sz w:val="24"/>
          <w:szCs w:val="24"/>
        </w:rPr>
        <w:lastRenderedPageBreak/>
        <w:drawing>
          <wp:inline distT="0" distB="0" distL="0" distR="0" wp14:anchorId="33148704" wp14:editId="112F4C62">
            <wp:extent cx="2098016" cy="1690981"/>
            <wp:effectExtent l="0" t="0" r="0" b="5080"/>
            <wp:docPr id="4" name="Picture 4" descr="A Practical Guide to ReLU. Start using and understanding ReLU… | by Danqing  Li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ractical Guide to ReLU. Start using and understanding ReLU… | by Danqing  Liu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6069" cy="1745831"/>
                    </a:xfrm>
                    <a:prstGeom prst="rect">
                      <a:avLst/>
                    </a:prstGeom>
                    <a:noFill/>
                    <a:ln>
                      <a:noFill/>
                    </a:ln>
                  </pic:spPr>
                </pic:pic>
              </a:graphicData>
            </a:graphic>
          </wp:inline>
        </w:drawing>
      </w:r>
      <w:r w:rsidRPr="001B5C97">
        <w:rPr>
          <w:rFonts w:ascii="Times New Roman" w:hAnsi="Times New Roman" w:cs="Times New Roman"/>
          <w:noProof/>
          <w:sz w:val="24"/>
          <w:szCs w:val="24"/>
        </w:rPr>
        <w:drawing>
          <wp:inline distT="0" distB="0" distL="0" distR="0" wp14:anchorId="65F341AA" wp14:editId="5EFC53FF">
            <wp:extent cx="2326234" cy="1721312"/>
            <wp:effectExtent l="0" t="0" r="0" b="0"/>
            <wp:docPr id="8" name="Picture 8" descr="https://ik.imagekit.io/botpenguin/assets/website/Softmax_Function_07fe9343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k.imagekit.io/botpenguin/assets/website/Softmax_Function_07fe93438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0385" cy="1783580"/>
                    </a:xfrm>
                    <a:prstGeom prst="rect">
                      <a:avLst/>
                    </a:prstGeom>
                    <a:noFill/>
                    <a:ln>
                      <a:noFill/>
                    </a:ln>
                  </pic:spPr>
                </pic:pic>
              </a:graphicData>
            </a:graphic>
          </wp:inline>
        </w:drawing>
      </w:r>
    </w:p>
    <w:p w14:paraId="2BBB7864" w14:textId="492312AD" w:rsidR="0063467B" w:rsidRDefault="006D7881" w:rsidP="004171FD">
      <w:pPr>
        <w:jc w:val="center"/>
        <w:rPr>
          <w:rFonts w:ascii="Times New Roman" w:hAnsi="Times New Roman" w:cs="Times New Roman"/>
          <w:i/>
          <w:sz w:val="24"/>
          <w:szCs w:val="24"/>
        </w:rPr>
      </w:pPr>
      <w:r w:rsidRPr="007D5E6C">
        <w:rPr>
          <w:rFonts w:ascii="Times New Roman" w:hAnsi="Times New Roman" w:cs="Times New Roman"/>
          <w:b/>
          <w:i/>
          <w:sz w:val="24"/>
          <w:szCs w:val="24"/>
        </w:rPr>
        <w:t>Şekil-10</w:t>
      </w:r>
      <w:r w:rsidR="0024709D" w:rsidRPr="007D5E6C">
        <w:rPr>
          <w:rFonts w:ascii="Times New Roman" w:hAnsi="Times New Roman" w:cs="Times New Roman"/>
          <w:b/>
          <w:i/>
          <w:sz w:val="24"/>
          <w:szCs w:val="24"/>
        </w:rPr>
        <w:t>:</w:t>
      </w:r>
      <w:r w:rsidR="0024709D" w:rsidRPr="001B5C97">
        <w:rPr>
          <w:rFonts w:ascii="Times New Roman" w:hAnsi="Times New Roman" w:cs="Times New Roman"/>
          <w:i/>
          <w:sz w:val="24"/>
          <w:szCs w:val="24"/>
        </w:rPr>
        <w:t xml:space="preserve"> ReLU grafiği</w:t>
      </w:r>
      <w:r w:rsidR="005B3AD4">
        <w:rPr>
          <w:rFonts w:ascii="Times New Roman" w:hAnsi="Times New Roman" w:cs="Times New Roman"/>
          <w:i/>
          <w:sz w:val="24"/>
          <w:szCs w:val="24"/>
        </w:rPr>
        <w:t xml:space="preserve"> (20)</w:t>
      </w:r>
      <w:r w:rsidR="0024709D" w:rsidRPr="001B5C97">
        <w:rPr>
          <w:rFonts w:ascii="Times New Roman" w:hAnsi="Times New Roman" w:cs="Times New Roman"/>
          <w:i/>
          <w:sz w:val="24"/>
          <w:szCs w:val="24"/>
        </w:rPr>
        <w:tab/>
      </w:r>
      <w:r w:rsidR="00D12651">
        <w:rPr>
          <w:rFonts w:ascii="Times New Roman" w:hAnsi="Times New Roman" w:cs="Times New Roman"/>
          <w:i/>
          <w:sz w:val="24"/>
          <w:szCs w:val="24"/>
        </w:rPr>
        <w:tab/>
      </w:r>
      <w:r w:rsidR="00D12651">
        <w:rPr>
          <w:rFonts w:ascii="Times New Roman" w:hAnsi="Times New Roman" w:cs="Times New Roman"/>
          <w:i/>
          <w:sz w:val="24"/>
          <w:szCs w:val="24"/>
        </w:rPr>
        <w:tab/>
      </w:r>
      <w:r w:rsidRPr="007D5E6C">
        <w:rPr>
          <w:rFonts w:ascii="Times New Roman" w:hAnsi="Times New Roman" w:cs="Times New Roman"/>
          <w:b/>
          <w:i/>
          <w:sz w:val="24"/>
          <w:szCs w:val="24"/>
        </w:rPr>
        <w:t>Şekil-11</w:t>
      </w:r>
      <w:r w:rsidR="0024709D" w:rsidRPr="007D5E6C">
        <w:rPr>
          <w:rFonts w:ascii="Times New Roman" w:hAnsi="Times New Roman" w:cs="Times New Roman"/>
          <w:b/>
          <w:i/>
          <w:sz w:val="24"/>
          <w:szCs w:val="24"/>
        </w:rPr>
        <w:t>:</w:t>
      </w:r>
      <w:r w:rsidR="0024709D" w:rsidRPr="001B5C97">
        <w:rPr>
          <w:rFonts w:ascii="Times New Roman" w:hAnsi="Times New Roman" w:cs="Times New Roman"/>
          <w:i/>
          <w:sz w:val="24"/>
          <w:szCs w:val="24"/>
        </w:rPr>
        <w:t xml:space="preserve"> Softmax grafiği</w:t>
      </w:r>
      <w:r w:rsidR="005B3AD4">
        <w:rPr>
          <w:rFonts w:ascii="Times New Roman" w:hAnsi="Times New Roman" w:cs="Times New Roman"/>
          <w:i/>
          <w:sz w:val="24"/>
          <w:szCs w:val="24"/>
        </w:rPr>
        <w:t xml:space="preserve"> (21)</w:t>
      </w:r>
    </w:p>
    <w:p w14:paraId="5B3097BD" w14:textId="77777777" w:rsidR="00E9316B" w:rsidRPr="007D5E6C" w:rsidRDefault="00E9316B">
      <w:pPr>
        <w:rPr>
          <w:rFonts w:ascii="Times New Roman" w:hAnsi="Times New Roman" w:cs="Times New Roman"/>
          <w:b/>
          <w:i/>
          <w:sz w:val="24"/>
          <w:szCs w:val="24"/>
        </w:rPr>
      </w:pPr>
    </w:p>
    <w:p w14:paraId="39AB7208" w14:textId="00C54A2E" w:rsidR="0024709D" w:rsidRPr="007D5E6C" w:rsidRDefault="0024709D" w:rsidP="007D5E6C">
      <w:pPr>
        <w:pStyle w:val="ListParagraph"/>
        <w:numPr>
          <w:ilvl w:val="0"/>
          <w:numId w:val="12"/>
        </w:numPr>
        <w:rPr>
          <w:rFonts w:ascii="Times New Roman" w:hAnsi="Times New Roman" w:cs="Times New Roman"/>
          <w:b/>
          <w:sz w:val="24"/>
          <w:szCs w:val="24"/>
        </w:rPr>
      </w:pPr>
      <w:r w:rsidRPr="007D5E6C">
        <w:rPr>
          <w:rFonts w:ascii="Times New Roman" w:hAnsi="Times New Roman" w:cs="Times New Roman"/>
          <w:b/>
          <w:sz w:val="24"/>
          <w:szCs w:val="24"/>
        </w:rPr>
        <w:t>Havuzlama Katmanı</w:t>
      </w:r>
    </w:p>
    <w:p w14:paraId="46CAAB96" w14:textId="15AEEBB4" w:rsidR="000C433F" w:rsidRDefault="0024709D" w:rsidP="00DE68D7">
      <w:pPr>
        <w:ind w:firstLine="720"/>
        <w:rPr>
          <w:rFonts w:ascii="Times New Roman" w:hAnsi="Times New Roman" w:cs="Times New Roman"/>
          <w:sz w:val="24"/>
          <w:szCs w:val="24"/>
        </w:rPr>
      </w:pPr>
      <w:r w:rsidRPr="001B5C97">
        <w:rPr>
          <w:rFonts w:ascii="Times New Roman" w:hAnsi="Times New Roman" w:cs="Times New Roman"/>
          <w:sz w:val="24"/>
          <w:szCs w:val="24"/>
        </w:rPr>
        <w:t>Çoğunlukla aktivasyon katmanından sonra yerleştirilir.</w:t>
      </w:r>
      <w:r w:rsidR="000C145C" w:rsidRPr="001B5C97">
        <w:rPr>
          <w:rFonts w:ascii="Times New Roman" w:hAnsi="Times New Roman" w:cs="Times New Roman"/>
          <w:sz w:val="24"/>
          <w:szCs w:val="24"/>
        </w:rPr>
        <w:t xml:space="preserve"> Amacı sonraki konvolüsyon işlemi için girdi matrisinin boyutunu küçültmektir</w:t>
      </w:r>
      <w:r w:rsidR="00E9565A">
        <w:rPr>
          <w:rFonts w:ascii="Times New Roman" w:hAnsi="Times New Roman" w:cs="Times New Roman"/>
          <w:sz w:val="24"/>
          <w:szCs w:val="24"/>
        </w:rPr>
        <w:t xml:space="preserve"> (15</w:t>
      </w:r>
      <w:r w:rsidR="00C759BA">
        <w:rPr>
          <w:rFonts w:ascii="Times New Roman" w:hAnsi="Times New Roman" w:cs="Times New Roman"/>
          <w:sz w:val="24"/>
          <w:szCs w:val="24"/>
        </w:rPr>
        <w:t>)</w:t>
      </w:r>
      <w:r w:rsidR="000C145C" w:rsidRPr="001B5C97">
        <w:rPr>
          <w:rFonts w:ascii="Times New Roman" w:hAnsi="Times New Roman" w:cs="Times New Roman"/>
          <w:sz w:val="24"/>
          <w:szCs w:val="24"/>
        </w:rPr>
        <w:t>. Matrisin boyutunu küçültmek bilgi kaybına yol açabilir. Ancak bir sonraki ağ katmanları için daha az işlem yükü olmasın</w:t>
      </w:r>
      <w:r w:rsidR="005F7062">
        <w:rPr>
          <w:rFonts w:ascii="Times New Roman" w:hAnsi="Times New Roman" w:cs="Times New Roman"/>
          <w:sz w:val="24"/>
          <w:szCs w:val="24"/>
        </w:rPr>
        <w:t xml:space="preserve">ı sağlaması, </w:t>
      </w:r>
      <w:r w:rsidR="000C145C" w:rsidRPr="001B5C97">
        <w:rPr>
          <w:rFonts w:ascii="Times New Roman" w:hAnsi="Times New Roman" w:cs="Times New Roman"/>
          <w:sz w:val="24"/>
          <w:szCs w:val="24"/>
        </w:rPr>
        <w:t xml:space="preserve">modelin eğitilirken öğrendiği örnekleri ezberlemesini </w:t>
      </w:r>
      <w:proofErr w:type="gramStart"/>
      <w:r w:rsidR="000C145C" w:rsidRPr="001B5C97">
        <w:rPr>
          <w:rFonts w:ascii="Times New Roman" w:hAnsi="Times New Roman" w:cs="Times New Roman"/>
          <w:sz w:val="24"/>
          <w:szCs w:val="24"/>
        </w:rPr>
        <w:t>önleyerek(</w:t>
      </w:r>
      <w:proofErr w:type="gramEnd"/>
      <w:r w:rsidR="000C145C" w:rsidRPr="001B5C97">
        <w:rPr>
          <w:rFonts w:ascii="Times New Roman" w:hAnsi="Times New Roman" w:cs="Times New Roman"/>
          <w:sz w:val="24"/>
          <w:szCs w:val="24"/>
        </w:rPr>
        <w:t>overfitting)</w:t>
      </w:r>
      <w:r w:rsidR="005F7062">
        <w:rPr>
          <w:rFonts w:ascii="Times New Roman" w:hAnsi="Times New Roman" w:cs="Times New Roman"/>
          <w:sz w:val="24"/>
          <w:szCs w:val="24"/>
        </w:rPr>
        <w:t>,</w:t>
      </w:r>
      <w:r w:rsidR="000C145C" w:rsidRPr="001B5C97">
        <w:rPr>
          <w:rFonts w:ascii="Times New Roman" w:hAnsi="Times New Roman" w:cs="Times New Roman"/>
          <w:sz w:val="24"/>
          <w:szCs w:val="24"/>
        </w:rPr>
        <w:t xml:space="preserve"> farklı veri setlerinde de üzerine çalıştığımız veri setine benzer doğruluk oranlarının oluşmasına neden olur. Konvolüsyon katmanında da olduğu gibi bu katmanda da boyutun küçülmesi için çeşitli filtreler uygulanır. Bu </w:t>
      </w:r>
      <w:r w:rsidR="00A217C4" w:rsidRPr="001B5C97">
        <w:rPr>
          <w:rFonts w:ascii="Times New Roman" w:hAnsi="Times New Roman" w:cs="Times New Roman"/>
          <w:sz w:val="24"/>
          <w:szCs w:val="24"/>
        </w:rPr>
        <w:t>filtreler genellikle ikiye ayrılır: Maksimum havuzlama filtre içinde bulunan değerler arasındaki en büyüğünü alır. Ortalama havuzlama ise filtre içindeki sayıların ortalamasını alarak yeni bir sayı oluşturup yeni matrise koyar</w:t>
      </w:r>
      <w:r w:rsidR="006D7881">
        <w:rPr>
          <w:rFonts w:ascii="Times New Roman" w:hAnsi="Times New Roman" w:cs="Times New Roman"/>
          <w:sz w:val="24"/>
          <w:szCs w:val="24"/>
        </w:rPr>
        <w:t xml:space="preserve"> (Şekil-12</w:t>
      </w:r>
      <w:r w:rsidR="006E1FD8" w:rsidRPr="001B5C97">
        <w:rPr>
          <w:rFonts w:ascii="Times New Roman" w:hAnsi="Times New Roman" w:cs="Times New Roman"/>
          <w:sz w:val="24"/>
          <w:szCs w:val="24"/>
        </w:rPr>
        <w:t>)</w:t>
      </w:r>
      <w:r w:rsidR="00A217C4" w:rsidRPr="001B5C97">
        <w:rPr>
          <w:rFonts w:ascii="Times New Roman" w:hAnsi="Times New Roman" w:cs="Times New Roman"/>
          <w:sz w:val="24"/>
          <w:szCs w:val="24"/>
        </w:rPr>
        <w:t>. Maksimum havuzlama daha iyi performans gösterdiği için genellikle tercih edilir. Bu katman bir ESA’da zorunlu değildir ancak yüksek çözünürlükteki görüntülerde ve bilgisayar donanımı yeterince güçlü olmayan kişiler işlem yükünü hafifletmek için genelde t</w:t>
      </w:r>
      <w:r w:rsidR="000C433F">
        <w:rPr>
          <w:rFonts w:ascii="Times New Roman" w:hAnsi="Times New Roman" w:cs="Times New Roman"/>
          <w:sz w:val="24"/>
          <w:szCs w:val="24"/>
        </w:rPr>
        <w:t xml:space="preserve">ercih </w:t>
      </w:r>
      <w:proofErr w:type="gramStart"/>
      <w:r w:rsidR="000C433F">
        <w:rPr>
          <w:rFonts w:ascii="Times New Roman" w:hAnsi="Times New Roman" w:cs="Times New Roman"/>
          <w:sz w:val="24"/>
          <w:szCs w:val="24"/>
        </w:rPr>
        <w:t>eder</w:t>
      </w:r>
      <w:proofErr w:type="gramEnd"/>
      <w:r w:rsidR="000C433F">
        <w:rPr>
          <w:rFonts w:ascii="Times New Roman" w:hAnsi="Times New Roman" w:cs="Times New Roman"/>
          <w:sz w:val="24"/>
          <w:szCs w:val="24"/>
        </w:rPr>
        <w:t>.</w:t>
      </w:r>
    </w:p>
    <w:p w14:paraId="4DA24730" w14:textId="20DB3A84" w:rsidR="00742ABB" w:rsidRDefault="000C433F" w:rsidP="00DE68D7">
      <w:pPr>
        <w:ind w:firstLine="720"/>
        <w:rPr>
          <w:rFonts w:ascii="Times New Roman" w:hAnsi="Times New Roman" w:cs="Times New Roman"/>
          <w:sz w:val="24"/>
          <w:szCs w:val="24"/>
        </w:rPr>
      </w:pPr>
      <w:r>
        <w:rPr>
          <w:rFonts w:ascii="Times New Roman" w:hAnsi="Times New Roman" w:cs="Times New Roman"/>
          <w:sz w:val="24"/>
          <w:szCs w:val="24"/>
        </w:rPr>
        <w:t>Çalışmada b</w:t>
      </w:r>
      <w:r w:rsidR="00742ABB">
        <w:rPr>
          <w:rFonts w:ascii="Times New Roman" w:hAnsi="Times New Roman" w:cs="Times New Roman"/>
          <w:sz w:val="24"/>
          <w:szCs w:val="24"/>
        </w:rPr>
        <w:t>ütün modeller</w:t>
      </w:r>
      <w:r>
        <w:rPr>
          <w:rFonts w:ascii="Times New Roman" w:hAnsi="Times New Roman" w:cs="Times New Roman"/>
          <w:sz w:val="24"/>
          <w:szCs w:val="24"/>
        </w:rPr>
        <w:t>d</w:t>
      </w:r>
      <w:r w:rsidR="00742ABB">
        <w:rPr>
          <w:rFonts w:ascii="Times New Roman" w:hAnsi="Times New Roman" w:cs="Times New Roman"/>
          <w:sz w:val="24"/>
          <w:szCs w:val="24"/>
        </w:rPr>
        <w:t>e 2x2’lik max pooling katmanı uygulanmıştır.</w:t>
      </w:r>
    </w:p>
    <w:p w14:paraId="0142733A" w14:textId="6591D992" w:rsidR="00A217C4" w:rsidRPr="001B5C97" w:rsidRDefault="00A217C4" w:rsidP="004171FD">
      <w:pPr>
        <w:ind w:firstLine="720"/>
        <w:jc w:val="center"/>
        <w:rPr>
          <w:rFonts w:ascii="Times New Roman" w:hAnsi="Times New Roman" w:cs="Times New Roman"/>
          <w:sz w:val="24"/>
          <w:szCs w:val="24"/>
        </w:rPr>
      </w:pPr>
      <w:r w:rsidRPr="001B5C97">
        <w:rPr>
          <w:rFonts w:ascii="Times New Roman" w:hAnsi="Times New Roman" w:cs="Times New Roman"/>
          <w:noProof/>
          <w:sz w:val="24"/>
          <w:szCs w:val="24"/>
        </w:rPr>
        <w:drawing>
          <wp:inline distT="0" distB="0" distL="0" distR="0" wp14:anchorId="4B42E4E8" wp14:editId="28EFBD06">
            <wp:extent cx="4739129" cy="227235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6800" cy="2381517"/>
                    </a:xfrm>
                    <a:prstGeom prst="rect">
                      <a:avLst/>
                    </a:prstGeom>
                  </pic:spPr>
                </pic:pic>
              </a:graphicData>
            </a:graphic>
          </wp:inline>
        </w:drawing>
      </w:r>
    </w:p>
    <w:p w14:paraId="6D4B3522" w14:textId="6E650D0E" w:rsidR="0024709D" w:rsidRPr="001B5C97" w:rsidRDefault="006D7881" w:rsidP="004171FD">
      <w:pPr>
        <w:jc w:val="center"/>
        <w:rPr>
          <w:rFonts w:ascii="Times New Roman" w:hAnsi="Times New Roman" w:cs="Times New Roman"/>
          <w:i/>
          <w:sz w:val="24"/>
          <w:szCs w:val="24"/>
        </w:rPr>
      </w:pPr>
      <w:r w:rsidRPr="00797346">
        <w:rPr>
          <w:rFonts w:ascii="Times New Roman" w:hAnsi="Times New Roman" w:cs="Times New Roman"/>
          <w:b/>
          <w:i/>
          <w:sz w:val="24"/>
          <w:szCs w:val="24"/>
        </w:rPr>
        <w:t>Şekil-12</w:t>
      </w:r>
      <w:r w:rsidR="00A217C4" w:rsidRPr="00797346">
        <w:rPr>
          <w:rFonts w:ascii="Times New Roman" w:hAnsi="Times New Roman" w:cs="Times New Roman"/>
          <w:b/>
          <w:i/>
          <w:sz w:val="24"/>
          <w:szCs w:val="24"/>
        </w:rPr>
        <w:t>:</w:t>
      </w:r>
      <w:r w:rsidR="00A217C4" w:rsidRPr="001B5C97">
        <w:rPr>
          <w:rFonts w:ascii="Times New Roman" w:hAnsi="Times New Roman" w:cs="Times New Roman"/>
          <w:i/>
          <w:sz w:val="24"/>
          <w:szCs w:val="24"/>
        </w:rPr>
        <w:t xml:space="preserve"> Maksimum havuzlamanın 2x2’lik filtrelerle bir örneği</w:t>
      </w:r>
      <w:r w:rsidR="005B3AD4">
        <w:rPr>
          <w:rFonts w:ascii="Times New Roman" w:hAnsi="Times New Roman" w:cs="Times New Roman"/>
          <w:i/>
          <w:sz w:val="24"/>
          <w:szCs w:val="24"/>
        </w:rPr>
        <w:t xml:space="preserve"> (15)</w:t>
      </w:r>
    </w:p>
    <w:p w14:paraId="79425AFA" w14:textId="77777777" w:rsidR="00B80D2B" w:rsidRPr="001B5C97" w:rsidRDefault="00B80D2B" w:rsidP="00BB4362">
      <w:pPr>
        <w:rPr>
          <w:rFonts w:ascii="Times New Roman" w:hAnsi="Times New Roman" w:cs="Times New Roman"/>
          <w:b/>
          <w:sz w:val="24"/>
          <w:szCs w:val="24"/>
        </w:rPr>
      </w:pPr>
    </w:p>
    <w:p w14:paraId="01A91758" w14:textId="19E4BE14" w:rsidR="00C56C28" w:rsidRPr="007D5E6C" w:rsidRDefault="00C56C28" w:rsidP="007D5E6C">
      <w:pPr>
        <w:pStyle w:val="ListParagraph"/>
        <w:numPr>
          <w:ilvl w:val="0"/>
          <w:numId w:val="12"/>
        </w:numPr>
        <w:rPr>
          <w:rFonts w:ascii="Times New Roman" w:hAnsi="Times New Roman" w:cs="Times New Roman"/>
          <w:b/>
          <w:sz w:val="24"/>
          <w:szCs w:val="24"/>
        </w:rPr>
      </w:pPr>
      <w:r w:rsidRPr="007D5E6C">
        <w:rPr>
          <w:rFonts w:ascii="Times New Roman" w:hAnsi="Times New Roman" w:cs="Times New Roman"/>
          <w:b/>
          <w:sz w:val="24"/>
          <w:szCs w:val="24"/>
        </w:rPr>
        <w:t>Tam Bağlantılı Katman</w:t>
      </w:r>
    </w:p>
    <w:p w14:paraId="17827243" w14:textId="79CFED36" w:rsidR="000258BE" w:rsidRPr="001B5C97" w:rsidRDefault="00C56C28" w:rsidP="00BB4362">
      <w:pPr>
        <w:rPr>
          <w:rFonts w:ascii="Times New Roman" w:hAnsi="Times New Roman" w:cs="Times New Roman"/>
          <w:sz w:val="24"/>
          <w:szCs w:val="24"/>
        </w:rPr>
      </w:pPr>
      <w:r w:rsidRPr="001B5C97">
        <w:rPr>
          <w:rFonts w:ascii="Times New Roman" w:hAnsi="Times New Roman" w:cs="Times New Roman"/>
          <w:b/>
          <w:sz w:val="24"/>
          <w:szCs w:val="24"/>
        </w:rPr>
        <w:tab/>
      </w:r>
      <w:r w:rsidR="000C4AB8" w:rsidRPr="001B5C97">
        <w:rPr>
          <w:rFonts w:ascii="Times New Roman" w:hAnsi="Times New Roman" w:cs="Times New Roman"/>
          <w:sz w:val="24"/>
          <w:szCs w:val="24"/>
        </w:rPr>
        <w:t>Bu katman, konvolüsyon ve havuzlama katmanlarından geçip ortaya çıkan</w:t>
      </w:r>
      <w:r w:rsidR="004A5ECC" w:rsidRPr="001B5C97">
        <w:rPr>
          <w:rFonts w:ascii="Times New Roman" w:hAnsi="Times New Roman" w:cs="Times New Roman"/>
          <w:sz w:val="24"/>
          <w:szCs w:val="24"/>
        </w:rPr>
        <w:t xml:space="preserve"> matrisi </w:t>
      </w:r>
      <w:r w:rsidR="000C4AB8" w:rsidRPr="001B5C97">
        <w:rPr>
          <w:rFonts w:ascii="Times New Roman" w:hAnsi="Times New Roman" w:cs="Times New Roman"/>
          <w:sz w:val="24"/>
          <w:szCs w:val="24"/>
        </w:rPr>
        <w:t>tek boyutlu bir vektöre dönüştürür. Bu katman ayrıca bu vektörü kullanarak oldukça geniş bir bağlantı ağı kurar ve bunu sınıflandırma ve regresyon gibi problemlerde çıktı üretimi için kullanır</w:t>
      </w:r>
      <w:r w:rsidR="00E9565A">
        <w:rPr>
          <w:rFonts w:ascii="Times New Roman" w:hAnsi="Times New Roman" w:cs="Times New Roman"/>
          <w:sz w:val="24"/>
          <w:szCs w:val="24"/>
        </w:rPr>
        <w:t xml:space="preserve"> (15</w:t>
      </w:r>
      <w:r w:rsidR="00C759BA">
        <w:rPr>
          <w:rFonts w:ascii="Times New Roman" w:hAnsi="Times New Roman" w:cs="Times New Roman"/>
          <w:sz w:val="24"/>
          <w:szCs w:val="24"/>
        </w:rPr>
        <w:t>)</w:t>
      </w:r>
      <w:r w:rsidR="000C4AB8" w:rsidRPr="001B5C97">
        <w:rPr>
          <w:rFonts w:ascii="Times New Roman" w:hAnsi="Times New Roman" w:cs="Times New Roman"/>
          <w:sz w:val="24"/>
          <w:szCs w:val="24"/>
        </w:rPr>
        <w:t>. Bu katmana girdi olarak giren vektör, nöronlar aracılığıyla “dense” olarak adlandırılan katmanlardan da geçer. Bu katmanlarda ise her bir bağlantının bri ağırlığı vardır. Ağırlık, bir sayıdır ve vektörden gelen sayılarla çarpılıp bir sonraki dense katmanına aktarılır</w:t>
      </w:r>
      <w:r w:rsidR="006E1FD8" w:rsidRPr="001B5C97">
        <w:rPr>
          <w:rFonts w:ascii="Times New Roman" w:hAnsi="Times New Roman" w:cs="Times New Roman"/>
          <w:sz w:val="24"/>
          <w:szCs w:val="24"/>
        </w:rPr>
        <w:t>.</w:t>
      </w:r>
    </w:p>
    <w:p w14:paraId="02663E39" w14:textId="77777777" w:rsidR="000258BE" w:rsidRPr="007D5E6C" w:rsidRDefault="000258BE" w:rsidP="007D5E6C">
      <w:pPr>
        <w:pStyle w:val="ListParagraph"/>
        <w:numPr>
          <w:ilvl w:val="0"/>
          <w:numId w:val="12"/>
        </w:numPr>
        <w:rPr>
          <w:rFonts w:ascii="Times New Roman" w:hAnsi="Times New Roman" w:cs="Times New Roman"/>
          <w:b/>
          <w:sz w:val="24"/>
          <w:szCs w:val="24"/>
        </w:rPr>
      </w:pPr>
      <w:r w:rsidRPr="007D5E6C">
        <w:rPr>
          <w:rFonts w:ascii="Times New Roman" w:hAnsi="Times New Roman" w:cs="Times New Roman"/>
          <w:b/>
          <w:sz w:val="24"/>
          <w:szCs w:val="24"/>
        </w:rPr>
        <w:t>Dropout Katmanı</w:t>
      </w:r>
    </w:p>
    <w:p w14:paraId="2CDE8B53" w14:textId="5639F337" w:rsidR="00DD36B3" w:rsidRDefault="000258BE" w:rsidP="00F11BBB">
      <w:pPr>
        <w:ind w:firstLine="720"/>
        <w:rPr>
          <w:rFonts w:ascii="Times New Roman" w:hAnsi="Times New Roman" w:cs="Times New Roman"/>
          <w:sz w:val="24"/>
          <w:szCs w:val="24"/>
        </w:rPr>
      </w:pPr>
      <w:r w:rsidRPr="001B5C97">
        <w:rPr>
          <w:rFonts w:ascii="Times New Roman" w:hAnsi="Times New Roman" w:cs="Times New Roman"/>
          <w:sz w:val="24"/>
          <w:szCs w:val="24"/>
        </w:rPr>
        <w:t xml:space="preserve">Dropout katmanı, girdilerin bazılarını </w:t>
      </w:r>
      <w:r w:rsidR="00C74F69" w:rsidRPr="001B5C97">
        <w:rPr>
          <w:rFonts w:ascii="Times New Roman" w:hAnsi="Times New Roman" w:cs="Times New Roman"/>
          <w:sz w:val="24"/>
          <w:szCs w:val="24"/>
        </w:rPr>
        <w:t xml:space="preserve">rastgele bir şekilde </w:t>
      </w:r>
      <w:proofErr w:type="gramStart"/>
      <w:r w:rsidR="00C74F69" w:rsidRPr="001B5C97">
        <w:rPr>
          <w:rFonts w:ascii="Times New Roman" w:hAnsi="Times New Roman" w:cs="Times New Roman"/>
          <w:sz w:val="24"/>
          <w:szCs w:val="24"/>
        </w:rPr>
        <w:t>0’a</w:t>
      </w:r>
      <w:proofErr w:type="gramEnd"/>
      <w:r w:rsidR="00C74F69" w:rsidRPr="001B5C97">
        <w:rPr>
          <w:rFonts w:ascii="Times New Roman" w:hAnsi="Times New Roman" w:cs="Times New Roman"/>
          <w:sz w:val="24"/>
          <w:szCs w:val="24"/>
        </w:rPr>
        <w:t xml:space="preserve"> ayarlar. Bu katmanın aslında modelin veri setini ezberlememesi için önemlidir</w:t>
      </w:r>
      <w:r w:rsidR="00E9565A">
        <w:rPr>
          <w:rFonts w:ascii="Times New Roman" w:hAnsi="Times New Roman" w:cs="Times New Roman"/>
          <w:sz w:val="24"/>
          <w:szCs w:val="24"/>
        </w:rPr>
        <w:t xml:space="preserve"> (15</w:t>
      </w:r>
      <w:r w:rsidR="00C759BA">
        <w:rPr>
          <w:rFonts w:ascii="Times New Roman" w:hAnsi="Times New Roman" w:cs="Times New Roman"/>
          <w:sz w:val="24"/>
          <w:szCs w:val="24"/>
        </w:rPr>
        <w:t>)</w:t>
      </w:r>
      <w:r w:rsidR="00C74F69" w:rsidRPr="001B5C97">
        <w:rPr>
          <w:rFonts w:ascii="Times New Roman" w:hAnsi="Times New Roman" w:cs="Times New Roman"/>
          <w:sz w:val="24"/>
          <w:szCs w:val="24"/>
        </w:rPr>
        <w:t>. Veri setini ezberlettiğimiz bir model daha önce karşısına çıkmamış vakalarda gözüken doğruluk oranının oldukça altında kalabilir. Bazı verilerin 0 olması, daha genel ve ön planda olan özellikleri saptar ve test setinde yine eğitim setinin çok al</w:t>
      </w:r>
      <w:r w:rsidR="00E9316B">
        <w:rPr>
          <w:rFonts w:ascii="Times New Roman" w:hAnsi="Times New Roman" w:cs="Times New Roman"/>
          <w:sz w:val="24"/>
          <w:szCs w:val="24"/>
        </w:rPr>
        <w:t>t</w:t>
      </w:r>
      <w:r w:rsidR="006D7881">
        <w:rPr>
          <w:rFonts w:ascii="Times New Roman" w:hAnsi="Times New Roman" w:cs="Times New Roman"/>
          <w:sz w:val="24"/>
          <w:szCs w:val="24"/>
        </w:rPr>
        <w:t>ında kalmaması sağlanır</w:t>
      </w:r>
      <w:r w:rsidR="00C13A21">
        <w:rPr>
          <w:rFonts w:ascii="Times New Roman" w:hAnsi="Times New Roman" w:cs="Times New Roman"/>
          <w:sz w:val="24"/>
          <w:szCs w:val="24"/>
        </w:rPr>
        <w:t xml:space="preserve"> </w:t>
      </w:r>
      <w:r w:rsidR="006D7881">
        <w:rPr>
          <w:rFonts w:ascii="Times New Roman" w:hAnsi="Times New Roman" w:cs="Times New Roman"/>
          <w:sz w:val="24"/>
          <w:szCs w:val="24"/>
        </w:rPr>
        <w:t>(Şekil-13</w:t>
      </w:r>
      <w:r w:rsidR="00C74F69" w:rsidRPr="001B5C97">
        <w:rPr>
          <w:rFonts w:ascii="Times New Roman" w:hAnsi="Times New Roman" w:cs="Times New Roman"/>
          <w:sz w:val="24"/>
          <w:szCs w:val="24"/>
        </w:rPr>
        <w:t>)</w:t>
      </w:r>
    </w:p>
    <w:p w14:paraId="276DC7EE" w14:textId="2110E576" w:rsidR="00C74F69" w:rsidRPr="001B5C97" w:rsidRDefault="00DD36B3" w:rsidP="00F11BBB">
      <w:pPr>
        <w:ind w:firstLine="720"/>
        <w:rPr>
          <w:rFonts w:ascii="Times New Roman" w:hAnsi="Times New Roman" w:cs="Times New Roman"/>
          <w:sz w:val="24"/>
          <w:szCs w:val="24"/>
        </w:rPr>
      </w:pPr>
      <w:r>
        <w:rPr>
          <w:rFonts w:ascii="Times New Roman" w:hAnsi="Times New Roman" w:cs="Times New Roman"/>
          <w:sz w:val="24"/>
          <w:szCs w:val="24"/>
        </w:rPr>
        <w:t>Bu projede Dropout olma olasılığı %30 olarak belirlenmiştir</w:t>
      </w:r>
      <w:r w:rsidR="00C74F69" w:rsidRPr="001B5C97">
        <w:rPr>
          <w:rFonts w:ascii="Times New Roman" w:hAnsi="Times New Roman" w:cs="Times New Roman"/>
          <w:sz w:val="24"/>
          <w:szCs w:val="24"/>
        </w:rPr>
        <w:t>.</w:t>
      </w:r>
    </w:p>
    <w:p w14:paraId="399BCA48" w14:textId="35B2B1D8" w:rsidR="000258BE" w:rsidRPr="001B5C97" w:rsidRDefault="00C74F69" w:rsidP="004171FD">
      <w:pPr>
        <w:jc w:val="center"/>
        <w:rPr>
          <w:rFonts w:ascii="Times New Roman" w:hAnsi="Times New Roman" w:cs="Times New Roman"/>
          <w:sz w:val="24"/>
          <w:szCs w:val="24"/>
        </w:rPr>
      </w:pPr>
      <w:r w:rsidRPr="001B5C97">
        <w:rPr>
          <w:rFonts w:ascii="Times New Roman" w:hAnsi="Times New Roman" w:cs="Times New Roman"/>
          <w:noProof/>
          <w:sz w:val="24"/>
          <w:szCs w:val="24"/>
        </w:rPr>
        <w:drawing>
          <wp:inline distT="0" distB="0" distL="0" distR="0" wp14:anchorId="24EF86D0" wp14:editId="0808F0FE">
            <wp:extent cx="4159250" cy="1512947"/>
            <wp:effectExtent l="0" t="0" r="0" b="0"/>
            <wp:docPr id="3" name="Picture 3" descr="How ReLU and Dropout Layers Work in CNNs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eLU and Dropout Layers Work in CNNs | Baeldung on Computer Sci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5239" cy="1526038"/>
                    </a:xfrm>
                    <a:prstGeom prst="rect">
                      <a:avLst/>
                    </a:prstGeom>
                    <a:noFill/>
                    <a:ln>
                      <a:noFill/>
                    </a:ln>
                  </pic:spPr>
                </pic:pic>
              </a:graphicData>
            </a:graphic>
          </wp:inline>
        </w:drawing>
      </w:r>
    </w:p>
    <w:p w14:paraId="28AC0E50" w14:textId="5E53817E" w:rsidR="00C74F69" w:rsidRPr="001B5C97" w:rsidRDefault="006D7881" w:rsidP="004171FD">
      <w:pPr>
        <w:jc w:val="center"/>
        <w:rPr>
          <w:rFonts w:ascii="Times New Roman" w:hAnsi="Times New Roman" w:cs="Times New Roman"/>
          <w:i/>
          <w:sz w:val="24"/>
          <w:szCs w:val="24"/>
        </w:rPr>
      </w:pPr>
      <w:r w:rsidRPr="00797346">
        <w:rPr>
          <w:rFonts w:ascii="Times New Roman" w:hAnsi="Times New Roman" w:cs="Times New Roman"/>
          <w:b/>
          <w:i/>
          <w:sz w:val="24"/>
          <w:szCs w:val="24"/>
        </w:rPr>
        <w:t>Şekil 13</w:t>
      </w:r>
      <w:r w:rsidR="00C74F69" w:rsidRPr="00797346">
        <w:rPr>
          <w:rFonts w:ascii="Times New Roman" w:hAnsi="Times New Roman" w:cs="Times New Roman"/>
          <w:b/>
          <w:i/>
          <w:sz w:val="24"/>
          <w:szCs w:val="24"/>
        </w:rPr>
        <w:t>:</w:t>
      </w:r>
      <w:r w:rsidR="00C74F69" w:rsidRPr="001B5C97">
        <w:rPr>
          <w:rFonts w:ascii="Times New Roman" w:hAnsi="Times New Roman" w:cs="Times New Roman"/>
          <w:i/>
          <w:sz w:val="24"/>
          <w:szCs w:val="24"/>
        </w:rPr>
        <w:t xml:space="preserve"> Dropout katmanının tam bağlantılı</w:t>
      </w:r>
      <w:r w:rsidR="00C13A21">
        <w:rPr>
          <w:rFonts w:ascii="Times New Roman" w:hAnsi="Times New Roman" w:cs="Times New Roman"/>
          <w:i/>
          <w:sz w:val="24"/>
          <w:szCs w:val="24"/>
        </w:rPr>
        <w:t xml:space="preserve"> </w:t>
      </w:r>
      <w:r w:rsidR="00C74F69" w:rsidRPr="001B5C97">
        <w:rPr>
          <w:rFonts w:ascii="Times New Roman" w:hAnsi="Times New Roman" w:cs="Times New Roman"/>
          <w:i/>
          <w:sz w:val="24"/>
          <w:szCs w:val="24"/>
        </w:rPr>
        <w:t>(dense) katmanına etkisi</w:t>
      </w:r>
      <w:r w:rsidR="005B3AD4">
        <w:rPr>
          <w:rFonts w:ascii="Times New Roman" w:hAnsi="Times New Roman" w:cs="Times New Roman"/>
          <w:i/>
          <w:sz w:val="24"/>
          <w:szCs w:val="24"/>
        </w:rPr>
        <w:t xml:space="preserve"> (22)</w:t>
      </w:r>
    </w:p>
    <w:p w14:paraId="0A1B6EF5" w14:textId="77777777" w:rsidR="00BE36AE" w:rsidRPr="001B5C97" w:rsidRDefault="00BE36AE" w:rsidP="00BB4362">
      <w:pPr>
        <w:rPr>
          <w:rFonts w:ascii="Times New Roman" w:hAnsi="Times New Roman" w:cs="Times New Roman"/>
          <w:sz w:val="24"/>
          <w:szCs w:val="24"/>
        </w:rPr>
      </w:pPr>
    </w:p>
    <w:p w14:paraId="597C5816" w14:textId="4A152E6B" w:rsidR="000C4AB8" w:rsidRPr="007D5E6C" w:rsidRDefault="000C4AB8" w:rsidP="007D5E6C">
      <w:pPr>
        <w:pStyle w:val="ListParagraph"/>
        <w:numPr>
          <w:ilvl w:val="0"/>
          <w:numId w:val="12"/>
        </w:numPr>
        <w:rPr>
          <w:rFonts w:ascii="Times New Roman" w:hAnsi="Times New Roman" w:cs="Times New Roman"/>
          <w:b/>
          <w:sz w:val="24"/>
          <w:szCs w:val="24"/>
        </w:rPr>
      </w:pPr>
      <w:r w:rsidRPr="007D5E6C">
        <w:rPr>
          <w:rFonts w:ascii="Times New Roman" w:hAnsi="Times New Roman" w:cs="Times New Roman"/>
          <w:b/>
          <w:sz w:val="24"/>
          <w:szCs w:val="24"/>
        </w:rPr>
        <w:t>Sınıflandırma Katmanı</w:t>
      </w:r>
    </w:p>
    <w:p w14:paraId="124C2ED8" w14:textId="3D20AB69" w:rsidR="000C4AB8" w:rsidRPr="001B5C97" w:rsidRDefault="000C4AB8" w:rsidP="00BB4362">
      <w:pPr>
        <w:rPr>
          <w:rFonts w:ascii="Times New Roman" w:hAnsi="Times New Roman" w:cs="Times New Roman"/>
          <w:sz w:val="24"/>
          <w:szCs w:val="24"/>
        </w:rPr>
      </w:pPr>
      <w:r w:rsidRPr="001B5C97">
        <w:rPr>
          <w:rFonts w:ascii="Times New Roman" w:hAnsi="Times New Roman" w:cs="Times New Roman"/>
          <w:b/>
          <w:sz w:val="24"/>
          <w:szCs w:val="24"/>
        </w:rPr>
        <w:tab/>
      </w:r>
      <w:r w:rsidRPr="001B5C97">
        <w:rPr>
          <w:rFonts w:ascii="Times New Roman" w:hAnsi="Times New Roman" w:cs="Times New Roman"/>
          <w:sz w:val="24"/>
          <w:szCs w:val="24"/>
        </w:rPr>
        <w:t xml:space="preserve">Verinin dense katmanlarından geçmesiyle artık MRG’nin tanısının konacağı katmandır. Vektördeki sayıların dense katmanındaki sayılarla çarpılmasıyla en son bir sayı elde edilir. </w:t>
      </w:r>
      <w:r w:rsidR="006D644B" w:rsidRPr="001B5C97">
        <w:rPr>
          <w:rFonts w:ascii="Times New Roman" w:hAnsi="Times New Roman" w:cs="Times New Roman"/>
          <w:sz w:val="24"/>
          <w:szCs w:val="24"/>
        </w:rPr>
        <w:t>Bu sayının nasıl sınıflandırılacağı, sınıflandırılması yapılacak olan nesne sayıs</w:t>
      </w:r>
      <w:r w:rsidR="009F0451">
        <w:rPr>
          <w:rFonts w:ascii="Times New Roman" w:hAnsi="Times New Roman" w:cs="Times New Roman"/>
          <w:sz w:val="24"/>
          <w:szCs w:val="24"/>
        </w:rPr>
        <w:t>ına bağlıdır. Bizim projemizde 3</w:t>
      </w:r>
      <w:r w:rsidR="006D644B" w:rsidRPr="001B5C97">
        <w:rPr>
          <w:rFonts w:ascii="Times New Roman" w:hAnsi="Times New Roman" w:cs="Times New Roman"/>
          <w:sz w:val="24"/>
          <w:szCs w:val="24"/>
        </w:rPr>
        <w:t xml:space="preserve"> farklı sınıfa ayrılacağından biz</w:t>
      </w:r>
      <w:r w:rsidR="009F0451">
        <w:rPr>
          <w:rFonts w:ascii="Times New Roman" w:hAnsi="Times New Roman" w:cs="Times New Roman"/>
          <w:sz w:val="24"/>
          <w:szCs w:val="24"/>
        </w:rPr>
        <w:t>de 3</w:t>
      </w:r>
      <w:r w:rsidR="006D644B" w:rsidRPr="001B5C97">
        <w:rPr>
          <w:rFonts w:ascii="Times New Roman" w:hAnsi="Times New Roman" w:cs="Times New Roman"/>
          <w:sz w:val="24"/>
          <w:szCs w:val="24"/>
        </w:rPr>
        <w:t xml:space="preserve"> olacaktır. </w:t>
      </w:r>
      <w:r w:rsidR="00BE36AE" w:rsidRPr="001B5C97">
        <w:rPr>
          <w:rFonts w:ascii="Times New Roman" w:hAnsi="Times New Roman" w:cs="Times New Roman"/>
          <w:sz w:val="24"/>
          <w:szCs w:val="24"/>
        </w:rPr>
        <w:t>Bu katmandaki nöron sayısı sınıf sayısına göre değişir</w:t>
      </w:r>
      <w:r w:rsidR="00E9565A">
        <w:rPr>
          <w:rFonts w:ascii="Times New Roman" w:hAnsi="Times New Roman" w:cs="Times New Roman"/>
          <w:sz w:val="24"/>
          <w:szCs w:val="24"/>
        </w:rPr>
        <w:t xml:space="preserve"> (15</w:t>
      </w:r>
      <w:r w:rsidR="00C759BA">
        <w:rPr>
          <w:rFonts w:ascii="Times New Roman" w:hAnsi="Times New Roman" w:cs="Times New Roman"/>
          <w:sz w:val="24"/>
          <w:szCs w:val="24"/>
        </w:rPr>
        <w:t>)</w:t>
      </w:r>
      <w:r w:rsidR="00BE36AE" w:rsidRPr="001B5C97">
        <w:rPr>
          <w:rFonts w:ascii="Times New Roman" w:hAnsi="Times New Roman" w:cs="Times New Roman"/>
          <w:sz w:val="24"/>
          <w:szCs w:val="24"/>
        </w:rPr>
        <w:t>. Modelin tahmin etmiş olduğu sınıf ise genellikle en yüksek değere sahip olur</w:t>
      </w:r>
      <w:r w:rsidR="00DD36B3">
        <w:rPr>
          <w:rFonts w:ascii="Times New Roman" w:hAnsi="Times New Roman" w:cs="Times New Roman"/>
          <w:sz w:val="24"/>
          <w:szCs w:val="24"/>
        </w:rPr>
        <w:t xml:space="preserve"> </w:t>
      </w:r>
      <w:r w:rsidR="006D7881">
        <w:rPr>
          <w:rFonts w:ascii="Times New Roman" w:hAnsi="Times New Roman" w:cs="Times New Roman"/>
          <w:sz w:val="24"/>
          <w:szCs w:val="24"/>
        </w:rPr>
        <w:t>(Şekil-14</w:t>
      </w:r>
      <w:r w:rsidR="00C74F69" w:rsidRPr="001B5C97">
        <w:rPr>
          <w:rFonts w:ascii="Times New Roman" w:hAnsi="Times New Roman" w:cs="Times New Roman"/>
          <w:sz w:val="24"/>
          <w:szCs w:val="24"/>
        </w:rPr>
        <w:t>)</w:t>
      </w:r>
      <w:r w:rsidR="00BE36AE" w:rsidRPr="001B5C97">
        <w:rPr>
          <w:rFonts w:ascii="Times New Roman" w:hAnsi="Times New Roman" w:cs="Times New Roman"/>
          <w:sz w:val="24"/>
          <w:szCs w:val="24"/>
        </w:rPr>
        <w:t>.</w:t>
      </w:r>
    </w:p>
    <w:p w14:paraId="18F91F4C" w14:textId="272250F1" w:rsidR="00BE36AE" w:rsidRPr="001B5C97" w:rsidRDefault="005B3AD4" w:rsidP="004171FD">
      <w:pPr>
        <w:jc w:val="center"/>
        <w:rPr>
          <w:rFonts w:ascii="Times New Roman" w:hAnsi="Times New Roman" w:cs="Times New Roman"/>
          <w:sz w:val="24"/>
          <w:szCs w:val="24"/>
        </w:rPr>
      </w:pPr>
      <w:r>
        <w:rPr>
          <w:noProof/>
        </w:rPr>
        <w:lastRenderedPageBreak/>
        <w:drawing>
          <wp:inline distT="0" distB="0" distL="0" distR="0" wp14:anchorId="3CB2DE63" wp14:editId="0464B938">
            <wp:extent cx="2734887" cy="1665605"/>
            <wp:effectExtent l="0" t="0" r="8890" b="0"/>
            <wp:docPr id="21" name="Picture 21" descr="The Artificial Neural Networks handbook: Part 1 - DataScienceCentr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Artificial Neural Networks handbook: Part 1 - DataScienceCentral.co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50112" cy="1674877"/>
                    </a:xfrm>
                    <a:prstGeom prst="rect">
                      <a:avLst/>
                    </a:prstGeom>
                    <a:noFill/>
                    <a:ln>
                      <a:noFill/>
                    </a:ln>
                  </pic:spPr>
                </pic:pic>
              </a:graphicData>
            </a:graphic>
          </wp:inline>
        </w:drawing>
      </w:r>
    </w:p>
    <w:p w14:paraId="283256CA" w14:textId="5C9F3A7C" w:rsidR="00BE36AE" w:rsidRDefault="006D7881" w:rsidP="004171FD">
      <w:pPr>
        <w:jc w:val="center"/>
        <w:rPr>
          <w:rFonts w:ascii="Times New Roman" w:hAnsi="Times New Roman" w:cs="Times New Roman"/>
          <w:i/>
          <w:sz w:val="24"/>
          <w:szCs w:val="24"/>
        </w:rPr>
      </w:pPr>
      <w:r w:rsidRPr="00797346">
        <w:rPr>
          <w:rFonts w:ascii="Times New Roman" w:hAnsi="Times New Roman" w:cs="Times New Roman"/>
          <w:b/>
          <w:i/>
          <w:sz w:val="24"/>
          <w:szCs w:val="24"/>
        </w:rPr>
        <w:t>Şekil-14</w:t>
      </w:r>
      <w:r w:rsidR="00BE36AE" w:rsidRPr="00797346">
        <w:rPr>
          <w:rFonts w:ascii="Times New Roman" w:hAnsi="Times New Roman" w:cs="Times New Roman"/>
          <w:b/>
          <w:i/>
          <w:sz w:val="24"/>
          <w:szCs w:val="24"/>
        </w:rPr>
        <w:t>:</w:t>
      </w:r>
      <w:r w:rsidR="00BE36AE" w:rsidRPr="001B5C97">
        <w:rPr>
          <w:rFonts w:ascii="Times New Roman" w:hAnsi="Times New Roman" w:cs="Times New Roman"/>
          <w:i/>
          <w:sz w:val="24"/>
          <w:szCs w:val="24"/>
        </w:rPr>
        <w:t xml:space="preserve"> Tam bağlı katman ve sınıflandırma katmanının bir örneği, matrisin vektöre dönüşümü ve vektördeki değerlerin ağırlıklarla çarpılması</w:t>
      </w:r>
      <w:r w:rsidR="005B3AD4">
        <w:rPr>
          <w:rFonts w:ascii="Times New Roman" w:hAnsi="Times New Roman" w:cs="Times New Roman"/>
          <w:i/>
          <w:sz w:val="24"/>
          <w:szCs w:val="24"/>
        </w:rPr>
        <w:t xml:space="preserve"> (23)</w:t>
      </w:r>
    </w:p>
    <w:p w14:paraId="7B38C70F" w14:textId="2D1D4826" w:rsidR="00B76A36" w:rsidRPr="007D5E6C" w:rsidRDefault="00B76A36" w:rsidP="007D5E6C">
      <w:pPr>
        <w:pStyle w:val="ListParagraph"/>
        <w:numPr>
          <w:ilvl w:val="0"/>
          <w:numId w:val="12"/>
        </w:numPr>
        <w:rPr>
          <w:rFonts w:ascii="Times New Roman" w:hAnsi="Times New Roman" w:cs="Times New Roman"/>
          <w:b/>
          <w:sz w:val="24"/>
          <w:szCs w:val="24"/>
        </w:rPr>
      </w:pPr>
      <w:r w:rsidRPr="007D5E6C">
        <w:rPr>
          <w:rFonts w:ascii="Times New Roman" w:hAnsi="Times New Roman" w:cs="Times New Roman"/>
          <w:b/>
          <w:sz w:val="24"/>
          <w:szCs w:val="24"/>
        </w:rPr>
        <w:t>Optimizasyon</w:t>
      </w:r>
      <w:r w:rsidR="00E84501" w:rsidRPr="007D5E6C">
        <w:rPr>
          <w:rFonts w:ascii="Times New Roman" w:hAnsi="Times New Roman" w:cs="Times New Roman"/>
          <w:b/>
          <w:sz w:val="24"/>
          <w:szCs w:val="24"/>
        </w:rPr>
        <w:t xml:space="preserve"> ve Hata Payı Fonksiyonu</w:t>
      </w:r>
    </w:p>
    <w:p w14:paraId="57659453" w14:textId="235D8AB4" w:rsidR="00E84501" w:rsidRDefault="00E84501" w:rsidP="004171FD">
      <w:pPr>
        <w:jc w:val="center"/>
      </w:pPr>
      <w:r>
        <w:rPr>
          <w:rFonts w:ascii="Times New Roman" w:hAnsi="Times New Roman" w:cs="Times New Roman"/>
          <w:sz w:val="24"/>
          <w:szCs w:val="24"/>
        </w:rPr>
        <w:t>‘Cross-Entropy’ fonksiyonları, gerçek değerle modelin tahmin ettiği değer arasındaki farklı hesaplayan</w:t>
      </w:r>
      <w:r w:rsidR="00F35596">
        <w:rPr>
          <w:rFonts w:ascii="Times New Roman" w:hAnsi="Times New Roman" w:cs="Times New Roman"/>
          <w:sz w:val="24"/>
          <w:szCs w:val="24"/>
        </w:rPr>
        <w:t xml:space="preserve"> logaritmik</w:t>
      </w:r>
      <w:r>
        <w:rPr>
          <w:rFonts w:ascii="Times New Roman" w:hAnsi="Times New Roman" w:cs="Times New Roman"/>
          <w:sz w:val="24"/>
          <w:szCs w:val="24"/>
        </w:rPr>
        <w:t xml:space="preserve"> fonksiyon</w:t>
      </w:r>
      <w:r w:rsidR="00AA3C75">
        <w:rPr>
          <w:rFonts w:ascii="Times New Roman" w:hAnsi="Times New Roman" w:cs="Times New Roman"/>
          <w:sz w:val="24"/>
          <w:szCs w:val="24"/>
        </w:rPr>
        <w:t>lardı</w:t>
      </w:r>
      <w:r>
        <w:rPr>
          <w:rFonts w:ascii="Times New Roman" w:hAnsi="Times New Roman" w:cs="Times New Roman"/>
          <w:sz w:val="24"/>
          <w:szCs w:val="24"/>
        </w:rPr>
        <w:t>r</w:t>
      </w:r>
      <w:r w:rsidR="005B3AD4">
        <w:rPr>
          <w:rFonts w:ascii="Times New Roman" w:hAnsi="Times New Roman" w:cs="Times New Roman"/>
          <w:sz w:val="24"/>
          <w:szCs w:val="24"/>
        </w:rPr>
        <w:t xml:space="preserve"> (24</w:t>
      </w:r>
      <w:r w:rsidR="00F35596">
        <w:rPr>
          <w:rFonts w:ascii="Times New Roman" w:hAnsi="Times New Roman" w:cs="Times New Roman"/>
          <w:sz w:val="24"/>
          <w:szCs w:val="24"/>
        </w:rPr>
        <w:t>)</w:t>
      </w:r>
      <w:r>
        <w:rPr>
          <w:rFonts w:ascii="Times New Roman" w:hAnsi="Times New Roman" w:cs="Times New Roman"/>
          <w:sz w:val="24"/>
          <w:szCs w:val="24"/>
        </w:rPr>
        <w:t>.</w:t>
      </w:r>
      <w:r w:rsidR="00F35596">
        <w:rPr>
          <w:rFonts w:ascii="Times New Roman" w:hAnsi="Times New Roman" w:cs="Times New Roman"/>
          <w:sz w:val="24"/>
          <w:szCs w:val="24"/>
        </w:rPr>
        <w:t xml:space="preserve"> Geliştirdiğimiz modeldeki hata payını bu fonksiyon hesaplar. Optimizasyon algoritmaları ise nöron ağındaki özellikleri (ağırlıklar veya öğrenme hızı) değiştirerek hata fonksiyonunun değerinin </w:t>
      </w:r>
      <w:r w:rsidR="005B3AD4">
        <w:rPr>
          <w:rFonts w:ascii="Times New Roman" w:hAnsi="Times New Roman" w:cs="Times New Roman"/>
          <w:sz w:val="24"/>
          <w:szCs w:val="24"/>
        </w:rPr>
        <w:t>daha düşük çıkmasını amaçlar (25</w:t>
      </w:r>
      <w:r w:rsidR="00F35596">
        <w:rPr>
          <w:rFonts w:ascii="Times New Roman" w:hAnsi="Times New Roman" w:cs="Times New Roman"/>
          <w:sz w:val="24"/>
          <w:szCs w:val="24"/>
        </w:rPr>
        <w:t xml:space="preserve">). Bu çalışmada bütün modellerde ‘Adam’, kayıp fonksiyonu için de birden fazla sınıfla sınıflandırma yapıldığı için ‘CategoricalCrossEntropy’ fonksiyonları </w:t>
      </w:r>
      <w:proofErr w:type="gramStart"/>
      <w:r w:rsidR="00F35596">
        <w:rPr>
          <w:rFonts w:ascii="Times New Roman" w:hAnsi="Times New Roman" w:cs="Times New Roman"/>
          <w:sz w:val="24"/>
          <w:szCs w:val="24"/>
        </w:rPr>
        <w:t>kullanılacaktır</w:t>
      </w:r>
      <w:r w:rsidR="00027383">
        <w:rPr>
          <w:rFonts w:ascii="Times New Roman" w:hAnsi="Times New Roman" w:cs="Times New Roman"/>
          <w:sz w:val="24"/>
          <w:szCs w:val="24"/>
        </w:rPr>
        <w:t>(</w:t>
      </w:r>
      <w:proofErr w:type="gramEnd"/>
      <w:r w:rsidR="00027383">
        <w:rPr>
          <w:rFonts w:ascii="Times New Roman" w:hAnsi="Times New Roman" w:cs="Times New Roman"/>
          <w:sz w:val="24"/>
          <w:szCs w:val="24"/>
        </w:rPr>
        <w:t>Şekil-15)</w:t>
      </w:r>
      <w:r w:rsidR="00F35596">
        <w:rPr>
          <w:rFonts w:ascii="Times New Roman" w:hAnsi="Times New Roman" w:cs="Times New Roman"/>
          <w:sz w:val="24"/>
          <w:szCs w:val="24"/>
        </w:rPr>
        <w:t>.</w:t>
      </w:r>
      <w:r w:rsidR="00AA3C75" w:rsidRPr="00AA3C75">
        <w:t xml:space="preserve"> </w:t>
      </w:r>
      <w:r w:rsidR="00AA3C75">
        <w:rPr>
          <w:noProof/>
        </w:rPr>
        <w:drawing>
          <wp:inline distT="0" distB="0" distL="0" distR="0" wp14:anchorId="2AA97FB4" wp14:editId="7B09D0FF">
            <wp:extent cx="3715789" cy="1168711"/>
            <wp:effectExtent l="0" t="0" r="0" b="0"/>
            <wp:docPr id="20" name="Picture 20" descr="Softmax and cross-entropy loss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max and cross-entropy loss function.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842" cy="1182567"/>
                    </a:xfrm>
                    <a:prstGeom prst="rect">
                      <a:avLst/>
                    </a:prstGeom>
                    <a:noFill/>
                    <a:ln>
                      <a:noFill/>
                    </a:ln>
                  </pic:spPr>
                </pic:pic>
              </a:graphicData>
            </a:graphic>
          </wp:inline>
        </w:drawing>
      </w:r>
    </w:p>
    <w:p w14:paraId="437D4293" w14:textId="376F0EA1" w:rsidR="00027383" w:rsidRPr="00027383" w:rsidRDefault="00AA3C75" w:rsidP="004171FD">
      <w:pPr>
        <w:jc w:val="center"/>
        <w:rPr>
          <w:rFonts w:ascii="Times New Roman" w:hAnsi="Times New Roman" w:cs="Times New Roman"/>
          <w:sz w:val="24"/>
          <w:szCs w:val="24"/>
        </w:rPr>
      </w:pPr>
      <w:r w:rsidRPr="00797346">
        <w:rPr>
          <w:rFonts w:ascii="Times New Roman" w:hAnsi="Times New Roman" w:cs="Times New Roman"/>
          <w:b/>
          <w:i/>
          <w:sz w:val="24"/>
          <w:szCs w:val="24"/>
        </w:rPr>
        <w:t>Şekil-15</w:t>
      </w:r>
      <w:r w:rsidRPr="00AA3C75">
        <w:rPr>
          <w:rFonts w:ascii="Times New Roman" w:hAnsi="Times New Roman" w:cs="Times New Roman"/>
          <w:i/>
          <w:sz w:val="24"/>
          <w:szCs w:val="24"/>
        </w:rPr>
        <w:t>: Hata payı</w:t>
      </w:r>
      <w:r w:rsidR="004A7C8A">
        <w:rPr>
          <w:rFonts w:ascii="Times New Roman" w:hAnsi="Times New Roman" w:cs="Times New Roman"/>
          <w:i/>
          <w:sz w:val="24"/>
          <w:szCs w:val="24"/>
        </w:rPr>
        <w:t xml:space="preserve"> </w:t>
      </w:r>
      <w:r w:rsidRPr="00AA3C75">
        <w:rPr>
          <w:rFonts w:ascii="Times New Roman" w:hAnsi="Times New Roman" w:cs="Times New Roman"/>
          <w:i/>
          <w:sz w:val="24"/>
          <w:szCs w:val="24"/>
        </w:rPr>
        <w:t>(cross-entropy) fonksiyonunun hesaplanışı</w:t>
      </w:r>
      <w:r w:rsidR="005B3AD4">
        <w:rPr>
          <w:rFonts w:ascii="Times New Roman" w:hAnsi="Times New Roman" w:cs="Times New Roman"/>
          <w:i/>
          <w:sz w:val="24"/>
          <w:szCs w:val="24"/>
        </w:rPr>
        <w:t xml:space="preserve"> (26)</w:t>
      </w:r>
    </w:p>
    <w:p w14:paraId="6B0A6026" w14:textId="77777777" w:rsidR="00027383" w:rsidRDefault="00027383">
      <w:pPr>
        <w:rPr>
          <w:rFonts w:ascii="Times New Roman" w:hAnsi="Times New Roman" w:cs="Times New Roman"/>
          <w:b/>
          <w:sz w:val="24"/>
          <w:szCs w:val="24"/>
        </w:rPr>
      </w:pPr>
    </w:p>
    <w:p w14:paraId="08598BA2" w14:textId="77777777" w:rsidR="00027383" w:rsidRDefault="00027383">
      <w:pPr>
        <w:rPr>
          <w:rFonts w:ascii="Times New Roman" w:hAnsi="Times New Roman" w:cs="Times New Roman"/>
          <w:b/>
          <w:sz w:val="24"/>
          <w:szCs w:val="24"/>
        </w:rPr>
      </w:pPr>
      <w:r>
        <w:rPr>
          <w:rFonts w:ascii="Times New Roman" w:hAnsi="Times New Roman" w:cs="Times New Roman"/>
          <w:b/>
          <w:sz w:val="24"/>
          <w:szCs w:val="24"/>
        </w:rPr>
        <w:t>Konfüzyon Matrisi</w:t>
      </w:r>
    </w:p>
    <w:p w14:paraId="6AFF771D" w14:textId="1D8377C1" w:rsidR="002441BE" w:rsidRDefault="00027383">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Konfüzyon matrisi modelin yaptığı tahmin ve verinin gerçek değeri arasında karşılaştırma yapılabilmesi için kullanılabilecek bir araçtır. Yatay eksende gerçek değerler, dikey eksende ise modelin tahminleri yerleştirilerek hangi verinin ne kadarlık miktarını doğru veya yanlış bulduğu görselleştirilerek öğrenilebilir.</w:t>
      </w:r>
      <w:r w:rsidR="00CC7A45">
        <w:rPr>
          <w:rFonts w:ascii="Times New Roman" w:hAnsi="Times New Roman" w:cs="Times New Roman"/>
          <w:sz w:val="24"/>
          <w:szCs w:val="24"/>
        </w:rPr>
        <w:t xml:space="preserve"> </w:t>
      </w:r>
    </w:p>
    <w:p w14:paraId="5AC34475" w14:textId="77777777" w:rsidR="002441BE" w:rsidRDefault="002441BE">
      <w:pPr>
        <w:rPr>
          <w:rFonts w:ascii="Times New Roman" w:hAnsi="Times New Roman" w:cs="Times New Roman"/>
          <w:b/>
          <w:sz w:val="24"/>
          <w:szCs w:val="24"/>
        </w:rPr>
      </w:pPr>
      <w:r>
        <w:rPr>
          <w:rFonts w:ascii="Times New Roman" w:hAnsi="Times New Roman" w:cs="Times New Roman"/>
          <w:b/>
          <w:sz w:val="24"/>
          <w:szCs w:val="24"/>
        </w:rPr>
        <w:t>İterasyon</w:t>
      </w:r>
    </w:p>
    <w:p w14:paraId="0724D326" w14:textId="1431FFEC" w:rsidR="00E56747" w:rsidRPr="002441BE" w:rsidRDefault="002441BE">
      <w:pPr>
        <w:rPr>
          <w:rFonts w:ascii="Times New Roman" w:hAnsi="Times New Roman" w:cs="Times New Roman"/>
          <w:sz w:val="24"/>
          <w:szCs w:val="24"/>
        </w:rPr>
      </w:pPr>
      <w:r>
        <w:rPr>
          <w:rFonts w:ascii="Times New Roman" w:hAnsi="Times New Roman" w:cs="Times New Roman"/>
          <w:sz w:val="24"/>
          <w:szCs w:val="24"/>
        </w:rPr>
        <w:tab/>
        <w:t xml:space="preserve">Bir modelin eğitim setinin üzerinden kaç kere geçtiğini </w:t>
      </w:r>
      <w:r w:rsidR="00C75791">
        <w:rPr>
          <w:rFonts w:ascii="Times New Roman" w:hAnsi="Times New Roman" w:cs="Times New Roman"/>
          <w:sz w:val="24"/>
          <w:szCs w:val="24"/>
        </w:rPr>
        <w:t xml:space="preserve">ve ağırlıkları güncelleme amacı </w:t>
      </w:r>
      <w:r w:rsidR="002731D3">
        <w:rPr>
          <w:rFonts w:ascii="Times New Roman" w:hAnsi="Times New Roman" w:cs="Times New Roman"/>
          <w:sz w:val="24"/>
          <w:szCs w:val="24"/>
        </w:rPr>
        <w:t xml:space="preserve">olan </w:t>
      </w:r>
      <w:r>
        <w:rPr>
          <w:rFonts w:ascii="Times New Roman" w:hAnsi="Times New Roman" w:cs="Times New Roman"/>
          <w:sz w:val="24"/>
          <w:szCs w:val="24"/>
        </w:rPr>
        <w:t>terime ‘epoch’ denir</w:t>
      </w:r>
      <w:r w:rsidR="005B3AD4">
        <w:rPr>
          <w:rFonts w:ascii="Times New Roman" w:hAnsi="Times New Roman" w:cs="Times New Roman"/>
          <w:sz w:val="24"/>
          <w:szCs w:val="24"/>
        </w:rPr>
        <w:t xml:space="preserve"> (27</w:t>
      </w:r>
      <w:r w:rsidR="00C75791">
        <w:rPr>
          <w:rFonts w:ascii="Times New Roman" w:hAnsi="Times New Roman" w:cs="Times New Roman"/>
          <w:sz w:val="24"/>
          <w:szCs w:val="24"/>
        </w:rPr>
        <w:t>)</w:t>
      </w:r>
      <w:r>
        <w:rPr>
          <w:rFonts w:ascii="Times New Roman" w:hAnsi="Times New Roman" w:cs="Times New Roman"/>
          <w:sz w:val="24"/>
          <w:szCs w:val="24"/>
        </w:rPr>
        <w:t>. Fazla epoch modelin doğruluk oranını artırabilirken</w:t>
      </w:r>
      <w:r w:rsidR="00CC7A45">
        <w:rPr>
          <w:rFonts w:ascii="Times New Roman" w:hAnsi="Times New Roman" w:cs="Times New Roman"/>
          <w:sz w:val="24"/>
          <w:szCs w:val="24"/>
        </w:rPr>
        <w:t>,</w:t>
      </w:r>
      <w:r>
        <w:rPr>
          <w:rFonts w:ascii="Times New Roman" w:hAnsi="Times New Roman" w:cs="Times New Roman"/>
          <w:sz w:val="24"/>
          <w:szCs w:val="24"/>
        </w:rPr>
        <w:t xml:space="preserve"> aynı zamanda eğitim verisinin ezberlenme riskini barındırır. Bu yüzden de test ve eğitim setleri arasındaki doğruluk oranı farkı </w:t>
      </w:r>
      <w:r w:rsidR="00CC7A45">
        <w:rPr>
          <w:rFonts w:ascii="Times New Roman" w:hAnsi="Times New Roman" w:cs="Times New Roman"/>
          <w:sz w:val="24"/>
          <w:szCs w:val="24"/>
        </w:rPr>
        <w:t>artabilir. Bu çalışmada ise 60 ve 90 Epoch’lu modeller eğitilmiştir.</w:t>
      </w:r>
      <w:r w:rsidR="00E56747">
        <w:rPr>
          <w:rFonts w:ascii="Times New Roman" w:hAnsi="Times New Roman" w:cs="Times New Roman"/>
          <w:b/>
          <w:sz w:val="24"/>
          <w:szCs w:val="24"/>
        </w:rPr>
        <w:br w:type="page"/>
      </w:r>
    </w:p>
    <w:p w14:paraId="7894FD57" w14:textId="5705734A" w:rsidR="00AA3C75" w:rsidRPr="00B76A36" w:rsidRDefault="00AA3C75" w:rsidP="00BB4362">
      <w:pPr>
        <w:rPr>
          <w:rFonts w:ascii="Times New Roman" w:hAnsi="Times New Roman" w:cs="Times New Roman"/>
          <w:b/>
          <w:sz w:val="24"/>
          <w:szCs w:val="24"/>
        </w:rPr>
      </w:pPr>
      <w:r>
        <w:rPr>
          <w:rFonts w:ascii="Times New Roman" w:hAnsi="Times New Roman" w:cs="Times New Roman"/>
          <w:b/>
          <w:sz w:val="24"/>
          <w:szCs w:val="24"/>
        </w:rPr>
        <w:lastRenderedPageBreak/>
        <w:t>Çalışmadaki ESA Katmanları</w:t>
      </w:r>
    </w:p>
    <w:p w14:paraId="422F52F5" w14:textId="77777777" w:rsidR="000258BE" w:rsidRPr="001B5C97" w:rsidRDefault="000258BE" w:rsidP="00BB4362">
      <w:pPr>
        <w:rPr>
          <w:rFonts w:ascii="Times New Roman" w:hAnsi="Times New Roman" w:cs="Times New Roman"/>
          <w:sz w:val="24"/>
          <w:szCs w:val="24"/>
        </w:rPr>
      </w:pPr>
      <w:r w:rsidRPr="001B5C97">
        <w:rPr>
          <w:rFonts w:ascii="Times New Roman" w:hAnsi="Times New Roman" w:cs="Times New Roman"/>
          <w:sz w:val="24"/>
          <w:szCs w:val="24"/>
        </w:rPr>
        <w:t>1: 20 tane 5x5’lik konvolüsyon katmanında filtre.</w:t>
      </w:r>
    </w:p>
    <w:p w14:paraId="2C8E651C" w14:textId="32B68A58" w:rsidR="000258BE" w:rsidRPr="001B5C97" w:rsidRDefault="00A319B3" w:rsidP="00BB4362">
      <w:pPr>
        <w:rPr>
          <w:rFonts w:ascii="Times New Roman" w:hAnsi="Times New Roman" w:cs="Times New Roman"/>
          <w:sz w:val="24"/>
          <w:szCs w:val="24"/>
        </w:rPr>
      </w:pPr>
      <w:r>
        <w:rPr>
          <w:rFonts w:ascii="Times New Roman" w:hAnsi="Times New Roman" w:cs="Times New Roman"/>
          <w:sz w:val="24"/>
          <w:szCs w:val="24"/>
        </w:rPr>
        <w:t>2: “</w:t>
      </w:r>
      <w:r w:rsidR="000258BE" w:rsidRPr="001B5C97">
        <w:rPr>
          <w:rFonts w:ascii="Times New Roman" w:hAnsi="Times New Roman" w:cs="Times New Roman"/>
          <w:sz w:val="24"/>
          <w:szCs w:val="24"/>
        </w:rPr>
        <w:t>Relu” aktivasyon fonksiyonu.</w:t>
      </w:r>
    </w:p>
    <w:p w14:paraId="6DC9B06C" w14:textId="77777777" w:rsidR="000258BE" w:rsidRPr="001B5C97" w:rsidRDefault="000258BE" w:rsidP="00BB4362">
      <w:pPr>
        <w:rPr>
          <w:rFonts w:ascii="Times New Roman" w:hAnsi="Times New Roman" w:cs="Times New Roman"/>
          <w:sz w:val="24"/>
          <w:szCs w:val="24"/>
        </w:rPr>
      </w:pPr>
      <w:r w:rsidRPr="001B5C97">
        <w:rPr>
          <w:rFonts w:ascii="Times New Roman" w:hAnsi="Times New Roman" w:cs="Times New Roman"/>
          <w:sz w:val="24"/>
          <w:szCs w:val="24"/>
        </w:rPr>
        <w:t xml:space="preserve">3: </w:t>
      </w:r>
      <w:proofErr w:type="gramStart"/>
      <w:r w:rsidRPr="001B5C97">
        <w:rPr>
          <w:rFonts w:ascii="Times New Roman" w:hAnsi="Times New Roman" w:cs="Times New Roman"/>
          <w:sz w:val="24"/>
          <w:szCs w:val="24"/>
        </w:rPr>
        <w:t>MaxPooling2D(</w:t>
      </w:r>
      <w:proofErr w:type="gramEnd"/>
      <w:r w:rsidRPr="001B5C97">
        <w:rPr>
          <w:rFonts w:ascii="Times New Roman" w:hAnsi="Times New Roman" w:cs="Times New Roman"/>
          <w:sz w:val="24"/>
          <w:szCs w:val="24"/>
        </w:rPr>
        <w:t>pool_size(2,2),strides=(2,2))</w:t>
      </w:r>
    </w:p>
    <w:p w14:paraId="6D82037C" w14:textId="77777777" w:rsidR="000258BE" w:rsidRPr="001B5C97" w:rsidRDefault="000258BE" w:rsidP="00BB4362">
      <w:pPr>
        <w:rPr>
          <w:rFonts w:ascii="Times New Roman" w:hAnsi="Times New Roman" w:cs="Times New Roman"/>
          <w:sz w:val="24"/>
          <w:szCs w:val="24"/>
        </w:rPr>
      </w:pPr>
      <w:r w:rsidRPr="001B5C97">
        <w:rPr>
          <w:rFonts w:ascii="Times New Roman" w:hAnsi="Times New Roman" w:cs="Times New Roman"/>
          <w:sz w:val="24"/>
          <w:szCs w:val="24"/>
        </w:rPr>
        <w:t>Bu döngü 3 kere tekrarlanıp veriler indirgendikten sonra kalan matrise:</w:t>
      </w:r>
    </w:p>
    <w:p w14:paraId="2FCCAD99" w14:textId="77777777" w:rsidR="000258BE" w:rsidRPr="001B5C97" w:rsidRDefault="000258BE" w:rsidP="00BB4362">
      <w:pPr>
        <w:rPr>
          <w:rFonts w:ascii="Times New Roman" w:hAnsi="Times New Roman" w:cs="Times New Roman"/>
          <w:sz w:val="24"/>
          <w:szCs w:val="24"/>
        </w:rPr>
      </w:pPr>
      <w:r w:rsidRPr="001B5C97">
        <w:rPr>
          <w:rFonts w:ascii="Times New Roman" w:hAnsi="Times New Roman" w:cs="Times New Roman"/>
          <w:sz w:val="24"/>
          <w:szCs w:val="24"/>
        </w:rPr>
        <w:t xml:space="preserve">4: </w:t>
      </w:r>
      <w:proofErr w:type="gramStart"/>
      <w:r w:rsidRPr="001B5C97">
        <w:rPr>
          <w:rFonts w:ascii="Times New Roman" w:hAnsi="Times New Roman" w:cs="Times New Roman"/>
          <w:sz w:val="24"/>
          <w:szCs w:val="24"/>
        </w:rPr>
        <w:t>Flatten(</w:t>
      </w:r>
      <w:proofErr w:type="gramEnd"/>
      <w:r w:rsidRPr="001B5C97">
        <w:rPr>
          <w:rFonts w:ascii="Times New Roman" w:hAnsi="Times New Roman" w:cs="Times New Roman"/>
          <w:sz w:val="24"/>
          <w:szCs w:val="24"/>
        </w:rPr>
        <w:t xml:space="preserve">), matrisi vektöre çevirir. Tam bağlantılı katmanda yer alır. Tam bağlantılı katmanda her nöron bir önceki katmandaki nöronların her birinden girdi alır ve bir sonraki katmandaki tüm nöronlara iletir. </w:t>
      </w:r>
      <w:proofErr w:type="gramStart"/>
      <w:r w:rsidRPr="001B5C97">
        <w:rPr>
          <w:rFonts w:ascii="Times New Roman" w:hAnsi="Times New Roman" w:cs="Times New Roman"/>
          <w:sz w:val="24"/>
          <w:szCs w:val="24"/>
        </w:rPr>
        <w:t>Flatten(</w:t>
      </w:r>
      <w:proofErr w:type="gramEnd"/>
      <w:r w:rsidRPr="001B5C97">
        <w:rPr>
          <w:rFonts w:ascii="Times New Roman" w:hAnsi="Times New Roman" w:cs="Times New Roman"/>
          <w:sz w:val="24"/>
          <w:szCs w:val="24"/>
        </w:rPr>
        <w:t>) komutu sonucu oluşan vekördeki her bir değer ise tam bağlantılı katmanın ilk katmanındaki nöronlara girdi olarak girer.</w:t>
      </w:r>
    </w:p>
    <w:p w14:paraId="5A2CA2AB" w14:textId="1D6CE7E8" w:rsidR="00C74F69" w:rsidRPr="001B5C97" w:rsidRDefault="00C74F69" w:rsidP="00BB4362">
      <w:pPr>
        <w:rPr>
          <w:rFonts w:ascii="Times New Roman" w:hAnsi="Times New Roman" w:cs="Times New Roman"/>
          <w:sz w:val="24"/>
          <w:szCs w:val="24"/>
        </w:rPr>
      </w:pPr>
      <w:r w:rsidRPr="001B5C97">
        <w:rPr>
          <w:rFonts w:ascii="Times New Roman" w:hAnsi="Times New Roman" w:cs="Times New Roman"/>
          <w:sz w:val="24"/>
          <w:szCs w:val="24"/>
        </w:rPr>
        <w:t>5:</w:t>
      </w:r>
      <w:r w:rsidR="00A319B3">
        <w:rPr>
          <w:rFonts w:ascii="Times New Roman" w:hAnsi="Times New Roman" w:cs="Times New Roman"/>
          <w:sz w:val="24"/>
          <w:szCs w:val="24"/>
        </w:rPr>
        <w:t xml:space="preserve"> </w:t>
      </w:r>
      <w:proofErr w:type="gramStart"/>
      <w:r w:rsidRPr="001B5C97">
        <w:rPr>
          <w:rFonts w:ascii="Times New Roman" w:hAnsi="Times New Roman" w:cs="Times New Roman"/>
          <w:sz w:val="24"/>
          <w:szCs w:val="24"/>
        </w:rPr>
        <w:t>Dense(</w:t>
      </w:r>
      <w:proofErr w:type="gramEnd"/>
      <w:r w:rsidRPr="001B5C97">
        <w:rPr>
          <w:rFonts w:ascii="Times New Roman" w:hAnsi="Times New Roman" w:cs="Times New Roman"/>
          <w:sz w:val="24"/>
          <w:szCs w:val="24"/>
        </w:rPr>
        <w:t>64) ilk katmanında 64 nöron bulunduran bir tam bağlantılı katman</w:t>
      </w:r>
    </w:p>
    <w:p w14:paraId="7D695D06" w14:textId="76097D34" w:rsidR="00C74F69" w:rsidRPr="001B5C97" w:rsidRDefault="00C74F69" w:rsidP="00BB4362">
      <w:pPr>
        <w:rPr>
          <w:rFonts w:ascii="Times New Roman" w:hAnsi="Times New Roman" w:cs="Times New Roman"/>
          <w:sz w:val="24"/>
          <w:szCs w:val="24"/>
        </w:rPr>
      </w:pPr>
      <w:r w:rsidRPr="001B5C97">
        <w:rPr>
          <w:rFonts w:ascii="Times New Roman" w:hAnsi="Times New Roman" w:cs="Times New Roman"/>
          <w:sz w:val="24"/>
          <w:szCs w:val="24"/>
        </w:rPr>
        <w:t>6:</w:t>
      </w:r>
      <w:r w:rsidR="00A319B3">
        <w:rPr>
          <w:rFonts w:ascii="Times New Roman" w:hAnsi="Times New Roman" w:cs="Times New Roman"/>
          <w:sz w:val="24"/>
          <w:szCs w:val="24"/>
        </w:rPr>
        <w:t xml:space="preserve"> </w:t>
      </w:r>
      <w:proofErr w:type="gramStart"/>
      <w:r w:rsidRPr="001B5C97">
        <w:rPr>
          <w:rFonts w:ascii="Times New Roman" w:hAnsi="Times New Roman" w:cs="Times New Roman"/>
          <w:sz w:val="24"/>
          <w:szCs w:val="24"/>
        </w:rPr>
        <w:t>Activation(</w:t>
      </w:r>
      <w:proofErr w:type="gramEnd"/>
      <w:r w:rsidRPr="001B5C97">
        <w:rPr>
          <w:rFonts w:ascii="Times New Roman" w:hAnsi="Times New Roman" w:cs="Times New Roman"/>
          <w:sz w:val="24"/>
          <w:szCs w:val="24"/>
        </w:rPr>
        <w:t>“relu”), relu aktivasyon fonksiyonunu kullanan bir dense katmanı</w:t>
      </w:r>
    </w:p>
    <w:p w14:paraId="4E22A664" w14:textId="77777777" w:rsidR="00C74F69" w:rsidRPr="001B5C97" w:rsidRDefault="00C74F69" w:rsidP="00BB4362">
      <w:pPr>
        <w:rPr>
          <w:rFonts w:ascii="Times New Roman" w:hAnsi="Times New Roman" w:cs="Times New Roman"/>
          <w:sz w:val="24"/>
          <w:szCs w:val="24"/>
        </w:rPr>
      </w:pPr>
      <w:r w:rsidRPr="001B5C97">
        <w:rPr>
          <w:rFonts w:ascii="Times New Roman" w:hAnsi="Times New Roman" w:cs="Times New Roman"/>
          <w:sz w:val="24"/>
          <w:szCs w:val="24"/>
        </w:rPr>
        <w:t xml:space="preserve">7: </w:t>
      </w:r>
      <w:proofErr w:type="gramStart"/>
      <w:r w:rsidRPr="001B5C97">
        <w:rPr>
          <w:rFonts w:ascii="Times New Roman" w:hAnsi="Times New Roman" w:cs="Times New Roman"/>
          <w:sz w:val="24"/>
          <w:szCs w:val="24"/>
        </w:rPr>
        <w:t>Dropout(</w:t>
      </w:r>
      <w:proofErr w:type="gramEnd"/>
      <w:r w:rsidRPr="001B5C97">
        <w:rPr>
          <w:rFonts w:ascii="Times New Roman" w:hAnsi="Times New Roman" w:cs="Times New Roman"/>
          <w:sz w:val="24"/>
          <w:szCs w:val="24"/>
        </w:rPr>
        <w:t>0.3) 3/10 olasılıkla nöronlardaki bir girdiyi 0 olarak ayarlar.</w:t>
      </w:r>
    </w:p>
    <w:p w14:paraId="225623DF" w14:textId="7A55F398" w:rsidR="00C74F69" w:rsidRPr="001B5C97" w:rsidRDefault="00C74F69" w:rsidP="00BB4362">
      <w:pPr>
        <w:rPr>
          <w:rFonts w:ascii="Times New Roman" w:hAnsi="Times New Roman" w:cs="Times New Roman"/>
          <w:sz w:val="24"/>
          <w:szCs w:val="24"/>
        </w:rPr>
      </w:pPr>
      <w:r w:rsidRPr="001B5C97">
        <w:rPr>
          <w:rFonts w:ascii="Times New Roman" w:hAnsi="Times New Roman" w:cs="Times New Roman"/>
          <w:sz w:val="24"/>
          <w:szCs w:val="24"/>
        </w:rPr>
        <w:t>8</w:t>
      </w:r>
      <w:r w:rsidR="009F0451">
        <w:rPr>
          <w:rFonts w:ascii="Times New Roman" w:hAnsi="Times New Roman" w:cs="Times New Roman"/>
          <w:sz w:val="24"/>
          <w:szCs w:val="24"/>
        </w:rPr>
        <w:t xml:space="preserve">: </w:t>
      </w:r>
      <w:proofErr w:type="gramStart"/>
      <w:r w:rsidR="009F0451">
        <w:rPr>
          <w:rFonts w:ascii="Times New Roman" w:hAnsi="Times New Roman" w:cs="Times New Roman"/>
          <w:sz w:val="24"/>
          <w:szCs w:val="24"/>
        </w:rPr>
        <w:t>Dense(</w:t>
      </w:r>
      <w:proofErr w:type="gramEnd"/>
      <w:r w:rsidR="009F0451">
        <w:rPr>
          <w:rFonts w:ascii="Times New Roman" w:hAnsi="Times New Roman" w:cs="Times New Roman"/>
          <w:sz w:val="24"/>
          <w:szCs w:val="24"/>
        </w:rPr>
        <w:t>classes), son katmanda 3</w:t>
      </w:r>
      <w:r w:rsidRPr="001B5C97">
        <w:rPr>
          <w:rFonts w:ascii="Times New Roman" w:hAnsi="Times New Roman" w:cs="Times New Roman"/>
          <w:sz w:val="24"/>
          <w:szCs w:val="24"/>
        </w:rPr>
        <w:t xml:space="preserve"> çıkış olacak o da sınıflandırmak isteyeceğimiz nöron </w:t>
      </w:r>
      <w:r w:rsidR="009F0451">
        <w:rPr>
          <w:rFonts w:ascii="Times New Roman" w:hAnsi="Times New Roman" w:cs="Times New Roman"/>
          <w:sz w:val="24"/>
          <w:szCs w:val="24"/>
        </w:rPr>
        <w:t>sayısında olacak ki bu durumda 3</w:t>
      </w:r>
      <w:r w:rsidRPr="001B5C97">
        <w:rPr>
          <w:rFonts w:ascii="Times New Roman" w:hAnsi="Times New Roman" w:cs="Times New Roman"/>
          <w:sz w:val="24"/>
          <w:szCs w:val="24"/>
        </w:rPr>
        <w:t xml:space="preserve"> tane oluyor.</w:t>
      </w:r>
    </w:p>
    <w:p w14:paraId="343B7BDA" w14:textId="14CAFB3A" w:rsidR="007D5E6C" w:rsidRPr="00F7326B" w:rsidRDefault="00472C9F" w:rsidP="00C75791">
      <w:pPr>
        <w:rPr>
          <w:rFonts w:ascii="Times New Roman" w:hAnsi="Times New Roman" w:cs="Times New Roman"/>
          <w:sz w:val="24"/>
          <w:szCs w:val="24"/>
        </w:rPr>
      </w:pPr>
      <w:r w:rsidRPr="001B5C97">
        <w:rPr>
          <w:rFonts w:ascii="Times New Roman" w:hAnsi="Times New Roman" w:cs="Times New Roman"/>
          <w:sz w:val="24"/>
          <w:szCs w:val="24"/>
        </w:rPr>
        <w:t>9:</w:t>
      </w:r>
      <w:r w:rsidR="00A319B3">
        <w:rPr>
          <w:rFonts w:ascii="Times New Roman" w:hAnsi="Times New Roman" w:cs="Times New Roman"/>
          <w:sz w:val="24"/>
          <w:szCs w:val="24"/>
        </w:rPr>
        <w:t xml:space="preserve"> </w:t>
      </w:r>
      <w:proofErr w:type="gramStart"/>
      <w:r w:rsidRPr="001B5C97">
        <w:rPr>
          <w:rFonts w:ascii="Times New Roman" w:hAnsi="Times New Roman" w:cs="Times New Roman"/>
          <w:sz w:val="24"/>
          <w:szCs w:val="24"/>
        </w:rPr>
        <w:t>Activation(</w:t>
      </w:r>
      <w:proofErr w:type="gramEnd"/>
      <w:r w:rsidRPr="001B5C97">
        <w:rPr>
          <w:rFonts w:ascii="Times New Roman" w:hAnsi="Times New Roman" w:cs="Times New Roman"/>
          <w:sz w:val="24"/>
          <w:szCs w:val="24"/>
        </w:rPr>
        <w:t>“softmax”) bu katman için kull</w:t>
      </w:r>
      <w:r w:rsidR="00C75791">
        <w:rPr>
          <w:rFonts w:ascii="Times New Roman" w:hAnsi="Times New Roman" w:cs="Times New Roman"/>
          <w:sz w:val="24"/>
          <w:szCs w:val="24"/>
        </w:rPr>
        <w:t>anılacak aktivasyon fonksiyonu.</w:t>
      </w:r>
    </w:p>
    <w:p w14:paraId="3E9FB24A" w14:textId="0AC642C5" w:rsidR="001B5C97" w:rsidRPr="001B5C97" w:rsidRDefault="00C02D90" w:rsidP="00BB4362">
      <w:pPr>
        <w:rPr>
          <w:rFonts w:ascii="Times New Roman" w:hAnsi="Times New Roman" w:cs="Times New Roman"/>
          <w:b/>
          <w:bCs/>
          <w:sz w:val="24"/>
          <w:szCs w:val="24"/>
        </w:rPr>
      </w:pPr>
      <w:r>
        <w:rPr>
          <w:rFonts w:ascii="Times New Roman" w:hAnsi="Times New Roman" w:cs="Times New Roman"/>
          <w:b/>
          <w:bCs/>
          <w:sz w:val="24"/>
          <w:szCs w:val="24"/>
        </w:rPr>
        <w:t>İş Zaman Çizelgesi</w:t>
      </w:r>
    </w:p>
    <w:tbl>
      <w:tblPr>
        <w:tblStyle w:val="KlavuzuTablo4-Vurgu21"/>
        <w:tblpPr w:leftFromText="141" w:rightFromText="141" w:vertAnchor="text" w:horzAnchor="margin" w:tblpXSpec="center" w:tblpY="37"/>
        <w:tblW w:w="4556" w:type="pct"/>
        <w:tblInd w:w="0" w:type="dxa"/>
        <w:tblLook w:val="04A0" w:firstRow="1" w:lastRow="0" w:firstColumn="1" w:lastColumn="0" w:noHBand="0" w:noVBand="1"/>
      </w:tblPr>
      <w:tblGrid>
        <w:gridCol w:w="1093"/>
        <w:gridCol w:w="675"/>
        <w:gridCol w:w="704"/>
        <w:gridCol w:w="867"/>
        <w:gridCol w:w="918"/>
        <w:gridCol w:w="849"/>
        <w:gridCol w:w="642"/>
        <w:gridCol w:w="653"/>
        <w:gridCol w:w="734"/>
        <w:gridCol w:w="734"/>
        <w:gridCol w:w="651"/>
      </w:tblGrid>
      <w:tr w:rsidR="00C02D90" w:rsidRPr="00DD36B3" w14:paraId="7473B5BF" w14:textId="77777777" w:rsidTr="008521F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000" w:type="pct"/>
            <w:gridSpan w:val="11"/>
            <w:shd w:val="clear" w:color="auto" w:fill="9CC2E5" w:themeFill="accent1" w:themeFillTint="99"/>
            <w:hideMark/>
          </w:tcPr>
          <w:p w14:paraId="1FC8C67F" w14:textId="77777777" w:rsidR="00C02D90" w:rsidRPr="00DD36B3" w:rsidRDefault="00C02D90" w:rsidP="00C02D90">
            <w:pPr>
              <w:jc w:val="center"/>
              <w:rPr>
                <w:rFonts w:ascii="Times New Roman" w:hAnsi="Times New Roman" w:cs="Times New Roman"/>
                <w:color w:val="000000"/>
                <w:sz w:val="18"/>
                <w:szCs w:val="18"/>
              </w:rPr>
            </w:pPr>
            <w:r w:rsidRPr="00DD36B3">
              <w:rPr>
                <w:rFonts w:ascii="Times New Roman" w:eastAsia="Arial" w:hAnsi="Times New Roman" w:cs="Times New Roman"/>
                <w:color w:val="000000"/>
                <w:sz w:val="18"/>
                <w:szCs w:val="18"/>
              </w:rPr>
              <w:t>AYLAR</w:t>
            </w:r>
          </w:p>
        </w:tc>
      </w:tr>
      <w:tr w:rsidR="008521F8" w:rsidRPr="00DD36B3" w14:paraId="3E4F6DC2" w14:textId="77777777" w:rsidTr="008521F8">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64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161068C2" w14:textId="77777777" w:rsidR="00C02D90" w:rsidRPr="00DD36B3" w:rsidRDefault="00C02D90" w:rsidP="00C02D90">
            <w:pPr>
              <w:jc w:val="both"/>
              <w:rPr>
                <w:rFonts w:ascii="Times New Roman" w:eastAsia="Arial Unicode MS" w:hAnsi="Times New Roman" w:cs="Times New Roman"/>
                <w:color w:val="000000"/>
                <w:sz w:val="18"/>
                <w:szCs w:val="18"/>
              </w:rPr>
            </w:pPr>
            <w:r w:rsidRPr="00DD36B3">
              <w:rPr>
                <w:rFonts w:ascii="Times New Roman" w:eastAsia="Arial" w:hAnsi="Times New Roman" w:cs="Times New Roman"/>
                <w:color w:val="000000"/>
                <w:sz w:val="18"/>
                <w:szCs w:val="18"/>
              </w:rPr>
              <w:t>İşin Tanımı</w:t>
            </w:r>
          </w:p>
        </w:tc>
        <w:tc>
          <w:tcPr>
            <w:tcW w:w="396"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0E8FA46F"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Nisan</w:t>
            </w:r>
          </w:p>
        </w:tc>
        <w:tc>
          <w:tcPr>
            <w:tcW w:w="41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37A3F484"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Mayıs</w:t>
            </w:r>
          </w:p>
        </w:tc>
        <w:tc>
          <w:tcPr>
            <w:tcW w:w="50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27E83CA7"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Haziran</w:t>
            </w:r>
          </w:p>
        </w:tc>
        <w:tc>
          <w:tcPr>
            <w:tcW w:w="53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136B9E33"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Temmuz</w:t>
            </w:r>
          </w:p>
        </w:tc>
        <w:tc>
          <w:tcPr>
            <w:tcW w:w="498"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22A0C19A"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Ağustos</w:t>
            </w: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0C2FF7D5"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Eylül</w:t>
            </w:r>
          </w:p>
        </w:tc>
        <w:tc>
          <w:tcPr>
            <w:tcW w:w="38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2743536A"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Ekim</w:t>
            </w: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5CE3C35A"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Kasım</w:t>
            </w: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28CA363A"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Aralık</w:t>
            </w: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708F2370" w14:textId="77777777" w:rsidR="00C02D90" w:rsidRPr="00DD36B3" w:rsidRDefault="00C02D90" w:rsidP="00C02D9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eastAsia="Arial" w:hAnsi="Times New Roman" w:cs="Times New Roman"/>
                <w:b/>
                <w:color w:val="000000"/>
                <w:sz w:val="18"/>
                <w:szCs w:val="18"/>
              </w:rPr>
              <w:t>Ocak</w:t>
            </w:r>
          </w:p>
        </w:tc>
      </w:tr>
      <w:tr w:rsidR="00E56747" w:rsidRPr="00DD36B3" w14:paraId="12D3DA2E" w14:textId="77777777" w:rsidTr="008521F8">
        <w:trPr>
          <w:trHeight w:val="502"/>
        </w:trPr>
        <w:tc>
          <w:tcPr>
            <w:cnfStyle w:val="001000000000" w:firstRow="0" w:lastRow="0" w:firstColumn="1" w:lastColumn="0" w:oddVBand="0" w:evenVBand="0" w:oddHBand="0" w:evenHBand="0" w:firstRowFirstColumn="0" w:firstRowLastColumn="0" w:lastRowFirstColumn="0" w:lastRowLastColumn="0"/>
            <w:tcW w:w="64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8327EE0" w14:textId="77777777" w:rsidR="00C02D90" w:rsidRPr="00DD36B3" w:rsidRDefault="00C02D90" w:rsidP="00C02D90">
            <w:pPr>
              <w:jc w:val="both"/>
              <w:rPr>
                <w:rFonts w:ascii="Times New Roman" w:hAnsi="Times New Roman" w:cs="Times New Roman"/>
                <w:b w:val="0"/>
                <w:color w:val="000000"/>
                <w:sz w:val="18"/>
                <w:szCs w:val="18"/>
              </w:rPr>
            </w:pPr>
            <w:r w:rsidRPr="00DD36B3">
              <w:rPr>
                <w:rFonts w:ascii="Times New Roman" w:eastAsia="Arial" w:hAnsi="Times New Roman" w:cs="Times New Roman"/>
                <w:b w:val="0"/>
                <w:color w:val="000000"/>
                <w:sz w:val="18"/>
                <w:szCs w:val="18"/>
              </w:rPr>
              <w:t>Literatür Taraması</w:t>
            </w:r>
          </w:p>
        </w:tc>
        <w:tc>
          <w:tcPr>
            <w:tcW w:w="396"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143A1139" w14:textId="77777777" w:rsidR="00C02D90" w:rsidRPr="00DD36B3" w:rsidRDefault="00C02D90" w:rsidP="00C02D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p>
        </w:tc>
        <w:tc>
          <w:tcPr>
            <w:tcW w:w="41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12B373E1" w14:textId="77777777" w:rsidR="00C02D90" w:rsidRPr="00DD36B3" w:rsidRDefault="00C02D90" w:rsidP="00C02D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p>
        </w:tc>
        <w:tc>
          <w:tcPr>
            <w:tcW w:w="50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09712CBF" w14:textId="77777777" w:rsidR="00C02D90" w:rsidRPr="00DD36B3" w:rsidRDefault="00C02D90" w:rsidP="00C02D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p>
        </w:tc>
        <w:tc>
          <w:tcPr>
            <w:tcW w:w="53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55CE6318"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c>
          <w:tcPr>
            <w:tcW w:w="498"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69BC6309"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7B304FDE"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c>
          <w:tcPr>
            <w:tcW w:w="38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077504AB"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18"/>
                <w:szCs w:val="18"/>
              </w:rPr>
            </w:pPr>
            <w:r w:rsidRPr="00DD36B3">
              <w:rPr>
                <w:rFonts w:ascii="Times New Roman" w:eastAsia="Arial Unicode MS" w:hAnsi="Times New Roman" w:cs="Times New Roman"/>
                <w:b/>
                <w:color w:val="000000"/>
                <w:sz w:val="18"/>
                <w:szCs w:val="18"/>
              </w:rPr>
              <w:t>X</w:t>
            </w: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2F40C1E7"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18"/>
                <w:szCs w:val="18"/>
              </w:rPr>
            </w:pPr>
            <w:r w:rsidRPr="00DD36B3">
              <w:rPr>
                <w:rFonts w:ascii="Times New Roman" w:eastAsia="Arial Unicode MS" w:hAnsi="Times New Roman" w:cs="Times New Roman"/>
                <w:b/>
                <w:color w:val="000000"/>
                <w:sz w:val="18"/>
                <w:szCs w:val="18"/>
              </w:rPr>
              <w:t>X</w:t>
            </w: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625B9415"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18"/>
                <w:szCs w:val="18"/>
              </w:rPr>
            </w:pP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6E4CC94F"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18"/>
                <w:szCs w:val="18"/>
              </w:rPr>
            </w:pPr>
          </w:p>
        </w:tc>
      </w:tr>
      <w:tr w:rsidR="008521F8" w:rsidRPr="00DD36B3" w14:paraId="2E5DDD7F" w14:textId="77777777" w:rsidTr="008521F8">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64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6465E190" w14:textId="77777777" w:rsidR="00C02D90" w:rsidRPr="00DD36B3" w:rsidRDefault="00C02D90" w:rsidP="00C02D90">
            <w:pPr>
              <w:jc w:val="both"/>
              <w:rPr>
                <w:rFonts w:ascii="Times New Roman" w:hAnsi="Times New Roman" w:cs="Times New Roman"/>
                <w:b w:val="0"/>
                <w:color w:val="000000"/>
                <w:sz w:val="18"/>
                <w:szCs w:val="18"/>
              </w:rPr>
            </w:pPr>
            <w:r w:rsidRPr="00DD36B3">
              <w:rPr>
                <w:rFonts w:ascii="Times New Roman" w:eastAsia="Arial" w:hAnsi="Times New Roman" w:cs="Times New Roman"/>
                <w:b w:val="0"/>
                <w:color w:val="000000"/>
                <w:sz w:val="18"/>
                <w:szCs w:val="18"/>
              </w:rPr>
              <w:t>Arazi Çalışması</w:t>
            </w:r>
          </w:p>
        </w:tc>
        <w:tc>
          <w:tcPr>
            <w:tcW w:w="396"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338B3CC3" w14:textId="77777777" w:rsidR="00C02D90" w:rsidRPr="00DD36B3" w:rsidRDefault="00C02D90" w:rsidP="00C02D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p>
        </w:tc>
        <w:tc>
          <w:tcPr>
            <w:tcW w:w="41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7FA6CA72" w14:textId="77777777" w:rsidR="00C02D90" w:rsidRPr="00DD36B3" w:rsidRDefault="00C02D90" w:rsidP="00C02D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p>
        </w:tc>
        <w:tc>
          <w:tcPr>
            <w:tcW w:w="50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3CB16DCD" w14:textId="77777777" w:rsidR="00C02D90" w:rsidRPr="00DD36B3" w:rsidRDefault="00C02D90" w:rsidP="00C02D9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p>
        </w:tc>
        <w:tc>
          <w:tcPr>
            <w:tcW w:w="53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7DCE2B02"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p>
        </w:tc>
        <w:tc>
          <w:tcPr>
            <w:tcW w:w="498"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6954EE40"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7A44F745"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c>
          <w:tcPr>
            <w:tcW w:w="38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42CF1318"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1D1C5178"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626E2296"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3631C4F6"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p>
        </w:tc>
      </w:tr>
      <w:tr w:rsidR="00E56747" w:rsidRPr="00DD36B3" w14:paraId="676CF14C" w14:textId="77777777" w:rsidTr="008521F8">
        <w:trPr>
          <w:trHeight w:val="758"/>
        </w:trPr>
        <w:tc>
          <w:tcPr>
            <w:cnfStyle w:val="001000000000" w:firstRow="0" w:lastRow="0" w:firstColumn="1" w:lastColumn="0" w:oddVBand="0" w:evenVBand="0" w:oddHBand="0" w:evenHBand="0" w:firstRowFirstColumn="0" w:firstRowLastColumn="0" w:lastRowFirstColumn="0" w:lastRowLastColumn="0"/>
            <w:tcW w:w="64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62071997" w14:textId="77777777" w:rsidR="00C02D90" w:rsidRPr="00DD36B3" w:rsidRDefault="00C02D90" w:rsidP="00C02D90">
            <w:pPr>
              <w:jc w:val="both"/>
              <w:rPr>
                <w:rFonts w:ascii="Times New Roman" w:hAnsi="Times New Roman" w:cs="Times New Roman"/>
                <w:b w:val="0"/>
                <w:color w:val="000000"/>
                <w:sz w:val="18"/>
                <w:szCs w:val="18"/>
              </w:rPr>
            </w:pPr>
            <w:r w:rsidRPr="00DD36B3">
              <w:rPr>
                <w:rFonts w:ascii="Times New Roman" w:eastAsia="Arial" w:hAnsi="Times New Roman" w:cs="Times New Roman"/>
                <w:b w:val="0"/>
                <w:color w:val="000000"/>
                <w:sz w:val="18"/>
                <w:szCs w:val="18"/>
              </w:rPr>
              <w:t>Verilerin Toplanması ve Analizi</w:t>
            </w:r>
          </w:p>
        </w:tc>
        <w:tc>
          <w:tcPr>
            <w:tcW w:w="396"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456DA87F" w14:textId="77777777" w:rsidR="00C02D90" w:rsidRPr="00DD36B3" w:rsidRDefault="00C02D90" w:rsidP="00C02D90">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18"/>
                <w:szCs w:val="18"/>
              </w:rPr>
            </w:pPr>
          </w:p>
        </w:tc>
        <w:tc>
          <w:tcPr>
            <w:tcW w:w="41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1AE5E688" w14:textId="77777777" w:rsidR="00C02D90" w:rsidRPr="00DD36B3" w:rsidRDefault="00C02D90" w:rsidP="00C02D90">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18"/>
                <w:szCs w:val="18"/>
              </w:rPr>
            </w:pPr>
          </w:p>
        </w:tc>
        <w:tc>
          <w:tcPr>
            <w:tcW w:w="50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00C9B372" w14:textId="77777777" w:rsidR="00C02D90" w:rsidRPr="00DD36B3" w:rsidRDefault="00C02D90" w:rsidP="00C02D90">
            <w:pP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18"/>
                <w:szCs w:val="18"/>
              </w:rPr>
            </w:pPr>
          </w:p>
        </w:tc>
        <w:tc>
          <w:tcPr>
            <w:tcW w:w="53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54F5CD31"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p>
        </w:tc>
        <w:tc>
          <w:tcPr>
            <w:tcW w:w="498"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74CDB427"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18"/>
                <w:szCs w:val="18"/>
              </w:rPr>
            </w:pP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1285424B"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p>
        </w:tc>
        <w:tc>
          <w:tcPr>
            <w:tcW w:w="38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1D4CF01E"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2BA48392"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61583541"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tcPr>
          <w:p w14:paraId="0FFFE7D1" w14:textId="77777777" w:rsidR="00C02D90" w:rsidRPr="00DD36B3" w:rsidRDefault="00C02D90" w:rsidP="00DD36B3">
            <w:pPr>
              <w:jc w:val="center"/>
              <w:cnfStyle w:val="000000000000" w:firstRow="0" w:lastRow="0" w:firstColumn="0" w:lastColumn="0" w:oddVBand="0" w:evenVBand="0" w:oddHBand="0" w:evenHBand="0" w:firstRowFirstColumn="0" w:firstRowLastColumn="0" w:lastRowFirstColumn="0" w:lastRowLastColumn="0"/>
              <w:rPr>
                <w:rFonts w:ascii="Times New Roman" w:eastAsia="Arial Unicode MS" w:hAnsi="Times New Roman" w:cs="Times New Roman"/>
                <w:b/>
                <w:color w:val="000000"/>
                <w:sz w:val="18"/>
                <w:szCs w:val="18"/>
              </w:rPr>
            </w:pPr>
            <w:r w:rsidRPr="00DD36B3">
              <w:rPr>
                <w:rFonts w:ascii="Times New Roman" w:eastAsia="Arial Unicode MS" w:hAnsi="Times New Roman" w:cs="Times New Roman"/>
                <w:b/>
                <w:color w:val="000000"/>
                <w:sz w:val="18"/>
                <w:szCs w:val="18"/>
              </w:rPr>
              <w:t>X</w:t>
            </w:r>
          </w:p>
        </w:tc>
      </w:tr>
      <w:tr w:rsidR="008521F8" w:rsidRPr="00DD36B3" w14:paraId="6C7ACA69" w14:textId="77777777" w:rsidTr="008521F8">
        <w:trPr>
          <w:cnfStyle w:val="000000100000" w:firstRow="0" w:lastRow="0" w:firstColumn="0" w:lastColumn="0" w:oddVBand="0" w:evenVBand="0" w:oddHBand="1"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64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hideMark/>
          </w:tcPr>
          <w:p w14:paraId="5971EF89" w14:textId="77777777" w:rsidR="00C02D90" w:rsidRPr="00DD36B3" w:rsidRDefault="00C02D90" w:rsidP="00C02D90">
            <w:pPr>
              <w:jc w:val="both"/>
              <w:rPr>
                <w:rFonts w:ascii="Times New Roman" w:hAnsi="Times New Roman" w:cs="Times New Roman"/>
                <w:b w:val="0"/>
                <w:color w:val="000000"/>
                <w:sz w:val="18"/>
                <w:szCs w:val="18"/>
              </w:rPr>
            </w:pPr>
            <w:r w:rsidRPr="00DD36B3">
              <w:rPr>
                <w:rFonts w:ascii="Times New Roman" w:eastAsia="Arial" w:hAnsi="Times New Roman" w:cs="Times New Roman"/>
                <w:b w:val="0"/>
                <w:color w:val="000000"/>
                <w:sz w:val="18"/>
                <w:szCs w:val="18"/>
              </w:rPr>
              <w:t>Proje Raporu Yazımı</w:t>
            </w:r>
          </w:p>
        </w:tc>
        <w:tc>
          <w:tcPr>
            <w:tcW w:w="396"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02FF4F70" w14:textId="77777777" w:rsidR="00C02D90" w:rsidRPr="00DD36B3" w:rsidRDefault="00C02D90" w:rsidP="00C02D90">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p>
        </w:tc>
        <w:tc>
          <w:tcPr>
            <w:tcW w:w="41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1797280C" w14:textId="77777777" w:rsidR="00C02D90" w:rsidRPr="00DD36B3" w:rsidRDefault="00C02D90" w:rsidP="00C02D90">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p>
        </w:tc>
        <w:tc>
          <w:tcPr>
            <w:tcW w:w="50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1CE81C38" w14:textId="77777777" w:rsidR="00C02D90" w:rsidRPr="00DD36B3" w:rsidRDefault="00C02D90" w:rsidP="00C02D90">
            <w:pP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p>
        </w:tc>
        <w:tc>
          <w:tcPr>
            <w:tcW w:w="539"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0F8F623E"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p>
        </w:tc>
        <w:tc>
          <w:tcPr>
            <w:tcW w:w="498"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0AB8AC75"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69BCC65D"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p>
        </w:tc>
        <w:tc>
          <w:tcPr>
            <w:tcW w:w="383"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0A12D107"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0EE9BAF5"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eastAsia="Arial Unicode MS" w:hAnsi="Times New Roman" w:cs="Times New Roman"/>
                <w:b/>
                <w:color w:val="000000"/>
                <w:sz w:val="18"/>
                <w:szCs w:val="18"/>
              </w:rPr>
            </w:pPr>
            <w:r w:rsidRPr="00DD36B3">
              <w:rPr>
                <w:rFonts w:ascii="Times New Roman" w:eastAsia="Arial Unicode MS" w:hAnsi="Times New Roman" w:cs="Times New Roman"/>
                <w:b/>
                <w:color w:val="000000"/>
                <w:sz w:val="18"/>
                <w:szCs w:val="18"/>
              </w:rPr>
              <w:t>X</w:t>
            </w:r>
          </w:p>
        </w:tc>
        <w:tc>
          <w:tcPr>
            <w:tcW w:w="431"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37B6126F"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c>
          <w:tcPr>
            <w:tcW w:w="377" w:type="pct"/>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shd w:val="clear" w:color="auto" w:fill="DEEAF6" w:themeFill="accent1" w:themeFillTint="33"/>
            <w:vAlign w:val="center"/>
          </w:tcPr>
          <w:p w14:paraId="5EEE0676" w14:textId="77777777" w:rsidR="00C02D90" w:rsidRPr="00DD36B3" w:rsidRDefault="00C02D90" w:rsidP="00DD36B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sz w:val="18"/>
                <w:szCs w:val="18"/>
              </w:rPr>
            </w:pPr>
            <w:r w:rsidRPr="00DD36B3">
              <w:rPr>
                <w:rFonts w:ascii="Times New Roman" w:hAnsi="Times New Roman" w:cs="Times New Roman"/>
                <w:b/>
                <w:color w:val="000000"/>
                <w:sz w:val="18"/>
                <w:szCs w:val="18"/>
              </w:rPr>
              <w:t>X</w:t>
            </w:r>
          </w:p>
        </w:tc>
      </w:tr>
    </w:tbl>
    <w:p w14:paraId="418D15F9" w14:textId="77777777" w:rsidR="00C02D90" w:rsidRPr="00DD36B3" w:rsidRDefault="00C02D90">
      <w:pPr>
        <w:rPr>
          <w:rFonts w:ascii="Times New Roman" w:hAnsi="Times New Roman" w:cs="Times New Roman"/>
          <w:b/>
          <w:sz w:val="18"/>
          <w:szCs w:val="18"/>
        </w:rPr>
      </w:pPr>
    </w:p>
    <w:p w14:paraId="5298D58D" w14:textId="77777777" w:rsidR="008521F8" w:rsidRDefault="008521F8">
      <w:pPr>
        <w:rPr>
          <w:rFonts w:ascii="Times New Roman" w:hAnsi="Times New Roman" w:cs="Times New Roman"/>
          <w:b/>
          <w:sz w:val="24"/>
          <w:szCs w:val="24"/>
        </w:rPr>
      </w:pPr>
      <w:r>
        <w:rPr>
          <w:rFonts w:ascii="Times New Roman" w:hAnsi="Times New Roman" w:cs="Times New Roman"/>
          <w:b/>
          <w:sz w:val="24"/>
          <w:szCs w:val="24"/>
        </w:rPr>
        <w:br w:type="page"/>
      </w:r>
    </w:p>
    <w:p w14:paraId="5BF74926" w14:textId="01C08AC8" w:rsidR="000C7E5D" w:rsidRPr="001B5C97" w:rsidRDefault="000C7E5D">
      <w:pPr>
        <w:rPr>
          <w:rFonts w:ascii="Times New Roman" w:hAnsi="Times New Roman" w:cs="Times New Roman"/>
          <w:b/>
          <w:sz w:val="24"/>
          <w:szCs w:val="24"/>
        </w:rPr>
      </w:pPr>
      <w:r w:rsidRPr="001B5C97">
        <w:rPr>
          <w:rFonts w:ascii="Times New Roman" w:hAnsi="Times New Roman" w:cs="Times New Roman"/>
          <w:b/>
          <w:sz w:val="24"/>
          <w:szCs w:val="24"/>
        </w:rPr>
        <w:lastRenderedPageBreak/>
        <w:t>Bulgu</w:t>
      </w:r>
      <w:r w:rsidR="003715F9" w:rsidRPr="001B5C97">
        <w:rPr>
          <w:rFonts w:ascii="Times New Roman" w:hAnsi="Times New Roman" w:cs="Times New Roman"/>
          <w:b/>
          <w:sz w:val="24"/>
          <w:szCs w:val="24"/>
        </w:rPr>
        <w:t>lar</w:t>
      </w:r>
    </w:p>
    <w:p w14:paraId="4B4F5D1D" w14:textId="1E37199C" w:rsidR="00E95069" w:rsidRDefault="00DE1E68" w:rsidP="00E95069">
      <w:pPr>
        <w:ind w:firstLine="720"/>
        <w:rPr>
          <w:rFonts w:ascii="Times New Roman" w:hAnsi="Times New Roman" w:cs="Times New Roman"/>
          <w:sz w:val="24"/>
          <w:szCs w:val="24"/>
        </w:rPr>
      </w:pPr>
      <w:r>
        <w:rPr>
          <w:rFonts w:ascii="Times New Roman" w:hAnsi="Times New Roman" w:cs="Times New Roman"/>
          <w:sz w:val="24"/>
          <w:szCs w:val="24"/>
        </w:rPr>
        <w:t>Farklı kernel boyutları (2x2, 3x3, 5x5) ve epoch sayıları (60 ve 90) olmak üzere top</w:t>
      </w:r>
      <w:r w:rsidR="00AB66F3">
        <w:rPr>
          <w:rFonts w:ascii="Times New Roman" w:hAnsi="Times New Roman" w:cs="Times New Roman"/>
          <w:sz w:val="24"/>
          <w:szCs w:val="24"/>
        </w:rPr>
        <w:t>lam 6 model için, tüm veri</w:t>
      </w:r>
      <w:r>
        <w:rPr>
          <w:rFonts w:ascii="Times New Roman" w:hAnsi="Times New Roman" w:cs="Times New Roman"/>
          <w:sz w:val="24"/>
          <w:szCs w:val="24"/>
        </w:rPr>
        <w:t xml:space="preserve"> seti, sağlam (0), kısmı yırtıklar (1) ve tam kat yırtıklar (2) için doğruluk ve hata</w:t>
      </w:r>
      <w:r w:rsidR="007123DA">
        <w:rPr>
          <w:rFonts w:ascii="Times New Roman" w:hAnsi="Times New Roman" w:cs="Times New Roman"/>
          <w:sz w:val="24"/>
          <w:szCs w:val="24"/>
        </w:rPr>
        <w:t xml:space="preserve"> payları hesaplanmıştır (Tablo-4</w:t>
      </w:r>
      <w:r>
        <w:rPr>
          <w:rFonts w:ascii="Times New Roman" w:hAnsi="Times New Roman" w:cs="Times New Roman"/>
          <w:sz w:val="24"/>
          <w:szCs w:val="24"/>
        </w:rPr>
        <w:t xml:space="preserve">). Buna göre en iyi modelin </w:t>
      </w:r>
      <w:r w:rsidR="00C759BA">
        <w:rPr>
          <w:rFonts w:ascii="Times New Roman" w:hAnsi="Times New Roman" w:cs="Times New Roman"/>
          <w:sz w:val="24"/>
          <w:szCs w:val="24"/>
        </w:rPr>
        <w:t>test setinde</w:t>
      </w:r>
      <w:r>
        <w:rPr>
          <w:rFonts w:ascii="Times New Roman" w:hAnsi="Times New Roman" w:cs="Times New Roman"/>
          <w:sz w:val="24"/>
          <w:szCs w:val="24"/>
        </w:rPr>
        <w:t>‘</w:t>
      </w:r>
      <w:r w:rsidR="00C759BA">
        <w:rPr>
          <w:rFonts w:ascii="Times New Roman" w:hAnsi="Times New Roman" w:cs="Times New Roman"/>
          <w:sz w:val="24"/>
          <w:szCs w:val="24"/>
        </w:rPr>
        <w:t>5x5 filtre, 90 Epoch’ %85.8</w:t>
      </w:r>
      <w:r>
        <w:rPr>
          <w:rFonts w:ascii="Times New Roman" w:hAnsi="Times New Roman" w:cs="Times New Roman"/>
          <w:sz w:val="24"/>
          <w:szCs w:val="24"/>
        </w:rPr>
        <w:t xml:space="preserve"> </w:t>
      </w:r>
      <w:r w:rsidR="00C759BA">
        <w:rPr>
          <w:rFonts w:ascii="Times New Roman" w:hAnsi="Times New Roman" w:cs="Times New Roman"/>
          <w:sz w:val="24"/>
          <w:szCs w:val="24"/>
        </w:rPr>
        <w:t xml:space="preserve">doğruluk oranı ve </w:t>
      </w:r>
      <w:r w:rsidR="00A319B3">
        <w:rPr>
          <w:rFonts w:ascii="Times New Roman" w:hAnsi="Times New Roman" w:cs="Times New Roman"/>
          <w:sz w:val="24"/>
          <w:szCs w:val="24"/>
        </w:rPr>
        <w:t>%</w:t>
      </w:r>
      <w:r w:rsidR="00C759BA">
        <w:rPr>
          <w:rFonts w:ascii="Times New Roman" w:hAnsi="Times New Roman" w:cs="Times New Roman"/>
          <w:sz w:val="24"/>
          <w:szCs w:val="24"/>
        </w:rPr>
        <w:t xml:space="preserve">1.5 hata payı </w:t>
      </w:r>
      <w:r>
        <w:rPr>
          <w:rFonts w:ascii="Times New Roman" w:hAnsi="Times New Roman" w:cs="Times New Roman"/>
          <w:sz w:val="24"/>
          <w:szCs w:val="24"/>
        </w:rPr>
        <w:t>olduğu ortaya çıkmıştır. Bu modele ait eğitim seti, valida</w:t>
      </w:r>
      <w:r w:rsidR="001954BC">
        <w:rPr>
          <w:rFonts w:ascii="Times New Roman" w:hAnsi="Times New Roman" w:cs="Times New Roman"/>
          <w:sz w:val="24"/>
          <w:szCs w:val="24"/>
        </w:rPr>
        <w:t>s</w:t>
      </w:r>
      <w:r>
        <w:rPr>
          <w:rFonts w:ascii="Times New Roman" w:hAnsi="Times New Roman" w:cs="Times New Roman"/>
          <w:sz w:val="24"/>
          <w:szCs w:val="24"/>
        </w:rPr>
        <w:t>yon ve test olgul</w:t>
      </w:r>
      <w:r w:rsidR="001954BC">
        <w:rPr>
          <w:rFonts w:ascii="Times New Roman" w:hAnsi="Times New Roman" w:cs="Times New Roman"/>
          <w:sz w:val="24"/>
          <w:szCs w:val="24"/>
        </w:rPr>
        <w:t>arı için konfüzyon matrisleri,</w:t>
      </w:r>
      <w:r>
        <w:rPr>
          <w:rFonts w:ascii="Times New Roman" w:hAnsi="Times New Roman" w:cs="Times New Roman"/>
          <w:sz w:val="24"/>
          <w:szCs w:val="24"/>
        </w:rPr>
        <w:t xml:space="preserve"> doğruluk ve hata payı grafikler</w:t>
      </w:r>
      <w:r w:rsidR="007123DA">
        <w:rPr>
          <w:rFonts w:ascii="Times New Roman" w:hAnsi="Times New Roman" w:cs="Times New Roman"/>
          <w:sz w:val="24"/>
          <w:szCs w:val="24"/>
        </w:rPr>
        <w:t>i aşağıda verilmiştir (Tablo 1-3</w:t>
      </w:r>
      <w:r>
        <w:rPr>
          <w:rFonts w:ascii="Times New Roman" w:hAnsi="Times New Roman" w:cs="Times New Roman"/>
          <w:sz w:val="24"/>
          <w:szCs w:val="24"/>
        </w:rPr>
        <w:t>, Grafik 1-2).</w:t>
      </w:r>
      <w:r w:rsidR="006F53C9">
        <w:rPr>
          <w:rFonts w:ascii="Times New Roman" w:hAnsi="Times New Roman" w:cs="Times New Roman"/>
          <w:sz w:val="24"/>
          <w:szCs w:val="24"/>
        </w:rPr>
        <w:t xml:space="preserve"> Bu modelde anormallik doğruluk oranı %94 olarak tespit edilmiştir.</w:t>
      </w:r>
    </w:p>
    <w:p w14:paraId="0E735E41" w14:textId="72874CC5" w:rsidR="006F53C9" w:rsidRPr="006F53C9" w:rsidRDefault="006F53C9" w:rsidP="00E95069">
      <w:pPr>
        <w:ind w:firstLine="720"/>
        <w:rPr>
          <w:rFonts w:ascii="Times New Roman" w:eastAsiaTheme="minorEastAsia" w:hAnsi="Times New Roman" w:cs="Times New Roman"/>
          <w:sz w:val="12"/>
          <w:szCs w:val="12"/>
        </w:rPr>
      </w:pPr>
      <m:oMathPara>
        <m:oMath>
          <m:r>
            <w:rPr>
              <w:rFonts w:ascii="Cambria Math" w:eastAsiaTheme="minorEastAsia" w:hAnsi="Cambria Math" w:cs="Times New Roman"/>
              <w:sz w:val="12"/>
              <w:szCs w:val="12"/>
            </w:rPr>
            <m:t>anormallik</m:t>
          </m:r>
          <m:d>
            <m:dPr>
              <m:ctrlPr>
                <w:rPr>
                  <w:rFonts w:ascii="Cambria Math" w:eastAsiaTheme="minorEastAsia" w:hAnsi="Cambria Math" w:cs="Times New Roman"/>
                  <w:i/>
                  <w:sz w:val="12"/>
                  <w:szCs w:val="12"/>
                </w:rPr>
              </m:ctrlPr>
            </m:dPr>
            <m:e>
              <m:r>
                <w:rPr>
                  <w:rFonts w:ascii="Cambria Math" w:eastAsiaTheme="minorEastAsia" w:hAnsi="Cambria Math" w:cs="Times New Roman"/>
                  <w:sz w:val="12"/>
                  <w:szCs w:val="12"/>
                </w:rPr>
                <m:t>%</m:t>
              </m:r>
            </m:e>
          </m:d>
          <m:r>
            <w:rPr>
              <w:rFonts w:ascii="Cambria Math" w:eastAsiaTheme="minorEastAsia" w:hAnsi="Cambria Math" w:cs="Times New Roman"/>
              <w:sz w:val="12"/>
              <w:szCs w:val="12"/>
            </w:rPr>
            <m:t>=</m:t>
          </m:r>
          <m:f>
            <m:fPr>
              <m:ctrlPr>
                <w:rPr>
                  <w:rFonts w:ascii="Cambria Math" w:eastAsiaTheme="minorEastAsia" w:hAnsi="Cambria Math" w:cs="Times New Roman"/>
                  <w:i/>
                  <w:sz w:val="12"/>
                  <w:szCs w:val="12"/>
                </w:rPr>
              </m:ctrlPr>
            </m:fPr>
            <m:num>
              <m:r>
                <w:rPr>
                  <w:rFonts w:ascii="Cambria Math" w:eastAsiaTheme="minorEastAsia" w:hAnsi="Cambria Math" w:cs="Times New Roman"/>
                  <w:sz w:val="12"/>
                  <w:szCs w:val="12"/>
                </w:rPr>
                <m:t>doğru tahmin edilen (sağlıklı+kısmi yırtık+kopuk)</m:t>
              </m:r>
            </m:num>
            <m:den>
              <m:r>
                <w:rPr>
                  <w:rFonts w:ascii="Cambria Math" w:eastAsiaTheme="minorEastAsia" w:hAnsi="Cambria Math" w:cs="Times New Roman"/>
                  <w:sz w:val="12"/>
                  <w:szCs w:val="12"/>
                </w:rPr>
                <m:t xml:space="preserve">doğru tahmin edilen </m:t>
              </m:r>
              <m:d>
                <m:dPr>
                  <m:ctrlPr>
                    <w:rPr>
                      <w:rFonts w:ascii="Cambria Math" w:eastAsiaTheme="minorEastAsia" w:hAnsi="Cambria Math" w:cs="Times New Roman"/>
                      <w:i/>
                      <w:sz w:val="12"/>
                      <w:szCs w:val="12"/>
                    </w:rPr>
                  </m:ctrlPr>
                </m:dPr>
                <m:e>
                  <m:r>
                    <w:rPr>
                      <w:rFonts w:ascii="Cambria Math" w:eastAsiaTheme="minorEastAsia" w:hAnsi="Cambria Math" w:cs="Times New Roman"/>
                      <w:sz w:val="12"/>
                      <w:szCs w:val="12"/>
                    </w:rPr>
                    <m:t>sağlıklı+kısmi yırtık+kopuk</m:t>
                  </m:r>
                </m:e>
              </m:d>
              <m:r>
                <w:rPr>
                  <w:rFonts w:ascii="Cambria Math" w:eastAsiaTheme="minorEastAsia" w:hAnsi="Cambria Math" w:cs="Times New Roman"/>
                  <w:sz w:val="12"/>
                  <w:szCs w:val="12"/>
                </w:rPr>
                <m:t>+yanlış tahmin edilen gerçek kopuk+kopuk tahmin edilen gerçek yırtık veya sağlıklı</m:t>
              </m:r>
            </m:den>
          </m:f>
        </m:oMath>
      </m:oMathPara>
    </w:p>
    <w:p w14:paraId="00E9D42E" w14:textId="77777777" w:rsidR="008521F8" w:rsidRDefault="008521F8" w:rsidP="00E95069">
      <w:pPr>
        <w:rPr>
          <w:rFonts w:ascii="Times New Roman" w:hAnsi="Times New Roman" w:cs="Times New Roman"/>
          <w:sz w:val="24"/>
          <w:szCs w:val="24"/>
        </w:rPr>
      </w:pPr>
    </w:p>
    <w:p w14:paraId="328ECDE7" w14:textId="77777777" w:rsidR="008521F8" w:rsidRPr="001B5C97" w:rsidRDefault="008521F8" w:rsidP="008521F8">
      <w:pPr>
        <w:rPr>
          <w:rFonts w:ascii="Times New Roman" w:hAnsi="Times New Roman" w:cs="Times New Roman"/>
          <w:b/>
          <w:sz w:val="24"/>
          <w:szCs w:val="24"/>
        </w:rPr>
      </w:pPr>
      <w:r>
        <w:rPr>
          <w:rFonts w:ascii="Times New Roman" w:hAnsi="Times New Roman" w:cs="Times New Roman"/>
          <w:b/>
          <w:sz w:val="24"/>
          <w:szCs w:val="24"/>
        </w:rPr>
        <w:t>5x5’lik Filtreler ve 90</w:t>
      </w:r>
      <w:r w:rsidRPr="001B5C97">
        <w:rPr>
          <w:rFonts w:ascii="Times New Roman" w:hAnsi="Times New Roman" w:cs="Times New Roman"/>
          <w:b/>
          <w:sz w:val="24"/>
          <w:szCs w:val="24"/>
        </w:rPr>
        <w:t xml:space="preserve"> Epoch</w:t>
      </w:r>
    </w:p>
    <w:p w14:paraId="2B7DF6E7" w14:textId="580497CB" w:rsidR="008521F8" w:rsidRDefault="008521F8" w:rsidP="008521F8">
      <w:pPr>
        <w:rPr>
          <w:rFonts w:ascii="Times New Roman" w:hAnsi="Times New Roman" w:cs="Times New Roman"/>
          <w:sz w:val="24"/>
          <w:szCs w:val="24"/>
        </w:rPr>
      </w:pPr>
      <w:r>
        <w:rPr>
          <w:rFonts w:ascii="Times New Roman" w:hAnsi="Times New Roman" w:cs="Times New Roman"/>
          <w:sz w:val="24"/>
          <w:szCs w:val="24"/>
        </w:rPr>
        <w:t>Konfüzyon Matrisleri</w:t>
      </w:r>
      <w:r w:rsidR="004A7C8A">
        <w:rPr>
          <w:rFonts w:ascii="Times New Roman" w:hAnsi="Times New Roman" w:cs="Times New Roman"/>
          <w:sz w:val="24"/>
          <w:szCs w:val="24"/>
        </w:rPr>
        <w:t xml:space="preserve"> </w:t>
      </w:r>
      <w:r>
        <w:rPr>
          <w:rFonts w:ascii="Times New Roman" w:hAnsi="Times New Roman" w:cs="Times New Roman"/>
          <w:sz w:val="24"/>
          <w:szCs w:val="24"/>
        </w:rPr>
        <w:t>(92’şer vaka validasyon ve test setleri,</w:t>
      </w:r>
      <w:r w:rsidR="007123CC">
        <w:rPr>
          <w:rFonts w:ascii="Times New Roman" w:hAnsi="Times New Roman" w:cs="Times New Roman"/>
          <w:sz w:val="24"/>
          <w:szCs w:val="24"/>
        </w:rPr>
        <w:t xml:space="preserve"> </w:t>
      </w:r>
      <w:r>
        <w:rPr>
          <w:rFonts w:ascii="Times New Roman" w:hAnsi="Times New Roman" w:cs="Times New Roman"/>
          <w:sz w:val="24"/>
          <w:szCs w:val="24"/>
        </w:rPr>
        <w:t>733 vaka eğitim seti)</w:t>
      </w:r>
    </w:p>
    <w:p w14:paraId="1A75C98C" w14:textId="569EF00F" w:rsidR="008521F8" w:rsidRDefault="008521F8" w:rsidP="004171FD">
      <w:pPr>
        <w:jc w:val="center"/>
        <w:rPr>
          <w:rFonts w:ascii="Times New Roman" w:hAnsi="Times New Roman" w:cs="Times New Roman"/>
          <w:sz w:val="24"/>
          <w:szCs w:val="24"/>
        </w:rPr>
      </w:pPr>
      <w:r w:rsidRPr="00740A60">
        <w:rPr>
          <w:rFonts w:ascii="Times New Roman" w:hAnsi="Times New Roman" w:cs="Times New Roman"/>
          <w:noProof/>
          <w:sz w:val="24"/>
          <w:szCs w:val="24"/>
        </w:rPr>
        <w:drawing>
          <wp:inline distT="0" distB="0" distL="0" distR="0" wp14:anchorId="345FBEEF" wp14:editId="03358CFA">
            <wp:extent cx="1981608" cy="16417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5305" cy="1661411"/>
                    </a:xfrm>
                    <a:prstGeom prst="rect">
                      <a:avLst/>
                    </a:prstGeom>
                  </pic:spPr>
                </pic:pic>
              </a:graphicData>
            </a:graphic>
          </wp:inline>
        </w:drawing>
      </w:r>
      <w:r w:rsidRPr="00740A60">
        <w:rPr>
          <w:rFonts w:ascii="Times New Roman" w:hAnsi="Times New Roman" w:cs="Times New Roman"/>
          <w:noProof/>
          <w:sz w:val="24"/>
          <w:szCs w:val="24"/>
        </w:rPr>
        <w:drawing>
          <wp:inline distT="0" distB="0" distL="0" distR="0" wp14:anchorId="46962F04" wp14:editId="18B4E4D6">
            <wp:extent cx="1907143" cy="161307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1734" cy="1625412"/>
                    </a:xfrm>
                    <a:prstGeom prst="rect">
                      <a:avLst/>
                    </a:prstGeom>
                  </pic:spPr>
                </pic:pic>
              </a:graphicData>
            </a:graphic>
          </wp:inline>
        </w:drawing>
      </w:r>
      <w:r w:rsidRPr="00740A60">
        <w:rPr>
          <w:rFonts w:ascii="Times New Roman" w:hAnsi="Times New Roman" w:cs="Times New Roman"/>
          <w:noProof/>
          <w:sz w:val="24"/>
          <w:szCs w:val="24"/>
        </w:rPr>
        <w:drawing>
          <wp:inline distT="0" distB="0" distL="0" distR="0" wp14:anchorId="49CD9263" wp14:editId="47FBD422">
            <wp:extent cx="1965278" cy="164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2642" cy="1653473"/>
                    </a:xfrm>
                    <a:prstGeom prst="rect">
                      <a:avLst/>
                    </a:prstGeom>
                  </pic:spPr>
                </pic:pic>
              </a:graphicData>
            </a:graphic>
          </wp:inline>
        </w:drawing>
      </w:r>
    </w:p>
    <w:p w14:paraId="33C1BA3B" w14:textId="69908534" w:rsidR="008521F8" w:rsidRDefault="007123DA" w:rsidP="004171FD">
      <w:pPr>
        <w:ind w:firstLine="720"/>
        <w:rPr>
          <w:rFonts w:ascii="Times New Roman" w:hAnsi="Times New Roman" w:cs="Times New Roman"/>
          <w:i/>
          <w:sz w:val="24"/>
          <w:szCs w:val="24"/>
        </w:rPr>
      </w:pPr>
      <w:r w:rsidRPr="00A319B3">
        <w:rPr>
          <w:rFonts w:ascii="Times New Roman" w:hAnsi="Times New Roman" w:cs="Times New Roman"/>
          <w:b/>
          <w:i/>
          <w:sz w:val="24"/>
          <w:szCs w:val="24"/>
        </w:rPr>
        <w:t>Tablo-1</w:t>
      </w:r>
      <w:r>
        <w:rPr>
          <w:rFonts w:ascii="Times New Roman" w:hAnsi="Times New Roman" w:cs="Times New Roman"/>
          <w:i/>
          <w:sz w:val="24"/>
          <w:szCs w:val="24"/>
        </w:rPr>
        <w:t xml:space="preserve">: Eğitim </w:t>
      </w:r>
      <w:r>
        <w:rPr>
          <w:rFonts w:ascii="Times New Roman" w:hAnsi="Times New Roman" w:cs="Times New Roman"/>
          <w:i/>
          <w:sz w:val="24"/>
          <w:szCs w:val="24"/>
        </w:rPr>
        <w:tab/>
      </w:r>
      <w:r w:rsidR="00A319B3">
        <w:rPr>
          <w:rFonts w:ascii="Times New Roman" w:hAnsi="Times New Roman" w:cs="Times New Roman"/>
          <w:i/>
          <w:sz w:val="24"/>
          <w:szCs w:val="24"/>
        </w:rPr>
        <w:tab/>
      </w:r>
      <w:r w:rsidRPr="00A319B3">
        <w:rPr>
          <w:rFonts w:ascii="Times New Roman" w:hAnsi="Times New Roman" w:cs="Times New Roman"/>
          <w:b/>
          <w:i/>
          <w:sz w:val="24"/>
          <w:szCs w:val="24"/>
        </w:rPr>
        <w:t>Tablo-2</w:t>
      </w:r>
      <w:r w:rsidR="008521F8" w:rsidRPr="00A319B3">
        <w:rPr>
          <w:rFonts w:ascii="Times New Roman" w:hAnsi="Times New Roman" w:cs="Times New Roman"/>
          <w:b/>
          <w:i/>
          <w:sz w:val="24"/>
          <w:szCs w:val="24"/>
        </w:rPr>
        <w:t>:</w:t>
      </w:r>
      <w:r w:rsidR="008521F8">
        <w:rPr>
          <w:rFonts w:ascii="Times New Roman" w:hAnsi="Times New Roman" w:cs="Times New Roman"/>
          <w:i/>
          <w:sz w:val="24"/>
          <w:szCs w:val="24"/>
        </w:rPr>
        <w:t xml:space="preserve"> Validasyon</w:t>
      </w:r>
      <w:r w:rsidR="008521F8">
        <w:rPr>
          <w:rFonts w:ascii="Times New Roman" w:hAnsi="Times New Roman" w:cs="Times New Roman"/>
          <w:i/>
          <w:sz w:val="24"/>
          <w:szCs w:val="24"/>
        </w:rPr>
        <w:tab/>
        <w:t xml:space="preserve">   </w:t>
      </w:r>
      <w:r w:rsidR="00A319B3">
        <w:rPr>
          <w:rFonts w:ascii="Times New Roman" w:hAnsi="Times New Roman" w:cs="Times New Roman"/>
          <w:i/>
          <w:sz w:val="24"/>
          <w:szCs w:val="24"/>
        </w:rPr>
        <w:tab/>
      </w:r>
      <w:r w:rsidR="008521F8" w:rsidRPr="00A319B3">
        <w:rPr>
          <w:rFonts w:ascii="Times New Roman" w:hAnsi="Times New Roman" w:cs="Times New Roman"/>
          <w:b/>
          <w:i/>
          <w:sz w:val="24"/>
          <w:szCs w:val="24"/>
        </w:rPr>
        <w:t xml:space="preserve"> </w:t>
      </w:r>
      <w:r w:rsidRPr="00A319B3">
        <w:rPr>
          <w:rFonts w:ascii="Times New Roman" w:hAnsi="Times New Roman" w:cs="Times New Roman"/>
          <w:b/>
          <w:i/>
          <w:sz w:val="24"/>
          <w:szCs w:val="24"/>
        </w:rPr>
        <w:t>Tablo-3</w:t>
      </w:r>
      <w:r w:rsidR="008521F8" w:rsidRPr="00A319B3">
        <w:rPr>
          <w:rFonts w:ascii="Times New Roman" w:hAnsi="Times New Roman" w:cs="Times New Roman"/>
          <w:b/>
          <w:i/>
          <w:sz w:val="24"/>
          <w:szCs w:val="24"/>
        </w:rPr>
        <w:t xml:space="preserve">: </w:t>
      </w:r>
      <w:r w:rsidR="008521F8">
        <w:rPr>
          <w:rFonts w:ascii="Times New Roman" w:hAnsi="Times New Roman" w:cs="Times New Roman"/>
          <w:i/>
          <w:sz w:val="24"/>
          <w:szCs w:val="24"/>
        </w:rPr>
        <w:t>Test</w:t>
      </w:r>
    </w:p>
    <w:p w14:paraId="4D069ABF" w14:textId="77777777" w:rsidR="00D6130E" w:rsidRDefault="00D6130E" w:rsidP="004171FD">
      <w:pPr>
        <w:jc w:val="center"/>
        <w:rPr>
          <w:rFonts w:ascii="Times New Roman" w:hAnsi="Times New Roman" w:cs="Times New Roman"/>
          <w:i/>
          <w:sz w:val="24"/>
          <w:szCs w:val="24"/>
        </w:rPr>
      </w:pPr>
    </w:p>
    <w:p w14:paraId="2A123005" w14:textId="77777777" w:rsidR="008521F8" w:rsidRDefault="008521F8" w:rsidP="004171FD">
      <w:pPr>
        <w:jc w:val="center"/>
        <w:rPr>
          <w:rFonts w:ascii="Times New Roman" w:hAnsi="Times New Roman" w:cs="Times New Roman"/>
          <w:i/>
          <w:sz w:val="24"/>
          <w:szCs w:val="24"/>
        </w:rPr>
      </w:pPr>
      <w:r w:rsidRPr="00740A60">
        <w:rPr>
          <w:rFonts w:ascii="Times New Roman" w:hAnsi="Times New Roman" w:cs="Times New Roman"/>
          <w:i/>
          <w:noProof/>
          <w:sz w:val="24"/>
          <w:szCs w:val="24"/>
        </w:rPr>
        <w:drawing>
          <wp:inline distT="0" distB="0" distL="0" distR="0" wp14:anchorId="345D7168" wp14:editId="3FEEF3AA">
            <wp:extent cx="2640842" cy="148694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2997" cy="1493790"/>
                    </a:xfrm>
                    <a:prstGeom prst="rect">
                      <a:avLst/>
                    </a:prstGeom>
                  </pic:spPr>
                </pic:pic>
              </a:graphicData>
            </a:graphic>
          </wp:inline>
        </w:drawing>
      </w:r>
      <w:r w:rsidRPr="00740A60">
        <w:rPr>
          <w:rFonts w:ascii="Times New Roman" w:hAnsi="Times New Roman" w:cs="Times New Roman"/>
          <w:i/>
          <w:noProof/>
          <w:sz w:val="24"/>
          <w:szCs w:val="24"/>
        </w:rPr>
        <w:drawing>
          <wp:inline distT="0" distB="0" distL="0" distR="0" wp14:anchorId="1505B9B7" wp14:editId="5933AE62">
            <wp:extent cx="3016155" cy="150045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4003" cy="1514306"/>
                    </a:xfrm>
                    <a:prstGeom prst="rect">
                      <a:avLst/>
                    </a:prstGeom>
                  </pic:spPr>
                </pic:pic>
              </a:graphicData>
            </a:graphic>
          </wp:inline>
        </w:drawing>
      </w:r>
    </w:p>
    <w:p w14:paraId="3A871C18" w14:textId="16C8E757" w:rsidR="008521F8" w:rsidRDefault="008521F8" w:rsidP="004171FD">
      <w:pPr>
        <w:jc w:val="center"/>
        <w:rPr>
          <w:rFonts w:ascii="Times New Roman" w:hAnsi="Times New Roman" w:cs="Times New Roman"/>
          <w:sz w:val="24"/>
          <w:szCs w:val="24"/>
        </w:rPr>
        <w:sectPr w:rsidR="008521F8">
          <w:footerReference w:type="default" r:id="rId28"/>
          <w:pgSz w:w="12240" w:h="15840"/>
          <w:pgMar w:top="1440" w:right="1440" w:bottom="1440" w:left="1440" w:header="720" w:footer="720" w:gutter="0"/>
          <w:cols w:space="720"/>
          <w:docGrid w:linePitch="360"/>
        </w:sectPr>
      </w:pPr>
      <w:r w:rsidRPr="00A319B3">
        <w:rPr>
          <w:rFonts w:ascii="Times New Roman" w:hAnsi="Times New Roman" w:cs="Times New Roman"/>
          <w:b/>
          <w:i/>
          <w:sz w:val="24"/>
          <w:szCs w:val="24"/>
        </w:rPr>
        <w:t>Grafik-1:</w:t>
      </w:r>
      <w:r>
        <w:rPr>
          <w:rFonts w:ascii="Times New Roman" w:hAnsi="Times New Roman" w:cs="Times New Roman"/>
          <w:i/>
          <w:sz w:val="24"/>
          <w:szCs w:val="24"/>
        </w:rPr>
        <w:t xml:space="preserve"> Eğitim seti hata payı grafiği</w:t>
      </w:r>
      <w:r>
        <w:rPr>
          <w:rFonts w:ascii="Times New Roman" w:hAnsi="Times New Roman" w:cs="Times New Roman"/>
          <w:i/>
          <w:sz w:val="24"/>
          <w:szCs w:val="24"/>
        </w:rPr>
        <w:tab/>
      </w:r>
      <w:r w:rsidRPr="00A319B3">
        <w:rPr>
          <w:rFonts w:ascii="Times New Roman" w:hAnsi="Times New Roman" w:cs="Times New Roman"/>
          <w:b/>
          <w:i/>
          <w:sz w:val="24"/>
          <w:szCs w:val="24"/>
        </w:rPr>
        <w:t>Grafik-2:</w:t>
      </w:r>
      <w:r>
        <w:rPr>
          <w:rFonts w:ascii="Times New Roman" w:hAnsi="Times New Roman" w:cs="Times New Roman"/>
          <w:i/>
          <w:sz w:val="24"/>
          <w:szCs w:val="24"/>
        </w:rPr>
        <w:t xml:space="preserve"> Eğitim seti doğruluk oranı grafiği</w:t>
      </w:r>
    </w:p>
    <w:p w14:paraId="488C2478" w14:textId="72DB7473" w:rsidR="00DE1E68" w:rsidRPr="00A35900" w:rsidRDefault="007123DA" w:rsidP="00DE1E68">
      <w:pPr>
        <w:rPr>
          <w:rFonts w:ascii="Times New Roman" w:hAnsi="Times New Roman" w:cs="Times New Roman"/>
          <w:i/>
          <w:iCs/>
          <w:sz w:val="24"/>
          <w:szCs w:val="24"/>
        </w:rPr>
      </w:pPr>
      <w:r w:rsidRPr="00A319B3">
        <w:rPr>
          <w:rFonts w:ascii="Times New Roman" w:hAnsi="Times New Roman" w:cs="Times New Roman"/>
          <w:b/>
          <w:sz w:val="24"/>
          <w:szCs w:val="24"/>
        </w:rPr>
        <w:lastRenderedPageBreak/>
        <w:t>Tablo-4</w:t>
      </w:r>
      <w:r w:rsidR="00D6130E" w:rsidRPr="00A319B3">
        <w:rPr>
          <w:rFonts w:ascii="Times New Roman" w:hAnsi="Times New Roman" w:cs="Times New Roman"/>
          <w:b/>
          <w:sz w:val="24"/>
          <w:szCs w:val="24"/>
        </w:rPr>
        <w:t>:</w:t>
      </w:r>
      <w:r w:rsidR="00D6130E">
        <w:rPr>
          <w:rFonts w:ascii="Times New Roman" w:hAnsi="Times New Roman" w:cs="Times New Roman"/>
          <w:sz w:val="24"/>
          <w:szCs w:val="24"/>
        </w:rPr>
        <w:t xml:space="preserve"> Uygulanan altı modelde, </w:t>
      </w:r>
      <w:r w:rsidR="00DE1E68">
        <w:rPr>
          <w:rFonts w:ascii="Times New Roman" w:hAnsi="Times New Roman" w:cs="Times New Roman"/>
          <w:sz w:val="24"/>
          <w:szCs w:val="24"/>
        </w:rPr>
        <w:t xml:space="preserve">tüm data seti, sağlam (0), kısmı yırtıklar (1) ve tam kat yırtıklar (2) için doğruluk ve hata payları. </w:t>
      </w:r>
      <w:r w:rsidR="00DE1E68" w:rsidRPr="00A35900">
        <w:rPr>
          <w:rFonts w:ascii="Times New Roman" w:hAnsi="Times New Roman" w:cs="Times New Roman"/>
          <w:i/>
          <w:iCs/>
          <w:sz w:val="24"/>
          <w:szCs w:val="24"/>
        </w:rPr>
        <w:t>HP</w:t>
      </w:r>
      <w:r w:rsidR="00DE1E68">
        <w:rPr>
          <w:rFonts w:ascii="Times New Roman" w:hAnsi="Times New Roman" w:cs="Times New Roman"/>
          <w:i/>
          <w:iCs/>
          <w:sz w:val="24"/>
          <w:szCs w:val="24"/>
        </w:rPr>
        <w:t xml:space="preserve">: </w:t>
      </w:r>
      <w:r w:rsidR="00DE1E68" w:rsidRPr="00A35900">
        <w:rPr>
          <w:rFonts w:ascii="Times New Roman" w:hAnsi="Times New Roman" w:cs="Times New Roman"/>
          <w:i/>
          <w:iCs/>
          <w:sz w:val="24"/>
          <w:szCs w:val="24"/>
        </w:rPr>
        <w:t>hata payı</w:t>
      </w:r>
      <w:r w:rsidR="00DE1E68">
        <w:rPr>
          <w:rFonts w:ascii="Times New Roman" w:hAnsi="Times New Roman" w:cs="Times New Roman"/>
          <w:i/>
          <w:iCs/>
          <w:sz w:val="24"/>
          <w:szCs w:val="24"/>
        </w:rPr>
        <w:t>.</w:t>
      </w:r>
    </w:p>
    <w:tbl>
      <w:tblPr>
        <w:tblStyle w:val="TableGrid"/>
        <w:tblpPr w:leftFromText="180" w:rightFromText="180" w:vertAnchor="page" w:horzAnchor="margin" w:tblpY="2536"/>
        <w:tblW w:w="13041" w:type="dxa"/>
        <w:tblLayout w:type="fixed"/>
        <w:tblLook w:val="04A0" w:firstRow="1" w:lastRow="0" w:firstColumn="1" w:lastColumn="0" w:noHBand="0" w:noVBand="1"/>
      </w:tblPr>
      <w:tblGrid>
        <w:gridCol w:w="334"/>
        <w:gridCol w:w="1084"/>
        <w:gridCol w:w="992"/>
        <w:gridCol w:w="1134"/>
        <w:gridCol w:w="992"/>
        <w:gridCol w:w="851"/>
        <w:gridCol w:w="1134"/>
        <w:gridCol w:w="709"/>
        <w:gridCol w:w="850"/>
        <w:gridCol w:w="1134"/>
        <w:gridCol w:w="851"/>
        <w:gridCol w:w="850"/>
        <w:gridCol w:w="1276"/>
        <w:gridCol w:w="850"/>
      </w:tblGrid>
      <w:tr w:rsidR="00DE1E68" w14:paraId="4BC3211F" w14:textId="77777777" w:rsidTr="00DE1E68">
        <w:tc>
          <w:tcPr>
            <w:tcW w:w="334" w:type="dxa"/>
            <w:vMerge w:val="restart"/>
          </w:tcPr>
          <w:p w14:paraId="435FF785" w14:textId="77777777" w:rsidR="00DE1E68" w:rsidRPr="00485573" w:rsidRDefault="00DE1E68" w:rsidP="00DE1E68">
            <w:pPr>
              <w:rPr>
                <w:rFonts w:ascii="Times New Roman" w:hAnsi="Times New Roman" w:cs="Times New Roman"/>
              </w:rPr>
            </w:pPr>
          </w:p>
        </w:tc>
        <w:tc>
          <w:tcPr>
            <w:tcW w:w="1084" w:type="dxa"/>
            <w:vMerge w:val="restart"/>
          </w:tcPr>
          <w:p w14:paraId="53A780AF" w14:textId="77777777" w:rsidR="00DE1E68" w:rsidRPr="00D6130E" w:rsidRDefault="00DE1E68" w:rsidP="00DE1E68">
            <w:pPr>
              <w:rPr>
                <w:rFonts w:ascii="Times New Roman" w:hAnsi="Times New Roman" w:cs="Times New Roman"/>
                <w:b/>
                <w:sz w:val="20"/>
                <w:szCs w:val="20"/>
              </w:rPr>
            </w:pPr>
            <w:r w:rsidRPr="00D6130E">
              <w:rPr>
                <w:rFonts w:ascii="Times New Roman" w:hAnsi="Times New Roman" w:cs="Times New Roman"/>
                <w:b/>
                <w:sz w:val="20"/>
                <w:szCs w:val="20"/>
              </w:rPr>
              <w:t>Model</w:t>
            </w:r>
          </w:p>
        </w:tc>
        <w:tc>
          <w:tcPr>
            <w:tcW w:w="3118" w:type="dxa"/>
            <w:gridSpan w:val="3"/>
          </w:tcPr>
          <w:p w14:paraId="5C008B78" w14:textId="77777777" w:rsidR="00DE1E68" w:rsidRPr="00D6130E" w:rsidRDefault="00DE1E68" w:rsidP="00DE1E68">
            <w:pPr>
              <w:jc w:val="center"/>
              <w:rPr>
                <w:rFonts w:ascii="Times New Roman" w:hAnsi="Times New Roman" w:cs="Times New Roman"/>
                <w:b/>
                <w:sz w:val="20"/>
                <w:szCs w:val="20"/>
              </w:rPr>
            </w:pPr>
            <w:r w:rsidRPr="00D6130E">
              <w:rPr>
                <w:rFonts w:ascii="Times New Roman" w:hAnsi="Times New Roman" w:cs="Times New Roman"/>
                <w:b/>
                <w:sz w:val="20"/>
                <w:szCs w:val="20"/>
              </w:rPr>
              <w:t>Tümü (% doğruluk-HP)</w:t>
            </w:r>
          </w:p>
        </w:tc>
        <w:tc>
          <w:tcPr>
            <w:tcW w:w="2694" w:type="dxa"/>
            <w:gridSpan w:val="3"/>
          </w:tcPr>
          <w:p w14:paraId="1BF368E4" w14:textId="7165936B" w:rsidR="00DE1E68" w:rsidRPr="00D6130E" w:rsidRDefault="00DE1E68" w:rsidP="00D6130E">
            <w:pPr>
              <w:jc w:val="center"/>
              <w:rPr>
                <w:rFonts w:ascii="Times New Roman" w:hAnsi="Times New Roman" w:cs="Times New Roman"/>
                <w:b/>
                <w:sz w:val="20"/>
                <w:szCs w:val="20"/>
              </w:rPr>
            </w:pPr>
            <w:r w:rsidRPr="00D6130E">
              <w:rPr>
                <w:rFonts w:ascii="Times New Roman" w:hAnsi="Times New Roman" w:cs="Times New Roman"/>
                <w:b/>
                <w:sz w:val="20"/>
                <w:szCs w:val="20"/>
              </w:rPr>
              <w:t>(0)</w:t>
            </w:r>
            <w:r w:rsidR="005D5794" w:rsidRPr="00D6130E">
              <w:rPr>
                <w:rFonts w:ascii="Times New Roman" w:hAnsi="Times New Roman" w:cs="Times New Roman"/>
                <w:b/>
                <w:sz w:val="20"/>
                <w:szCs w:val="20"/>
              </w:rPr>
              <w:t xml:space="preserve"> (% doğruluk</w:t>
            </w:r>
            <w:r w:rsidRPr="00D6130E">
              <w:rPr>
                <w:rFonts w:ascii="Times New Roman" w:hAnsi="Times New Roman" w:cs="Times New Roman"/>
                <w:b/>
                <w:sz w:val="20"/>
                <w:szCs w:val="20"/>
              </w:rPr>
              <w:t>)</w:t>
            </w:r>
          </w:p>
        </w:tc>
        <w:tc>
          <w:tcPr>
            <w:tcW w:w="2835" w:type="dxa"/>
            <w:gridSpan w:val="3"/>
          </w:tcPr>
          <w:p w14:paraId="640BB4B0" w14:textId="30EFB45F" w:rsidR="00DE1E68" w:rsidRPr="00D6130E" w:rsidRDefault="00DE1E68" w:rsidP="00DE1E68">
            <w:pPr>
              <w:jc w:val="center"/>
              <w:rPr>
                <w:rFonts w:ascii="Times New Roman" w:hAnsi="Times New Roman" w:cs="Times New Roman"/>
                <w:b/>
                <w:sz w:val="20"/>
                <w:szCs w:val="20"/>
              </w:rPr>
            </w:pPr>
            <w:r w:rsidRPr="00D6130E">
              <w:rPr>
                <w:rFonts w:ascii="Times New Roman" w:hAnsi="Times New Roman" w:cs="Times New Roman"/>
                <w:b/>
                <w:sz w:val="20"/>
                <w:szCs w:val="20"/>
              </w:rPr>
              <w:t xml:space="preserve"> (1)</w:t>
            </w:r>
            <w:r w:rsidR="005D5794" w:rsidRPr="00D6130E">
              <w:rPr>
                <w:rFonts w:ascii="Times New Roman" w:hAnsi="Times New Roman" w:cs="Times New Roman"/>
                <w:b/>
                <w:sz w:val="20"/>
                <w:szCs w:val="20"/>
              </w:rPr>
              <w:t xml:space="preserve"> (% doğruluk</w:t>
            </w:r>
            <w:r w:rsidRPr="00D6130E">
              <w:rPr>
                <w:rFonts w:ascii="Times New Roman" w:hAnsi="Times New Roman" w:cs="Times New Roman"/>
                <w:b/>
                <w:sz w:val="20"/>
                <w:szCs w:val="20"/>
              </w:rPr>
              <w:t>)</w:t>
            </w:r>
          </w:p>
        </w:tc>
        <w:tc>
          <w:tcPr>
            <w:tcW w:w="2976" w:type="dxa"/>
            <w:gridSpan w:val="3"/>
          </w:tcPr>
          <w:p w14:paraId="301FB72E" w14:textId="0C27B1F0" w:rsidR="00DE1E68" w:rsidRPr="00D6130E" w:rsidRDefault="00DE1E68" w:rsidP="00DE1E68">
            <w:pPr>
              <w:jc w:val="center"/>
              <w:rPr>
                <w:rFonts w:ascii="Times New Roman" w:hAnsi="Times New Roman" w:cs="Times New Roman"/>
                <w:b/>
                <w:sz w:val="20"/>
                <w:szCs w:val="20"/>
              </w:rPr>
            </w:pPr>
            <w:r w:rsidRPr="00D6130E">
              <w:rPr>
                <w:rFonts w:ascii="Times New Roman" w:hAnsi="Times New Roman" w:cs="Times New Roman"/>
                <w:b/>
                <w:sz w:val="20"/>
                <w:szCs w:val="20"/>
              </w:rPr>
              <w:t>(2)</w:t>
            </w:r>
            <w:r w:rsidR="005D5794" w:rsidRPr="00D6130E">
              <w:rPr>
                <w:rFonts w:ascii="Times New Roman" w:hAnsi="Times New Roman" w:cs="Times New Roman"/>
                <w:b/>
                <w:sz w:val="20"/>
                <w:szCs w:val="20"/>
              </w:rPr>
              <w:t xml:space="preserve"> (% doğruluk</w:t>
            </w:r>
            <w:r w:rsidRPr="00D6130E">
              <w:rPr>
                <w:rFonts w:ascii="Times New Roman" w:hAnsi="Times New Roman" w:cs="Times New Roman"/>
                <w:b/>
                <w:sz w:val="20"/>
                <w:szCs w:val="20"/>
              </w:rPr>
              <w:t>)</w:t>
            </w:r>
          </w:p>
        </w:tc>
      </w:tr>
      <w:tr w:rsidR="00DE1E68" w14:paraId="22FF51A8" w14:textId="77777777" w:rsidTr="00DE1E68">
        <w:tc>
          <w:tcPr>
            <w:tcW w:w="334" w:type="dxa"/>
            <w:vMerge/>
          </w:tcPr>
          <w:p w14:paraId="17DA920F" w14:textId="77777777" w:rsidR="00DE1E68" w:rsidRPr="00485573" w:rsidRDefault="00DE1E68" w:rsidP="00DE1E68">
            <w:pPr>
              <w:rPr>
                <w:rFonts w:ascii="Times New Roman" w:hAnsi="Times New Roman" w:cs="Times New Roman"/>
              </w:rPr>
            </w:pPr>
          </w:p>
        </w:tc>
        <w:tc>
          <w:tcPr>
            <w:tcW w:w="1084" w:type="dxa"/>
            <w:vMerge/>
          </w:tcPr>
          <w:p w14:paraId="3721FD3A" w14:textId="77777777" w:rsidR="00DE1E68" w:rsidRPr="00670D4F" w:rsidRDefault="00DE1E68" w:rsidP="00DE1E68">
            <w:pPr>
              <w:rPr>
                <w:rFonts w:ascii="Times New Roman" w:hAnsi="Times New Roman" w:cs="Times New Roman"/>
                <w:sz w:val="20"/>
                <w:szCs w:val="20"/>
              </w:rPr>
            </w:pPr>
          </w:p>
        </w:tc>
        <w:tc>
          <w:tcPr>
            <w:tcW w:w="992" w:type="dxa"/>
          </w:tcPr>
          <w:p w14:paraId="2DFC6141"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Eğitim</w:t>
            </w:r>
          </w:p>
        </w:tc>
        <w:tc>
          <w:tcPr>
            <w:tcW w:w="1134" w:type="dxa"/>
          </w:tcPr>
          <w:p w14:paraId="462BC385"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Validasyon</w:t>
            </w:r>
          </w:p>
        </w:tc>
        <w:tc>
          <w:tcPr>
            <w:tcW w:w="992" w:type="dxa"/>
          </w:tcPr>
          <w:p w14:paraId="17F8950B"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Test</w:t>
            </w:r>
          </w:p>
        </w:tc>
        <w:tc>
          <w:tcPr>
            <w:tcW w:w="851" w:type="dxa"/>
          </w:tcPr>
          <w:p w14:paraId="367A84AA" w14:textId="77777777" w:rsidR="00DE1E68" w:rsidRPr="00670D4F" w:rsidRDefault="00DE1E68" w:rsidP="00DE1E68">
            <w:pPr>
              <w:jc w:val="center"/>
              <w:rPr>
                <w:rFonts w:ascii="Times New Roman" w:hAnsi="Times New Roman" w:cs="Times New Roman"/>
                <w:sz w:val="20"/>
                <w:szCs w:val="20"/>
              </w:rPr>
            </w:pPr>
            <w:r w:rsidRPr="00670D4F">
              <w:rPr>
                <w:rFonts w:ascii="Times New Roman" w:hAnsi="Times New Roman" w:cs="Times New Roman"/>
                <w:sz w:val="20"/>
                <w:szCs w:val="20"/>
              </w:rPr>
              <w:t>Eğitim</w:t>
            </w:r>
          </w:p>
        </w:tc>
        <w:tc>
          <w:tcPr>
            <w:tcW w:w="1134" w:type="dxa"/>
          </w:tcPr>
          <w:p w14:paraId="1540340B" w14:textId="77777777" w:rsidR="00DE1E68" w:rsidRPr="00670D4F" w:rsidRDefault="00DE1E68" w:rsidP="00DE1E68">
            <w:pPr>
              <w:jc w:val="center"/>
              <w:rPr>
                <w:rFonts w:ascii="Times New Roman" w:hAnsi="Times New Roman" w:cs="Times New Roman"/>
                <w:sz w:val="20"/>
                <w:szCs w:val="20"/>
              </w:rPr>
            </w:pPr>
            <w:r w:rsidRPr="00670D4F">
              <w:rPr>
                <w:rFonts w:ascii="Times New Roman" w:hAnsi="Times New Roman" w:cs="Times New Roman"/>
                <w:sz w:val="20"/>
                <w:szCs w:val="20"/>
              </w:rPr>
              <w:t>Validasyon</w:t>
            </w:r>
          </w:p>
        </w:tc>
        <w:tc>
          <w:tcPr>
            <w:tcW w:w="709" w:type="dxa"/>
          </w:tcPr>
          <w:p w14:paraId="5B194C02" w14:textId="77777777" w:rsidR="00DE1E68" w:rsidRPr="00670D4F" w:rsidRDefault="00DE1E68" w:rsidP="00DE1E68">
            <w:pPr>
              <w:jc w:val="center"/>
              <w:rPr>
                <w:rFonts w:ascii="Times New Roman" w:hAnsi="Times New Roman" w:cs="Times New Roman"/>
                <w:sz w:val="20"/>
                <w:szCs w:val="20"/>
              </w:rPr>
            </w:pPr>
            <w:r w:rsidRPr="00670D4F">
              <w:rPr>
                <w:rFonts w:ascii="Times New Roman" w:hAnsi="Times New Roman" w:cs="Times New Roman"/>
                <w:sz w:val="20"/>
                <w:szCs w:val="20"/>
              </w:rPr>
              <w:t>Test</w:t>
            </w:r>
          </w:p>
        </w:tc>
        <w:tc>
          <w:tcPr>
            <w:tcW w:w="850" w:type="dxa"/>
          </w:tcPr>
          <w:p w14:paraId="7485C389" w14:textId="77777777" w:rsidR="00DE1E68" w:rsidRPr="00670D4F" w:rsidRDefault="00DE1E68" w:rsidP="00DE1E68">
            <w:pPr>
              <w:jc w:val="center"/>
              <w:rPr>
                <w:rFonts w:ascii="Times New Roman" w:hAnsi="Times New Roman" w:cs="Times New Roman"/>
                <w:sz w:val="20"/>
                <w:szCs w:val="20"/>
              </w:rPr>
            </w:pPr>
            <w:r w:rsidRPr="00670D4F">
              <w:rPr>
                <w:rFonts w:ascii="Times New Roman" w:hAnsi="Times New Roman" w:cs="Times New Roman"/>
                <w:sz w:val="20"/>
                <w:szCs w:val="20"/>
              </w:rPr>
              <w:t>Eğitim</w:t>
            </w:r>
          </w:p>
        </w:tc>
        <w:tc>
          <w:tcPr>
            <w:tcW w:w="1134" w:type="dxa"/>
          </w:tcPr>
          <w:p w14:paraId="4AAB64AB" w14:textId="77777777" w:rsidR="00DE1E68" w:rsidRPr="00670D4F" w:rsidRDefault="00DE1E68" w:rsidP="00DE1E68">
            <w:pPr>
              <w:jc w:val="center"/>
              <w:rPr>
                <w:rFonts w:ascii="Times New Roman" w:hAnsi="Times New Roman" w:cs="Times New Roman"/>
                <w:sz w:val="20"/>
                <w:szCs w:val="20"/>
              </w:rPr>
            </w:pPr>
            <w:r w:rsidRPr="00670D4F">
              <w:rPr>
                <w:rFonts w:ascii="Times New Roman" w:hAnsi="Times New Roman" w:cs="Times New Roman"/>
                <w:sz w:val="20"/>
                <w:szCs w:val="20"/>
              </w:rPr>
              <w:t>Validasyon</w:t>
            </w:r>
          </w:p>
        </w:tc>
        <w:tc>
          <w:tcPr>
            <w:tcW w:w="851" w:type="dxa"/>
          </w:tcPr>
          <w:p w14:paraId="2C41BE60" w14:textId="77777777" w:rsidR="00DE1E68" w:rsidRPr="00670D4F" w:rsidRDefault="00DE1E68" w:rsidP="00DE1E68">
            <w:pPr>
              <w:jc w:val="center"/>
              <w:rPr>
                <w:rFonts w:ascii="Times New Roman" w:hAnsi="Times New Roman" w:cs="Times New Roman"/>
                <w:sz w:val="20"/>
                <w:szCs w:val="20"/>
              </w:rPr>
            </w:pPr>
            <w:r w:rsidRPr="00670D4F">
              <w:rPr>
                <w:rFonts w:ascii="Times New Roman" w:hAnsi="Times New Roman" w:cs="Times New Roman"/>
                <w:sz w:val="20"/>
                <w:szCs w:val="20"/>
              </w:rPr>
              <w:t>Test</w:t>
            </w:r>
          </w:p>
        </w:tc>
        <w:tc>
          <w:tcPr>
            <w:tcW w:w="850" w:type="dxa"/>
          </w:tcPr>
          <w:p w14:paraId="713142F0" w14:textId="77777777" w:rsidR="00DE1E68" w:rsidRPr="00670D4F" w:rsidRDefault="00DE1E68" w:rsidP="00DE1E68">
            <w:pPr>
              <w:jc w:val="center"/>
              <w:rPr>
                <w:rFonts w:ascii="Times New Roman" w:hAnsi="Times New Roman" w:cs="Times New Roman"/>
                <w:sz w:val="20"/>
                <w:szCs w:val="20"/>
              </w:rPr>
            </w:pPr>
            <w:r w:rsidRPr="00670D4F">
              <w:rPr>
                <w:rFonts w:ascii="Times New Roman" w:hAnsi="Times New Roman" w:cs="Times New Roman"/>
                <w:sz w:val="20"/>
                <w:szCs w:val="20"/>
              </w:rPr>
              <w:t>Eğitim</w:t>
            </w:r>
          </w:p>
        </w:tc>
        <w:tc>
          <w:tcPr>
            <w:tcW w:w="1276" w:type="dxa"/>
          </w:tcPr>
          <w:p w14:paraId="09E1D7C5" w14:textId="77777777" w:rsidR="00DE1E68" w:rsidRPr="00670D4F" w:rsidRDefault="00DE1E68" w:rsidP="00DE1E68">
            <w:pPr>
              <w:jc w:val="center"/>
              <w:rPr>
                <w:rFonts w:ascii="Times New Roman" w:hAnsi="Times New Roman" w:cs="Times New Roman"/>
                <w:sz w:val="20"/>
                <w:szCs w:val="20"/>
              </w:rPr>
            </w:pPr>
            <w:r w:rsidRPr="00670D4F">
              <w:rPr>
                <w:rFonts w:ascii="Times New Roman" w:hAnsi="Times New Roman" w:cs="Times New Roman"/>
                <w:sz w:val="20"/>
                <w:szCs w:val="20"/>
              </w:rPr>
              <w:t>Validasyon</w:t>
            </w:r>
          </w:p>
        </w:tc>
        <w:tc>
          <w:tcPr>
            <w:tcW w:w="850" w:type="dxa"/>
          </w:tcPr>
          <w:p w14:paraId="381F474E" w14:textId="77777777" w:rsidR="00DE1E68" w:rsidRPr="00670D4F" w:rsidRDefault="00DE1E68" w:rsidP="00DE1E68">
            <w:pPr>
              <w:jc w:val="center"/>
              <w:rPr>
                <w:rFonts w:ascii="Times New Roman" w:hAnsi="Times New Roman" w:cs="Times New Roman"/>
                <w:sz w:val="20"/>
                <w:szCs w:val="20"/>
              </w:rPr>
            </w:pPr>
            <w:r w:rsidRPr="00670D4F">
              <w:rPr>
                <w:rFonts w:ascii="Times New Roman" w:hAnsi="Times New Roman" w:cs="Times New Roman"/>
                <w:sz w:val="20"/>
                <w:szCs w:val="20"/>
              </w:rPr>
              <w:t>Test</w:t>
            </w:r>
          </w:p>
        </w:tc>
      </w:tr>
      <w:tr w:rsidR="00DE1E68" w14:paraId="417F3B4C" w14:textId="77777777" w:rsidTr="00DE1E68">
        <w:tc>
          <w:tcPr>
            <w:tcW w:w="334" w:type="dxa"/>
          </w:tcPr>
          <w:p w14:paraId="37EC5719" w14:textId="77777777" w:rsidR="00DE1E68" w:rsidRDefault="00DE1E68" w:rsidP="00DE1E68">
            <w:pPr>
              <w:rPr>
                <w:rFonts w:ascii="Times New Roman" w:hAnsi="Times New Roman" w:cs="Times New Roman"/>
              </w:rPr>
            </w:pPr>
            <w:r>
              <w:rPr>
                <w:rFonts w:ascii="Times New Roman" w:hAnsi="Times New Roman" w:cs="Times New Roman"/>
              </w:rPr>
              <w:t>1</w:t>
            </w:r>
          </w:p>
          <w:p w14:paraId="00D63559" w14:textId="77777777" w:rsidR="00DE1E68" w:rsidRPr="00485573" w:rsidRDefault="00DE1E68" w:rsidP="00DE1E68">
            <w:pPr>
              <w:rPr>
                <w:rFonts w:ascii="Times New Roman" w:hAnsi="Times New Roman" w:cs="Times New Roman"/>
              </w:rPr>
            </w:pPr>
          </w:p>
        </w:tc>
        <w:tc>
          <w:tcPr>
            <w:tcW w:w="1084" w:type="dxa"/>
          </w:tcPr>
          <w:p w14:paraId="34C953F3"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 xml:space="preserve">2x2, </w:t>
            </w:r>
          </w:p>
          <w:p w14:paraId="2AA66919"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60 Epoch</w:t>
            </w:r>
          </w:p>
        </w:tc>
        <w:tc>
          <w:tcPr>
            <w:tcW w:w="992" w:type="dxa"/>
          </w:tcPr>
          <w:p w14:paraId="4D1A9E90"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83-</w:t>
            </w:r>
            <w:r w:rsidRPr="003C4934">
              <w:rPr>
                <w:rFonts w:ascii="Times New Roman" w:hAnsi="Times New Roman" w:cs="Times New Roman"/>
                <w:i/>
                <w:iCs/>
                <w:sz w:val="20"/>
                <w:szCs w:val="20"/>
              </w:rPr>
              <w:t>0.36</w:t>
            </w:r>
          </w:p>
        </w:tc>
        <w:tc>
          <w:tcPr>
            <w:tcW w:w="1134" w:type="dxa"/>
          </w:tcPr>
          <w:p w14:paraId="1141DE88"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72-</w:t>
            </w:r>
            <w:r w:rsidRPr="003C4934">
              <w:rPr>
                <w:rFonts w:ascii="Times New Roman" w:hAnsi="Times New Roman" w:cs="Times New Roman"/>
                <w:i/>
                <w:iCs/>
                <w:sz w:val="20"/>
                <w:szCs w:val="20"/>
              </w:rPr>
              <w:t>0.76</w:t>
            </w:r>
          </w:p>
        </w:tc>
        <w:tc>
          <w:tcPr>
            <w:tcW w:w="992" w:type="dxa"/>
          </w:tcPr>
          <w:p w14:paraId="2702CBE4"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81.5-0.51</w:t>
            </w:r>
          </w:p>
        </w:tc>
        <w:tc>
          <w:tcPr>
            <w:tcW w:w="851" w:type="dxa"/>
          </w:tcPr>
          <w:p w14:paraId="3154C46B" w14:textId="4C049F63"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90.3</w:t>
            </w:r>
          </w:p>
        </w:tc>
        <w:tc>
          <w:tcPr>
            <w:tcW w:w="1134" w:type="dxa"/>
          </w:tcPr>
          <w:p w14:paraId="1C000781" w14:textId="39B0BB0C"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76.5</w:t>
            </w:r>
          </w:p>
        </w:tc>
        <w:tc>
          <w:tcPr>
            <w:tcW w:w="709" w:type="dxa"/>
          </w:tcPr>
          <w:p w14:paraId="482C900B" w14:textId="0BAC7E64"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88.6</w:t>
            </w:r>
          </w:p>
        </w:tc>
        <w:tc>
          <w:tcPr>
            <w:tcW w:w="850" w:type="dxa"/>
          </w:tcPr>
          <w:p w14:paraId="709EC7F7" w14:textId="60F4DC9A"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74.5</w:t>
            </w:r>
          </w:p>
        </w:tc>
        <w:tc>
          <w:tcPr>
            <w:tcW w:w="1134" w:type="dxa"/>
          </w:tcPr>
          <w:p w14:paraId="166A43FF" w14:textId="15DD2DA9"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25</w:t>
            </w:r>
          </w:p>
        </w:tc>
        <w:tc>
          <w:tcPr>
            <w:tcW w:w="851" w:type="dxa"/>
          </w:tcPr>
          <w:p w14:paraId="05BF4B75" w14:textId="328991B5"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41.6</w:t>
            </w:r>
          </w:p>
        </w:tc>
        <w:tc>
          <w:tcPr>
            <w:tcW w:w="850" w:type="dxa"/>
          </w:tcPr>
          <w:p w14:paraId="16BE755D" w14:textId="59431280"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75.9</w:t>
            </w:r>
          </w:p>
        </w:tc>
        <w:tc>
          <w:tcPr>
            <w:tcW w:w="1276" w:type="dxa"/>
          </w:tcPr>
          <w:p w14:paraId="23A92A8F" w14:textId="2084EC5B"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33.3</w:t>
            </w:r>
          </w:p>
        </w:tc>
        <w:tc>
          <w:tcPr>
            <w:tcW w:w="850" w:type="dxa"/>
          </w:tcPr>
          <w:p w14:paraId="2BD26526" w14:textId="2E3B7950"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0</w:t>
            </w:r>
          </w:p>
        </w:tc>
      </w:tr>
      <w:tr w:rsidR="00DE1E68" w14:paraId="255FB8AE" w14:textId="77777777" w:rsidTr="00DE1E68">
        <w:tc>
          <w:tcPr>
            <w:tcW w:w="334" w:type="dxa"/>
          </w:tcPr>
          <w:p w14:paraId="491299F1" w14:textId="77777777" w:rsidR="00DE1E68" w:rsidRDefault="00DE1E68" w:rsidP="00DE1E68">
            <w:pPr>
              <w:rPr>
                <w:rFonts w:ascii="Times New Roman" w:hAnsi="Times New Roman" w:cs="Times New Roman"/>
              </w:rPr>
            </w:pPr>
            <w:r>
              <w:rPr>
                <w:rFonts w:ascii="Times New Roman" w:hAnsi="Times New Roman" w:cs="Times New Roman"/>
              </w:rPr>
              <w:t>2</w:t>
            </w:r>
          </w:p>
          <w:p w14:paraId="69A88964" w14:textId="77777777" w:rsidR="00DE1E68" w:rsidRPr="00485573" w:rsidRDefault="00DE1E68" w:rsidP="00DE1E68">
            <w:pPr>
              <w:rPr>
                <w:rFonts w:ascii="Times New Roman" w:hAnsi="Times New Roman" w:cs="Times New Roman"/>
              </w:rPr>
            </w:pPr>
          </w:p>
        </w:tc>
        <w:tc>
          <w:tcPr>
            <w:tcW w:w="1084" w:type="dxa"/>
          </w:tcPr>
          <w:p w14:paraId="01ABAF2D"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 xml:space="preserve">2x2, </w:t>
            </w:r>
          </w:p>
          <w:p w14:paraId="326C0FC4"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90 Epoch</w:t>
            </w:r>
          </w:p>
        </w:tc>
        <w:tc>
          <w:tcPr>
            <w:tcW w:w="992" w:type="dxa"/>
          </w:tcPr>
          <w:p w14:paraId="76A59171"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87.9-</w:t>
            </w:r>
            <w:r w:rsidRPr="003C4934">
              <w:rPr>
                <w:rFonts w:ascii="Times New Roman" w:hAnsi="Times New Roman" w:cs="Times New Roman"/>
                <w:i/>
                <w:iCs/>
                <w:sz w:val="20"/>
                <w:szCs w:val="20"/>
              </w:rPr>
              <w:t>0.26</w:t>
            </w:r>
          </w:p>
        </w:tc>
        <w:tc>
          <w:tcPr>
            <w:tcW w:w="1134" w:type="dxa"/>
          </w:tcPr>
          <w:p w14:paraId="48C99895"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75-</w:t>
            </w:r>
            <w:r w:rsidRPr="003C4934">
              <w:rPr>
                <w:rFonts w:ascii="Times New Roman" w:hAnsi="Times New Roman" w:cs="Times New Roman"/>
                <w:i/>
                <w:iCs/>
                <w:sz w:val="20"/>
                <w:szCs w:val="20"/>
              </w:rPr>
              <w:t>1.17</w:t>
            </w:r>
          </w:p>
        </w:tc>
        <w:tc>
          <w:tcPr>
            <w:tcW w:w="992" w:type="dxa"/>
          </w:tcPr>
          <w:p w14:paraId="78EF61C5"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79.3-0.60</w:t>
            </w:r>
          </w:p>
        </w:tc>
        <w:tc>
          <w:tcPr>
            <w:tcW w:w="851" w:type="dxa"/>
          </w:tcPr>
          <w:p w14:paraId="1286B403" w14:textId="6863859C"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97.3</w:t>
            </w:r>
          </w:p>
        </w:tc>
        <w:tc>
          <w:tcPr>
            <w:tcW w:w="1134" w:type="dxa"/>
          </w:tcPr>
          <w:p w14:paraId="54B48ADD" w14:textId="5C041F3B"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80</w:t>
            </w:r>
          </w:p>
        </w:tc>
        <w:tc>
          <w:tcPr>
            <w:tcW w:w="709" w:type="dxa"/>
          </w:tcPr>
          <w:p w14:paraId="2D402DD5" w14:textId="73796B3C"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90.4</w:t>
            </w:r>
          </w:p>
        </w:tc>
        <w:tc>
          <w:tcPr>
            <w:tcW w:w="850" w:type="dxa"/>
          </w:tcPr>
          <w:p w14:paraId="122B0D4A" w14:textId="2CBFE0C1"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82.2</w:t>
            </w:r>
          </w:p>
        </w:tc>
        <w:tc>
          <w:tcPr>
            <w:tcW w:w="1134" w:type="dxa"/>
          </w:tcPr>
          <w:p w14:paraId="18A9793F" w14:textId="612D6078"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55.5</w:t>
            </w:r>
          </w:p>
        </w:tc>
        <w:tc>
          <w:tcPr>
            <w:tcW w:w="851" w:type="dxa"/>
          </w:tcPr>
          <w:p w14:paraId="389D238E" w14:textId="62A79642"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37.5</w:t>
            </w:r>
          </w:p>
        </w:tc>
        <w:tc>
          <w:tcPr>
            <w:tcW w:w="850" w:type="dxa"/>
          </w:tcPr>
          <w:p w14:paraId="7F69C4DD" w14:textId="7D2995DB"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80.5</w:t>
            </w:r>
          </w:p>
        </w:tc>
        <w:tc>
          <w:tcPr>
            <w:tcW w:w="1276" w:type="dxa"/>
          </w:tcPr>
          <w:p w14:paraId="17B26107" w14:textId="266C215F"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0</w:t>
            </w:r>
          </w:p>
        </w:tc>
        <w:tc>
          <w:tcPr>
            <w:tcW w:w="850" w:type="dxa"/>
          </w:tcPr>
          <w:p w14:paraId="3140FE12" w14:textId="3AA9C635" w:rsidR="00DE1E68" w:rsidRPr="003C4934" w:rsidRDefault="00982DDA" w:rsidP="00DE1E68">
            <w:pPr>
              <w:rPr>
                <w:rFonts w:ascii="Times New Roman" w:hAnsi="Times New Roman" w:cs="Times New Roman"/>
                <w:i/>
                <w:sz w:val="20"/>
                <w:szCs w:val="20"/>
              </w:rPr>
            </w:pPr>
            <w:r w:rsidRPr="003C4934">
              <w:rPr>
                <w:rFonts w:ascii="Times New Roman" w:hAnsi="Times New Roman" w:cs="Times New Roman"/>
                <w:i/>
                <w:sz w:val="20"/>
                <w:szCs w:val="20"/>
              </w:rPr>
              <w:t>33.3</w:t>
            </w:r>
          </w:p>
        </w:tc>
      </w:tr>
      <w:tr w:rsidR="00DE1E68" w14:paraId="49314A45" w14:textId="77777777" w:rsidTr="00DE1E68">
        <w:tc>
          <w:tcPr>
            <w:tcW w:w="334" w:type="dxa"/>
          </w:tcPr>
          <w:p w14:paraId="643CB144" w14:textId="77777777" w:rsidR="00DE1E68" w:rsidRDefault="00DE1E68" w:rsidP="00DE1E68">
            <w:pPr>
              <w:rPr>
                <w:rFonts w:ascii="Times New Roman" w:hAnsi="Times New Roman" w:cs="Times New Roman"/>
              </w:rPr>
            </w:pPr>
            <w:r>
              <w:rPr>
                <w:rFonts w:ascii="Times New Roman" w:hAnsi="Times New Roman" w:cs="Times New Roman"/>
              </w:rPr>
              <w:t>3</w:t>
            </w:r>
          </w:p>
          <w:p w14:paraId="0769778A" w14:textId="77777777" w:rsidR="00DE1E68" w:rsidRPr="00485573" w:rsidRDefault="00DE1E68" w:rsidP="00DE1E68">
            <w:pPr>
              <w:rPr>
                <w:rFonts w:ascii="Times New Roman" w:hAnsi="Times New Roman" w:cs="Times New Roman"/>
              </w:rPr>
            </w:pPr>
          </w:p>
        </w:tc>
        <w:tc>
          <w:tcPr>
            <w:tcW w:w="1084" w:type="dxa"/>
          </w:tcPr>
          <w:p w14:paraId="741BA9F1"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 xml:space="preserve">3x3, </w:t>
            </w:r>
          </w:p>
          <w:p w14:paraId="64538752"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60 Epoch</w:t>
            </w:r>
          </w:p>
        </w:tc>
        <w:tc>
          <w:tcPr>
            <w:tcW w:w="992" w:type="dxa"/>
          </w:tcPr>
          <w:p w14:paraId="737B4FE5"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88.6-</w:t>
            </w:r>
            <w:r w:rsidRPr="003C4934">
              <w:rPr>
                <w:rFonts w:ascii="Times New Roman" w:hAnsi="Times New Roman" w:cs="Times New Roman"/>
                <w:i/>
                <w:iCs/>
                <w:sz w:val="20"/>
                <w:szCs w:val="20"/>
              </w:rPr>
              <w:t>0.28</w:t>
            </w:r>
          </w:p>
        </w:tc>
        <w:tc>
          <w:tcPr>
            <w:tcW w:w="1134" w:type="dxa"/>
          </w:tcPr>
          <w:p w14:paraId="5CB4EEBD"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72.8-</w:t>
            </w:r>
            <w:r w:rsidRPr="003C4934">
              <w:rPr>
                <w:rFonts w:ascii="Times New Roman" w:hAnsi="Times New Roman" w:cs="Times New Roman"/>
                <w:i/>
                <w:iCs/>
                <w:sz w:val="20"/>
                <w:szCs w:val="20"/>
              </w:rPr>
              <w:t>0.77</w:t>
            </w:r>
          </w:p>
        </w:tc>
        <w:tc>
          <w:tcPr>
            <w:tcW w:w="992" w:type="dxa"/>
          </w:tcPr>
          <w:p w14:paraId="2437ADE4"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79.3-0.66</w:t>
            </w:r>
          </w:p>
        </w:tc>
        <w:tc>
          <w:tcPr>
            <w:tcW w:w="851" w:type="dxa"/>
          </w:tcPr>
          <w:p w14:paraId="0716C685" w14:textId="4D099A0C"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93.6</w:t>
            </w:r>
          </w:p>
        </w:tc>
        <w:tc>
          <w:tcPr>
            <w:tcW w:w="1134" w:type="dxa"/>
          </w:tcPr>
          <w:p w14:paraId="0FCA82C2" w14:textId="4C9165FD"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77.5</w:t>
            </w:r>
          </w:p>
        </w:tc>
        <w:tc>
          <w:tcPr>
            <w:tcW w:w="709" w:type="dxa"/>
          </w:tcPr>
          <w:p w14:paraId="670706EB" w14:textId="1413E3BF"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88.4</w:t>
            </w:r>
          </w:p>
        </w:tc>
        <w:tc>
          <w:tcPr>
            <w:tcW w:w="850" w:type="dxa"/>
          </w:tcPr>
          <w:p w14:paraId="13A1594A" w14:textId="581E19AA"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97.8</w:t>
            </w:r>
          </w:p>
        </w:tc>
        <w:tc>
          <w:tcPr>
            <w:tcW w:w="1134" w:type="dxa"/>
          </w:tcPr>
          <w:p w14:paraId="2FEB1F49" w14:textId="24DABEA7"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36.3</w:t>
            </w:r>
          </w:p>
        </w:tc>
        <w:tc>
          <w:tcPr>
            <w:tcW w:w="851" w:type="dxa"/>
          </w:tcPr>
          <w:p w14:paraId="6A1BFE39" w14:textId="523C4315"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33.3</w:t>
            </w:r>
          </w:p>
        </w:tc>
        <w:tc>
          <w:tcPr>
            <w:tcW w:w="850" w:type="dxa"/>
          </w:tcPr>
          <w:p w14:paraId="4EF4AE38" w14:textId="3F66FF33"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81.4</w:t>
            </w:r>
          </w:p>
        </w:tc>
        <w:tc>
          <w:tcPr>
            <w:tcW w:w="1276" w:type="dxa"/>
          </w:tcPr>
          <w:p w14:paraId="1BCC6832" w14:textId="1D4909D6"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33.3</w:t>
            </w:r>
          </w:p>
        </w:tc>
        <w:tc>
          <w:tcPr>
            <w:tcW w:w="850" w:type="dxa"/>
          </w:tcPr>
          <w:p w14:paraId="0BC61571" w14:textId="1E25B86C"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20</w:t>
            </w:r>
          </w:p>
        </w:tc>
      </w:tr>
      <w:tr w:rsidR="00DE1E68" w14:paraId="5903286D" w14:textId="77777777" w:rsidTr="00DE1E68">
        <w:tc>
          <w:tcPr>
            <w:tcW w:w="334" w:type="dxa"/>
          </w:tcPr>
          <w:p w14:paraId="02FB1814" w14:textId="77777777" w:rsidR="00DE1E68" w:rsidRDefault="00DE1E68" w:rsidP="00DE1E68">
            <w:pPr>
              <w:rPr>
                <w:rFonts w:ascii="Times New Roman" w:hAnsi="Times New Roman" w:cs="Times New Roman"/>
              </w:rPr>
            </w:pPr>
            <w:r>
              <w:rPr>
                <w:rFonts w:ascii="Times New Roman" w:hAnsi="Times New Roman" w:cs="Times New Roman"/>
              </w:rPr>
              <w:t>4</w:t>
            </w:r>
          </w:p>
          <w:p w14:paraId="75D77707" w14:textId="77777777" w:rsidR="00DE1E68" w:rsidRPr="00485573" w:rsidRDefault="00DE1E68" w:rsidP="00DE1E68">
            <w:pPr>
              <w:rPr>
                <w:rFonts w:ascii="Times New Roman" w:hAnsi="Times New Roman" w:cs="Times New Roman"/>
              </w:rPr>
            </w:pPr>
          </w:p>
        </w:tc>
        <w:tc>
          <w:tcPr>
            <w:tcW w:w="1084" w:type="dxa"/>
          </w:tcPr>
          <w:p w14:paraId="65FE377C"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 xml:space="preserve">3x3, </w:t>
            </w:r>
          </w:p>
          <w:p w14:paraId="64A38F33"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90 Epoch</w:t>
            </w:r>
          </w:p>
        </w:tc>
        <w:tc>
          <w:tcPr>
            <w:tcW w:w="992" w:type="dxa"/>
          </w:tcPr>
          <w:p w14:paraId="71B97ABB"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96.4-</w:t>
            </w:r>
            <w:r w:rsidRPr="003C4934">
              <w:rPr>
                <w:rFonts w:ascii="Times New Roman" w:hAnsi="Times New Roman" w:cs="Times New Roman"/>
                <w:i/>
                <w:iCs/>
                <w:sz w:val="20"/>
                <w:szCs w:val="20"/>
              </w:rPr>
              <w:t>0.09</w:t>
            </w:r>
          </w:p>
        </w:tc>
        <w:tc>
          <w:tcPr>
            <w:tcW w:w="1134" w:type="dxa"/>
          </w:tcPr>
          <w:p w14:paraId="73A644A7"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74.0-1.54</w:t>
            </w:r>
          </w:p>
        </w:tc>
        <w:tc>
          <w:tcPr>
            <w:tcW w:w="992" w:type="dxa"/>
          </w:tcPr>
          <w:p w14:paraId="4CA4AA16"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84.8-1.26</w:t>
            </w:r>
          </w:p>
        </w:tc>
        <w:tc>
          <w:tcPr>
            <w:tcW w:w="851" w:type="dxa"/>
          </w:tcPr>
          <w:p w14:paraId="641DEBBA" w14:textId="0467992D"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99.2</w:t>
            </w:r>
          </w:p>
        </w:tc>
        <w:tc>
          <w:tcPr>
            <w:tcW w:w="1134" w:type="dxa"/>
          </w:tcPr>
          <w:p w14:paraId="6AE92153" w14:textId="010279D9"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81.5</w:t>
            </w:r>
          </w:p>
        </w:tc>
        <w:tc>
          <w:tcPr>
            <w:tcW w:w="709" w:type="dxa"/>
          </w:tcPr>
          <w:p w14:paraId="0CB0566E" w14:textId="5A14CF1B"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89.6</w:t>
            </w:r>
          </w:p>
        </w:tc>
        <w:tc>
          <w:tcPr>
            <w:tcW w:w="850" w:type="dxa"/>
          </w:tcPr>
          <w:p w14:paraId="63F07561" w14:textId="15CB6886"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98.5</w:t>
            </w:r>
          </w:p>
        </w:tc>
        <w:tc>
          <w:tcPr>
            <w:tcW w:w="1134" w:type="dxa"/>
          </w:tcPr>
          <w:p w14:paraId="1AD3E5A7" w14:textId="76D0C516"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35.7</w:t>
            </w:r>
          </w:p>
        </w:tc>
        <w:tc>
          <w:tcPr>
            <w:tcW w:w="851" w:type="dxa"/>
          </w:tcPr>
          <w:p w14:paraId="4E1E0239" w14:textId="6CE6660D"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57.1</w:t>
            </w:r>
          </w:p>
        </w:tc>
        <w:tc>
          <w:tcPr>
            <w:tcW w:w="850" w:type="dxa"/>
          </w:tcPr>
          <w:p w14:paraId="70481447" w14:textId="6D591F1E"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100</w:t>
            </w:r>
          </w:p>
        </w:tc>
        <w:tc>
          <w:tcPr>
            <w:tcW w:w="1276" w:type="dxa"/>
          </w:tcPr>
          <w:p w14:paraId="183EE440" w14:textId="160B25CB"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50</w:t>
            </w:r>
          </w:p>
        </w:tc>
        <w:tc>
          <w:tcPr>
            <w:tcW w:w="850" w:type="dxa"/>
          </w:tcPr>
          <w:p w14:paraId="3FC739DA" w14:textId="2820C08E" w:rsidR="00DE1E68" w:rsidRPr="003C4934" w:rsidRDefault="00A25AB9" w:rsidP="00DE1E68">
            <w:pPr>
              <w:rPr>
                <w:rFonts w:ascii="Times New Roman" w:hAnsi="Times New Roman" w:cs="Times New Roman"/>
                <w:i/>
                <w:sz w:val="20"/>
                <w:szCs w:val="20"/>
              </w:rPr>
            </w:pPr>
            <w:r w:rsidRPr="003C4934">
              <w:rPr>
                <w:rFonts w:ascii="Times New Roman" w:hAnsi="Times New Roman" w:cs="Times New Roman"/>
                <w:i/>
                <w:sz w:val="20"/>
                <w:szCs w:val="20"/>
              </w:rPr>
              <w:t>100</w:t>
            </w:r>
          </w:p>
        </w:tc>
      </w:tr>
      <w:tr w:rsidR="00DE1E68" w14:paraId="4195501A" w14:textId="77777777" w:rsidTr="00DE1E68">
        <w:tc>
          <w:tcPr>
            <w:tcW w:w="334" w:type="dxa"/>
          </w:tcPr>
          <w:p w14:paraId="6932BB55" w14:textId="77777777" w:rsidR="00DE1E68" w:rsidRPr="00485573" w:rsidRDefault="00DE1E68" w:rsidP="00DE1E68">
            <w:pPr>
              <w:rPr>
                <w:rFonts w:ascii="Times New Roman" w:hAnsi="Times New Roman" w:cs="Times New Roman"/>
              </w:rPr>
            </w:pPr>
            <w:r>
              <w:rPr>
                <w:rFonts w:ascii="Times New Roman" w:hAnsi="Times New Roman" w:cs="Times New Roman"/>
              </w:rPr>
              <w:t>5</w:t>
            </w:r>
          </w:p>
        </w:tc>
        <w:tc>
          <w:tcPr>
            <w:tcW w:w="1084" w:type="dxa"/>
          </w:tcPr>
          <w:p w14:paraId="5A498EA2"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 xml:space="preserve">5x5, </w:t>
            </w:r>
          </w:p>
          <w:p w14:paraId="52F1C620"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60 Epoch</w:t>
            </w:r>
          </w:p>
        </w:tc>
        <w:tc>
          <w:tcPr>
            <w:tcW w:w="992" w:type="dxa"/>
          </w:tcPr>
          <w:p w14:paraId="204A9B55"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95.2-</w:t>
            </w:r>
            <w:r w:rsidRPr="003C4934">
              <w:rPr>
                <w:rFonts w:ascii="Times New Roman" w:hAnsi="Times New Roman" w:cs="Times New Roman"/>
                <w:i/>
                <w:iCs/>
                <w:sz w:val="20"/>
                <w:szCs w:val="20"/>
              </w:rPr>
              <w:t>0.11</w:t>
            </w:r>
          </w:p>
        </w:tc>
        <w:tc>
          <w:tcPr>
            <w:tcW w:w="1134" w:type="dxa"/>
          </w:tcPr>
          <w:p w14:paraId="6935E052"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76.0-</w:t>
            </w:r>
            <w:r w:rsidRPr="003C4934">
              <w:rPr>
                <w:rFonts w:ascii="Times New Roman" w:hAnsi="Times New Roman" w:cs="Times New Roman"/>
                <w:i/>
                <w:iCs/>
                <w:sz w:val="20"/>
                <w:szCs w:val="20"/>
              </w:rPr>
              <w:t>1.62</w:t>
            </w:r>
          </w:p>
        </w:tc>
        <w:tc>
          <w:tcPr>
            <w:tcW w:w="992" w:type="dxa"/>
          </w:tcPr>
          <w:p w14:paraId="52EB9ED4"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83.6-1.32</w:t>
            </w:r>
          </w:p>
        </w:tc>
        <w:tc>
          <w:tcPr>
            <w:tcW w:w="851" w:type="dxa"/>
          </w:tcPr>
          <w:p w14:paraId="3438FA37" w14:textId="156C0C85"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97.5</w:t>
            </w:r>
          </w:p>
        </w:tc>
        <w:tc>
          <w:tcPr>
            <w:tcW w:w="1134" w:type="dxa"/>
          </w:tcPr>
          <w:p w14:paraId="08E3E999" w14:textId="570932A0"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80</w:t>
            </w:r>
          </w:p>
        </w:tc>
        <w:tc>
          <w:tcPr>
            <w:tcW w:w="709" w:type="dxa"/>
          </w:tcPr>
          <w:p w14:paraId="2A854F5A" w14:textId="6B5A2BE7"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89.7</w:t>
            </w:r>
          </w:p>
        </w:tc>
        <w:tc>
          <w:tcPr>
            <w:tcW w:w="850" w:type="dxa"/>
          </w:tcPr>
          <w:p w14:paraId="5741EF15" w14:textId="3775A762"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99.2</w:t>
            </w:r>
          </w:p>
        </w:tc>
        <w:tc>
          <w:tcPr>
            <w:tcW w:w="1134" w:type="dxa"/>
          </w:tcPr>
          <w:p w14:paraId="177DEC19" w14:textId="4225D494"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40</w:t>
            </w:r>
          </w:p>
        </w:tc>
        <w:tc>
          <w:tcPr>
            <w:tcW w:w="851" w:type="dxa"/>
          </w:tcPr>
          <w:p w14:paraId="54D72B09" w14:textId="5DE5F05D"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35.7</w:t>
            </w:r>
          </w:p>
        </w:tc>
        <w:tc>
          <w:tcPr>
            <w:tcW w:w="850" w:type="dxa"/>
          </w:tcPr>
          <w:p w14:paraId="5D9ADBB3" w14:textId="0F0BA8B4"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97.7</w:t>
            </w:r>
          </w:p>
        </w:tc>
        <w:tc>
          <w:tcPr>
            <w:tcW w:w="1276" w:type="dxa"/>
          </w:tcPr>
          <w:p w14:paraId="18EB3D4B" w14:textId="44B5A86C"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100</w:t>
            </w:r>
          </w:p>
        </w:tc>
        <w:tc>
          <w:tcPr>
            <w:tcW w:w="850" w:type="dxa"/>
          </w:tcPr>
          <w:p w14:paraId="139B22DE" w14:textId="0B87DFB5"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66.6</w:t>
            </w:r>
          </w:p>
        </w:tc>
      </w:tr>
      <w:tr w:rsidR="00DE1E68" w14:paraId="75820E66" w14:textId="77777777" w:rsidTr="00DE1E68">
        <w:trPr>
          <w:trHeight w:val="578"/>
        </w:trPr>
        <w:tc>
          <w:tcPr>
            <w:tcW w:w="334" w:type="dxa"/>
          </w:tcPr>
          <w:p w14:paraId="182ECACB" w14:textId="77777777" w:rsidR="00DE1E68" w:rsidRPr="00485573" w:rsidRDefault="00DE1E68" w:rsidP="00DE1E68">
            <w:pPr>
              <w:rPr>
                <w:rFonts w:ascii="Times New Roman" w:hAnsi="Times New Roman" w:cs="Times New Roman"/>
              </w:rPr>
            </w:pPr>
            <w:r>
              <w:rPr>
                <w:rFonts w:ascii="Times New Roman" w:hAnsi="Times New Roman" w:cs="Times New Roman"/>
              </w:rPr>
              <w:t>6</w:t>
            </w:r>
          </w:p>
        </w:tc>
        <w:tc>
          <w:tcPr>
            <w:tcW w:w="1084" w:type="dxa"/>
          </w:tcPr>
          <w:p w14:paraId="56267CF3"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 xml:space="preserve">5x5, </w:t>
            </w:r>
          </w:p>
          <w:p w14:paraId="1D9460C1" w14:textId="77777777" w:rsidR="00DE1E68" w:rsidRPr="00670D4F" w:rsidRDefault="00DE1E68" w:rsidP="00DE1E68">
            <w:pPr>
              <w:rPr>
                <w:rFonts w:ascii="Times New Roman" w:hAnsi="Times New Roman" w:cs="Times New Roman"/>
                <w:sz w:val="20"/>
                <w:szCs w:val="20"/>
              </w:rPr>
            </w:pPr>
            <w:r w:rsidRPr="00670D4F">
              <w:rPr>
                <w:rFonts w:ascii="Times New Roman" w:hAnsi="Times New Roman" w:cs="Times New Roman"/>
                <w:sz w:val="20"/>
                <w:szCs w:val="20"/>
              </w:rPr>
              <w:t>90 Epoch</w:t>
            </w:r>
          </w:p>
        </w:tc>
        <w:tc>
          <w:tcPr>
            <w:tcW w:w="992" w:type="dxa"/>
          </w:tcPr>
          <w:p w14:paraId="605083DC"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96.9-</w:t>
            </w:r>
            <w:r w:rsidRPr="003C4934">
              <w:rPr>
                <w:rFonts w:ascii="Times New Roman" w:hAnsi="Times New Roman" w:cs="Times New Roman"/>
                <w:i/>
                <w:iCs/>
                <w:sz w:val="20"/>
                <w:szCs w:val="20"/>
              </w:rPr>
              <w:t>0.09</w:t>
            </w:r>
          </w:p>
        </w:tc>
        <w:tc>
          <w:tcPr>
            <w:tcW w:w="1134" w:type="dxa"/>
          </w:tcPr>
          <w:p w14:paraId="0BDF6E29"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78.2-</w:t>
            </w:r>
            <w:r w:rsidRPr="003C4934">
              <w:rPr>
                <w:rFonts w:ascii="Times New Roman" w:hAnsi="Times New Roman" w:cs="Times New Roman"/>
                <w:i/>
                <w:iCs/>
                <w:sz w:val="20"/>
                <w:szCs w:val="20"/>
              </w:rPr>
              <w:t>2.25</w:t>
            </w:r>
          </w:p>
        </w:tc>
        <w:tc>
          <w:tcPr>
            <w:tcW w:w="992" w:type="dxa"/>
          </w:tcPr>
          <w:p w14:paraId="1591C934" w14:textId="77777777" w:rsidR="00DE1E68" w:rsidRPr="003C4934" w:rsidRDefault="00DE1E68" w:rsidP="00DE1E68">
            <w:pPr>
              <w:rPr>
                <w:rFonts w:ascii="Times New Roman" w:hAnsi="Times New Roman" w:cs="Times New Roman"/>
                <w:i/>
                <w:sz w:val="20"/>
                <w:szCs w:val="20"/>
              </w:rPr>
            </w:pPr>
            <w:r w:rsidRPr="003C4934">
              <w:rPr>
                <w:rFonts w:ascii="Times New Roman" w:hAnsi="Times New Roman" w:cs="Times New Roman"/>
                <w:i/>
                <w:sz w:val="20"/>
                <w:szCs w:val="20"/>
              </w:rPr>
              <w:t>85.8-1.5</w:t>
            </w:r>
          </w:p>
        </w:tc>
        <w:tc>
          <w:tcPr>
            <w:tcW w:w="851" w:type="dxa"/>
          </w:tcPr>
          <w:p w14:paraId="14E08D1C" w14:textId="6D29147E"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98.7</w:t>
            </w:r>
          </w:p>
        </w:tc>
        <w:tc>
          <w:tcPr>
            <w:tcW w:w="1134" w:type="dxa"/>
          </w:tcPr>
          <w:p w14:paraId="05922E03" w14:textId="16E81831"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81.0</w:t>
            </w:r>
          </w:p>
        </w:tc>
        <w:tc>
          <w:tcPr>
            <w:tcW w:w="709" w:type="dxa"/>
          </w:tcPr>
          <w:p w14:paraId="53FBDD77" w14:textId="6197C13D"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89.8</w:t>
            </w:r>
          </w:p>
        </w:tc>
        <w:tc>
          <w:tcPr>
            <w:tcW w:w="850" w:type="dxa"/>
          </w:tcPr>
          <w:p w14:paraId="006BF6CD" w14:textId="37A3381D"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81.0</w:t>
            </w:r>
          </w:p>
        </w:tc>
        <w:tc>
          <w:tcPr>
            <w:tcW w:w="1134" w:type="dxa"/>
          </w:tcPr>
          <w:p w14:paraId="48E7BE69" w14:textId="405907B5"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60</w:t>
            </w:r>
          </w:p>
        </w:tc>
        <w:tc>
          <w:tcPr>
            <w:tcW w:w="851" w:type="dxa"/>
          </w:tcPr>
          <w:p w14:paraId="7D8094DD" w14:textId="23CA3234"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75</w:t>
            </w:r>
          </w:p>
        </w:tc>
        <w:tc>
          <w:tcPr>
            <w:tcW w:w="850" w:type="dxa"/>
          </w:tcPr>
          <w:p w14:paraId="48DBDBF8" w14:textId="4D53BCF5"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95.8</w:t>
            </w:r>
          </w:p>
        </w:tc>
        <w:tc>
          <w:tcPr>
            <w:tcW w:w="1276" w:type="dxa"/>
          </w:tcPr>
          <w:p w14:paraId="35929256" w14:textId="080B229C"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66.6</w:t>
            </w:r>
          </w:p>
        </w:tc>
        <w:tc>
          <w:tcPr>
            <w:tcW w:w="850" w:type="dxa"/>
          </w:tcPr>
          <w:p w14:paraId="5304AD88" w14:textId="769DC73E" w:rsidR="00DE1E68" w:rsidRPr="003C4934" w:rsidRDefault="005D5794" w:rsidP="00DE1E68">
            <w:pPr>
              <w:rPr>
                <w:rFonts w:ascii="Times New Roman" w:hAnsi="Times New Roman" w:cs="Times New Roman"/>
                <w:i/>
                <w:sz w:val="20"/>
                <w:szCs w:val="20"/>
              </w:rPr>
            </w:pPr>
            <w:r w:rsidRPr="003C4934">
              <w:rPr>
                <w:rFonts w:ascii="Times New Roman" w:hAnsi="Times New Roman" w:cs="Times New Roman"/>
                <w:i/>
                <w:sz w:val="20"/>
                <w:szCs w:val="20"/>
              </w:rPr>
              <w:t>50</w:t>
            </w:r>
          </w:p>
        </w:tc>
      </w:tr>
    </w:tbl>
    <w:p w14:paraId="605094A0" w14:textId="77777777" w:rsidR="00DE1E68" w:rsidRDefault="00DE1E68" w:rsidP="00DE1E68">
      <w:pPr>
        <w:rPr>
          <w:rFonts w:ascii="Times New Roman" w:hAnsi="Times New Roman" w:cs="Times New Roman"/>
          <w:sz w:val="24"/>
          <w:szCs w:val="24"/>
        </w:rPr>
        <w:sectPr w:rsidR="00DE1E68" w:rsidSect="00EE0305">
          <w:footerReference w:type="default" r:id="rId29"/>
          <w:pgSz w:w="15840" w:h="12240" w:orient="landscape"/>
          <w:pgMar w:top="1440" w:right="1440" w:bottom="1440" w:left="1440" w:header="720" w:footer="720" w:gutter="0"/>
          <w:cols w:space="720"/>
          <w:docGrid w:linePitch="360"/>
        </w:sectPr>
      </w:pPr>
    </w:p>
    <w:p w14:paraId="196F50A6" w14:textId="700A9059" w:rsidR="00DE1E68" w:rsidRDefault="00DE1E68" w:rsidP="00DE1E68">
      <w:pPr>
        <w:rPr>
          <w:rFonts w:ascii="Times New Roman" w:hAnsi="Times New Roman" w:cs="Times New Roman"/>
          <w:sz w:val="24"/>
          <w:szCs w:val="24"/>
        </w:rPr>
        <w:sectPr w:rsidR="00DE1E68" w:rsidSect="00DE1E68">
          <w:type w:val="continuous"/>
          <w:pgSz w:w="15840" w:h="12240" w:orient="landscape"/>
          <w:pgMar w:top="1440" w:right="1440" w:bottom="1440" w:left="1440" w:header="720" w:footer="720" w:gutter="0"/>
          <w:cols w:space="720"/>
          <w:docGrid w:linePitch="360"/>
        </w:sectPr>
      </w:pPr>
    </w:p>
    <w:p w14:paraId="63ACCA34" w14:textId="338992C7" w:rsidR="0036132F" w:rsidRDefault="0036132F">
      <w:pPr>
        <w:rPr>
          <w:rFonts w:ascii="Times New Roman" w:hAnsi="Times New Roman" w:cs="Times New Roman"/>
          <w:b/>
          <w:sz w:val="24"/>
          <w:szCs w:val="24"/>
        </w:rPr>
      </w:pPr>
      <w:r w:rsidRPr="001B5C97">
        <w:rPr>
          <w:rFonts w:ascii="Times New Roman" w:hAnsi="Times New Roman" w:cs="Times New Roman"/>
          <w:b/>
          <w:sz w:val="24"/>
          <w:szCs w:val="24"/>
        </w:rPr>
        <w:lastRenderedPageBreak/>
        <w:t>Sonuç</w:t>
      </w:r>
      <w:r w:rsidR="00B966D8" w:rsidRPr="001B5C97">
        <w:rPr>
          <w:rFonts w:ascii="Times New Roman" w:hAnsi="Times New Roman" w:cs="Times New Roman"/>
          <w:b/>
          <w:sz w:val="24"/>
          <w:szCs w:val="24"/>
        </w:rPr>
        <w:t xml:space="preserve"> ve Tartışma</w:t>
      </w:r>
    </w:p>
    <w:p w14:paraId="7EBC97BA" w14:textId="6FF522EA" w:rsidR="00D31DAA" w:rsidRDefault="00CA7E3E" w:rsidP="004F7929">
      <w:pPr>
        <w:ind w:firstLine="720"/>
        <w:rPr>
          <w:rFonts w:ascii="Times New Roman" w:hAnsi="Times New Roman" w:cs="Times New Roman"/>
          <w:sz w:val="24"/>
          <w:szCs w:val="24"/>
        </w:rPr>
      </w:pPr>
      <w:r>
        <w:rPr>
          <w:rFonts w:ascii="Times New Roman" w:hAnsi="Times New Roman" w:cs="Times New Roman"/>
          <w:sz w:val="24"/>
          <w:szCs w:val="24"/>
        </w:rPr>
        <w:t xml:space="preserve">Çalışmamızda </w:t>
      </w:r>
      <w:r w:rsidR="00742ABB">
        <w:rPr>
          <w:rFonts w:ascii="Times New Roman" w:hAnsi="Times New Roman" w:cs="Times New Roman"/>
          <w:sz w:val="24"/>
          <w:szCs w:val="24"/>
        </w:rPr>
        <w:t>ÖÇB yırtığı tespiti için farklı derin öğrenme modeller</w:t>
      </w:r>
      <w:r w:rsidR="00C64F1F">
        <w:rPr>
          <w:rFonts w:ascii="Times New Roman" w:hAnsi="Times New Roman" w:cs="Times New Roman"/>
          <w:sz w:val="24"/>
          <w:szCs w:val="24"/>
        </w:rPr>
        <w:t>iyle çeşitli doğruluk oranları elde edilmiştir ve bu modellerden</w:t>
      </w:r>
      <w:r>
        <w:rPr>
          <w:rFonts w:ascii="Times New Roman" w:hAnsi="Times New Roman" w:cs="Times New Roman"/>
          <w:sz w:val="24"/>
          <w:szCs w:val="24"/>
        </w:rPr>
        <w:t xml:space="preserve"> </w:t>
      </w:r>
      <w:r w:rsidR="00D31DAA">
        <w:rPr>
          <w:rFonts w:ascii="Times New Roman" w:hAnsi="Times New Roman" w:cs="Times New Roman"/>
          <w:sz w:val="24"/>
          <w:szCs w:val="24"/>
        </w:rPr>
        <w:t>“5x5’lik</w:t>
      </w:r>
      <w:r>
        <w:rPr>
          <w:rFonts w:ascii="Times New Roman" w:hAnsi="Times New Roman" w:cs="Times New Roman"/>
          <w:sz w:val="24"/>
          <w:szCs w:val="24"/>
        </w:rPr>
        <w:t xml:space="preserve"> filtre</w:t>
      </w:r>
      <w:r w:rsidR="00D31DAA">
        <w:rPr>
          <w:rFonts w:ascii="Times New Roman" w:hAnsi="Times New Roman" w:cs="Times New Roman"/>
          <w:sz w:val="24"/>
          <w:szCs w:val="24"/>
        </w:rPr>
        <w:t xml:space="preserve"> ve 90 Epoch” diğer modellere göre daha başarılı olduğu saptanmıştır.  </w:t>
      </w:r>
      <w:r>
        <w:rPr>
          <w:rFonts w:ascii="Times New Roman" w:hAnsi="Times New Roman" w:cs="Times New Roman"/>
          <w:sz w:val="24"/>
          <w:szCs w:val="24"/>
        </w:rPr>
        <w:t>Bu model</w:t>
      </w:r>
      <w:r w:rsidR="00C64F1F">
        <w:rPr>
          <w:rFonts w:ascii="Times New Roman" w:hAnsi="Times New Roman" w:cs="Times New Roman"/>
          <w:sz w:val="24"/>
          <w:szCs w:val="24"/>
        </w:rPr>
        <w:t xml:space="preserve"> ile </w:t>
      </w:r>
      <w:r>
        <w:rPr>
          <w:rFonts w:ascii="Times New Roman" w:hAnsi="Times New Roman" w:cs="Times New Roman"/>
          <w:sz w:val="24"/>
          <w:szCs w:val="24"/>
        </w:rPr>
        <w:t>test setinde sağlıklı</w:t>
      </w:r>
      <w:r w:rsidR="00C64F1F">
        <w:rPr>
          <w:rFonts w:ascii="Times New Roman" w:hAnsi="Times New Roman" w:cs="Times New Roman"/>
          <w:sz w:val="24"/>
          <w:szCs w:val="24"/>
        </w:rPr>
        <w:t xml:space="preserve"> (0)</w:t>
      </w:r>
      <w:r>
        <w:rPr>
          <w:rFonts w:ascii="Times New Roman" w:hAnsi="Times New Roman" w:cs="Times New Roman"/>
          <w:sz w:val="24"/>
          <w:szCs w:val="24"/>
        </w:rPr>
        <w:t>, kısmi yırtıklı</w:t>
      </w:r>
      <w:r w:rsidR="00C64F1F">
        <w:rPr>
          <w:rFonts w:ascii="Times New Roman" w:hAnsi="Times New Roman" w:cs="Times New Roman"/>
          <w:sz w:val="24"/>
          <w:szCs w:val="24"/>
        </w:rPr>
        <w:t xml:space="preserve"> (1)</w:t>
      </w:r>
      <w:r>
        <w:rPr>
          <w:rFonts w:ascii="Times New Roman" w:hAnsi="Times New Roman" w:cs="Times New Roman"/>
          <w:sz w:val="24"/>
          <w:szCs w:val="24"/>
        </w:rPr>
        <w:t xml:space="preserve"> </w:t>
      </w:r>
      <w:r w:rsidR="00C64F1F">
        <w:rPr>
          <w:rFonts w:ascii="Times New Roman" w:hAnsi="Times New Roman" w:cs="Times New Roman"/>
          <w:sz w:val="24"/>
          <w:szCs w:val="24"/>
        </w:rPr>
        <w:t xml:space="preserve">ve kopuk (2) </w:t>
      </w:r>
      <w:r>
        <w:rPr>
          <w:rFonts w:ascii="Times New Roman" w:hAnsi="Times New Roman" w:cs="Times New Roman"/>
          <w:sz w:val="24"/>
          <w:szCs w:val="24"/>
        </w:rPr>
        <w:t xml:space="preserve">ÖÇB’ler için </w:t>
      </w:r>
      <w:r w:rsidR="00C64F1F">
        <w:rPr>
          <w:rFonts w:ascii="Times New Roman" w:hAnsi="Times New Roman" w:cs="Times New Roman"/>
          <w:sz w:val="24"/>
          <w:szCs w:val="24"/>
        </w:rPr>
        <w:t xml:space="preserve">doğruluk oranları sırasıyla %88, </w:t>
      </w:r>
      <w:r>
        <w:rPr>
          <w:rFonts w:ascii="Times New Roman" w:hAnsi="Times New Roman" w:cs="Times New Roman"/>
          <w:sz w:val="24"/>
          <w:szCs w:val="24"/>
        </w:rPr>
        <w:t>%</w:t>
      </w:r>
      <w:r w:rsidR="006E20FB">
        <w:rPr>
          <w:rFonts w:ascii="Times New Roman" w:hAnsi="Times New Roman" w:cs="Times New Roman"/>
          <w:sz w:val="24"/>
          <w:szCs w:val="24"/>
        </w:rPr>
        <w:t>75</w:t>
      </w:r>
      <w:r>
        <w:rPr>
          <w:rFonts w:ascii="Times New Roman" w:hAnsi="Times New Roman" w:cs="Times New Roman"/>
          <w:sz w:val="24"/>
          <w:szCs w:val="24"/>
        </w:rPr>
        <w:t>,</w:t>
      </w:r>
      <w:r w:rsidR="00C64F1F">
        <w:rPr>
          <w:rFonts w:ascii="Times New Roman" w:hAnsi="Times New Roman" w:cs="Times New Roman"/>
          <w:sz w:val="24"/>
          <w:szCs w:val="24"/>
        </w:rPr>
        <w:t xml:space="preserve"> %50</w:t>
      </w:r>
      <w:r>
        <w:rPr>
          <w:rFonts w:ascii="Times New Roman" w:hAnsi="Times New Roman" w:cs="Times New Roman"/>
          <w:sz w:val="24"/>
          <w:szCs w:val="24"/>
        </w:rPr>
        <w:t xml:space="preserve"> </w:t>
      </w:r>
      <w:r w:rsidR="00C64F1F">
        <w:rPr>
          <w:rFonts w:ascii="Times New Roman" w:hAnsi="Times New Roman" w:cs="Times New Roman"/>
          <w:sz w:val="24"/>
          <w:szCs w:val="24"/>
        </w:rPr>
        <w:t>olarak bulunmuştur</w:t>
      </w:r>
      <w:r>
        <w:rPr>
          <w:rFonts w:ascii="Times New Roman" w:hAnsi="Times New Roman" w:cs="Times New Roman"/>
          <w:sz w:val="24"/>
          <w:szCs w:val="24"/>
        </w:rPr>
        <w:t xml:space="preserve">. </w:t>
      </w:r>
      <w:r w:rsidR="006B4ECE">
        <w:rPr>
          <w:rFonts w:ascii="Times New Roman" w:hAnsi="Times New Roman" w:cs="Times New Roman"/>
          <w:sz w:val="24"/>
          <w:szCs w:val="24"/>
        </w:rPr>
        <w:t xml:space="preserve">ÖÇB’de anormallik (kısmi yırtık ve kopuk olanların tespitinde) için ise doğruluk oranı %94 olarak hesaplanmıştır. </w:t>
      </w:r>
      <w:r w:rsidR="00D31DAA">
        <w:rPr>
          <w:rFonts w:ascii="Times New Roman" w:hAnsi="Times New Roman" w:cs="Times New Roman"/>
          <w:sz w:val="24"/>
          <w:szCs w:val="24"/>
        </w:rPr>
        <w:t>Kernel boyutundaki ve epoch sayısındaki artış</w:t>
      </w:r>
      <w:r w:rsidR="00C64F1F">
        <w:rPr>
          <w:rFonts w:ascii="Times New Roman" w:hAnsi="Times New Roman" w:cs="Times New Roman"/>
          <w:sz w:val="24"/>
          <w:szCs w:val="24"/>
        </w:rPr>
        <w:t xml:space="preserve"> ile</w:t>
      </w:r>
      <w:r w:rsidR="00D31DAA">
        <w:rPr>
          <w:rFonts w:ascii="Times New Roman" w:hAnsi="Times New Roman" w:cs="Times New Roman"/>
          <w:sz w:val="24"/>
          <w:szCs w:val="24"/>
        </w:rPr>
        <w:t xml:space="preserve"> beklenildiği gibi mo</w:t>
      </w:r>
      <w:r w:rsidR="00C64F1F">
        <w:rPr>
          <w:rFonts w:ascii="Times New Roman" w:hAnsi="Times New Roman" w:cs="Times New Roman"/>
          <w:sz w:val="24"/>
          <w:szCs w:val="24"/>
        </w:rPr>
        <w:t>delin başarı oranında da artış sağladığı görülmüştür</w:t>
      </w:r>
      <w:r w:rsidR="00D31DAA">
        <w:rPr>
          <w:rFonts w:ascii="Times New Roman" w:hAnsi="Times New Roman" w:cs="Times New Roman"/>
          <w:sz w:val="24"/>
          <w:szCs w:val="24"/>
        </w:rPr>
        <w:t>.</w:t>
      </w:r>
      <w:r w:rsidR="008E2E69">
        <w:rPr>
          <w:rFonts w:ascii="Times New Roman" w:hAnsi="Times New Roman" w:cs="Times New Roman"/>
          <w:sz w:val="24"/>
          <w:szCs w:val="24"/>
        </w:rPr>
        <w:t xml:space="preserve"> </w:t>
      </w:r>
    </w:p>
    <w:p w14:paraId="46E2ECAD" w14:textId="19EA1963" w:rsidR="00EE0305" w:rsidRDefault="006E20FB" w:rsidP="004F7929">
      <w:pPr>
        <w:ind w:firstLine="720"/>
        <w:rPr>
          <w:rFonts w:ascii="Times New Roman" w:hAnsi="Times New Roman" w:cs="Times New Roman"/>
          <w:sz w:val="24"/>
          <w:szCs w:val="24"/>
        </w:rPr>
      </w:pPr>
      <w:r>
        <w:rPr>
          <w:rFonts w:ascii="Times New Roman" w:hAnsi="Times New Roman" w:cs="Times New Roman"/>
          <w:sz w:val="24"/>
          <w:szCs w:val="24"/>
        </w:rPr>
        <w:t xml:space="preserve">Literatürde </w:t>
      </w:r>
      <w:r w:rsidR="00D31DAA">
        <w:rPr>
          <w:rFonts w:ascii="Times New Roman" w:hAnsi="Times New Roman" w:cs="Times New Roman"/>
          <w:sz w:val="24"/>
          <w:szCs w:val="24"/>
        </w:rPr>
        <w:t>Bien</w:t>
      </w:r>
      <w:r w:rsidR="007551F5">
        <w:rPr>
          <w:rFonts w:ascii="Times New Roman" w:hAnsi="Times New Roman" w:cs="Times New Roman"/>
          <w:sz w:val="24"/>
          <w:szCs w:val="24"/>
        </w:rPr>
        <w:t xml:space="preserve"> ve arkadaşlarının yaptığı çalışmada</w:t>
      </w:r>
      <w:r>
        <w:rPr>
          <w:rFonts w:ascii="Times New Roman" w:hAnsi="Times New Roman" w:cs="Times New Roman"/>
          <w:sz w:val="24"/>
          <w:szCs w:val="24"/>
        </w:rPr>
        <w:t xml:space="preserve"> </w:t>
      </w:r>
      <w:r w:rsidR="00E9565A">
        <w:rPr>
          <w:rFonts w:ascii="Times New Roman" w:hAnsi="Times New Roman" w:cs="Times New Roman"/>
          <w:sz w:val="24"/>
          <w:szCs w:val="24"/>
        </w:rPr>
        <w:t>(9</w:t>
      </w:r>
      <w:r w:rsidR="007551F5">
        <w:rPr>
          <w:rFonts w:ascii="Times New Roman" w:hAnsi="Times New Roman" w:cs="Times New Roman"/>
          <w:sz w:val="24"/>
          <w:szCs w:val="24"/>
        </w:rPr>
        <w:t xml:space="preserve">) </w:t>
      </w:r>
      <w:r>
        <w:rPr>
          <w:rFonts w:ascii="Times New Roman" w:hAnsi="Times New Roman" w:cs="Times New Roman"/>
          <w:sz w:val="24"/>
          <w:szCs w:val="24"/>
        </w:rPr>
        <w:t xml:space="preserve">1370 olgunun oluşturduğu veri seti iç validasyonla değerlendirilmiş, ÖÇB ve menisküs anomalileri için derin öğrenme modeli geliştirilmiştir. </w:t>
      </w:r>
      <w:r w:rsidR="00EF757D">
        <w:rPr>
          <w:rFonts w:ascii="Times New Roman" w:hAnsi="Times New Roman" w:cs="Times New Roman"/>
          <w:sz w:val="24"/>
          <w:szCs w:val="24"/>
        </w:rPr>
        <w:t>Çalışmada 3 ayrı MRG plandan veri işlenmiştir.</w:t>
      </w:r>
      <w:r w:rsidR="006B4ECE">
        <w:rPr>
          <w:rFonts w:ascii="Times New Roman" w:hAnsi="Times New Roman" w:cs="Times New Roman"/>
          <w:sz w:val="24"/>
          <w:szCs w:val="24"/>
        </w:rPr>
        <w:t xml:space="preserve"> </w:t>
      </w:r>
      <w:r w:rsidR="00C64F1F">
        <w:rPr>
          <w:rFonts w:ascii="Times New Roman" w:hAnsi="Times New Roman" w:cs="Times New Roman"/>
          <w:sz w:val="24"/>
          <w:szCs w:val="24"/>
        </w:rPr>
        <w:t>Bu çalışmada</w:t>
      </w:r>
      <w:r w:rsidR="00EF757D">
        <w:rPr>
          <w:rFonts w:ascii="Times New Roman" w:hAnsi="Times New Roman" w:cs="Times New Roman"/>
          <w:sz w:val="24"/>
          <w:szCs w:val="24"/>
        </w:rPr>
        <w:t xml:space="preserve"> </w:t>
      </w:r>
      <w:r w:rsidR="007551F5">
        <w:rPr>
          <w:rFonts w:ascii="Times New Roman" w:hAnsi="Times New Roman" w:cs="Times New Roman"/>
          <w:sz w:val="24"/>
          <w:szCs w:val="24"/>
        </w:rPr>
        <w:t>ÖÇB</w:t>
      </w:r>
      <w:r w:rsidR="006B4ECE">
        <w:rPr>
          <w:rFonts w:ascii="Times New Roman" w:hAnsi="Times New Roman" w:cs="Times New Roman"/>
          <w:sz w:val="24"/>
          <w:szCs w:val="24"/>
        </w:rPr>
        <w:t>’de anormallik</w:t>
      </w:r>
      <w:r w:rsidR="007551F5">
        <w:rPr>
          <w:rFonts w:ascii="Times New Roman" w:hAnsi="Times New Roman" w:cs="Times New Roman"/>
          <w:sz w:val="24"/>
          <w:szCs w:val="24"/>
        </w:rPr>
        <w:t xml:space="preserve"> tespitinde %86.7’ye ulaşılmı</w:t>
      </w:r>
      <w:r w:rsidR="006F53C9">
        <w:rPr>
          <w:rFonts w:ascii="Times New Roman" w:hAnsi="Times New Roman" w:cs="Times New Roman"/>
          <w:sz w:val="24"/>
          <w:szCs w:val="24"/>
        </w:rPr>
        <w:t>şken, bizim en iyi modelimizde anormallik %94</w:t>
      </w:r>
      <w:r w:rsidR="007551F5">
        <w:rPr>
          <w:rFonts w:ascii="Times New Roman" w:hAnsi="Times New Roman" w:cs="Times New Roman"/>
          <w:sz w:val="24"/>
          <w:szCs w:val="24"/>
        </w:rPr>
        <w:t xml:space="preserve"> </w:t>
      </w:r>
      <w:r w:rsidR="006F53C9">
        <w:rPr>
          <w:rFonts w:ascii="Times New Roman" w:hAnsi="Times New Roman" w:cs="Times New Roman"/>
          <w:sz w:val="24"/>
          <w:szCs w:val="24"/>
        </w:rPr>
        <w:t>olarak hesaplanmıştır</w:t>
      </w:r>
      <w:r w:rsidR="007551F5">
        <w:rPr>
          <w:rFonts w:ascii="Times New Roman" w:hAnsi="Times New Roman" w:cs="Times New Roman"/>
          <w:sz w:val="24"/>
          <w:szCs w:val="24"/>
        </w:rPr>
        <w:t>.</w:t>
      </w:r>
    </w:p>
    <w:p w14:paraId="213E1D8B" w14:textId="0AD7F86E" w:rsidR="00D31DAA" w:rsidRDefault="00EE0305" w:rsidP="004F7929">
      <w:pPr>
        <w:ind w:firstLine="720"/>
        <w:rPr>
          <w:rFonts w:ascii="Times New Roman" w:hAnsi="Times New Roman" w:cs="Times New Roman"/>
          <w:sz w:val="24"/>
          <w:szCs w:val="24"/>
        </w:rPr>
      </w:pPr>
      <w:r>
        <w:rPr>
          <w:rFonts w:ascii="Times New Roman" w:hAnsi="Times New Roman" w:cs="Times New Roman"/>
          <w:sz w:val="24"/>
          <w:szCs w:val="24"/>
        </w:rPr>
        <w:t>Liu ve arkadaşlarının yaptığı çalışmada</w:t>
      </w:r>
      <w:r w:rsidR="008E2E69" w:rsidRPr="001B5C97">
        <w:rPr>
          <w:rFonts w:ascii="Times New Roman" w:hAnsi="Times New Roman" w:cs="Times New Roman"/>
          <w:sz w:val="24"/>
          <w:szCs w:val="24"/>
        </w:rPr>
        <w:t xml:space="preserve"> ise,</w:t>
      </w:r>
      <w:r>
        <w:rPr>
          <w:rFonts w:ascii="Times New Roman" w:hAnsi="Times New Roman" w:cs="Times New Roman"/>
          <w:sz w:val="24"/>
          <w:szCs w:val="24"/>
        </w:rPr>
        <w:t xml:space="preserve"> sadece tam kopuk ÖÇB yırtıklarına bakılmış olup 5 radyolog tarafından </w:t>
      </w:r>
      <w:r w:rsidR="00617B2A">
        <w:rPr>
          <w:rFonts w:ascii="Times New Roman" w:hAnsi="Times New Roman" w:cs="Times New Roman"/>
          <w:sz w:val="24"/>
          <w:szCs w:val="24"/>
        </w:rPr>
        <w:t>değerlendirilen</w:t>
      </w:r>
      <w:r>
        <w:rPr>
          <w:rFonts w:ascii="Times New Roman" w:hAnsi="Times New Roman" w:cs="Times New Roman"/>
          <w:sz w:val="24"/>
          <w:szCs w:val="24"/>
        </w:rPr>
        <w:t xml:space="preserve"> </w:t>
      </w:r>
      <w:r w:rsidR="00617B2A">
        <w:rPr>
          <w:rFonts w:ascii="Times New Roman" w:hAnsi="Times New Roman" w:cs="Times New Roman"/>
          <w:sz w:val="24"/>
          <w:szCs w:val="24"/>
        </w:rPr>
        <w:t xml:space="preserve">veri setinde </w:t>
      </w:r>
      <w:r w:rsidR="008E2E69" w:rsidRPr="001B5C97">
        <w:rPr>
          <w:rFonts w:ascii="Times New Roman" w:hAnsi="Times New Roman" w:cs="Times New Roman"/>
          <w:sz w:val="24"/>
          <w:szCs w:val="24"/>
        </w:rPr>
        <w:t>derin öğrenme modeli</w:t>
      </w:r>
      <w:r w:rsidR="00D4693D">
        <w:rPr>
          <w:rFonts w:ascii="Times New Roman" w:hAnsi="Times New Roman" w:cs="Times New Roman"/>
          <w:sz w:val="24"/>
          <w:szCs w:val="24"/>
        </w:rPr>
        <w:t>nin</w:t>
      </w:r>
      <w:r w:rsidR="008E2E69" w:rsidRPr="001B5C97">
        <w:rPr>
          <w:rFonts w:ascii="Times New Roman" w:hAnsi="Times New Roman" w:cs="Times New Roman"/>
          <w:sz w:val="24"/>
          <w:szCs w:val="24"/>
        </w:rPr>
        <w:t xml:space="preserve"> %98’lik bir doğruluk </w:t>
      </w:r>
      <w:r w:rsidR="008E2E69">
        <w:rPr>
          <w:rFonts w:ascii="Times New Roman" w:hAnsi="Times New Roman" w:cs="Times New Roman"/>
          <w:sz w:val="24"/>
          <w:szCs w:val="24"/>
        </w:rPr>
        <w:t xml:space="preserve">oranı </w:t>
      </w:r>
      <w:r w:rsidR="00D4693D">
        <w:rPr>
          <w:rFonts w:ascii="Times New Roman" w:hAnsi="Times New Roman" w:cs="Times New Roman"/>
          <w:sz w:val="24"/>
          <w:szCs w:val="24"/>
        </w:rPr>
        <w:t>elde ettiğini</w:t>
      </w:r>
      <w:r w:rsidR="00617B2A">
        <w:rPr>
          <w:rFonts w:ascii="Times New Roman" w:hAnsi="Times New Roman" w:cs="Times New Roman"/>
          <w:sz w:val="24"/>
          <w:szCs w:val="24"/>
        </w:rPr>
        <w:t xml:space="preserve"> bildirmişlerdir </w:t>
      </w:r>
      <w:r w:rsidR="00E9565A">
        <w:rPr>
          <w:rFonts w:ascii="Times New Roman" w:hAnsi="Times New Roman" w:cs="Times New Roman"/>
          <w:sz w:val="24"/>
          <w:szCs w:val="24"/>
        </w:rPr>
        <w:t>(10</w:t>
      </w:r>
      <w:r w:rsidR="008E2E69">
        <w:rPr>
          <w:rFonts w:ascii="Times New Roman" w:hAnsi="Times New Roman" w:cs="Times New Roman"/>
          <w:sz w:val="24"/>
          <w:szCs w:val="24"/>
        </w:rPr>
        <w:t>)</w:t>
      </w:r>
      <w:r w:rsidR="00617B2A">
        <w:rPr>
          <w:rFonts w:ascii="Times New Roman" w:hAnsi="Times New Roman" w:cs="Times New Roman"/>
          <w:sz w:val="24"/>
          <w:szCs w:val="24"/>
        </w:rPr>
        <w:t>.</w:t>
      </w:r>
      <w:r w:rsidR="00322940">
        <w:rPr>
          <w:rFonts w:ascii="Times New Roman" w:hAnsi="Times New Roman" w:cs="Times New Roman"/>
          <w:sz w:val="24"/>
          <w:szCs w:val="24"/>
        </w:rPr>
        <w:t xml:space="preserve"> Yırtık vaka sayısının daha fazla bulunması ve önceden eğitilmiş model kullanmış olmaları doğruluk oranındaki farklılığı açıklayabilir.</w:t>
      </w:r>
    </w:p>
    <w:p w14:paraId="4572F5A1" w14:textId="02C6B6B6" w:rsidR="00CA7E3E" w:rsidRDefault="00617B2A" w:rsidP="00BA0030">
      <w:pPr>
        <w:ind w:firstLine="720"/>
        <w:rPr>
          <w:rFonts w:ascii="Times New Roman" w:hAnsi="Times New Roman" w:cs="Times New Roman"/>
          <w:sz w:val="24"/>
          <w:szCs w:val="24"/>
        </w:rPr>
      </w:pPr>
      <w:r>
        <w:rPr>
          <w:rFonts w:ascii="Times New Roman" w:hAnsi="Times New Roman" w:cs="Times New Roman"/>
          <w:sz w:val="24"/>
          <w:szCs w:val="24"/>
        </w:rPr>
        <w:t>Bu çalışmanın sınırlılıklarından biri</w:t>
      </w:r>
      <w:r w:rsidR="008E2E69">
        <w:rPr>
          <w:rFonts w:ascii="Times New Roman" w:hAnsi="Times New Roman" w:cs="Times New Roman"/>
          <w:sz w:val="24"/>
          <w:szCs w:val="24"/>
        </w:rPr>
        <w:t xml:space="preserve"> kullanılan veride vakalara artroskopik</w:t>
      </w:r>
      <w:r w:rsidR="00E850ED">
        <w:rPr>
          <w:rFonts w:ascii="Times New Roman" w:hAnsi="Times New Roman" w:cs="Times New Roman"/>
          <w:sz w:val="24"/>
          <w:szCs w:val="24"/>
        </w:rPr>
        <w:t xml:space="preserve"> veya cerrahi</w:t>
      </w:r>
      <w:r w:rsidR="008E2E69">
        <w:rPr>
          <w:rFonts w:ascii="Times New Roman" w:hAnsi="Times New Roman" w:cs="Times New Roman"/>
          <w:sz w:val="24"/>
          <w:szCs w:val="24"/>
        </w:rPr>
        <w:t xml:space="preserve"> korelasyon </w:t>
      </w:r>
      <w:r w:rsidR="00FC5F92">
        <w:rPr>
          <w:rFonts w:ascii="Times New Roman" w:hAnsi="Times New Roman" w:cs="Times New Roman"/>
          <w:sz w:val="24"/>
          <w:szCs w:val="24"/>
        </w:rPr>
        <w:t xml:space="preserve">yapılıp yapılmadığı </w:t>
      </w:r>
      <w:r w:rsidR="00E850ED">
        <w:rPr>
          <w:rFonts w:ascii="Times New Roman" w:hAnsi="Times New Roman" w:cs="Times New Roman"/>
          <w:sz w:val="24"/>
          <w:szCs w:val="24"/>
        </w:rPr>
        <w:t xml:space="preserve">ile ilgili bilgi </w:t>
      </w:r>
      <w:r w:rsidR="008E2E69">
        <w:rPr>
          <w:rFonts w:ascii="Times New Roman" w:hAnsi="Times New Roman" w:cs="Times New Roman"/>
          <w:sz w:val="24"/>
          <w:szCs w:val="24"/>
        </w:rPr>
        <w:t xml:space="preserve">belirtilmemiştir. Bunun yanında veri setimizde </w:t>
      </w:r>
      <w:proofErr w:type="gramStart"/>
      <w:r w:rsidR="008E2E69">
        <w:rPr>
          <w:rFonts w:ascii="Times New Roman" w:hAnsi="Times New Roman" w:cs="Times New Roman"/>
          <w:sz w:val="24"/>
          <w:szCs w:val="24"/>
        </w:rPr>
        <w:t>ÖÇB’nin</w:t>
      </w:r>
      <w:proofErr w:type="gramEnd"/>
      <w:r w:rsidR="008E2E69">
        <w:rPr>
          <w:rFonts w:ascii="Times New Roman" w:hAnsi="Times New Roman" w:cs="Times New Roman"/>
          <w:sz w:val="24"/>
          <w:szCs w:val="24"/>
        </w:rPr>
        <w:t xml:space="preserve"> durumunu belirten etiket homojen değil orantısız bir şekilde dağılmıştır. Sağlıklı ÖÇB vakaları bütün setin yaklaşık %75’ini oluştururken, yırtık ÖÇB vaka oranı %18 ve kopuk ÖÇB oranı ise yaklaşık %6’sını oluşturmaktadır. Bu durum, modelin sağlıklı </w:t>
      </w:r>
      <w:r w:rsidR="00CA7E3E">
        <w:rPr>
          <w:rFonts w:ascii="Times New Roman" w:hAnsi="Times New Roman" w:cs="Times New Roman"/>
          <w:sz w:val="24"/>
          <w:szCs w:val="24"/>
        </w:rPr>
        <w:t>ÖÇB vakalarını iyi öğrenmesine sebep olsa bile, yırtık-kopuk ayrımını çok keskin yapamaz hale getirmektedir.</w:t>
      </w:r>
      <w:r w:rsidR="008521F8">
        <w:rPr>
          <w:rFonts w:ascii="Times New Roman" w:hAnsi="Times New Roman" w:cs="Times New Roman"/>
          <w:sz w:val="24"/>
          <w:szCs w:val="24"/>
        </w:rPr>
        <w:t xml:space="preserve"> Örneğin 5 numaralı modelde sağlıklı, yırtık ve kopuk veriler</w:t>
      </w:r>
      <w:r w:rsidR="00D0450A">
        <w:rPr>
          <w:rFonts w:ascii="Times New Roman" w:hAnsi="Times New Roman" w:cs="Times New Roman"/>
          <w:sz w:val="24"/>
          <w:szCs w:val="24"/>
        </w:rPr>
        <w:t xml:space="preserve">in doğruluk oranları sırasıyla </w:t>
      </w:r>
      <w:r w:rsidR="008521F8">
        <w:rPr>
          <w:rFonts w:ascii="Times New Roman" w:hAnsi="Times New Roman" w:cs="Times New Roman"/>
          <w:sz w:val="24"/>
          <w:szCs w:val="24"/>
        </w:rPr>
        <w:t>%88.4, %33.3 ve %20 olarak bulunmuştur</w:t>
      </w:r>
      <w:r w:rsidR="00FC5F92">
        <w:rPr>
          <w:rFonts w:ascii="Times New Roman" w:hAnsi="Times New Roman" w:cs="Times New Roman"/>
          <w:sz w:val="24"/>
          <w:szCs w:val="24"/>
        </w:rPr>
        <w:t>.</w:t>
      </w:r>
      <w:r w:rsidR="008521F8">
        <w:rPr>
          <w:rFonts w:ascii="Times New Roman" w:hAnsi="Times New Roman" w:cs="Times New Roman"/>
          <w:sz w:val="24"/>
          <w:szCs w:val="24"/>
        </w:rPr>
        <w:t xml:space="preserve"> Sağlıklı </w:t>
      </w:r>
      <w:proofErr w:type="gramStart"/>
      <w:r w:rsidR="008521F8">
        <w:rPr>
          <w:rFonts w:ascii="Times New Roman" w:hAnsi="Times New Roman" w:cs="Times New Roman"/>
          <w:sz w:val="24"/>
          <w:szCs w:val="24"/>
        </w:rPr>
        <w:t>ÖÇB’nin</w:t>
      </w:r>
      <w:proofErr w:type="gramEnd"/>
      <w:r w:rsidR="008521F8">
        <w:rPr>
          <w:rFonts w:ascii="Times New Roman" w:hAnsi="Times New Roman" w:cs="Times New Roman"/>
          <w:sz w:val="24"/>
          <w:szCs w:val="24"/>
        </w:rPr>
        <w:t xml:space="preserve"> test setindeki başarı oranı çok daha fazlayken, yırtık ve kopuk doğruluk oranları için veri azlığından dolayı iyi doğruluk oranları elde edilememiştir. </w:t>
      </w:r>
      <w:r w:rsidR="00CA7E3E">
        <w:rPr>
          <w:rFonts w:ascii="Times New Roman" w:hAnsi="Times New Roman" w:cs="Times New Roman"/>
          <w:sz w:val="24"/>
          <w:szCs w:val="24"/>
        </w:rPr>
        <w:t xml:space="preserve"> Daha sağlıklı bir derin öğrenme modelinin geliştirilebilmesi için hem daha fazla hem de homojen dağılımlı veriye gerek duyulmaktadır.</w:t>
      </w:r>
    </w:p>
    <w:p w14:paraId="419D8CA7" w14:textId="5E07498E" w:rsidR="006B4ECE" w:rsidRPr="00BA0030" w:rsidRDefault="00733C3C" w:rsidP="006B4ECE">
      <w:pPr>
        <w:ind w:firstLine="720"/>
        <w:rPr>
          <w:rFonts w:ascii="Times New Roman" w:hAnsi="Times New Roman" w:cs="Times New Roman"/>
          <w:sz w:val="24"/>
          <w:szCs w:val="24"/>
        </w:rPr>
      </w:pPr>
      <w:r>
        <w:rPr>
          <w:rFonts w:ascii="Times New Roman" w:hAnsi="Times New Roman" w:cs="Times New Roman"/>
          <w:sz w:val="24"/>
          <w:szCs w:val="24"/>
        </w:rPr>
        <w:t>Geliştirdiğimiz model, literatürdeki örneklerle karşılaştırıldığında yüksek doğruluk oranları ile ön çapraz bağ yırtıklarının derin öğrenme ile tespitinde umut veren sonuçlar ortaya koymuştur.</w:t>
      </w:r>
    </w:p>
    <w:p w14:paraId="56B03992" w14:textId="77777777" w:rsidR="006B4ECE" w:rsidRPr="00CA7E3E" w:rsidRDefault="006B4ECE" w:rsidP="00BA0030">
      <w:pPr>
        <w:ind w:firstLine="720"/>
        <w:rPr>
          <w:rFonts w:ascii="Times New Roman" w:hAnsi="Times New Roman" w:cs="Times New Roman"/>
          <w:sz w:val="24"/>
          <w:szCs w:val="24"/>
        </w:rPr>
      </w:pPr>
    </w:p>
    <w:p w14:paraId="75E94AD4" w14:textId="425E6540" w:rsidR="005559B2" w:rsidRPr="001B5C97" w:rsidRDefault="004456C0">
      <w:pPr>
        <w:rPr>
          <w:rFonts w:ascii="Times New Roman" w:hAnsi="Times New Roman" w:cs="Times New Roman"/>
          <w:b/>
          <w:sz w:val="24"/>
          <w:szCs w:val="24"/>
        </w:rPr>
      </w:pPr>
      <w:r w:rsidRPr="001B5C97">
        <w:rPr>
          <w:rFonts w:ascii="Times New Roman" w:hAnsi="Times New Roman" w:cs="Times New Roman"/>
          <w:b/>
          <w:sz w:val="24"/>
          <w:szCs w:val="24"/>
        </w:rPr>
        <w:t>Ö</w:t>
      </w:r>
      <w:r w:rsidR="00875842" w:rsidRPr="001B5C97">
        <w:rPr>
          <w:rFonts w:ascii="Times New Roman" w:hAnsi="Times New Roman" w:cs="Times New Roman"/>
          <w:b/>
          <w:sz w:val="24"/>
          <w:szCs w:val="24"/>
        </w:rPr>
        <w:t>neriler</w:t>
      </w:r>
    </w:p>
    <w:p w14:paraId="27C28396" w14:textId="77777777" w:rsidR="00617B2A" w:rsidRDefault="00913479" w:rsidP="00913479">
      <w:pPr>
        <w:ind w:firstLine="720"/>
        <w:rPr>
          <w:rFonts w:ascii="Times New Roman" w:hAnsi="Times New Roman" w:cs="Times New Roman"/>
          <w:sz w:val="24"/>
          <w:szCs w:val="24"/>
        </w:rPr>
      </w:pPr>
      <w:r w:rsidRPr="001B5C97">
        <w:rPr>
          <w:rFonts w:ascii="Times New Roman" w:hAnsi="Times New Roman" w:cs="Times New Roman"/>
          <w:sz w:val="24"/>
          <w:szCs w:val="24"/>
        </w:rPr>
        <w:t xml:space="preserve">Modelin üzerinden geçtiği verinin büyüklüğü </w:t>
      </w:r>
      <w:r w:rsidR="00617B2A">
        <w:rPr>
          <w:rFonts w:ascii="Times New Roman" w:hAnsi="Times New Roman" w:cs="Times New Roman"/>
          <w:sz w:val="24"/>
          <w:szCs w:val="24"/>
        </w:rPr>
        <w:t>artılarak</w:t>
      </w:r>
      <w:r w:rsidRPr="001B5C97">
        <w:rPr>
          <w:rFonts w:ascii="Times New Roman" w:hAnsi="Times New Roman" w:cs="Times New Roman"/>
          <w:sz w:val="24"/>
          <w:szCs w:val="24"/>
        </w:rPr>
        <w:t xml:space="preserve"> daha güvenilir bir model ve daha yüksek doğruluk </w:t>
      </w:r>
      <w:r w:rsidR="00617B2A">
        <w:rPr>
          <w:rFonts w:ascii="Times New Roman" w:hAnsi="Times New Roman" w:cs="Times New Roman"/>
          <w:sz w:val="24"/>
          <w:szCs w:val="24"/>
        </w:rPr>
        <w:t>oranları elde edilebilir</w:t>
      </w:r>
      <w:r w:rsidRPr="001B5C97">
        <w:rPr>
          <w:rFonts w:ascii="Times New Roman" w:hAnsi="Times New Roman" w:cs="Times New Roman"/>
          <w:sz w:val="24"/>
          <w:szCs w:val="24"/>
        </w:rPr>
        <w:t xml:space="preserve">. </w:t>
      </w:r>
      <w:r w:rsidR="00617B2A">
        <w:rPr>
          <w:rFonts w:ascii="Times New Roman" w:hAnsi="Times New Roman" w:cs="Times New Roman"/>
          <w:sz w:val="24"/>
          <w:szCs w:val="24"/>
        </w:rPr>
        <w:t xml:space="preserve">Ancak daha büyük veri setinin işlenmesi için daha güçlü bilgisayarlar gerektirdiği göz önüne alınmalıdır. </w:t>
      </w:r>
    </w:p>
    <w:p w14:paraId="5C416624" w14:textId="2B370C75" w:rsidR="00617B2A" w:rsidRDefault="00913479" w:rsidP="00913479">
      <w:pPr>
        <w:ind w:firstLine="720"/>
        <w:rPr>
          <w:rFonts w:ascii="Times New Roman" w:hAnsi="Times New Roman" w:cs="Times New Roman"/>
          <w:sz w:val="24"/>
          <w:szCs w:val="24"/>
        </w:rPr>
      </w:pPr>
      <w:r w:rsidRPr="001B5C97">
        <w:rPr>
          <w:rFonts w:ascii="Times New Roman" w:hAnsi="Times New Roman" w:cs="Times New Roman"/>
          <w:sz w:val="24"/>
          <w:szCs w:val="24"/>
        </w:rPr>
        <w:t>Modelin gördüğü</w:t>
      </w:r>
      <w:r w:rsidR="00617B2A">
        <w:rPr>
          <w:rFonts w:ascii="Times New Roman" w:hAnsi="Times New Roman" w:cs="Times New Roman"/>
          <w:sz w:val="24"/>
          <w:szCs w:val="24"/>
        </w:rPr>
        <w:t xml:space="preserve"> veri</w:t>
      </w:r>
      <w:r w:rsidRPr="001B5C97">
        <w:rPr>
          <w:rFonts w:ascii="Times New Roman" w:hAnsi="Times New Roman" w:cs="Times New Roman"/>
          <w:sz w:val="24"/>
          <w:szCs w:val="24"/>
        </w:rPr>
        <w:t xml:space="preserve"> çeşitliliği</w:t>
      </w:r>
      <w:r w:rsidR="0037778E">
        <w:rPr>
          <w:rFonts w:ascii="Times New Roman" w:hAnsi="Times New Roman" w:cs="Times New Roman"/>
          <w:sz w:val="24"/>
          <w:szCs w:val="24"/>
        </w:rPr>
        <w:t xml:space="preserve"> artırılarak daha detaylı</w:t>
      </w:r>
      <w:r w:rsidR="00617B2A">
        <w:rPr>
          <w:rFonts w:ascii="Times New Roman" w:hAnsi="Times New Roman" w:cs="Times New Roman"/>
          <w:sz w:val="24"/>
          <w:szCs w:val="24"/>
        </w:rPr>
        <w:t xml:space="preserve"> eğitilebilir ve</w:t>
      </w:r>
      <w:r w:rsidR="0037778E">
        <w:rPr>
          <w:rFonts w:ascii="Times New Roman" w:hAnsi="Times New Roman" w:cs="Times New Roman"/>
          <w:sz w:val="24"/>
          <w:szCs w:val="24"/>
        </w:rPr>
        <w:t xml:space="preserve"> ÖÇB yırtığı büyüklüğü konusunda daha detaylı bir analiz çıkartılabilir</w:t>
      </w:r>
      <w:r w:rsidRPr="001B5C97">
        <w:rPr>
          <w:rFonts w:ascii="Times New Roman" w:hAnsi="Times New Roman" w:cs="Times New Roman"/>
          <w:sz w:val="24"/>
          <w:szCs w:val="24"/>
        </w:rPr>
        <w:t xml:space="preserve"> ve</w:t>
      </w:r>
      <w:r w:rsidR="0037778E">
        <w:rPr>
          <w:rFonts w:ascii="Times New Roman" w:hAnsi="Times New Roman" w:cs="Times New Roman"/>
          <w:sz w:val="24"/>
          <w:szCs w:val="24"/>
        </w:rPr>
        <w:t xml:space="preserve"> yine veri miktarını da artırarak veri </w:t>
      </w:r>
      <w:r w:rsidR="0037778E">
        <w:rPr>
          <w:rFonts w:ascii="Times New Roman" w:hAnsi="Times New Roman" w:cs="Times New Roman"/>
          <w:sz w:val="24"/>
          <w:szCs w:val="24"/>
        </w:rPr>
        <w:lastRenderedPageBreak/>
        <w:t>ezberlemesinin önüne geçilerek</w:t>
      </w:r>
      <w:r w:rsidRPr="001B5C97">
        <w:rPr>
          <w:rFonts w:ascii="Times New Roman" w:hAnsi="Times New Roman" w:cs="Times New Roman"/>
          <w:sz w:val="24"/>
          <w:szCs w:val="24"/>
        </w:rPr>
        <w:t xml:space="preserve"> doğruluk oranı </w:t>
      </w:r>
      <w:r w:rsidR="00617B2A">
        <w:rPr>
          <w:rFonts w:ascii="Times New Roman" w:hAnsi="Times New Roman" w:cs="Times New Roman"/>
          <w:sz w:val="24"/>
          <w:szCs w:val="24"/>
        </w:rPr>
        <w:t>artırılabilir</w:t>
      </w:r>
      <w:r w:rsidR="0037778E">
        <w:rPr>
          <w:rFonts w:ascii="Times New Roman" w:hAnsi="Times New Roman" w:cs="Times New Roman"/>
          <w:sz w:val="24"/>
          <w:szCs w:val="24"/>
        </w:rPr>
        <w:t>. ÖÇB yırtıkları 3 değil 4 seviyede de incelenebilir</w:t>
      </w:r>
      <w:r w:rsidRPr="001B5C97">
        <w:rPr>
          <w:rFonts w:ascii="Times New Roman" w:hAnsi="Times New Roman" w:cs="Times New Roman"/>
          <w:sz w:val="24"/>
          <w:szCs w:val="24"/>
        </w:rPr>
        <w:t xml:space="preserve">. </w:t>
      </w:r>
    </w:p>
    <w:p w14:paraId="5D5327B6" w14:textId="2B1D1966" w:rsidR="009163C0" w:rsidRPr="00617B2A" w:rsidRDefault="00913479" w:rsidP="00617B2A">
      <w:pPr>
        <w:ind w:firstLine="720"/>
        <w:rPr>
          <w:rFonts w:ascii="Times New Roman" w:hAnsi="Times New Roman" w:cs="Times New Roman"/>
          <w:b/>
          <w:sz w:val="24"/>
          <w:szCs w:val="24"/>
        </w:rPr>
      </w:pPr>
      <w:r w:rsidRPr="001B5C97">
        <w:rPr>
          <w:rFonts w:ascii="Times New Roman" w:hAnsi="Times New Roman" w:cs="Times New Roman"/>
          <w:sz w:val="24"/>
          <w:szCs w:val="24"/>
        </w:rPr>
        <w:t xml:space="preserve">Daha güçlü bilgisayarlar kullanılarak daha kapsamlı metodlar uygulanabilir. Grafik kartları paralel hesaplama yaparak bilgisayarını verileri daha hızlı işlemesinde ve konvolüsyon katmanındaki ağırlıkları daha hızlı değiştirmesinde yardımcı olur. Örneğin </w:t>
      </w:r>
      <w:r w:rsidR="00A97BFC" w:rsidRPr="001B5C97">
        <w:rPr>
          <w:rFonts w:ascii="Times New Roman" w:hAnsi="Times New Roman" w:cs="Times New Roman"/>
          <w:sz w:val="24"/>
          <w:szCs w:val="24"/>
        </w:rPr>
        <w:t>Google Colab, kullanılarak bize sunulan ücretsiz GPU erişiminden faydalanarak modelin daha hızlı ve perfo</w:t>
      </w:r>
      <w:r w:rsidR="00617B2A">
        <w:rPr>
          <w:rFonts w:ascii="Times New Roman" w:hAnsi="Times New Roman" w:cs="Times New Roman"/>
          <w:sz w:val="24"/>
          <w:szCs w:val="24"/>
        </w:rPr>
        <w:t>rmanslı eğitilmesi sağlanabilir.</w:t>
      </w:r>
    </w:p>
    <w:p w14:paraId="0BD71466" w14:textId="57DAE880" w:rsidR="00913479" w:rsidRPr="001B5C97" w:rsidRDefault="008102BF" w:rsidP="008102BF">
      <w:pPr>
        <w:ind w:firstLine="720"/>
        <w:rPr>
          <w:rFonts w:ascii="Times New Roman" w:hAnsi="Times New Roman" w:cs="Times New Roman"/>
          <w:sz w:val="24"/>
          <w:szCs w:val="24"/>
        </w:rPr>
      </w:pPr>
      <w:r>
        <w:rPr>
          <w:rFonts w:ascii="Times New Roman" w:hAnsi="Times New Roman" w:cs="Times New Roman"/>
          <w:sz w:val="24"/>
          <w:szCs w:val="24"/>
        </w:rPr>
        <w:t>Literatürdeki bazı</w:t>
      </w:r>
      <w:r w:rsidR="00A97BFC" w:rsidRPr="001B5C97">
        <w:rPr>
          <w:rFonts w:ascii="Times New Roman" w:hAnsi="Times New Roman" w:cs="Times New Roman"/>
          <w:sz w:val="24"/>
          <w:szCs w:val="24"/>
        </w:rPr>
        <w:t xml:space="preserve"> çalışmalarda, </w:t>
      </w:r>
      <w:r>
        <w:rPr>
          <w:rFonts w:ascii="Times New Roman" w:hAnsi="Times New Roman" w:cs="Times New Roman"/>
          <w:sz w:val="24"/>
          <w:szCs w:val="24"/>
        </w:rPr>
        <w:t>veri setini</w:t>
      </w:r>
      <w:r w:rsidR="00A97BFC" w:rsidRPr="001B5C97">
        <w:rPr>
          <w:rFonts w:ascii="Times New Roman" w:hAnsi="Times New Roman" w:cs="Times New Roman"/>
          <w:sz w:val="24"/>
          <w:szCs w:val="24"/>
        </w:rPr>
        <w:t xml:space="preserve"> 3 farklı </w:t>
      </w:r>
      <w:r>
        <w:rPr>
          <w:rFonts w:ascii="Times New Roman" w:hAnsi="Times New Roman" w:cs="Times New Roman"/>
          <w:sz w:val="24"/>
          <w:szCs w:val="24"/>
        </w:rPr>
        <w:t>planda</w:t>
      </w:r>
      <w:r w:rsidR="00A97BFC" w:rsidRPr="001B5C97">
        <w:rPr>
          <w:rFonts w:ascii="Times New Roman" w:hAnsi="Times New Roman" w:cs="Times New Roman"/>
          <w:sz w:val="24"/>
          <w:szCs w:val="24"/>
        </w:rPr>
        <w:t xml:space="preserve"> </w:t>
      </w:r>
      <w:r>
        <w:rPr>
          <w:rFonts w:ascii="Times New Roman" w:hAnsi="Times New Roman" w:cs="Times New Roman"/>
          <w:sz w:val="24"/>
          <w:szCs w:val="24"/>
        </w:rPr>
        <w:t>dahil edildiği görülmüştür (</w:t>
      </w:r>
      <w:r w:rsidR="00A97BFC" w:rsidRPr="001B5C97">
        <w:rPr>
          <w:rFonts w:ascii="Times New Roman" w:hAnsi="Times New Roman" w:cs="Times New Roman"/>
          <w:sz w:val="24"/>
          <w:szCs w:val="24"/>
        </w:rPr>
        <w:t>aksiyal, sagittal ve koronal</w:t>
      </w:r>
      <w:r>
        <w:rPr>
          <w:rFonts w:ascii="Times New Roman" w:hAnsi="Times New Roman" w:cs="Times New Roman"/>
          <w:sz w:val="24"/>
          <w:szCs w:val="24"/>
        </w:rPr>
        <w:t>)</w:t>
      </w:r>
      <w:r w:rsidR="00A97BFC" w:rsidRPr="001B5C97">
        <w:rPr>
          <w:rFonts w:ascii="Times New Roman" w:hAnsi="Times New Roman" w:cs="Times New Roman"/>
          <w:sz w:val="24"/>
          <w:szCs w:val="24"/>
        </w:rPr>
        <w:t>. Her kesit için farklı bir derin öğrenme modeli hazırlanmış ardından lojistik regresyonla (3 kesitteki tahminleri sentezlemek) bir global model oluşturulup son tahmin oluşturulmuştur</w:t>
      </w:r>
      <w:r w:rsidR="005B3AD4">
        <w:rPr>
          <w:rFonts w:ascii="Times New Roman" w:hAnsi="Times New Roman" w:cs="Times New Roman"/>
          <w:sz w:val="24"/>
          <w:szCs w:val="24"/>
        </w:rPr>
        <w:t xml:space="preserve"> (28</w:t>
      </w:r>
      <w:r w:rsidR="004333F4" w:rsidRPr="001B5C97">
        <w:rPr>
          <w:rFonts w:ascii="Times New Roman" w:hAnsi="Times New Roman" w:cs="Times New Roman"/>
          <w:sz w:val="24"/>
          <w:szCs w:val="24"/>
        </w:rPr>
        <w:t xml:space="preserve">) ve </w:t>
      </w:r>
      <w:r>
        <w:rPr>
          <w:rFonts w:ascii="Times New Roman" w:hAnsi="Times New Roman" w:cs="Times New Roman"/>
          <w:sz w:val="24"/>
          <w:szCs w:val="24"/>
        </w:rPr>
        <w:t>bu şekilde</w:t>
      </w:r>
      <w:r w:rsidR="004333F4" w:rsidRPr="001B5C97">
        <w:rPr>
          <w:rFonts w:ascii="Times New Roman" w:hAnsi="Times New Roman" w:cs="Times New Roman"/>
          <w:sz w:val="24"/>
          <w:szCs w:val="24"/>
        </w:rPr>
        <w:t xml:space="preserve"> </w:t>
      </w:r>
      <w:r w:rsidR="003A370C">
        <w:rPr>
          <w:rFonts w:ascii="Times New Roman" w:hAnsi="Times New Roman" w:cs="Times New Roman"/>
          <w:sz w:val="24"/>
          <w:szCs w:val="24"/>
        </w:rPr>
        <w:t xml:space="preserve">en </w:t>
      </w:r>
      <w:r w:rsidR="004333F4" w:rsidRPr="001B5C97">
        <w:rPr>
          <w:rFonts w:ascii="Times New Roman" w:hAnsi="Times New Roman" w:cs="Times New Roman"/>
          <w:sz w:val="24"/>
          <w:szCs w:val="24"/>
        </w:rPr>
        <w:t>yüksek</w:t>
      </w:r>
      <w:r w:rsidR="003A370C">
        <w:rPr>
          <w:rFonts w:ascii="Times New Roman" w:hAnsi="Times New Roman" w:cs="Times New Roman"/>
          <w:sz w:val="24"/>
          <w:szCs w:val="24"/>
        </w:rPr>
        <w:t xml:space="preserve"> %95 değerinde bir doğruluk oranı</w:t>
      </w:r>
      <w:r w:rsidR="004333F4" w:rsidRPr="001B5C97">
        <w:rPr>
          <w:rFonts w:ascii="Times New Roman" w:hAnsi="Times New Roman" w:cs="Times New Roman"/>
          <w:sz w:val="24"/>
          <w:szCs w:val="24"/>
        </w:rPr>
        <w:t xml:space="preserve"> elde edilmiştir</w:t>
      </w:r>
      <w:r w:rsidR="00A97BFC" w:rsidRPr="001B5C97">
        <w:rPr>
          <w:rFonts w:ascii="Times New Roman" w:hAnsi="Times New Roman" w:cs="Times New Roman"/>
          <w:sz w:val="24"/>
          <w:szCs w:val="24"/>
        </w:rPr>
        <w:t xml:space="preserve">. </w:t>
      </w:r>
      <w:r>
        <w:rPr>
          <w:rFonts w:ascii="Times New Roman" w:hAnsi="Times New Roman" w:cs="Times New Roman"/>
          <w:sz w:val="24"/>
          <w:szCs w:val="24"/>
        </w:rPr>
        <w:t>Farklı planlar veri setine eklenerek doğruluk oranlarının yükseltilmesi hedeflenebilir.</w:t>
      </w:r>
    </w:p>
    <w:p w14:paraId="55365210" w14:textId="05F80C46" w:rsidR="00402E1C" w:rsidRDefault="00913479" w:rsidP="00D6130E">
      <w:pPr>
        <w:rPr>
          <w:rFonts w:ascii="Times New Roman" w:hAnsi="Times New Roman" w:cs="Times New Roman"/>
          <w:sz w:val="24"/>
          <w:szCs w:val="24"/>
        </w:rPr>
      </w:pPr>
      <w:r w:rsidRPr="001B5C97">
        <w:rPr>
          <w:rFonts w:ascii="Times New Roman" w:hAnsi="Times New Roman" w:cs="Times New Roman"/>
          <w:sz w:val="24"/>
          <w:szCs w:val="24"/>
        </w:rPr>
        <w:tab/>
      </w:r>
      <w:r w:rsidR="006E1FD8" w:rsidRPr="001B5C97">
        <w:rPr>
          <w:rFonts w:ascii="Times New Roman" w:hAnsi="Times New Roman" w:cs="Times New Roman"/>
          <w:sz w:val="24"/>
          <w:szCs w:val="24"/>
        </w:rPr>
        <w:t xml:space="preserve">Modelin işlediği veriye ve </w:t>
      </w:r>
      <w:r w:rsidR="008102BF">
        <w:rPr>
          <w:rFonts w:ascii="Times New Roman" w:hAnsi="Times New Roman" w:cs="Times New Roman"/>
          <w:sz w:val="24"/>
          <w:szCs w:val="24"/>
        </w:rPr>
        <w:t>modelin kendisine bağlı olarak d</w:t>
      </w:r>
      <w:r w:rsidR="006E1FD8" w:rsidRPr="001B5C97">
        <w:rPr>
          <w:rFonts w:ascii="Times New Roman" w:hAnsi="Times New Roman" w:cs="Times New Roman"/>
          <w:sz w:val="24"/>
          <w:szCs w:val="24"/>
        </w:rPr>
        <w:t>a farklı optimizasyon algoritmaları denenerek bu yeni sonuçlar da incelenebilir.</w:t>
      </w:r>
    </w:p>
    <w:p w14:paraId="0329B112" w14:textId="2D9A52AD" w:rsidR="0097210F" w:rsidRDefault="0097210F" w:rsidP="00D6130E">
      <w:pPr>
        <w:rPr>
          <w:rFonts w:ascii="Times New Roman" w:hAnsi="Times New Roman" w:cs="Times New Roman"/>
          <w:sz w:val="24"/>
          <w:szCs w:val="24"/>
        </w:rPr>
      </w:pPr>
      <w:r>
        <w:rPr>
          <w:rFonts w:ascii="Times New Roman" w:hAnsi="Times New Roman" w:cs="Times New Roman"/>
          <w:sz w:val="24"/>
          <w:szCs w:val="24"/>
        </w:rPr>
        <w:tab/>
        <w:t xml:space="preserve">Önceden eğitilmiş bir model yardımıyla </w:t>
      </w:r>
      <w:r w:rsidR="003F637F">
        <w:rPr>
          <w:rFonts w:ascii="Times New Roman" w:hAnsi="Times New Roman" w:cs="Times New Roman"/>
          <w:sz w:val="24"/>
          <w:szCs w:val="24"/>
        </w:rPr>
        <w:t>da modelin doğruluk oranı artırılabilir.</w:t>
      </w:r>
      <w:r w:rsidR="00DE2493">
        <w:rPr>
          <w:rFonts w:ascii="Times New Roman" w:hAnsi="Times New Roman" w:cs="Times New Roman"/>
          <w:sz w:val="24"/>
          <w:szCs w:val="24"/>
        </w:rPr>
        <w:t xml:space="preserve"> Önceden eğitilmiş modeller önceden bir veri seti üzerinde eğitilmiş olduğu için deneyim sahibi olurlar ve hangi parametrelerin daha iyi sonuç vereceği hakkında fikir sahibi olurlar. Bu onların daha çabuk optimize edilmesini sağlayacak olup önceden eğitilmemiş modellere göre daha yüksek doğruluk oranlarına ulaşabilir. Bu modeller ayrıca önceden çok daha büyük veri setlerinde eğitildiği için, başka bir veri setinde başarılı olabilmeleri için daha küçük veri setleriyle de işlem</w:t>
      </w:r>
      <w:r w:rsidR="005B3AD4">
        <w:rPr>
          <w:rFonts w:ascii="Times New Roman" w:hAnsi="Times New Roman" w:cs="Times New Roman"/>
          <w:sz w:val="24"/>
          <w:szCs w:val="24"/>
        </w:rPr>
        <w:t xml:space="preserve"> gerçekleştirebilirler (29</w:t>
      </w:r>
      <w:r w:rsidR="00DE2493">
        <w:rPr>
          <w:rFonts w:ascii="Times New Roman" w:hAnsi="Times New Roman" w:cs="Times New Roman"/>
          <w:sz w:val="24"/>
          <w:szCs w:val="24"/>
        </w:rPr>
        <w:t>).</w:t>
      </w:r>
    </w:p>
    <w:p w14:paraId="17FB7C80" w14:textId="25E3EE47" w:rsidR="008102BF" w:rsidRDefault="008102BF">
      <w:pPr>
        <w:rPr>
          <w:rFonts w:ascii="Times New Roman" w:hAnsi="Times New Roman" w:cs="Times New Roman"/>
          <w:sz w:val="24"/>
          <w:szCs w:val="24"/>
        </w:rPr>
      </w:pPr>
      <w:r>
        <w:rPr>
          <w:rFonts w:ascii="Times New Roman" w:hAnsi="Times New Roman" w:cs="Times New Roman"/>
          <w:sz w:val="24"/>
          <w:szCs w:val="24"/>
        </w:rPr>
        <w:br w:type="page"/>
      </w:r>
    </w:p>
    <w:p w14:paraId="3438E0FA" w14:textId="77777777" w:rsidR="008102BF" w:rsidRDefault="008102BF" w:rsidP="004A5ECC">
      <w:pPr>
        <w:ind w:left="360"/>
        <w:rPr>
          <w:rFonts w:ascii="Times New Roman" w:hAnsi="Times New Roman" w:cs="Times New Roman"/>
          <w:sz w:val="24"/>
          <w:szCs w:val="24"/>
        </w:rPr>
      </w:pPr>
    </w:p>
    <w:p w14:paraId="32CED4BD" w14:textId="30111736" w:rsidR="00E9565A" w:rsidRPr="00E9565A" w:rsidRDefault="006E1FD8" w:rsidP="006E1FD8">
      <w:pPr>
        <w:rPr>
          <w:rFonts w:ascii="Times New Roman" w:hAnsi="Times New Roman" w:cs="Times New Roman"/>
          <w:b/>
          <w:sz w:val="24"/>
          <w:szCs w:val="24"/>
        </w:rPr>
      </w:pPr>
      <w:r w:rsidRPr="001B5C97">
        <w:rPr>
          <w:rFonts w:ascii="Times New Roman" w:hAnsi="Times New Roman" w:cs="Times New Roman"/>
          <w:b/>
          <w:sz w:val="24"/>
          <w:szCs w:val="24"/>
        </w:rPr>
        <w:t>Kaynakça</w:t>
      </w:r>
    </w:p>
    <w:p w14:paraId="4AF59610" w14:textId="184B3EE5" w:rsidR="00E9565A" w:rsidRDefault="00E9565A" w:rsidP="00E9565A">
      <w:pPr>
        <w:pStyle w:val="ListParagraph"/>
        <w:numPr>
          <w:ilvl w:val="0"/>
          <w:numId w:val="11"/>
        </w:numPr>
        <w:rPr>
          <w:rFonts w:ascii="Times New Roman" w:hAnsi="Times New Roman" w:cs="Times New Roman"/>
          <w:sz w:val="24"/>
          <w:szCs w:val="24"/>
        </w:rPr>
      </w:pPr>
      <w:r w:rsidRPr="00E9565A">
        <w:rPr>
          <w:rFonts w:ascii="Times New Roman" w:hAnsi="Times New Roman" w:cs="Times New Roman"/>
          <w:sz w:val="24"/>
          <w:szCs w:val="24"/>
        </w:rPr>
        <w:t>https://www.acibadem.com.tr/hayat/on-capraz-bag-yaralanmalari-hakkinda-her-sey</w:t>
      </w:r>
    </w:p>
    <w:p w14:paraId="5B976E98" w14:textId="4A8AB94E" w:rsidR="007E593A" w:rsidRPr="00FF23D7" w:rsidRDefault="007E593A" w:rsidP="00E9565A">
      <w:pPr>
        <w:pStyle w:val="ListParagraph"/>
        <w:numPr>
          <w:ilvl w:val="0"/>
          <w:numId w:val="11"/>
        </w:numPr>
        <w:rPr>
          <w:rFonts w:ascii="Times New Roman" w:hAnsi="Times New Roman" w:cs="Times New Roman"/>
          <w:sz w:val="24"/>
          <w:szCs w:val="24"/>
        </w:rPr>
      </w:pPr>
      <w:r w:rsidRPr="00FF23D7">
        <w:rPr>
          <w:rFonts w:ascii="Times New Roman" w:hAnsi="Times New Roman" w:cs="Times New Roman"/>
          <w:sz w:val="24"/>
          <w:szCs w:val="24"/>
        </w:rPr>
        <w:t xml:space="preserve">Chang PD, Wong TT, Rasiej MJ. Deep learning for detection of complete anterior cruciate ligament tear. J Digit Imaging. (2019) 32(6):980–6. doi: 10.1007/ s10278-019-00193-4 </w:t>
      </w:r>
    </w:p>
    <w:p w14:paraId="5488DDDD" w14:textId="56B4AD4C" w:rsidR="00FF23D7" w:rsidRPr="00B551E3" w:rsidRDefault="00FF23D7" w:rsidP="00FF23D7">
      <w:pPr>
        <w:pStyle w:val="ListParagraph"/>
        <w:numPr>
          <w:ilvl w:val="0"/>
          <w:numId w:val="11"/>
        </w:numPr>
        <w:rPr>
          <w:rStyle w:val="Hyperlink"/>
          <w:rFonts w:ascii="Times New Roman" w:hAnsi="Times New Roman" w:cs="Times New Roman"/>
          <w:color w:val="auto"/>
          <w:sz w:val="24"/>
          <w:szCs w:val="24"/>
          <w:u w:val="none"/>
        </w:rPr>
      </w:pPr>
      <w:r w:rsidRPr="00F7326B">
        <w:rPr>
          <w:rStyle w:val="Hyperlink"/>
          <w:rFonts w:ascii="Times New Roman" w:hAnsi="Times New Roman" w:cs="Times New Roman"/>
          <w:color w:val="auto"/>
          <w:sz w:val="24"/>
          <w:szCs w:val="24"/>
          <w:u w:val="none"/>
        </w:rPr>
        <w:t>https://www.medicalpark.com.tr/emar/hg-2048</w:t>
      </w:r>
    </w:p>
    <w:p w14:paraId="64FDEBE0" w14:textId="7C4ED407" w:rsidR="00722FCD" w:rsidRPr="00FF23D7" w:rsidRDefault="00722FCD" w:rsidP="00FF23D7">
      <w:pPr>
        <w:pStyle w:val="ListParagraph"/>
        <w:numPr>
          <w:ilvl w:val="0"/>
          <w:numId w:val="11"/>
        </w:numPr>
        <w:rPr>
          <w:rStyle w:val="Hyperlink"/>
          <w:rFonts w:ascii="Times New Roman" w:hAnsi="Times New Roman" w:cs="Times New Roman"/>
          <w:color w:val="auto"/>
          <w:sz w:val="24"/>
          <w:szCs w:val="24"/>
          <w:u w:val="none"/>
        </w:rPr>
      </w:pPr>
      <w:r w:rsidRPr="001B5C97">
        <w:rPr>
          <w:rFonts w:ascii="Times New Roman" w:hAnsi="Times New Roman" w:cs="Times New Roman"/>
          <w:sz w:val="24"/>
          <w:szCs w:val="24"/>
        </w:rPr>
        <w:t>Lassau N, Estienne T, de Vomecourt P, Azoulay M, Cagnol J, Garcia G, et al. Five simultaneous artificial intelligence data challenges on ultrasound, CT, and MRI. Diagn Interv Imaging. (2019) 100(4):199–209. doi: 10.1016/j.diii.2019.02.001</w:t>
      </w:r>
    </w:p>
    <w:p w14:paraId="2887E4A7" w14:textId="07C7D6BD" w:rsidR="00847A44" w:rsidRPr="00C61492" w:rsidRDefault="00C61492" w:rsidP="00FF23D7">
      <w:pPr>
        <w:pStyle w:val="ListParagraph"/>
        <w:numPr>
          <w:ilvl w:val="0"/>
          <w:numId w:val="11"/>
        </w:numPr>
        <w:rPr>
          <w:rFonts w:ascii="Times New Roman" w:hAnsi="Times New Roman" w:cs="Times New Roman"/>
          <w:sz w:val="24"/>
          <w:szCs w:val="24"/>
        </w:rPr>
      </w:pPr>
      <w:r w:rsidRPr="00C61492">
        <w:rPr>
          <w:rFonts w:ascii="Times New Roman" w:hAnsi="Times New Roman" w:cs="Times New Roman"/>
          <w:sz w:val="24"/>
          <w:szCs w:val="24"/>
          <w:shd w:val="clear" w:color="auto" w:fill="FFFFFF"/>
        </w:rPr>
        <w:t>J. Liu </w:t>
      </w:r>
      <w:r w:rsidRPr="00C61492">
        <w:rPr>
          <w:rStyle w:val="Emphasis"/>
          <w:rFonts w:ascii="Times New Roman" w:hAnsi="Times New Roman" w:cs="Times New Roman"/>
          <w:sz w:val="24"/>
          <w:szCs w:val="24"/>
          <w:shd w:val="clear" w:color="auto" w:fill="FFFFFF"/>
        </w:rPr>
        <w:t>et al</w:t>
      </w:r>
      <w:r w:rsidRPr="00C61492">
        <w:rPr>
          <w:rFonts w:ascii="Times New Roman" w:hAnsi="Times New Roman" w:cs="Times New Roman"/>
          <w:sz w:val="24"/>
          <w:szCs w:val="24"/>
          <w:shd w:val="clear" w:color="auto" w:fill="FFFFFF"/>
        </w:rPr>
        <w:t>., "Applications of deep learning to MRI images: A survey," in </w:t>
      </w:r>
      <w:r w:rsidRPr="00C61492">
        <w:rPr>
          <w:rStyle w:val="Emphasis"/>
          <w:rFonts w:ascii="Times New Roman" w:hAnsi="Times New Roman" w:cs="Times New Roman"/>
          <w:sz w:val="24"/>
          <w:szCs w:val="24"/>
          <w:shd w:val="clear" w:color="auto" w:fill="FFFFFF"/>
        </w:rPr>
        <w:t>Big Data Mining and Analytics</w:t>
      </w:r>
      <w:r w:rsidRPr="00C61492">
        <w:rPr>
          <w:rFonts w:ascii="Times New Roman" w:hAnsi="Times New Roman" w:cs="Times New Roman"/>
          <w:sz w:val="24"/>
          <w:szCs w:val="24"/>
          <w:shd w:val="clear" w:color="auto" w:fill="FFFFFF"/>
        </w:rPr>
        <w:t>, vol. 1, no. 1, pp. 1-18, March 2018, doi: 10.26599/BDMA.2018.9020001.</w:t>
      </w:r>
    </w:p>
    <w:p w14:paraId="6D0D930D" w14:textId="3CCF5C8D" w:rsidR="00C61492" w:rsidRDefault="00C61492" w:rsidP="00FF23D7">
      <w:pPr>
        <w:pStyle w:val="ListParagraph"/>
        <w:numPr>
          <w:ilvl w:val="0"/>
          <w:numId w:val="11"/>
        </w:numPr>
        <w:rPr>
          <w:rFonts w:ascii="Times New Roman" w:hAnsi="Times New Roman" w:cs="Times New Roman"/>
          <w:sz w:val="24"/>
          <w:szCs w:val="24"/>
        </w:rPr>
      </w:pPr>
      <w:r w:rsidRPr="001B5C97">
        <w:rPr>
          <w:rFonts w:ascii="Times New Roman" w:hAnsi="Times New Roman" w:cs="Times New Roman"/>
          <w:sz w:val="24"/>
          <w:szCs w:val="24"/>
        </w:rPr>
        <w:t xml:space="preserve">Pedoia V, Norman B, Mehany SN, Bucknor MD, Link TM, Majumdar S. 3D convolutional neural networks for detection and severity staging of meniscus and PFJ cartilage morphological degenerative changes in osteoarthritis and anterior cruciate ligament subjects. J Magn Reson Imaging. (2019) 49(2):400–10. </w:t>
      </w:r>
      <w:proofErr w:type="gramStart"/>
      <w:r w:rsidRPr="001B5C97">
        <w:rPr>
          <w:rFonts w:ascii="Times New Roman" w:hAnsi="Times New Roman" w:cs="Times New Roman"/>
          <w:sz w:val="24"/>
          <w:szCs w:val="24"/>
        </w:rPr>
        <w:t>doi</w:t>
      </w:r>
      <w:proofErr w:type="gramEnd"/>
      <w:r w:rsidRPr="001B5C97">
        <w:rPr>
          <w:rFonts w:ascii="Times New Roman" w:hAnsi="Times New Roman" w:cs="Times New Roman"/>
          <w:sz w:val="24"/>
          <w:szCs w:val="24"/>
        </w:rPr>
        <w:t>: 10. 1002/jmri.26246</w:t>
      </w:r>
    </w:p>
    <w:p w14:paraId="6DB49C5D" w14:textId="1D11A503" w:rsidR="004A0C1B" w:rsidRPr="00B551E3" w:rsidRDefault="00C61492" w:rsidP="004A0C1B">
      <w:pPr>
        <w:pStyle w:val="ListParagraph"/>
        <w:numPr>
          <w:ilvl w:val="0"/>
          <w:numId w:val="11"/>
        </w:numPr>
        <w:rPr>
          <w:rStyle w:val="Hyperlink"/>
          <w:rFonts w:ascii="Times New Roman" w:hAnsi="Times New Roman" w:cs="Times New Roman"/>
          <w:color w:val="auto"/>
          <w:sz w:val="24"/>
          <w:szCs w:val="24"/>
          <w:u w:val="none"/>
        </w:rPr>
      </w:pPr>
      <w:r w:rsidRPr="00F7326B">
        <w:rPr>
          <w:rStyle w:val="Hyperlink"/>
          <w:rFonts w:ascii="Times New Roman" w:hAnsi="Times New Roman" w:cs="Times New Roman"/>
          <w:color w:val="auto"/>
          <w:sz w:val="24"/>
          <w:szCs w:val="24"/>
          <w:u w:val="none"/>
        </w:rPr>
        <w:t>https://www.veribilimiokulu.com/yapay-sinir-agiartificial-neural-network-nedir/</w:t>
      </w:r>
    </w:p>
    <w:p w14:paraId="3DBF44F4" w14:textId="029456A0" w:rsidR="00C61492" w:rsidRPr="00B551E3" w:rsidRDefault="00C61492" w:rsidP="00C61492">
      <w:pPr>
        <w:pStyle w:val="ListParagraph"/>
        <w:numPr>
          <w:ilvl w:val="0"/>
          <w:numId w:val="11"/>
        </w:numPr>
        <w:rPr>
          <w:rStyle w:val="Hyperlink"/>
          <w:rFonts w:ascii="Times New Roman" w:hAnsi="Times New Roman" w:cs="Times New Roman"/>
          <w:color w:val="auto"/>
          <w:sz w:val="24"/>
          <w:szCs w:val="24"/>
          <w:u w:val="none"/>
        </w:rPr>
      </w:pPr>
      <w:r w:rsidRPr="00F7326B">
        <w:rPr>
          <w:rStyle w:val="Hyperlink"/>
          <w:rFonts w:ascii="Times New Roman" w:hAnsi="Times New Roman" w:cs="Times New Roman"/>
          <w:color w:val="auto"/>
          <w:sz w:val="24"/>
          <w:szCs w:val="24"/>
          <w:u w:val="none"/>
        </w:rPr>
        <w:t>https://www.freecodecamp.org/news/binary-classification-made-simple-with-tensorflow/#:~:text=Binary%20classification%20is%20a%20fundamental,fraud%20detection%2C%20and%20many%20more</w:t>
      </w:r>
      <w:r w:rsidRPr="00B551E3">
        <w:rPr>
          <w:rStyle w:val="Hyperlink"/>
          <w:rFonts w:ascii="Times New Roman" w:hAnsi="Times New Roman" w:cs="Times New Roman"/>
          <w:color w:val="auto"/>
          <w:sz w:val="24"/>
          <w:szCs w:val="24"/>
          <w:u w:val="none"/>
        </w:rPr>
        <w:t>.</w:t>
      </w:r>
    </w:p>
    <w:p w14:paraId="773C5257" w14:textId="77777777" w:rsidR="00C61492" w:rsidRDefault="00C61492" w:rsidP="00C61492">
      <w:pPr>
        <w:pStyle w:val="ListParagraph"/>
        <w:numPr>
          <w:ilvl w:val="0"/>
          <w:numId w:val="11"/>
        </w:numPr>
        <w:rPr>
          <w:rFonts w:ascii="Times New Roman" w:hAnsi="Times New Roman" w:cs="Times New Roman"/>
          <w:sz w:val="24"/>
          <w:szCs w:val="24"/>
        </w:rPr>
      </w:pPr>
      <w:r w:rsidRPr="001B5C97">
        <w:rPr>
          <w:rFonts w:ascii="Times New Roman" w:hAnsi="Times New Roman" w:cs="Times New Roman"/>
          <w:sz w:val="24"/>
          <w:szCs w:val="24"/>
        </w:rPr>
        <w:t xml:space="preserve">Bien N, Rajpurkar P, Ball RL, Irvin J, Park </w:t>
      </w:r>
      <w:proofErr w:type="gramStart"/>
      <w:r w:rsidRPr="001B5C97">
        <w:rPr>
          <w:rFonts w:ascii="Times New Roman" w:hAnsi="Times New Roman" w:cs="Times New Roman"/>
          <w:sz w:val="24"/>
          <w:szCs w:val="24"/>
        </w:rPr>
        <w:t>A</w:t>
      </w:r>
      <w:proofErr w:type="gramEnd"/>
      <w:r w:rsidRPr="001B5C97">
        <w:rPr>
          <w:rFonts w:ascii="Times New Roman" w:hAnsi="Times New Roman" w:cs="Times New Roman"/>
          <w:sz w:val="24"/>
          <w:szCs w:val="24"/>
        </w:rPr>
        <w:t>, Jones E, et al. Deep-learningassisted diagnosis for knee magnetic resonance imaging: development and retrospective validation of MRNet. PLoS Med. (2018) 15(11):e1002699. doi: 10.1371/ journal.pmed.1002699</w:t>
      </w:r>
    </w:p>
    <w:p w14:paraId="455EAC7E" w14:textId="77777777" w:rsidR="00797346" w:rsidRDefault="00C61492" w:rsidP="00A40079">
      <w:pPr>
        <w:pStyle w:val="ListParagraph"/>
        <w:numPr>
          <w:ilvl w:val="0"/>
          <w:numId w:val="11"/>
        </w:numPr>
        <w:rPr>
          <w:rFonts w:ascii="Times New Roman" w:hAnsi="Times New Roman" w:cs="Times New Roman"/>
          <w:sz w:val="24"/>
          <w:szCs w:val="24"/>
        </w:rPr>
      </w:pPr>
      <w:r w:rsidRPr="004A0C1B">
        <w:rPr>
          <w:rFonts w:ascii="Times New Roman" w:hAnsi="Times New Roman" w:cs="Times New Roman"/>
          <w:sz w:val="24"/>
          <w:szCs w:val="24"/>
        </w:rPr>
        <w:t xml:space="preserve">Liu F, Guan B, Zhou Z, Samsonov A, Rosas H, Lian K, et al. Fully automated diagnosis of anterior cruciate ligament tears on knee MR images by using deep learning. Radiology: Artificial Intelligence. (2019) 1(3):180091. </w:t>
      </w:r>
      <w:proofErr w:type="gramStart"/>
      <w:r w:rsidRPr="004A0C1B">
        <w:rPr>
          <w:rFonts w:ascii="Times New Roman" w:hAnsi="Times New Roman" w:cs="Times New Roman"/>
          <w:sz w:val="24"/>
          <w:szCs w:val="24"/>
        </w:rPr>
        <w:t>doi</w:t>
      </w:r>
      <w:proofErr w:type="gramEnd"/>
      <w:r w:rsidRPr="004A0C1B">
        <w:rPr>
          <w:rFonts w:ascii="Times New Roman" w:hAnsi="Times New Roman" w:cs="Times New Roman"/>
          <w:sz w:val="24"/>
          <w:szCs w:val="24"/>
        </w:rPr>
        <w:t>: 10.1148/ryai. 2019180091</w:t>
      </w:r>
    </w:p>
    <w:p w14:paraId="5AB5DF9B" w14:textId="77777777" w:rsidR="00797346" w:rsidRDefault="00797346" w:rsidP="00797346">
      <w:pPr>
        <w:pStyle w:val="ListParagraph"/>
        <w:numPr>
          <w:ilvl w:val="0"/>
          <w:numId w:val="11"/>
        </w:numPr>
        <w:rPr>
          <w:rStyle w:val="Hyperlink"/>
          <w:rFonts w:ascii="Times New Roman" w:hAnsi="Times New Roman" w:cs="Times New Roman"/>
          <w:color w:val="auto"/>
          <w:sz w:val="24"/>
          <w:szCs w:val="24"/>
          <w:u w:val="none"/>
        </w:rPr>
      </w:pPr>
      <w:r w:rsidRPr="00AA3C75">
        <w:rPr>
          <w:rStyle w:val="Hyperlink"/>
          <w:rFonts w:ascii="Times New Roman" w:hAnsi="Times New Roman" w:cs="Times New Roman"/>
          <w:color w:val="auto"/>
          <w:sz w:val="24"/>
          <w:szCs w:val="24"/>
          <w:u w:val="none"/>
        </w:rPr>
        <w:t>https://github.com/SohaibAnwaar/Knee-Mri-Research/blob/main/Classify-Segments.ipynb</w:t>
      </w:r>
    </w:p>
    <w:p w14:paraId="0E501235" w14:textId="77777777" w:rsidR="00797346" w:rsidRPr="005D5794" w:rsidRDefault="00797346" w:rsidP="00797346">
      <w:pPr>
        <w:pStyle w:val="ListParagraph"/>
        <w:numPr>
          <w:ilvl w:val="0"/>
          <w:numId w:val="11"/>
        </w:numPr>
        <w:rPr>
          <w:rStyle w:val="Hyperlink"/>
          <w:rFonts w:ascii="Times New Roman" w:hAnsi="Times New Roman" w:cs="Times New Roman"/>
          <w:color w:val="auto"/>
          <w:sz w:val="24"/>
          <w:szCs w:val="24"/>
          <w:u w:val="none"/>
        </w:rPr>
      </w:pPr>
      <w:r w:rsidRPr="003A370C">
        <w:rPr>
          <w:rStyle w:val="Hyperlink"/>
          <w:rFonts w:ascii="Times New Roman" w:hAnsi="Times New Roman" w:cs="Times New Roman"/>
          <w:color w:val="auto"/>
          <w:sz w:val="24"/>
          <w:szCs w:val="24"/>
          <w:u w:val="none"/>
        </w:rPr>
        <w:t>http://www.riteh.uniri.hr/~istajduh/projects/kneeMRI/</w:t>
      </w:r>
    </w:p>
    <w:p w14:paraId="350F9B5C" w14:textId="66246D7A" w:rsidR="00A40079" w:rsidRPr="005D5794" w:rsidRDefault="00A40079" w:rsidP="00A40079">
      <w:pPr>
        <w:pStyle w:val="ListParagraph"/>
        <w:numPr>
          <w:ilvl w:val="0"/>
          <w:numId w:val="11"/>
        </w:numPr>
        <w:rPr>
          <w:rStyle w:val="Hyperlink"/>
          <w:rFonts w:ascii="Times New Roman" w:hAnsi="Times New Roman" w:cs="Times New Roman"/>
          <w:color w:val="auto"/>
          <w:sz w:val="24"/>
          <w:szCs w:val="24"/>
          <w:u w:val="none"/>
        </w:rPr>
      </w:pPr>
      <w:r w:rsidRPr="00F7326B">
        <w:rPr>
          <w:rStyle w:val="Hyperlink"/>
          <w:rFonts w:ascii="Times New Roman" w:hAnsi="Times New Roman" w:cs="Times New Roman"/>
          <w:color w:val="auto"/>
          <w:sz w:val="24"/>
          <w:szCs w:val="24"/>
          <w:u w:val="none"/>
        </w:rPr>
        <w:t>https://www.medicana.com.tr/saglik-rehberi-detay/10473/on-capraz-bag-yaralanmalari-ve-ameliyati-oncesi-sonrasi</w:t>
      </w:r>
    </w:p>
    <w:p w14:paraId="6D1F1A0B" w14:textId="37E35E08" w:rsidR="00046FF2" w:rsidRPr="005D5794" w:rsidRDefault="00046FF2" w:rsidP="00046FF2">
      <w:pPr>
        <w:pStyle w:val="ListParagraph"/>
        <w:numPr>
          <w:ilvl w:val="0"/>
          <w:numId w:val="11"/>
        </w:numPr>
        <w:rPr>
          <w:rStyle w:val="Hyperlink"/>
          <w:rFonts w:ascii="Times New Roman" w:hAnsi="Times New Roman" w:cs="Times New Roman"/>
          <w:color w:val="auto"/>
          <w:sz w:val="24"/>
          <w:szCs w:val="24"/>
          <w:u w:val="none"/>
        </w:rPr>
      </w:pPr>
      <w:r w:rsidRPr="00F7326B">
        <w:rPr>
          <w:rStyle w:val="Hyperlink"/>
          <w:rFonts w:ascii="Times New Roman" w:hAnsi="Times New Roman" w:cs="Times New Roman"/>
          <w:color w:val="auto"/>
          <w:sz w:val="24"/>
          <w:szCs w:val="24"/>
          <w:u w:val="none"/>
        </w:rPr>
        <w:t>https://medium.com/@evertongomede/the-significance-of-train-validation-test-split-in-machine-learning-91ee9f5b98f3</w:t>
      </w:r>
    </w:p>
    <w:p w14:paraId="5D222036" w14:textId="6C79D363" w:rsidR="00D12651" w:rsidRDefault="004A0C1B" w:rsidP="00D12651">
      <w:pPr>
        <w:pStyle w:val="ListParagraph"/>
        <w:numPr>
          <w:ilvl w:val="0"/>
          <w:numId w:val="11"/>
        </w:numPr>
        <w:rPr>
          <w:rStyle w:val="Hyperlink"/>
          <w:rFonts w:ascii="Times New Roman" w:hAnsi="Times New Roman" w:cs="Times New Roman"/>
          <w:color w:val="auto"/>
          <w:sz w:val="24"/>
          <w:szCs w:val="24"/>
          <w:u w:val="none"/>
        </w:rPr>
      </w:pPr>
      <w:r w:rsidRPr="00F7326B">
        <w:rPr>
          <w:rStyle w:val="Hyperlink"/>
          <w:rFonts w:ascii="Times New Roman" w:hAnsi="Times New Roman" w:cs="Times New Roman"/>
          <w:color w:val="auto"/>
          <w:sz w:val="24"/>
          <w:szCs w:val="24"/>
          <w:u w:val="none"/>
        </w:rPr>
        <w:t>https://dergipark.org.tr/tr/download/article-file/380999</w:t>
      </w:r>
    </w:p>
    <w:p w14:paraId="78144992" w14:textId="255851BA" w:rsidR="00F35596" w:rsidRDefault="005B3AD4" w:rsidP="00F35596">
      <w:pPr>
        <w:pStyle w:val="ListParagraph"/>
        <w:numPr>
          <w:ilvl w:val="0"/>
          <w:numId w:val="11"/>
        </w:numPr>
        <w:rPr>
          <w:rStyle w:val="Hyperlink"/>
          <w:rFonts w:ascii="Times New Roman" w:hAnsi="Times New Roman" w:cs="Times New Roman"/>
          <w:color w:val="auto"/>
          <w:sz w:val="24"/>
          <w:szCs w:val="24"/>
          <w:u w:val="none"/>
        </w:rPr>
      </w:pPr>
      <w:r w:rsidRPr="005B3AD4">
        <w:rPr>
          <w:rStyle w:val="Hyperlink"/>
          <w:rFonts w:ascii="Times New Roman" w:hAnsi="Times New Roman" w:cs="Times New Roman"/>
          <w:color w:val="auto"/>
          <w:sz w:val="24"/>
          <w:szCs w:val="24"/>
          <w:u w:val="none"/>
        </w:rPr>
        <w:t>https://alison.com/course/1326/resource/file/resource_200-1513762488755404360.pdf</w:t>
      </w:r>
    </w:p>
    <w:p w14:paraId="55B2CD22" w14:textId="68ACCFE2" w:rsidR="005B3AD4" w:rsidRPr="00D12651" w:rsidRDefault="005B3AD4" w:rsidP="005B3AD4">
      <w:pPr>
        <w:pStyle w:val="ListParagraph"/>
        <w:numPr>
          <w:ilvl w:val="0"/>
          <w:numId w:val="11"/>
        </w:numPr>
        <w:rPr>
          <w:rStyle w:val="Hyperlink"/>
          <w:rFonts w:ascii="Times New Roman" w:hAnsi="Times New Roman" w:cs="Times New Roman"/>
          <w:color w:val="auto"/>
          <w:sz w:val="24"/>
          <w:szCs w:val="24"/>
          <w:u w:val="none"/>
        </w:rPr>
      </w:pPr>
      <w:r w:rsidRPr="005B3AD4">
        <w:rPr>
          <w:rStyle w:val="Hyperlink"/>
          <w:rFonts w:ascii="Times New Roman" w:hAnsi="Times New Roman" w:cs="Times New Roman"/>
          <w:color w:val="auto"/>
          <w:sz w:val="24"/>
          <w:szCs w:val="24"/>
          <w:u w:val="none"/>
        </w:rPr>
        <w:t>https://www.researchgate.net/figure/Figure-216-A-8-bit-grayscale-image-pixel-value-ranges-between-0-black_fig14_328828460</w:t>
      </w:r>
    </w:p>
    <w:p w14:paraId="092A1EAF" w14:textId="067B9F8C" w:rsidR="00D12651" w:rsidRDefault="00C957E4" w:rsidP="00D12651">
      <w:pPr>
        <w:pStyle w:val="ListParagraph"/>
        <w:numPr>
          <w:ilvl w:val="0"/>
          <w:numId w:val="11"/>
        </w:numPr>
        <w:rPr>
          <w:rStyle w:val="Hyperlink"/>
          <w:rFonts w:ascii="Times New Roman" w:hAnsi="Times New Roman" w:cs="Times New Roman"/>
          <w:color w:val="auto"/>
          <w:sz w:val="24"/>
          <w:szCs w:val="24"/>
          <w:u w:val="none"/>
        </w:rPr>
      </w:pPr>
      <w:r w:rsidRPr="00C957E4">
        <w:rPr>
          <w:rStyle w:val="Hyperlink"/>
          <w:rFonts w:ascii="Times New Roman" w:hAnsi="Times New Roman" w:cs="Times New Roman"/>
          <w:color w:val="auto"/>
          <w:sz w:val="24"/>
          <w:szCs w:val="24"/>
          <w:u w:val="none"/>
        </w:rPr>
        <w:t>https://machinelearningmastery.com/rectified-linear-activation-function-for-deep-learning-neural-networks/</w:t>
      </w:r>
    </w:p>
    <w:p w14:paraId="3F0DAEA5" w14:textId="75230579" w:rsidR="00C957E4" w:rsidRDefault="005B3AD4" w:rsidP="00C957E4">
      <w:pPr>
        <w:pStyle w:val="ListParagraph"/>
        <w:numPr>
          <w:ilvl w:val="0"/>
          <w:numId w:val="11"/>
        </w:numPr>
        <w:rPr>
          <w:rStyle w:val="Hyperlink"/>
          <w:rFonts w:ascii="Times New Roman" w:hAnsi="Times New Roman" w:cs="Times New Roman"/>
          <w:color w:val="auto"/>
          <w:sz w:val="24"/>
          <w:szCs w:val="24"/>
          <w:u w:val="none"/>
        </w:rPr>
      </w:pPr>
      <w:r w:rsidRPr="005B3AD4">
        <w:rPr>
          <w:rStyle w:val="Hyperlink"/>
          <w:rFonts w:ascii="Times New Roman" w:hAnsi="Times New Roman" w:cs="Times New Roman"/>
          <w:color w:val="auto"/>
          <w:sz w:val="24"/>
          <w:szCs w:val="24"/>
          <w:u w:val="none"/>
        </w:rPr>
        <w:lastRenderedPageBreak/>
        <w:t>https://dergipark.org.tr/tr/download/article-file/738321</w:t>
      </w:r>
    </w:p>
    <w:p w14:paraId="6190490B" w14:textId="0E95C6BE" w:rsidR="005B3AD4" w:rsidRDefault="005B3AD4" w:rsidP="005B3AD4">
      <w:pPr>
        <w:pStyle w:val="ListParagraph"/>
        <w:numPr>
          <w:ilvl w:val="0"/>
          <w:numId w:val="11"/>
        </w:numPr>
        <w:rPr>
          <w:rStyle w:val="Hyperlink"/>
          <w:rFonts w:ascii="Times New Roman" w:hAnsi="Times New Roman" w:cs="Times New Roman"/>
          <w:color w:val="auto"/>
          <w:sz w:val="24"/>
          <w:szCs w:val="24"/>
          <w:u w:val="none"/>
        </w:rPr>
      </w:pPr>
      <w:r w:rsidRPr="005B3AD4">
        <w:rPr>
          <w:rStyle w:val="Hyperlink"/>
          <w:rFonts w:ascii="Times New Roman" w:hAnsi="Times New Roman" w:cs="Times New Roman"/>
          <w:color w:val="auto"/>
          <w:sz w:val="24"/>
          <w:szCs w:val="24"/>
          <w:u w:val="none"/>
        </w:rPr>
        <w:t>https://www.researchgate.net/figure/ReLU-function-graph_fig2_346250677</w:t>
      </w:r>
    </w:p>
    <w:p w14:paraId="5B95F7CE" w14:textId="708C5B6A" w:rsidR="005B3AD4" w:rsidRDefault="005B3AD4" w:rsidP="005B3AD4">
      <w:pPr>
        <w:pStyle w:val="ListParagraph"/>
        <w:numPr>
          <w:ilvl w:val="0"/>
          <w:numId w:val="11"/>
        </w:numPr>
        <w:rPr>
          <w:rStyle w:val="Hyperlink"/>
          <w:rFonts w:ascii="Times New Roman" w:hAnsi="Times New Roman" w:cs="Times New Roman"/>
          <w:color w:val="auto"/>
          <w:sz w:val="24"/>
          <w:szCs w:val="24"/>
          <w:u w:val="none"/>
        </w:rPr>
      </w:pPr>
      <w:r w:rsidRPr="005B3AD4">
        <w:rPr>
          <w:rStyle w:val="Hyperlink"/>
          <w:rFonts w:ascii="Times New Roman" w:hAnsi="Times New Roman" w:cs="Times New Roman"/>
          <w:color w:val="auto"/>
          <w:sz w:val="24"/>
          <w:szCs w:val="24"/>
          <w:u w:val="none"/>
        </w:rPr>
        <w:t>https://botpenguin.com/glossary/softmax-function</w:t>
      </w:r>
    </w:p>
    <w:p w14:paraId="449BAAE5" w14:textId="6182CD57" w:rsidR="005B3AD4" w:rsidRDefault="005B3AD4" w:rsidP="005B3AD4">
      <w:pPr>
        <w:pStyle w:val="ListParagraph"/>
        <w:numPr>
          <w:ilvl w:val="0"/>
          <w:numId w:val="11"/>
        </w:numPr>
        <w:rPr>
          <w:rStyle w:val="Hyperlink"/>
          <w:rFonts w:ascii="Times New Roman" w:hAnsi="Times New Roman" w:cs="Times New Roman"/>
          <w:color w:val="auto"/>
          <w:sz w:val="24"/>
          <w:szCs w:val="24"/>
          <w:u w:val="none"/>
        </w:rPr>
      </w:pPr>
      <w:r w:rsidRPr="005B3AD4">
        <w:rPr>
          <w:rStyle w:val="Hyperlink"/>
          <w:rFonts w:ascii="Times New Roman" w:hAnsi="Times New Roman" w:cs="Times New Roman"/>
          <w:color w:val="auto"/>
          <w:sz w:val="24"/>
          <w:szCs w:val="24"/>
          <w:u w:val="none"/>
        </w:rPr>
        <w:t>https://www.baeldung.com/cs/ml-relu-dropout-layers</w:t>
      </w:r>
    </w:p>
    <w:p w14:paraId="6A87FED9" w14:textId="2E4203BE" w:rsidR="005B3AD4" w:rsidRPr="00D12651" w:rsidRDefault="005B3AD4" w:rsidP="005B3AD4">
      <w:pPr>
        <w:pStyle w:val="ListParagraph"/>
        <w:numPr>
          <w:ilvl w:val="0"/>
          <w:numId w:val="11"/>
        </w:numPr>
        <w:rPr>
          <w:rStyle w:val="Hyperlink"/>
          <w:rFonts w:ascii="Times New Roman" w:hAnsi="Times New Roman" w:cs="Times New Roman"/>
          <w:color w:val="auto"/>
          <w:sz w:val="24"/>
          <w:szCs w:val="24"/>
          <w:u w:val="none"/>
        </w:rPr>
      </w:pPr>
      <w:r w:rsidRPr="005B3AD4">
        <w:rPr>
          <w:rStyle w:val="Hyperlink"/>
          <w:rFonts w:ascii="Times New Roman" w:hAnsi="Times New Roman" w:cs="Times New Roman"/>
          <w:color w:val="auto"/>
          <w:sz w:val="24"/>
          <w:szCs w:val="24"/>
          <w:u w:val="none"/>
        </w:rPr>
        <w:t>https://www.datasciencecentral.com/the-artificial-neural-networks-handbook-part-1/</w:t>
      </w:r>
    </w:p>
    <w:p w14:paraId="532F32D1" w14:textId="4FF9F79A" w:rsidR="00F35596" w:rsidRPr="00D12651" w:rsidRDefault="00F35596" w:rsidP="00F35596">
      <w:pPr>
        <w:pStyle w:val="ListParagraph"/>
        <w:numPr>
          <w:ilvl w:val="0"/>
          <w:numId w:val="11"/>
        </w:numPr>
        <w:rPr>
          <w:rStyle w:val="Hyperlink"/>
          <w:rFonts w:ascii="Times New Roman" w:hAnsi="Times New Roman" w:cs="Times New Roman"/>
          <w:color w:val="auto"/>
          <w:sz w:val="24"/>
          <w:szCs w:val="24"/>
          <w:u w:val="none"/>
        </w:rPr>
      </w:pPr>
      <w:r w:rsidRPr="00F7326B">
        <w:rPr>
          <w:rStyle w:val="Hyperlink"/>
          <w:rFonts w:ascii="Times New Roman" w:hAnsi="Times New Roman" w:cs="Times New Roman"/>
          <w:color w:val="auto"/>
          <w:sz w:val="24"/>
          <w:szCs w:val="24"/>
          <w:u w:val="none"/>
        </w:rPr>
        <w:t>https://towardsdatascience.com/cross-entropy-loss-function-f38c4ec8643e#:~:text=Also%20called%20logarithmic%20loss%2C%20log,from%20the%20actual%20expected%20value</w:t>
      </w:r>
      <w:r w:rsidRPr="00D12651">
        <w:rPr>
          <w:rStyle w:val="Hyperlink"/>
          <w:rFonts w:ascii="Times New Roman" w:hAnsi="Times New Roman" w:cs="Times New Roman"/>
          <w:color w:val="auto"/>
          <w:sz w:val="24"/>
          <w:szCs w:val="24"/>
          <w:u w:val="none"/>
        </w:rPr>
        <w:t>.</w:t>
      </w:r>
    </w:p>
    <w:p w14:paraId="7B3FD289" w14:textId="707579AA" w:rsidR="00F35596" w:rsidRDefault="005B3AD4" w:rsidP="00F35596">
      <w:pPr>
        <w:pStyle w:val="ListParagraph"/>
        <w:numPr>
          <w:ilvl w:val="0"/>
          <w:numId w:val="11"/>
        </w:numPr>
        <w:rPr>
          <w:rStyle w:val="Hyperlink"/>
          <w:rFonts w:ascii="Times New Roman" w:hAnsi="Times New Roman" w:cs="Times New Roman"/>
          <w:color w:val="auto"/>
          <w:sz w:val="24"/>
          <w:szCs w:val="24"/>
          <w:u w:val="none"/>
        </w:rPr>
      </w:pPr>
      <w:r w:rsidRPr="005B3AD4">
        <w:rPr>
          <w:rStyle w:val="Hyperlink"/>
          <w:rFonts w:ascii="Times New Roman" w:hAnsi="Times New Roman" w:cs="Times New Roman"/>
          <w:color w:val="auto"/>
          <w:sz w:val="24"/>
          <w:szCs w:val="24"/>
          <w:u w:val="none"/>
        </w:rPr>
        <w:t>https://towardsdatascience.com/optimizers-for-training-neural-network-59450d71caf6</w:t>
      </w:r>
    </w:p>
    <w:p w14:paraId="3A910DC8" w14:textId="2B321066" w:rsidR="005B3AD4" w:rsidRDefault="005B3AD4" w:rsidP="005B3AD4">
      <w:pPr>
        <w:pStyle w:val="ListParagraph"/>
        <w:numPr>
          <w:ilvl w:val="0"/>
          <w:numId w:val="11"/>
        </w:numPr>
        <w:rPr>
          <w:rStyle w:val="Hyperlink"/>
          <w:rFonts w:ascii="Times New Roman" w:hAnsi="Times New Roman" w:cs="Times New Roman"/>
          <w:color w:val="auto"/>
          <w:sz w:val="24"/>
          <w:szCs w:val="24"/>
          <w:u w:val="none"/>
        </w:rPr>
      </w:pPr>
      <w:r w:rsidRPr="005B3AD4">
        <w:rPr>
          <w:rStyle w:val="Hyperlink"/>
          <w:rFonts w:ascii="Times New Roman" w:hAnsi="Times New Roman" w:cs="Times New Roman"/>
          <w:color w:val="auto"/>
          <w:sz w:val="24"/>
          <w:szCs w:val="24"/>
          <w:u w:val="none"/>
        </w:rPr>
        <w:t>https://www.researchgate.net/figure/Softmax-and-cross-entropy-loss-function_fig6_357633642</w:t>
      </w:r>
    </w:p>
    <w:p w14:paraId="6979708E" w14:textId="042D6BB9" w:rsidR="00C75791" w:rsidRPr="00F7326B" w:rsidRDefault="00C75791" w:rsidP="00C75791">
      <w:pPr>
        <w:pStyle w:val="ListParagraph"/>
        <w:numPr>
          <w:ilvl w:val="0"/>
          <w:numId w:val="11"/>
        </w:numPr>
        <w:rPr>
          <w:rStyle w:val="Hyperlink"/>
          <w:rFonts w:ascii="Times New Roman" w:hAnsi="Times New Roman" w:cs="Times New Roman"/>
          <w:color w:val="auto"/>
          <w:sz w:val="24"/>
          <w:szCs w:val="24"/>
          <w:u w:val="none"/>
        </w:rPr>
      </w:pPr>
      <w:r w:rsidRPr="00C75791">
        <w:rPr>
          <w:rStyle w:val="Hyperlink"/>
          <w:rFonts w:ascii="Times New Roman" w:hAnsi="Times New Roman" w:cs="Times New Roman"/>
          <w:color w:val="auto"/>
          <w:sz w:val="24"/>
          <w:szCs w:val="24"/>
          <w:u w:val="none"/>
        </w:rPr>
        <w:t>https://stanford.edu/~shervine/l/tr/teaching/cs-230/cheatsheet-deep-learning-tips-and-tricks</w:t>
      </w:r>
    </w:p>
    <w:p w14:paraId="0657332A" w14:textId="1AD270FA" w:rsidR="005D5794" w:rsidRDefault="005D5794" w:rsidP="00C13A21">
      <w:pPr>
        <w:pStyle w:val="ListParagraph"/>
        <w:numPr>
          <w:ilvl w:val="0"/>
          <w:numId w:val="11"/>
        </w:numPr>
        <w:rPr>
          <w:rStyle w:val="Hyperlink"/>
          <w:rFonts w:ascii="Times New Roman" w:hAnsi="Times New Roman" w:cs="Times New Roman"/>
          <w:color w:val="auto"/>
          <w:sz w:val="24"/>
          <w:szCs w:val="24"/>
          <w:u w:val="none"/>
        </w:rPr>
      </w:pPr>
      <w:r w:rsidRPr="005D5794">
        <w:rPr>
          <w:rStyle w:val="Hyperlink"/>
          <w:rFonts w:ascii="Times New Roman" w:hAnsi="Times New Roman" w:cs="Times New Roman"/>
          <w:color w:val="auto"/>
          <w:sz w:val="24"/>
          <w:szCs w:val="24"/>
          <w:u w:val="none"/>
        </w:rPr>
        <w:t>D. Azcona, K. McGuinness and A. F. Smeaton, "A Comparative Study of Existing and New Deep Learning Methods for Detecting Knee Injuries using the MRNet Dataset," 2020</w:t>
      </w:r>
    </w:p>
    <w:p w14:paraId="40B9D6AE" w14:textId="2C2AF0C8" w:rsidR="00DE2493" w:rsidRPr="00DE2493" w:rsidRDefault="00DE2493" w:rsidP="00DE2493">
      <w:pPr>
        <w:pStyle w:val="ListParagraph"/>
        <w:numPr>
          <w:ilvl w:val="0"/>
          <w:numId w:val="11"/>
        </w:numPr>
        <w:rPr>
          <w:rStyle w:val="Hyperlink"/>
          <w:rFonts w:ascii="Times New Roman" w:hAnsi="Times New Roman" w:cs="Times New Roman"/>
          <w:color w:val="auto"/>
          <w:sz w:val="24"/>
          <w:szCs w:val="24"/>
          <w:u w:val="none"/>
        </w:rPr>
      </w:pPr>
      <w:r w:rsidRPr="00DE2493">
        <w:rPr>
          <w:rStyle w:val="Hyperlink"/>
          <w:rFonts w:ascii="Times New Roman" w:hAnsi="Times New Roman" w:cs="Times New Roman"/>
          <w:color w:val="auto"/>
          <w:sz w:val="24"/>
          <w:szCs w:val="24"/>
          <w:u w:val="none"/>
        </w:rPr>
        <w:t>https://www.baeldung.com/cs/neural-network-pre-training#:~:text=A%20model%20that%20has%20a,building%20a%20model%20from%20scratch.</w:t>
      </w:r>
    </w:p>
    <w:p w14:paraId="5C4BA98C" w14:textId="05A30A82" w:rsidR="006E1FD8" w:rsidRPr="00093725" w:rsidRDefault="006E1FD8" w:rsidP="00EB4CEC">
      <w:pPr>
        <w:rPr>
          <w:rStyle w:val="Hyperlink"/>
          <w:rFonts w:ascii="Times New Roman" w:hAnsi="Times New Roman" w:cs="Times New Roman"/>
          <w:color w:val="auto"/>
          <w:sz w:val="24"/>
          <w:szCs w:val="24"/>
          <w:u w:val="none"/>
        </w:rPr>
      </w:pPr>
      <w:r w:rsidRPr="001B5C97">
        <w:rPr>
          <w:rStyle w:val="Hyperlink"/>
          <w:rFonts w:ascii="Times New Roman" w:hAnsi="Times New Roman" w:cs="Times New Roman"/>
          <w:b/>
          <w:color w:val="auto"/>
          <w:sz w:val="24"/>
          <w:szCs w:val="24"/>
          <w:u w:val="none"/>
        </w:rPr>
        <w:t>Ekler</w:t>
      </w:r>
    </w:p>
    <w:p w14:paraId="5DB43474" w14:textId="28DCF214" w:rsidR="006E1FD8" w:rsidRPr="001B5C97" w:rsidRDefault="00056218" w:rsidP="00EB4CEC">
      <w:pPr>
        <w:rPr>
          <w:rFonts w:ascii="Times New Roman" w:hAnsi="Times New Roman" w:cs="Times New Roman"/>
          <w:sz w:val="24"/>
          <w:szCs w:val="24"/>
        </w:rPr>
      </w:pPr>
      <w:r>
        <w:rPr>
          <w:rStyle w:val="Hyperlink"/>
          <w:rFonts w:ascii="Times New Roman" w:hAnsi="Times New Roman" w:cs="Times New Roman"/>
          <w:color w:val="auto"/>
          <w:sz w:val="24"/>
          <w:szCs w:val="24"/>
          <w:u w:val="none"/>
        </w:rPr>
        <w:t>model.pdf</w:t>
      </w:r>
      <w:bookmarkStart w:id="0" w:name="_GoBack"/>
      <w:bookmarkEnd w:id="0"/>
    </w:p>
    <w:p w14:paraId="654D22C0" w14:textId="77777777" w:rsidR="00DD6F4B" w:rsidRPr="001B5C97" w:rsidRDefault="00DD6F4B" w:rsidP="00EB4CEC">
      <w:pPr>
        <w:rPr>
          <w:rFonts w:ascii="Times New Roman" w:hAnsi="Times New Roman" w:cs="Times New Roman"/>
          <w:sz w:val="24"/>
          <w:szCs w:val="24"/>
        </w:rPr>
      </w:pPr>
    </w:p>
    <w:p w14:paraId="5B3B0D12" w14:textId="77777777" w:rsidR="00B80D2B" w:rsidRPr="001B5C97" w:rsidRDefault="00B80D2B" w:rsidP="00EB4CEC">
      <w:pPr>
        <w:rPr>
          <w:rFonts w:ascii="Times New Roman" w:hAnsi="Times New Roman" w:cs="Times New Roman"/>
          <w:sz w:val="24"/>
          <w:szCs w:val="24"/>
        </w:rPr>
      </w:pPr>
    </w:p>
    <w:sectPr w:rsidR="00B80D2B" w:rsidRPr="001B5C97" w:rsidSect="00DE1E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C9226C" w14:textId="77777777" w:rsidR="004C2C3D" w:rsidRDefault="004C2C3D" w:rsidP="008F5EDD">
      <w:pPr>
        <w:spacing w:after="0" w:line="240" w:lineRule="auto"/>
      </w:pPr>
      <w:r>
        <w:separator/>
      </w:r>
    </w:p>
  </w:endnote>
  <w:endnote w:type="continuationSeparator" w:id="0">
    <w:p w14:paraId="542B084D" w14:textId="77777777" w:rsidR="004C2C3D" w:rsidRDefault="004C2C3D" w:rsidP="008F5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roxima_nova_rgregula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4825508"/>
      <w:docPartObj>
        <w:docPartGallery w:val="Page Numbers (Bottom of Page)"/>
        <w:docPartUnique/>
      </w:docPartObj>
    </w:sdtPr>
    <w:sdtEndPr>
      <w:rPr>
        <w:noProof/>
      </w:rPr>
    </w:sdtEndPr>
    <w:sdtContent>
      <w:p w14:paraId="4C3E3036" w14:textId="77777777" w:rsidR="00027383" w:rsidRDefault="00027383">
        <w:pPr>
          <w:pStyle w:val="Footer"/>
          <w:jc w:val="center"/>
        </w:pPr>
        <w:r>
          <w:fldChar w:fldCharType="begin"/>
        </w:r>
        <w:r>
          <w:instrText xml:space="preserve"> PAGE   \* MERGEFORMAT </w:instrText>
        </w:r>
        <w:r>
          <w:fldChar w:fldCharType="separate"/>
        </w:r>
        <w:r w:rsidR="00056218">
          <w:rPr>
            <w:noProof/>
          </w:rPr>
          <w:t>12</w:t>
        </w:r>
        <w:r>
          <w:rPr>
            <w:noProof/>
          </w:rPr>
          <w:fldChar w:fldCharType="end"/>
        </w:r>
      </w:p>
    </w:sdtContent>
  </w:sdt>
  <w:p w14:paraId="08CC5BC4" w14:textId="77777777" w:rsidR="00027383" w:rsidRDefault="000273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0102258"/>
      <w:docPartObj>
        <w:docPartGallery w:val="Page Numbers (Bottom of Page)"/>
        <w:docPartUnique/>
      </w:docPartObj>
    </w:sdtPr>
    <w:sdtEndPr>
      <w:rPr>
        <w:noProof/>
      </w:rPr>
    </w:sdtEndPr>
    <w:sdtContent>
      <w:p w14:paraId="159CDFCA" w14:textId="05BE0935" w:rsidR="00027383" w:rsidRDefault="00027383">
        <w:pPr>
          <w:pStyle w:val="Footer"/>
          <w:jc w:val="center"/>
        </w:pPr>
        <w:r>
          <w:fldChar w:fldCharType="begin"/>
        </w:r>
        <w:r>
          <w:instrText xml:space="preserve"> PAGE   \* MERGEFORMAT </w:instrText>
        </w:r>
        <w:r>
          <w:fldChar w:fldCharType="separate"/>
        </w:r>
        <w:r w:rsidR="00056218">
          <w:rPr>
            <w:noProof/>
          </w:rPr>
          <w:t>15</w:t>
        </w:r>
        <w:r>
          <w:rPr>
            <w:noProof/>
          </w:rPr>
          <w:fldChar w:fldCharType="end"/>
        </w:r>
      </w:p>
    </w:sdtContent>
  </w:sdt>
  <w:p w14:paraId="4BF82B73" w14:textId="77777777" w:rsidR="00027383" w:rsidRDefault="000273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60754" w14:textId="77777777" w:rsidR="004C2C3D" w:rsidRDefault="004C2C3D" w:rsidP="008F5EDD">
      <w:pPr>
        <w:spacing w:after="0" w:line="240" w:lineRule="auto"/>
      </w:pPr>
      <w:r>
        <w:separator/>
      </w:r>
    </w:p>
  </w:footnote>
  <w:footnote w:type="continuationSeparator" w:id="0">
    <w:p w14:paraId="102EB44A" w14:textId="77777777" w:rsidR="004C2C3D" w:rsidRDefault="004C2C3D" w:rsidP="008F5E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895CE5"/>
    <w:multiLevelType w:val="hybridMultilevel"/>
    <w:tmpl w:val="FBA44656"/>
    <w:lvl w:ilvl="0" w:tplc="D1E024D2">
      <w:start w:val="1"/>
      <w:numFmt w:val="decimal"/>
      <w:lvlText w:val="%1."/>
      <w:lvlJc w:val="left"/>
      <w:pPr>
        <w:ind w:left="1080" w:hanging="360"/>
      </w:pPr>
      <w:rPr>
        <w:rFonts w:hint="default"/>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B85436F"/>
    <w:multiLevelType w:val="hybridMultilevel"/>
    <w:tmpl w:val="2CFC2178"/>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2" w15:restartNumberingAfterBreak="0">
    <w:nsid w:val="37F90D53"/>
    <w:multiLevelType w:val="hybridMultilevel"/>
    <w:tmpl w:val="319ECE3A"/>
    <w:lvl w:ilvl="0" w:tplc="8E2463F6">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6B00A99"/>
    <w:multiLevelType w:val="hybridMultilevel"/>
    <w:tmpl w:val="64661AF2"/>
    <w:lvl w:ilvl="0" w:tplc="219831B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E6374AF"/>
    <w:multiLevelType w:val="hybridMultilevel"/>
    <w:tmpl w:val="666CC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6323CC"/>
    <w:multiLevelType w:val="hybridMultilevel"/>
    <w:tmpl w:val="22045C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08939A7"/>
    <w:multiLevelType w:val="hybridMultilevel"/>
    <w:tmpl w:val="27463400"/>
    <w:lvl w:ilvl="0" w:tplc="9C0AA8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6F45926"/>
    <w:multiLevelType w:val="hybridMultilevel"/>
    <w:tmpl w:val="7FF44FC0"/>
    <w:lvl w:ilvl="0" w:tplc="DC565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EF33AF9"/>
    <w:multiLevelType w:val="hybridMultilevel"/>
    <w:tmpl w:val="18C6E512"/>
    <w:lvl w:ilvl="0" w:tplc="EAA8EF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EE5250"/>
    <w:multiLevelType w:val="hybridMultilevel"/>
    <w:tmpl w:val="3D66CD8C"/>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10" w15:restartNumberingAfterBreak="0">
    <w:nsid w:val="7B221CF6"/>
    <w:multiLevelType w:val="hybridMultilevel"/>
    <w:tmpl w:val="1E1EB460"/>
    <w:lvl w:ilvl="0" w:tplc="64048460">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D37C53"/>
    <w:multiLevelType w:val="hybridMultilevel"/>
    <w:tmpl w:val="8E84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0"/>
  </w:num>
  <w:num w:numId="4">
    <w:abstractNumId w:val="2"/>
  </w:num>
  <w:num w:numId="5">
    <w:abstractNumId w:val="6"/>
  </w:num>
  <w:num w:numId="6">
    <w:abstractNumId w:val="8"/>
  </w:num>
  <w:num w:numId="7">
    <w:abstractNumId w:val="9"/>
  </w:num>
  <w:num w:numId="8">
    <w:abstractNumId w:val="1"/>
  </w:num>
  <w:num w:numId="9">
    <w:abstractNumId w:val="4"/>
  </w:num>
  <w:num w:numId="10">
    <w:abstractNumId w:val="1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CEC"/>
    <w:rsid w:val="00004EA2"/>
    <w:rsid w:val="00021CFA"/>
    <w:rsid w:val="000258BE"/>
    <w:rsid w:val="00027383"/>
    <w:rsid w:val="00044675"/>
    <w:rsid w:val="00046FF2"/>
    <w:rsid w:val="0004742C"/>
    <w:rsid w:val="00056218"/>
    <w:rsid w:val="00073372"/>
    <w:rsid w:val="00074FBD"/>
    <w:rsid w:val="00093725"/>
    <w:rsid w:val="00097639"/>
    <w:rsid w:val="000C145C"/>
    <w:rsid w:val="000C433F"/>
    <w:rsid w:val="000C4AB8"/>
    <w:rsid w:val="000C64F9"/>
    <w:rsid w:val="000C7E5D"/>
    <w:rsid w:val="000D225F"/>
    <w:rsid w:val="000D402B"/>
    <w:rsid w:val="000D4965"/>
    <w:rsid w:val="000D6A0F"/>
    <w:rsid w:val="000D766E"/>
    <w:rsid w:val="000E021C"/>
    <w:rsid w:val="000F0EC8"/>
    <w:rsid w:val="001037F5"/>
    <w:rsid w:val="001113F8"/>
    <w:rsid w:val="001118C5"/>
    <w:rsid w:val="0014644A"/>
    <w:rsid w:val="001515BE"/>
    <w:rsid w:val="0016153A"/>
    <w:rsid w:val="00162754"/>
    <w:rsid w:val="00175C2E"/>
    <w:rsid w:val="00175E1A"/>
    <w:rsid w:val="001802A5"/>
    <w:rsid w:val="001814A2"/>
    <w:rsid w:val="00181F3B"/>
    <w:rsid w:val="00194F82"/>
    <w:rsid w:val="001954BC"/>
    <w:rsid w:val="001A20AE"/>
    <w:rsid w:val="001B4E6F"/>
    <w:rsid w:val="001B5C97"/>
    <w:rsid w:val="001E5723"/>
    <w:rsid w:val="001E7CCD"/>
    <w:rsid w:val="001F2F0E"/>
    <w:rsid w:val="001F6978"/>
    <w:rsid w:val="00203D81"/>
    <w:rsid w:val="002125C9"/>
    <w:rsid w:val="00225444"/>
    <w:rsid w:val="002278F5"/>
    <w:rsid w:val="002319F0"/>
    <w:rsid w:val="00233F90"/>
    <w:rsid w:val="00234EB5"/>
    <w:rsid w:val="00240C8B"/>
    <w:rsid w:val="00242EDE"/>
    <w:rsid w:val="002441BE"/>
    <w:rsid w:val="00245D6B"/>
    <w:rsid w:val="0024709D"/>
    <w:rsid w:val="002731D3"/>
    <w:rsid w:val="002757A5"/>
    <w:rsid w:val="00277160"/>
    <w:rsid w:val="00290D16"/>
    <w:rsid w:val="002C4378"/>
    <w:rsid w:val="002D6C1A"/>
    <w:rsid w:val="00301D57"/>
    <w:rsid w:val="00312E22"/>
    <w:rsid w:val="00317802"/>
    <w:rsid w:val="003204A3"/>
    <w:rsid w:val="00322940"/>
    <w:rsid w:val="00345831"/>
    <w:rsid w:val="00357854"/>
    <w:rsid w:val="0036132F"/>
    <w:rsid w:val="003671B8"/>
    <w:rsid w:val="003715F9"/>
    <w:rsid w:val="00372677"/>
    <w:rsid w:val="003730C1"/>
    <w:rsid w:val="003745D1"/>
    <w:rsid w:val="0037778E"/>
    <w:rsid w:val="00396AE8"/>
    <w:rsid w:val="003A370C"/>
    <w:rsid w:val="003A494B"/>
    <w:rsid w:val="003A5C5E"/>
    <w:rsid w:val="003C4934"/>
    <w:rsid w:val="003D2B2C"/>
    <w:rsid w:val="003D4AE2"/>
    <w:rsid w:val="003E36EA"/>
    <w:rsid w:val="003E7F7E"/>
    <w:rsid w:val="003F637F"/>
    <w:rsid w:val="00402E1C"/>
    <w:rsid w:val="00411B04"/>
    <w:rsid w:val="00412E3E"/>
    <w:rsid w:val="00414BB7"/>
    <w:rsid w:val="004171FD"/>
    <w:rsid w:val="004333F4"/>
    <w:rsid w:val="004456C0"/>
    <w:rsid w:val="00466002"/>
    <w:rsid w:val="004676E6"/>
    <w:rsid w:val="00472C9F"/>
    <w:rsid w:val="004730BD"/>
    <w:rsid w:val="00485052"/>
    <w:rsid w:val="004938FF"/>
    <w:rsid w:val="004A0C1B"/>
    <w:rsid w:val="004A5ECC"/>
    <w:rsid w:val="004A7C8A"/>
    <w:rsid w:val="004C2C3D"/>
    <w:rsid w:val="004D78DA"/>
    <w:rsid w:val="004E2840"/>
    <w:rsid w:val="004E7BFE"/>
    <w:rsid w:val="004F51AC"/>
    <w:rsid w:val="004F7929"/>
    <w:rsid w:val="00505E4F"/>
    <w:rsid w:val="00514185"/>
    <w:rsid w:val="005149DC"/>
    <w:rsid w:val="005234FA"/>
    <w:rsid w:val="00523BA5"/>
    <w:rsid w:val="00530B27"/>
    <w:rsid w:val="005421EB"/>
    <w:rsid w:val="005559B2"/>
    <w:rsid w:val="00571A00"/>
    <w:rsid w:val="005A4BF2"/>
    <w:rsid w:val="005B3AD4"/>
    <w:rsid w:val="005C024E"/>
    <w:rsid w:val="005D3095"/>
    <w:rsid w:val="005D4EA8"/>
    <w:rsid w:val="005D55A6"/>
    <w:rsid w:val="005D5794"/>
    <w:rsid w:val="005D7824"/>
    <w:rsid w:val="005F7062"/>
    <w:rsid w:val="005F748C"/>
    <w:rsid w:val="00617B2A"/>
    <w:rsid w:val="0062167E"/>
    <w:rsid w:val="0063467B"/>
    <w:rsid w:val="00647BBD"/>
    <w:rsid w:val="00654192"/>
    <w:rsid w:val="00656BAC"/>
    <w:rsid w:val="006634E1"/>
    <w:rsid w:val="00693ED7"/>
    <w:rsid w:val="006A4D29"/>
    <w:rsid w:val="006A68F7"/>
    <w:rsid w:val="006B4ECE"/>
    <w:rsid w:val="006C6524"/>
    <w:rsid w:val="006D48DC"/>
    <w:rsid w:val="006D644B"/>
    <w:rsid w:val="006D76EA"/>
    <w:rsid w:val="006D7881"/>
    <w:rsid w:val="006E1FD8"/>
    <w:rsid w:val="006E20FB"/>
    <w:rsid w:val="006E738E"/>
    <w:rsid w:val="006F53C9"/>
    <w:rsid w:val="0070630C"/>
    <w:rsid w:val="007123CC"/>
    <w:rsid w:val="007123DA"/>
    <w:rsid w:val="00715798"/>
    <w:rsid w:val="00722FCD"/>
    <w:rsid w:val="00727E1C"/>
    <w:rsid w:val="00733C3C"/>
    <w:rsid w:val="00740A60"/>
    <w:rsid w:val="00742ABB"/>
    <w:rsid w:val="00754554"/>
    <w:rsid w:val="007551F5"/>
    <w:rsid w:val="00770253"/>
    <w:rsid w:val="00777C4D"/>
    <w:rsid w:val="00783E00"/>
    <w:rsid w:val="00792EBE"/>
    <w:rsid w:val="007941BF"/>
    <w:rsid w:val="00797346"/>
    <w:rsid w:val="007A11AA"/>
    <w:rsid w:val="007A2547"/>
    <w:rsid w:val="007A57E7"/>
    <w:rsid w:val="007A6A71"/>
    <w:rsid w:val="007A70CB"/>
    <w:rsid w:val="007C674A"/>
    <w:rsid w:val="007D0CEB"/>
    <w:rsid w:val="007D5E6C"/>
    <w:rsid w:val="007E593A"/>
    <w:rsid w:val="007F69DE"/>
    <w:rsid w:val="008102BF"/>
    <w:rsid w:val="008216FE"/>
    <w:rsid w:val="00830042"/>
    <w:rsid w:val="008418C7"/>
    <w:rsid w:val="00847A44"/>
    <w:rsid w:val="008521F8"/>
    <w:rsid w:val="00855396"/>
    <w:rsid w:val="008568DC"/>
    <w:rsid w:val="008645F8"/>
    <w:rsid w:val="00870A32"/>
    <w:rsid w:val="00871054"/>
    <w:rsid w:val="00875842"/>
    <w:rsid w:val="0089305F"/>
    <w:rsid w:val="00897D09"/>
    <w:rsid w:val="008B03AF"/>
    <w:rsid w:val="008B227F"/>
    <w:rsid w:val="008B47AA"/>
    <w:rsid w:val="008C0015"/>
    <w:rsid w:val="008E1A5A"/>
    <w:rsid w:val="008E2E69"/>
    <w:rsid w:val="008F5EDD"/>
    <w:rsid w:val="009040F0"/>
    <w:rsid w:val="009071E9"/>
    <w:rsid w:val="00913479"/>
    <w:rsid w:val="009163C0"/>
    <w:rsid w:val="00960CEE"/>
    <w:rsid w:val="00963D18"/>
    <w:rsid w:val="0097210F"/>
    <w:rsid w:val="00982DDA"/>
    <w:rsid w:val="009856D7"/>
    <w:rsid w:val="0099580F"/>
    <w:rsid w:val="009A2291"/>
    <w:rsid w:val="009C28AF"/>
    <w:rsid w:val="009D4E89"/>
    <w:rsid w:val="009F0451"/>
    <w:rsid w:val="00A01422"/>
    <w:rsid w:val="00A05C8C"/>
    <w:rsid w:val="00A10093"/>
    <w:rsid w:val="00A10555"/>
    <w:rsid w:val="00A217C4"/>
    <w:rsid w:val="00A24D38"/>
    <w:rsid w:val="00A25AB9"/>
    <w:rsid w:val="00A319B3"/>
    <w:rsid w:val="00A40079"/>
    <w:rsid w:val="00A47F50"/>
    <w:rsid w:val="00A56539"/>
    <w:rsid w:val="00A60250"/>
    <w:rsid w:val="00A82C21"/>
    <w:rsid w:val="00A857ED"/>
    <w:rsid w:val="00A97BFC"/>
    <w:rsid w:val="00AA3C75"/>
    <w:rsid w:val="00AB66F3"/>
    <w:rsid w:val="00AD0E07"/>
    <w:rsid w:val="00AE71C1"/>
    <w:rsid w:val="00AF20B6"/>
    <w:rsid w:val="00AF25B3"/>
    <w:rsid w:val="00B05A26"/>
    <w:rsid w:val="00B105D5"/>
    <w:rsid w:val="00B143E9"/>
    <w:rsid w:val="00B229C4"/>
    <w:rsid w:val="00B31A3C"/>
    <w:rsid w:val="00B551E3"/>
    <w:rsid w:val="00B76A36"/>
    <w:rsid w:val="00B80D2B"/>
    <w:rsid w:val="00B873F2"/>
    <w:rsid w:val="00B925B3"/>
    <w:rsid w:val="00B93598"/>
    <w:rsid w:val="00B966D8"/>
    <w:rsid w:val="00BA0030"/>
    <w:rsid w:val="00BB0937"/>
    <w:rsid w:val="00BB4362"/>
    <w:rsid w:val="00BB7746"/>
    <w:rsid w:val="00BE36AE"/>
    <w:rsid w:val="00BE7CDC"/>
    <w:rsid w:val="00BF67E0"/>
    <w:rsid w:val="00C02356"/>
    <w:rsid w:val="00C02D90"/>
    <w:rsid w:val="00C13A21"/>
    <w:rsid w:val="00C2279F"/>
    <w:rsid w:val="00C27B36"/>
    <w:rsid w:val="00C315F3"/>
    <w:rsid w:val="00C317CE"/>
    <w:rsid w:val="00C31D4D"/>
    <w:rsid w:val="00C43536"/>
    <w:rsid w:val="00C541B8"/>
    <w:rsid w:val="00C56C28"/>
    <w:rsid w:val="00C61492"/>
    <w:rsid w:val="00C64F1F"/>
    <w:rsid w:val="00C74F69"/>
    <w:rsid w:val="00C75791"/>
    <w:rsid w:val="00C759BA"/>
    <w:rsid w:val="00C75AAE"/>
    <w:rsid w:val="00C957E4"/>
    <w:rsid w:val="00CA4E6A"/>
    <w:rsid w:val="00CA7DC8"/>
    <w:rsid w:val="00CA7E3E"/>
    <w:rsid w:val="00CC4AD7"/>
    <w:rsid w:val="00CC7A45"/>
    <w:rsid w:val="00CD2732"/>
    <w:rsid w:val="00D0031E"/>
    <w:rsid w:val="00D00947"/>
    <w:rsid w:val="00D0450A"/>
    <w:rsid w:val="00D0515C"/>
    <w:rsid w:val="00D05901"/>
    <w:rsid w:val="00D12651"/>
    <w:rsid w:val="00D17CD4"/>
    <w:rsid w:val="00D31DAA"/>
    <w:rsid w:val="00D33523"/>
    <w:rsid w:val="00D4693D"/>
    <w:rsid w:val="00D6130E"/>
    <w:rsid w:val="00D620D5"/>
    <w:rsid w:val="00D976D5"/>
    <w:rsid w:val="00DA4ECB"/>
    <w:rsid w:val="00DD36B3"/>
    <w:rsid w:val="00DD6F4B"/>
    <w:rsid w:val="00DE1E68"/>
    <w:rsid w:val="00DE2493"/>
    <w:rsid w:val="00DE2FB9"/>
    <w:rsid w:val="00DE5F02"/>
    <w:rsid w:val="00DE68D7"/>
    <w:rsid w:val="00E044B8"/>
    <w:rsid w:val="00E13BA1"/>
    <w:rsid w:val="00E2616F"/>
    <w:rsid w:val="00E33B8D"/>
    <w:rsid w:val="00E56747"/>
    <w:rsid w:val="00E66D4F"/>
    <w:rsid w:val="00E67266"/>
    <w:rsid w:val="00E674D9"/>
    <w:rsid w:val="00E74DB7"/>
    <w:rsid w:val="00E80DA2"/>
    <w:rsid w:val="00E84501"/>
    <w:rsid w:val="00E850ED"/>
    <w:rsid w:val="00E9316B"/>
    <w:rsid w:val="00E95069"/>
    <w:rsid w:val="00E9565A"/>
    <w:rsid w:val="00EB4CEC"/>
    <w:rsid w:val="00EC02DB"/>
    <w:rsid w:val="00EC51FB"/>
    <w:rsid w:val="00EC7446"/>
    <w:rsid w:val="00EC7660"/>
    <w:rsid w:val="00EE0305"/>
    <w:rsid w:val="00EE4850"/>
    <w:rsid w:val="00EF272D"/>
    <w:rsid w:val="00EF757D"/>
    <w:rsid w:val="00F11BBB"/>
    <w:rsid w:val="00F17AFD"/>
    <w:rsid w:val="00F2062B"/>
    <w:rsid w:val="00F22753"/>
    <w:rsid w:val="00F24888"/>
    <w:rsid w:val="00F24B82"/>
    <w:rsid w:val="00F3395D"/>
    <w:rsid w:val="00F35596"/>
    <w:rsid w:val="00F509E2"/>
    <w:rsid w:val="00F57342"/>
    <w:rsid w:val="00F71F71"/>
    <w:rsid w:val="00F72710"/>
    <w:rsid w:val="00F7326B"/>
    <w:rsid w:val="00F91BA1"/>
    <w:rsid w:val="00FA1A0A"/>
    <w:rsid w:val="00FA28EA"/>
    <w:rsid w:val="00FA7E8E"/>
    <w:rsid w:val="00FC2706"/>
    <w:rsid w:val="00FC5F92"/>
    <w:rsid w:val="00FD04FD"/>
    <w:rsid w:val="00FE543F"/>
    <w:rsid w:val="00FF1007"/>
    <w:rsid w:val="00FF2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1AAF1"/>
  <w15:chartTrackingRefBased/>
  <w15:docId w15:val="{4FA86E3B-4AC1-4E93-AB42-054B7FF64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5E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EDD"/>
  </w:style>
  <w:style w:type="paragraph" w:styleId="Footer">
    <w:name w:val="footer"/>
    <w:basedOn w:val="Normal"/>
    <w:link w:val="FooterChar"/>
    <w:uiPriority w:val="99"/>
    <w:unhideWhenUsed/>
    <w:rsid w:val="008F5E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EDD"/>
  </w:style>
  <w:style w:type="paragraph" w:styleId="ListParagraph">
    <w:name w:val="List Paragraph"/>
    <w:basedOn w:val="Normal"/>
    <w:uiPriority w:val="34"/>
    <w:qFormat/>
    <w:rsid w:val="00A60250"/>
    <w:pPr>
      <w:ind w:left="720"/>
      <w:contextualSpacing/>
    </w:pPr>
  </w:style>
  <w:style w:type="character" w:styleId="Hyperlink">
    <w:name w:val="Hyperlink"/>
    <w:basedOn w:val="DefaultParagraphFont"/>
    <w:uiPriority w:val="99"/>
    <w:unhideWhenUsed/>
    <w:rsid w:val="00B80D2B"/>
    <w:rPr>
      <w:color w:val="0563C1" w:themeColor="hyperlink"/>
      <w:u w:val="single"/>
    </w:rPr>
  </w:style>
  <w:style w:type="character" w:styleId="FollowedHyperlink">
    <w:name w:val="FollowedHyperlink"/>
    <w:basedOn w:val="DefaultParagraphFont"/>
    <w:uiPriority w:val="99"/>
    <w:semiHidden/>
    <w:unhideWhenUsed/>
    <w:rsid w:val="00C56C28"/>
    <w:rPr>
      <w:color w:val="954F72" w:themeColor="followedHyperlink"/>
      <w:u w:val="single"/>
    </w:rPr>
  </w:style>
  <w:style w:type="table" w:styleId="TableGrid">
    <w:name w:val="Table Grid"/>
    <w:basedOn w:val="TableNormal"/>
    <w:uiPriority w:val="39"/>
    <w:rsid w:val="003715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5F748C"/>
    <w:rPr>
      <w:color w:val="605E5C"/>
      <w:shd w:val="clear" w:color="auto" w:fill="E1DFDD"/>
    </w:rPr>
  </w:style>
  <w:style w:type="table" w:customStyle="1" w:styleId="KlavuzuTablo4-Vurgu21">
    <w:name w:val="Kılavuzu Tablo 4 - Vurgu 21"/>
    <w:basedOn w:val="TableNormal"/>
    <w:uiPriority w:val="49"/>
    <w:rsid w:val="00C02D90"/>
    <w:pPr>
      <w:spacing w:after="0" w:line="240" w:lineRule="auto"/>
    </w:pPr>
    <w:rPr>
      <w:rFonts w:eastAsiaTheme="minorEastAsia"/>
      <w:sz w:val="21"/>
      <w:szCs w:val="21"/>
      <w:lang w:val="tr-TR" w:eastAsia="tr-TR"/>
    </w:r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Emphasis">
    <w:name w:val="Emphasis"/>
    <w:basedOn w:val="DefaultParagraphFont"/>
    <w:uiPriority w:val="20"/>
    <w:qFormat/>
    <w:rsid w:val="00C61492"/>
    <w:rPr>
      <w:i/>
      <w:iCs/>
    </w:rPr>
  </w:style>
  <w:style w:type="character" w:styleId="PlaceholderText">
    <w:name w:val="Placeholder Text"/>
    <w:basedOn w:val="DefaultParagraphFont"/>
    <w:uiPriority w:val="99"/>
    <w:semiHidden/>
    <w:rsid w:val="00B05A2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44545">
      <w:bodyDiv w:val="1"/>
      <w:marLeft w:val="0"/>
      <w:marRight w:val="0"/>
      <w:marTop w:val="0"/>
      <w:marBottom w:val="0"/>
      <w:divBdr>
        <w:top w:val="none" w:sz="0" w:space="0" w:color="auto"/>
        <w:left w:val="none" w:sz="0" w:space="0" w:color="auto"/>
        <w:bottom w:val="none" w:sz="0" w:space="0" w:color="auto"/>
        <w:right w:val="none" w:sz="0" w:space="0" w:color="auto"/>
      </w:divBdr>
    </w:div>
    <w:div w:id="239095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F1645-EF1D-4FF3-ACB3-89A574B8B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4165</TotalTime>
  <Pages>17</Pages>
  <Words>4505</Words>
  <Characters>25683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128</cp:revision>
  <cp:lastPrinted>2024-01-15T20:37:00Z</cp:lastPrinted>
  <dcterms:created xsi:type="dcterms:W3CDTF">2023-10-01T09:32:00Z</dcterms:created>
  <dcterms:modified xsi:type="dcterms:W3CDTF">2024-01-16T07:21:00Z</dcterms:modified>
</cp:coreProperties>
</file>