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3E141" w14:textId="77777777" w:rsidR="003A0D68" w:rsidRDefault="003A0D68" w:rsidP="003A0D68">
      <w:pPr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UNIVERZA NA PRIMORSKEM</w:t>
      </w:r>
    </w:p>
    <w:p w14:paraId="06256158" w14:textId="77777777" w:rsidR="003A0D68" w:rsidRDefault="003A0D68" w:rsidP="003A0D68">
      <w:pPr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PEDAGOŠKA FAKULTETA KOPER</w:t>
      </w:r>
    </w:p>
    <w:p w14:paraId="63142191" w14:textId="77777777" w:rsidR="003A0D68" w:rsidRDefault="003A0D68" w:rsidP="003A0D68">
      <w:pPr>
        <w:spacing w:line="276" w:lineRule="auto"/>
        <w:jc w:val="center"/>
        <w:rPr>
          <w:rFonts w:ascii="Arial" w:hAnsi="Arial" w:cs="Arial"/>
          <w:strike/>
        </w:rPr>
      </w:pPr>
      <w:proofErr w:type="spellStart"/>
      <w:r>
        <w:rPr>
          <w:rFonts w:ascii="Arial" w:hAnsi="Arial" w:cs="Arial"/>
        </w:rPr>
        <w:t>Edukacijske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vede</w:t>
      </w:r>
      <w:proofErr w:type="spellEnd"/>
      <w:r>
        <w:rPr>
          <w:rFonts w:ascii="Arial" w:hAnsi="Arial" w:cs="Arial"/>
        </w:rPr>
        <w:t xml:space="preserve">, 3. </w:t>
      </w:r>
      <w:proofErr w:type="spellStart"/>
      <w:r>
        <w:rPr>
          <w:rFonts w:ascii="Arial" w:hAnsi="Arial" w:cs="Arial"/>
        </w:rPr>
        <w:t>stopnja</w:t>
      </w:r>
      <w:proofErr w:type="spellEnd"/>
    </w:p>
    <w:p w14:paraId="1658A526" w14:textId="77777777" w:rsidR="003A0D68" w:rsidRDefault="003A0D68" w:rsidP="003A0D68">
      <w:pPr>
        <w:spacing w:line="276" w:lineRule="auto"/>
        <w:jc w:val="left"/>
        <w:rPr>
          <w:rFonts w:ascii="Arial" w:hAnsi="Arial" w:cs="Arial"/>
        </w:rPr>
      </w:pPr>
    </w:p>
    <w:p w14:paraId="61C464BD" w14:textId="77777777" w:rsidR="003A0D68" w:rsidRDefault="003A0D68" w:rsidP="003A0D68">
      <w:pPr>
        <w:spacing w:line="276" w:lineRule="auto"/>
        <w:jc w:val="left"/>
        <w:rPr>
          <w:rFonts w:ascii="Arial" w:hAnsi="Arial" w:cs="Arial"/>
        </w:rPr>
      </w:pPr>
    </w:p>
    <w:p w14:paraId="4659A0DE" w14:textId="77777777" w:rsidR="003A0D68" w:rsidRDefault="003A0D68" w:rsidP="003A0D68">
      <w:pPr>
        <w:spacing w:line="276" w:lineRule="auto"/>
        <w:jc w:val="left"/>
        <w:rPr>
          <w:rFonts w:ascii="Arial" w:hAnsi="Arial" w:cs="Arial"/>
        </w:rPr>
      </w:pPr>
    </w:p>
    <w:p w14:paraId="777D484D" w14:textId="77777777" w:rsidR="003A0D68" w:rsidRDefault="003A0D68" w:rsidP="003A0D68">
      <w:pPr>
        <w:spacing w:line="276" w:lineRule="auto"/>
        <w:jc w:val="left"/>
        <w:rPr>
          <w:rFonts w:ascii="Arial" w:hAnsi="Arial" w:cs="Arial"/>
        </w:rPr>
      </w:pPr>
    </w:p>
    <w:p w14:paraId="3BC927AD" w14:textId="77777777" w:rsidR="003A0D68" w:rsidRDefault="003A0D68" w:rsidP="003A0D68">
      <w:pPr>
        <w:spacing w:line="276" w:lineRule="auto"/>
        <w:jc w:val="center"/>
        <w:rPr>
          <w:rFonts w:ascii="Arial" w:hAnsi="Arial" w:cs="Arial"/>
        </w:rPr>
      </w:pPr>
    </w:p>
    <w:p w14:paraId="2F03DE0F" w14:textId="77777777" w:rsidR="003A0D68" w:rsidRDefault="003A0D68" w:rsidP="003A0D68">
      <w:pPr>
        <w:spacing w:line="276" w:lineRule="auto"/>
        <w:jc w:val="center"/>
        <w:rPr>
          <w:rFonts w:ascii="Arial" w:hAnsi="Arial" w:cs="Arial"/>
        </w:rPr>
      </w:pPr>
    </w:p>
    <w:p w14:paraId="7B63AAA8" w14:textId="77777777" w:rsidR="003A0D68" w:rsidRDefault="003A0D68" w:rsidP="003A0D68">
      <w:pPr>
        <w:spacing w:line="276" w:lineRule="auto"/>
        <w:jc w:val="center"/>
        <w:rPr>
          <w:rFonts w:ascii="Arial" w:hAnsi="Arial" w:cs="Arial"/>
          <w:lang w:val="sl"/>
        </w:rPr>
      </w:pPr>
      <w:r w:rsidRPr="003A0D68">
        <w:rPr>
          <w:rFonts w:ascii="Arial" w:hAnsi="Arial" w:cs="Arial"/>
          <w:lang w:val="sl"/>
        </w:rPr>
        <w:t>ALGORITMI STROJNEGA UČENJA ZA IZBIRO UČNE METODE TANDEMSKEGA UČENJA NA PODROČJU DIDAKTIKE MATEMATIKE</w:t>
      </w:r>
    </w:p>
    <w:p w14:paraId="0F9BE0B6" w14:textId="3020F4FF" w:rsidR="003A0D68" w:rsidRDefault="003A0D68" w:rsidP="003A0D68">
      <w:pPr>
        <w:spacing w:line="276" w:lineRule="auto"/>
        <w:jc w:val="center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Dispozicija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doktorske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disertacije</w:t>
      </w:r>
      <w:proofErr w:type="spellEnd"/>
    </w:p>
    <w:p w14:paraId="6A085EE9" w14:textId="77777777" w:rsidR="003A0D68" w:rsidRDefault="003A0D68" w:rsidP="003A0D68">
      <w:pPr>
        <w:spacing w:line="276" w:lineRule="auto"/>
        <w:jc w:val="left"/>
        <w:rPr>
          <w:rFonts w:ascii="Arial" w:hAnsi="Arial" w:cs="Arial"/>
        </w:rPr>
      </w:pPr>
    </w:p>
    <w:p w14:paraId="5E2E04B5" w14:textId="77777777" w:rsidR="003A0D68" w:rsidRDefault="003A0D68" w:rsidP="003A0D68">
      <w:pPr>
        <w:spacing w:line="276" w:lineRule="auto"/>
        <w:jc w:val="left"/>
        <w:rPr>
          <w:rFonts w:ascii="Arial" w:hAnsi="Arial" w:cs="Arial"/>
        </w:rPr>
      </w:pPr>
    </w:p>
    <w:p w14:paraId="26777B75" w14:textId="77777777" w:rsidR="003A0D68" w:rsidRDefault="003A0D68" w:rsidP="003A0D68">
      <w:pPr>
        <w:spacing w:line="276" w:lineRule="auto"/>
        <w:jc w:val="left"/>
        <w:rPr>
          <w:rFonts w:ascii="Arial" w:hAnsi="Arial" w:cs="Arial"/>
        </w:rPr>
      </w:pPr>
    </w:p>
    <w:p w14:paraId="50C7F9F7" w14:textId="77777777" w:rsidR="003A0D68" w:rsidRDefault="003A0D68" w:rsidP="003A0D68">
      <w:pPr>
        <w:spacing w:line="276" w:lineRule="auto"/>
        <w:jc w:val="left"/>
        <w:rPr>
          <w:rFonts w:ascii="Arial" w:hAnsi="Arial" w:cs="Arial"/>
        </w:rPr>
      </w:pPr>
    </w:p>
    <w:p w14:paraId="22CD56FE" w14:textId="77777777" w:rsidR="003A0D68" w:rsidRDefault="003A0D68" w:rsidP="003A0D68">
      <w:pPr>
        <w:spacing w:line="276" w:lineRule="auto"/>
        <w:jc w:val="left"/>
        <w:rPr>
          <w:rFonts w:ascii="Arial" w:hAnsi="Arial" w:cs="Arial"/>
        </w:rPr>
      </w:pPr>
    </w:p>
    <w:p w14:paraId="3A8F1515" w14:textId="77777777" w:rsidR="003A0D68" w:rsidRDefault="003A0D68" w:rsidP="003A0D68">
      <w:pPr>
        <w:spacing w:line="276" w:lineRule="auto"/>
        <w:jc w:val="left"/>
        <w:rPr>
          <w:rFonts w:ascii="Arial" w:hAnsi="Arial" w:cs="Arial"/>
        </w:rPr>
      </w:pPr>
    </w:p>
    <w:p w14:paraId="1E28930F" w14:textId="77777777" w:rsidR="003A0D68" w:rsidRDefault="003A0D68" w:rsidP="003A0D68">
      <w:pPr>
        <w:spacing w:line="276" w:lineRule="auto"/>
        <w:jc w:val="left"/>
        <w:rPr>
          <w:rFonts w:ascii="Arial" w:hAnsi="Arial" w:cs="Arial"/>
        </w:rPr>
      </w:pPr>
    </w:p>
    <w:p w14:paraId="159E646B" w14:textId="77777777" w:rsidR="003A0D68" w:rsidRDefault="003A0D68" w:rsidP="003A0D68">
      <w:pPr>
        <w:spacing w:line="276" w:lineRule="auto"/>
        <w:jc w:val="left"/>
        <w:rPr>
          <w:rFonts w:ascii="Arial" w:hAnsi="Arial" w:cs="Arial"/>
        </w:rPr>
      </w:pPr>
    </w:p>
    <w:p w14:paraId="787F18A9" w14:textId="77777777" w:rsidR="003A0D68" w:rsidRDefault="003A0D68" w:rsidP="003A0D68">
      <w:pPr>
        <w:spacing w:line="276" w:lineRule="auto"/>
        <w:jc w:val="left"/>
        <w:rPr>
          <w:rFonts w:ascii="Arial" w:hAnsi="Arial" w:cs="Arial"/>
        </w:rPr>
      </w:pPr>
    </w:p>
    <w:p w14:paraId="3EE209A6" w14:textId="77777777" w:rsidR="003A0D68" w:rsidRDefault="003A0D68" w:rsidP="003A0D68">
      <w:pPr>
        <w:spacing w:line="276" w:lineRule="auto"/>
        <w:jc w:val="left"/>
        <w:rPr>
          <w:rFonts w:ascii="Arial" w:hAnsi="Arial" w:cs="Arial"/>
        </w:rPr>
      </w:pPr>
    </w:p>
    <w:p w14:paraId="009901B2" w14:textId="5E92E8D5" w:rsidR="003A0D68" w:rsidRDefault="003A0D68" w:rsidP="003A0D68">
      <w:pPr>
        <w:spacing w:line="276" w:lineRule="auto"/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        </w:t>
      </w:r>
      <w:r>
        <w:rPr>
          <w:rFonts w:ascii="Arial" w:hAnsi="Arial" w:cs="Arial"/>
        </w:rPr>
        <w:tab/>
        <w:t xml:space="preserve">Mentor:                                                                      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Kandidat</w:t>
      </w:r>
      <w:proofErr w:type="spellEnd"/>
      <w:r>
        <w:rPr>
          <w:rFonts w:ascii="Arial" w:hAnsi="Arial" w:cs="Arial"/>
        </w:rPr>
        <w:t>:</w:t>
      </w:r>
    </w:p>
    <w:p w14:paraId="08E2BBB8" w14:textId="44FB0E6B" w:rsidR="003A0D68" w:rsidRDefault="003A0D68" w:rsidP="003A0D68">
      <w:pPr>
        <w:spacing w:line="276" w:lineRule="auto"/>
        <w:ind w:firstLine="720"/>
        <w:jc w:val="left"/>
        <w:rPr>
          <w:rFonts w:ascii="Arial" w:hAnsi="Arial" w:cs="Arial"/>
        </w:rPr>
      </w:pPr>
      <w:r w:rsidRPr="003A0D68">
        <w:rPr>
          <w:rFonts w:ascii="Arial" w:hAnsi="Arial" w:cs="Arial"/>
          <w:lang w:val="sl"/>
        </w:rPr>
        <w:t xml:space="preserve">prof. dr. Darjo </w:t>
      </w:r>
      <w:proofErr w:type="spellStart"/>
      <w:r w:rsidRPr="003A0D68">
        <w:rPr>
          <w:rFonts w:ascii="Arial" w:hAnsi="Arial" w:cs="Arial"/>
          <w:lang w:val="sl"/>
        </w:rPr>
        <w:t>Felda</w:t>
      </w:r>
      <w:proofErr w:type="spellEnd"/>
      <w:r>
        <w:rPr>
          <w:rFonts w:ascii="Arial" w:hAnsi="Arial" w:cs="Arial"/>
        </w:rPr>
        <w:t xml:space="preserve">                                             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Bor Bregant</w:t>
      </w:r>
    </w:p>
    <w:p w14:paraId="7D484234" w14:textId="4C95A432" w:rsidR="003A0D68" w:rsidRDefault="003A0D68" w:rsidP="003A0D68">
      <w:pPr>
        <w:spacing w:line="276" w:lineRule="auto"/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       </w:t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Somentor</w:t>
      </w:r>
      <w:proofErr w:type="spellEnd"/>
    </w:p>
    <w:p w14:paraId="5820D1B8" w14:textId="3F687A66" w:rsidR="003A0D68" w:rsidRDefault="003A0D68" w:rsidP="003A0D68">
      <w:pPr>
        <w:spacing w:line="276" w:lineRule="auto"/>
        <w:ind w:firstLine="720"/>
        <w:jc w:val="left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dr.</w:t>
      </w:r>
      <w:proofErr w:type="spellEnd"/>
      <w:r>
        <w:rPr>
          <w:rFonts w:ascii="Arial" w:hAnsi="Arial" w:cs="Arial"/>
        </w:rPr>
        <w:t xml:space="preserve"> Daniel </w:t>
      </w:r>
      <w:proofErr w:type="spellStart"/>
      <w:r>
        <w:rPr>
          <w:rFonts w:ascii="Arial" w:hAnsi="Arial" w:cs="Arial"/>
        </w:rPr>
        <w:t>Doz</w:t>
      </w:r>
      <w:proofErr w:type="spellEnd"/>
    </w:p>
    <w:p w14:paraId="7E1A55A2" w14:textId="77777777" w:rsidR="003A0D68" w:rsidRDefault="003A0D68" w:rsidP="003A0D68">
      <w:pPr>
        <w:spacing w:line="276" w:lineRule="auto"/>
        <w:jc w:val="left"/>
        <w:rPr>
          <w:rFonts w:ascii="Arial" w:hAnsi="Arial" w:cs="Arial"/>
        </w:rPr>
      </w:pPr>
    </w:p>
    <w:p w14:paraId="5354273B" w14:textId="77777777" w:rsidR="003A0D68" w:rsidRDefault="003A0D68" w:rsidP="003A0D68">
      <w:pPr>
        <w:spacing w:line="276" w:lineRule="auto"/>
        <w:jc w:val="left"/>
        <w:rPr>
          <w:rFonts w:ascii="Arial" w:hAnsi="Arial" w:cs="Arial"/>
        </w:rPr>
      </w:pPr>
    </w:p>
    <w:p w14:paraId="5E71D42E" w14:textId="77777777" w:rsidR="003A0D68" w:rsidRDefault="003A0D68" w:rsidP="003A0D68">
      <w:pPr>
        <w:spacing w:line="276" w:lineRule="auto"/>
        <w:jc w:val="left"/>
        <w:rPr>
          <w:rFonts w:ascii="Arial" w:hAnsi="Arial" w:cs="Arial"/>
        </w:rPr>
      </w:pPr>
    </w:p>
    <w:p w14:paraId="4FE5C911" w14:textId="77777777" w:rsidR="003A0D68" w:rsidRDefault="003A0D68" w:rsidP="003A0D68">
      <w:pPr>
        <w:spacing w:line="276" w:lineRule="auto"/>
        <w:jc w:val="left"/>
        <w:rPr>
          <w:rFonts w:ascii="Arial" w:hAnsi="Arial" w:cs="Arial"/>
        </w:rPr>
      </w:pPr>
    </w:p>
    <w:p w14:paraId="3D5F81A5" w14:textId="6323EBC1" w:rsidR="003A0D68" w:rsidRDefault="003A0D68" w:rsidP="003A0D68">
      <w:pPr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Koper, 2025</w:t>
      </w:r>
    </w:p>
    <w:p w14:paraId="5CA51514" w14:textId="44EC7FBE" w:rsidR="003A0D68" w:rsidRPr="00964A65" w:rsidRDefault="003A0D68" w:rsidP="003A0D68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lastRenderedPageBreak/>
        <w:t>Navedba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znanstvenega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področja</w:t>
      </w:r>
      <w:proofErr w:type="spellEnd"/>
    </w:p>
    <w:p w14:paraId="2EBE0F32" w14:textId="5F03402E" w:rsidR="00943AC8" w:rsidRDefault="00954894">
      <w:pPr>
        <w:jc w:val="left"/>
      </w:pPr>
      <w:proofErr w:type="spellStart"/>
      <w:r>
        <w:t>Doktorska</w:t>
      </w:r>
      <w:proofErr w:type="spellEnd"/>
      <w:r>
        <w:t xml:space="preserve"> </w:t>
      </w:r>
      <w:proofErr w:type="spellStart"/>
      <w:r>
        <w:t>disertacija</w:t>
      </w:r>
      <w:proofErr w:type="spellEnd"/>
      <w:r w:rsidR="00D41662">
        <w:t xml:space="preserve"> </w:t>
      </w:r>
      <w:r w:rsidR="00D41662" w:rsidRPr="00D41662">
        <w:t xml:space="preserve">v </w:t>
      </w:r>
      <w:proofErr w:type="spellStart"/>
      <w:r w:rsidR="00D41662" w:rsidRPr="00D41662">
        <w:t>svojem</w:t>
      </w:r>
      <w:proofErr w:type="spellEnd"/>
      <w:r w:rsidR="00D41662" w:rsidRPr="00D41662">
        <w:t xml:space="preserve"> </w:t>
      </w:r>
      <w:proofErr w:type="spellStart"/>
      <w:r w:rsidR="00D41662" w:rsidRPr="00D41662">
        <w:t>jedru</w:t>
      </w:r>
      <w:proofErr w:type="spellEnd"/>
      <w:r w:rsidR="00D41662" w:rsidRPr="00D41662">
        <w:t xml:space="preserve"> </w:t>
      </w:r>
      <w:proofErr w:type="spellStart"/>
      <w:r w:rsidR="00D41662" w:rsidRPr="00D41662">
        <w:t>združuje</w:t>
      </w:r>
      <w:proofErr w:type="spellEnd"/>
      <w:r w:rsidR="00D41662" w:rsidRPr="00D41662">
        <w:t xml:space="preserve"> </w:t>
      </w:r>
      <w:proofErr w:type="spellStart"/>
      <w:r w:rsidR="00D41662" w:rsidRPr="00D41662">
        <w:t>interdisciplinarno</w:t>
      </w:r>
      <w:proofErr w:type="spellEnd"/>
      <w:r w:rsidR="00D41662" w:rsidRPr="00D41662">
        <w:t xml:space="preserve"> </w:t>
      </w:r>
      <w:proofErr w:type="spellStart"/>
      <w:r w:rsidR="00D41662" w:rsidRPr="00D41662">
        <w:t>znanje</w:t>
      </w:r>
      <w:proofErr w:type="spellEnd"/>
      <w:r w:rsidR="00D41662" w:rsidRPr="00D41662">
        <w:t xml:space="preserve"> </w:t>
      </w:r>
      <w:proofErr w:type="spellStart"/>
      <w:r w:rsidR="00D41662" w:rsidRPr="00D41662">
        <w:t>iz</w:t>
      </w:r>
      <w:proofErr w:type="spellEnd"/>
      <w:r w:rsidR="00D41662" w:rsidRPr="00D41662">
        <w:t xml:space="preserve"> </w:t>
      </w:r>
      <w:proofErr w:type="spellStart"/>
      <w:r w:rsidR="00D41662" w:rsidRPr="00D41662">
        <w:t>pedagogike</w:t>
      </w:r>
      <w:proofErr w:type="spellEnd"/>
      <w:r w:rsidR="00D41662" w:rsidRPr="00D41662">
        <w:t xml:space="preserve">, </w:t>
      </w:r>
      <w:proofErr w:type="spellStart"/>
      <w:r w:rsidR="00D41662" w:rsidRPr="00D41662">
        <w:t>didaktike</w:t>
      </w:r>
      <w:proofErr w:type="spellEnd"/>
      <w:r w:rsidR="00D41662" w:rsidRPr="00D41662">
        <w:t xml:space="preserve"> </w:t>
      </w:r>
      <w:proofErr w:type="spellStart"/>
      <w:r w:rsidR="00D41662" w:rsidRPr="00D41662">
        <w:t>matematike</w:t>
      </w:r>
      <w:proofErr w:type="spellEnd"/>
      <w:r w:rsidR="00D41662" w:rsidRPr="00D41662">
        <w:t xml:space="preserve"> </w:t>
      </w:r>
      <w:proofErr w:type="spellStart"/>
      <w:r w:rsidR="00D41662" w:rsidRPr="00D41662">
        <w:t>ter</w:t>
      </w:r>
      <w:proofErr w:type="spellEnd"/>
      <w:r w:rsidR="00D41662" w:rsidRPr="00D41662">
        <w:t xml:space="preserve"> </w:t>
      </w:r>
      <w:proofErr w:type="spellStart"/>
      <w:r w:rsidR="00D41662" w:rsidRPr="00D41662">
        <w:t>področij</w:t>
      </w:r>
      <w:proofErr w:type="spellEnd"/>
      <w:r w:rsidR="00D41662" w:rsidRPr="00D41662">
        <w:t xml:space="preserve"> </w:t>
      </w:r>
      <w:proofErr w:type="spellStart"/>
      <w:r w:rsidR="00D41662" w:rsidRPr="00D41662">
        <w:t>rudarjenja</w:t>
      </w:r>
      <w:proofErr w:type="spellEnd"/>
      <w:r w:rsidR="00D41662" w:rsidRPr="00D41662">
        <w:t xml:space="preserve"> </w:t>
      </w:r>
      <w:proofErr w:type="spellStart"/>
      <w:r w:rsidR="00D41662" w:rsidRPr="00D41662">
        <w:t>podatkov</w:t>
      </w:r>
      <w:proofErr w:type="spellEnd"/>
      <w:r w:rsidR="00D41662" w:rsidRPr="00D41662">
        <w:t xml:space="preserve"> in </w:t>
      </w:r>
      <w:proofErr w:type="spellStart"/>
      <w:r w:rsidR="00D41662" w:rsidRPr="00D41662">
        <w:t>strojnega</w:t>
      </w:r>
      <w:proofErr w:type="spellEnd"/>
      <w:r w:rsidR="00D41662" w:rsidRPr="00D41662">
        <w:t xml:space="preserve"> </w:t>
      </w:r>
      <w:proofErr w:type="spellStart"/>
      <w:r w:rsidR="00D41662" w:rsidRPr="00D41662">
        <w:t>učenja</w:t>
      </w:r>
      <w:proofErr w:type="spellEnd"/>
      <w:r w:rsidR="00D41662" w:rsidRPr="00D41662">
        <w:t xml:space="preserve">, s </w:t>
      </w:r>
      <w:proofErr w:type="spellStart"/>
      <w:r w:rsidR="00D41662" w:rsidRPr="00D41662">
        <w:t>ciljem</w:t>
      </w:r>
      <w:proofErr w:type="spellEnd"/>
      <w:r w:rsidR="00D41662" w:rsidRPr="00D41662">
        <w:t xml:space="preserve"> </w:t>
      </w:r>
      <w:proofErr w:type="spellStart"/>
      <w:r w:rsidR="00D41662" w:rsidRPr="00D41662">
        <w:t>izboljšanja</w:t>
      </w:r>
      <w:proofErr w:type="spellEnd"/>
      <w:r w:rsidR="00D41662" w:rsidRPr="00D41662">
        <w:t xml:space="preserve"> </w:t>
      </w:r>
      <w:proofErr w:type="spellStart"/>
      <w:r w:rsidR="00D41662" w:rsidRPr="00D41662">
        <w:t>izbire</w:t>
      </w:r>
      <w:proofErr w:type="spellEnd"/>
      <w:r w:rsidR="00D41662" w:rsidRPr="00D41662">
        <w:t xml:space="preserve"> </w:t>
      </w:r>
      <w:proofErr w:type="spellStart"/>
      <w:r w:rsidR="00D41662" w:rsidRPr="00D41662">
        <w:t>učne</w:t>
      </w:r>
      <w:proofErr w:type="spellEnd"/>
      <w:r w:rsidR="00D41662" w:rsidRPr="00D41662">
        <w:t xml:space="preserve"> </w:t>
      </w:r>
      <w:proofErr w:type="spellStart"/>
      <w:r w:rsidR="00D41662" w:rsidRPr="00D41662">
        <w:t>metode</w:t>
      </w:r>
      <w:proofErr w:type="spellEnd"/>
      <w:r w:rsidR="00D41662" w:rsidRPr="00D41662">
        <w:t xml:space="preserve"> v </w:t>
      </w:r>
      <w:proofErr w:type="spellStart"/>
      <w:r w:rsidR="00D41662" w:rsidRPr="00D41662">
        <w:t>tandemu</w:t>
      </w:r>
      <w:proofErr w:type="spellEnd"/>
      <w:r w:rsidR="00D41662" w:rsidRPr="00D41662">
        <w:t xml:space="preserve"> </w:t>
      </w:r>
      <w:proofErr w:type="spellStart"/>
      <w:r w:rsidR="00D41662" w:rsidRPr="00D41662">
        <w:t>pri</w:t>
      </w:r>
      <w:proofErr w:type="spellEnd"/>
      <w:r w:rsidR="00D41662" w:rsidRPr="00D41662">
        <w:t xml:space="preserve"> </w:t>
      </w:r>
      <w:proofErr w:type="spellStart"/>
      <w:r w:rsidR="00D41662" w:rsidRPr="00D41662">
        <w:t>poučevanju</w:t>
      </w:r>
      <w:proofErr w:type="spellEnd"/>
      <w:r w:rsidR="00D41662" w:rsidRPr="00D41662">
        <w:t xml:space="preserve"> </w:t>
      </w:r>
      <w:proofErr w:type="spellStart"/>
      <w:r w:rsidR="00D41662" w:rsidRPr="00D41662">
        <w:t>matematike</w:t>
      </w:r>
      <w:proofErr w:type="spellEnd"/>
      <w:r w:rsidR="00D41662" w:rsidRPr="00D41662">
        <w:t xml:space="preserve">. Z </w:t>
      </w:r>
      <w:proofErr w:type="spellStart"/>
      <w:r w:rsidR="00D41662" w:rsidRPr="00D41662">
        <w:t>uporabo</w:t>
      </w:r>
      <w:proofErr w:type="spellEnd"/>
      <w:r w:rsidR="00D41662" w:rsidRPr="00D41662">
        <w:t xml:space="preserve"> </w:t>
      </w:r>
      <w:proofErr w:type="spellStart"/>
      <w:r w:rsidR="00D41662" w:rsidRPr="00D41662">
        <w:t>metod</w:t>
      </w:r>
      <w:proofErr w:type="spellEnd"/>
      <w:r w:rsidR="00D41662" w:rsidRPr="00D41662">
        <w:t xml:space="preserve"> </w:t>
      </w:r>
      <w:proofErr w:type="spellStart"/>
      <w:r w:rsidR="00D41662" w:rsidRPr="00D41662">
        <w:t>umetne</w:t>
      </w:r>
      <w:proofErr w:type="spellEnd"/>
      <w:r w:rsidR="00D41662" w:rsidRPr="00D41662">
        <w:t xml:space="preserve"> </w:t>
      </w:r>
      <w:proofErr w:type="spellStart"/>
      <w:r w:rsidR="00D41662" w:rsidRPr="00D41662">
        <w:t>inteligence</w:t>
      </w:r>
      <w:proofErr w:type="spellEnd"/>
      <w:r w:rsidR="00D41662" w:rsidRPr="00D41662">
        <w:t xml:space="preserve">, </w:t>
      </w:r>
      <w:proofErr w:type="spellStart"/>
      <w:r w:rsidR="00D41662" w:rsidRPr="00D41662">
        <w:t>zlasti</w:t>
      </w:r>
      <w:proofErr w:type="spellEnd"/>
      <w:r w:rsidR="00D41662" w:rsidRPr="00D41662">
        <w:t xml:space="preserve"> </w:t>
      </w:r>
      <w:proofErr w:type="spellStart"/>
      <w:r w:rsidR="00D41662" w:rsidRPr="00D41662">
        <w:t>klasifikacije</w:t>
      </w:r>
      <w:proofErr w:type="spellEnd"/>
      <w:r w:rsidR="00D41662" w:rsidRPr="00D41662">
        <w:t xml:space="preserve"> in </w:t>
      </w:r>
      <w:proofErr w:type="spellStart"/>
      <w:r w:rsidR="00D41662" w:rsidRPr="00D41662">
        <w:t>izbire</w:t>
      </w:r>
      <w:proofErr w:type="spellEnd"/>
      <w:r w:rsidR="00D41662" w:rsidRPr="00D41662">
        <w:t xml:space="preserve"> </w:t>
      </w:r>
      <w:proofErr w:type="spellStart"/>
      <w:r w:rsidR="00D41662" w:rsidRPr="00D41662">
        <w:t>ključnih</w:t>
      </w:r>
      <w:proofErr w:type="spellEnd"/>
      <w:r w:rsidR="00D41662" w:rsidRPr="00D41662">
        <w:t xml:space="preserve"> </w:t>
      </w:r>
      <w:proofErr w:type="spellStart"/>
      <w:r w:rsidR="00D41662" w:rsidRPr="00D41662">
        <w:t>značilk</w:t>
      </w:r>
      <w:proofErr w:type="spellEnd"/>
      <w:r w:rsidR="00D41662" w:rsidRPr="00D41662">
        <w:t xml:space="preserve">, </w:t>
      </w:r>
      <w:proofErr w:type="spellStart"/>
      <w:r w:rsidR="00D41662" w:rsidRPr="00D41662">
        <w:t>raziskava</w:t>
      </w:r>
      <w:proofErr w:type="spellEnd"/>
      <w:r w:rsidR="00D41662" w:rsidRPr="00D41662">
        <w:t xml:space="preserve"> </w:t>
      </w:r>
      <w:proofErr w:type="spellStart"/>
      <w:r w:rsidR="00D41662" w:rsidRPr="00D41662">
        <w:t>preučuje</w:t>
      </w:r>
      <w:proofErr w:type="spellEnd"/>
      <w:r w:rsidR="00D41662" w:rsidRPr="00D41662">
        <w:t xml:space="preserve"> </w:t>
      </w:r>
      <w:proofErr w:type="spellStart"/>
      <w:r w:rsidR="00D41662" w:rsidRPr="00D41662">
        <w:t>kompleksne</w:t>
      </w:r>
      <w:proofErr w:type="spellEnd"/>
      <w:r w:rsidR="00D41662" w:rsidRPr="00D41662">
        <w:t xml:space="preserve"> </w:t>
      </w:r>
      <w:proofErr w:type="spellStart"/>
      <w:r w:rsidR="00D41662" w:rsidRPr="00D41662">
        <w:t>vzorce</w:t>
      </w:r>
      <w:proofErr w:type="spellEnd"/>
      <w:r w:rsidR="00D41662" w:rsidRPr="00D41662">
        <w:t xml:space="preserve"> med </w:t>
      </w:r>
      <w:proofErr w:type="spellStart"/>
      <w:r w:rsidR="00D41662" w:rsidRPr="00D41662">
        <w:t>interakcijo</w:t>
      </w:r>
      <w:proofErr w:type="spellEnd"/>
      <w:r w:rsidR="00D41662" w:rsidRPr="00D41662">
        <w:t xml:space="preserve"> </w:t>
      </w:r>
      <w:proofErr w:type="spellStart"/>
      <w:r w:rsidR="00D41662" w:rsidRPr="00D41662">
        <w:t>učiteljev</w:t>
      </w:r>
      <w:proofErr w:type="spellEnd"/>
      <w:r w:rsidR="00D41662" w:rsidRPr="00D41662">
        <w:t xml:space="preserve"> in </w:t>
      </w:r>
      <w:proofErr w:type="spellStart"/>
      <w:r w:rsidR="00D41662" w:rsidRPr="00D41662">
        <w:t>učencev</w:t>
      </w:r>
      <w:proofErr w:type="spellEnd"/>
      <w:r w:rsidR="00D41662" w:rsidRPr="00D41662">
        <w:t xml:space="preserve"> </w:t>
      </w:r>
      <w:proofErr w:type="spellStart"/>
      <w:r w:rsidR="00D41662" w:rsidRPr="00D41662">
        <w:t>ter</w:t>
      </w:r>
      <w:proofErr w:type="spellEnd"/>
      <w:r w:rsidR="00D41662" w:rsidRPr="00D41662">
        <w:t xml:space="preserve"> </w:t>
      </w:r>
      <w:proofErr w:type="spellStart"/>
      <w:r w:rsidR="00D41662" w:rsidRPr="00D41662">
        <w:t>njihov</w:t>
      </w:r>
      <w:proofErr w:type="spellEnd"/>
      <w:r w:rsidR="00D41662" w:rsidRPr="00D41662">
        <w:t xml:space="preserve"> </w:t>
      </w:r>
      <w:proofErr w:type="spellStart"/>
      <w:r w:rsidR="00D41662" w:rsidRPr="00D41662">
        <w:t>vpliv</w:t>
      </w:r>
      <w:proofErr w:type="spellEnd"/>
      <w:r w:rsidR="00D41662" w:rsidRPr="00D41662">
        <w:t xml:space="preserve"> </w:t>
      </w:r>
      <w:proofErr w:type="spellStart"/>
      <w:r w:rsidR="00D41662" w:rsidRPr="00D41662">
        <w:t>na</w:t>
      </w:r>
      <w:proofErr w:type="spellEnd"/>
      <w:r w:rsidR="00D41662" w:rsidRPr="00D41662">
        <w:t xml:space="preserve"> </w:t>
      </w:r>
      <w:proofErr w:type="spellStart"/>
      <w:r w:rsidR="00D41662" w:rsidRPr="00D41662">
        <w:t>učne</w:t>
      </w:r>
      <w:proofErr w:type="spellEnd"/>
      <w:r w:rsidR="00D41662" w:rsidRPr="00D41662">
        <w:t xml:space="preserve"> </w:t>
      </w:r>
      <w:proofErr w:type="spellStart"/>
      <w:r w:rsidR="00D41662" w:rsidRPr="00D41662">
        <w:t>rezultate</w:t>
      </w:r>
      <w:proofErr w:type="spellEnd"/>
      <w:r w:rsidR="00777F02">
        <w:t xml:space="preserve">, ki </w:t>
      </w:r>
      <w:proofErr w:type="spellStart"/>
      <w:r w:rsidR="00777F02">
        <w:t>diktirajo</w:t>
      </w:r>
      <w:proofErr w:type="spellEnd"/>
      <w:r w:rsidR="00777F02">
        <w:t xml:space="preserve">, </w:t>
      </w:r>
      <w:proofErr w:type="spellStart"/>
      <w:r w:rsidR="00777F02">
        <w:t>ali</w:t>
      </w:r>
      <w:proofErr w:type="spellEnd"/>
      <w:r w:rsidR="00777F02">
        <w:t xml:space="preserve"> je </w:t>
      </w:r>
      <w:proofErr w:type="spellStart"/>
      <w:r w:rsidR="00777F02">
        <w:t>posamezniku</w:t>
      </w:r>
      <w:proofErr w:type="spellEnd"/>
      <w:r w:rsidR="00777F02">
        <w:t xml:space="preserve"> </w:t>
      </w:r>
      <w:proofErr w:type="spellStart"/>
      <w:r w:rsidR="00777F02">
        <w:t>obravnavana</w:t>
      </w:r>
      <w:proofErr w:type="spellEnd"/>
      <w:r w:rsidR="00777F02">
        <w:t xml:space="preserve"> </w:t>
      </w:r>
      <w:proofErr w:type="spellStart"/>
      <w:r w:rsidR="00777F02">
        <w:t>učna</w:t>
      </w:r>
      <w:proofErr w:type="spellEnd"/>
      <w:r w:rsidR="00777F02">
        <w:t xml:space="preserve"> </w:t>
      </w:r>
      <w:proofErr w:type="spellStart"/>
      <w:r w:rsidR="00777F02">
        <w:t>metoda</w:t>
      </w:r>
      <w:proofErr w:type="spellEnd"/>
      <w:r w:rsidR="00777F02">
        <w:t xml:space="preserve"> </w:t>
      </w:r>
      <w:proofErr w:type="spellStart"/>
      <w:r w:rsidR="00777F02">
        <w:t>ustrezna</w:t>
      </w:r>
      <w:proofErr w:type="spellEnd"/>
      <w:r w:rsidR="00777F02">
        <w:t xml:space="preserve"> </w:t>
      </w:r>
      <w:proofErr w:type="spellStart"/>
      <w:r w:rsidR="00777F02">
        <w:t>ali</w:t>
      </w:r>
      <w:proofErr w:type="spellEnd"/>
      <w:r w:rsidR="00777F02">
        <w:t xml:space="preserve"> ne.</w:t>
      </w:r>
      <w:r w:rsidR="00D41662" w:rsidRPr="00D41662">
        <w:t xml:space="preserve"> </w:t>
      </w:r>
      <w:proofErr w:type="spellStart"/>
      <w:r w:rsidR="00777F02">
        <w:t>Študija</w:t>
      </w:r>
      <w:proofErr w:type="spellEnd"/>
      <w:r w:rsidR="00D41662" w:rsidRPr="00D41662">
        <w:t xml:space="preserve"> </w:t>
      </w:r>
      <w:proofErr w:type="spellStart"/>
      <w:r w:rsidR="00D41662" w:rsidRPr="00D41662">
        <w:t>ponuja</w:t>
      </w:r>
      <w:proofErr w:type="spellEnd"/>
      <w:r w:rsidR="00D41662" w:rsidRPr="00D41662">
        <w:t xml:space="preserve"> </w:t>
      </w:r>
      <w:proofErr w:type="spellStart"/>
      <w:r w:rsidR="00D41662" w:rsidRPr="00D41662">
        <w:t>dragocen</w:t>
      </w:r>
      <w:proofErr w:type="spellEnd"/>
      <w:r w:rsidR="00D41662" w:rsidRPr="00D41662">
        <w:t xml:space="preserve"> </w:t>
      </w:r>
      <w:proofErr w:type="spellStart"/>
      <w:r w:rsidR="00D41662" w:rsidRPr="00D41662">
        <w:t>vpogled</w:t>
      </w:r>
      <w:proofErr w:type="spellEnd"/>
      <w:r w:rsidR="00D41662" w:rsidRPr="00D41662">
        <w:t xml:space="preserve"> v </w:t>
      </w:r>
      <w:proofErr w:type="spellStart"/>
      <w:r w:rsidR="00D41662" w:rsidRPr="00D41662">
        <w:t>prilagodljive</w:t>
      </w:r>
      <w:proofErr w:type="spellEnd"/>
      <w:r w:rsidR="00D41662" w:rsidRPr="00D41662">
        <w:t xml:space="preserve"> </w:t>
      </w:r>
      <w:proofErr w:type="spellStart"/>
      <w:r w:rsidR="00D41662" w:rsidRPr="00D41662">
        <w:t>pristope</w:t>
      </w:r>
      <w:proofErr w:type="spellEnd"/>
      <w:r w:rsidR="00D41662" w:rsidRPr="00D41662">
        <w:t xml:space="preserve"> k </w:t>
      </w:r>
      <w:proofErr w:type="spellStart"/>
      <w:r w:rsidR="00D41662" w:rsidRPr="00D41662">
        <w:t>personalizirani</w:t>
      </w:r>
      <w:proofErr w:type="spellEnd"/>
      <w:r w:rsidR="00D41662" w:rsidRPr="00D41662">
        <w:t xml:space="preserve"> </w:t>
      </w:r>
      <w:proofErr w:type="spellStart"/>
      <w:r w:rsidR="00D41662" w:rsidRPr="00D41662">
        <w:t>pedagogiki</w:t>
      </w:r>
      <w:proofErr w:type="spellEnd"/>
      <w:r w:rsidR="00D41662" w:rsidRPr="00D41662">
        <w:t xml:space="preserve"> </w:t>
      </w:r>
      <w:proofErr w:type="spellStart"/>
      <w:r w:rsidR="00D41662" w:rsidRPr="00D41662">
        <w:t>ter</w:t>
      </w:r>
      <w:proofErr w:type="spellEnd"/>
      <w:r w:rsidR="00D41662" w:rsidRPr="00D41662">
        <w:t xml:space="preserve"> </w:t>
      </w:r>
      <w:proofErr w:type="spellStart"/>
      <w:r w:rsidR="00D41662" w:rsidRPr="00D41662">
        <w:t>uporabo</w:t>
      </w:r>
      <w:proofErr w:type="spellEnd"/>
      <w:r w:rsidR="00D41662" w:rsidRPr="00D41662">
        <w:t xml:space="preserve"> </w:t>
      </w:r>
      <w:proofErr w:type="spellStart"/>
      <w:r w:rsidR="00D41662" w:rsidRPr="00D41662">
        <w:t>tehnologije</w:t>
      </w:r>
      <w:proofErr w:type="spellEnd"/>
      <w:r w:rsidR="00D41662" w:rsidRPr="00D41662">
        <w:t xml:space="preserve"> za </w:t>
      </w:r>
      <w:proofErr w:type="spellStart"/>
      <w:r w:rsidR="00D41662" w:rsidRPr="00D41662">
        <w:t>izboljšanje</w:t>
      </w:r>
      <w:proofErr w:type="spellEnd"/>
      <w:r w:rsidR="00D41662" w:rsidRPr="00D41662">
        <w:t xml:space="preserve"> </w:t>
      </w:r>
      <w:proofErr w:type="spellStart"/>
      <w:r w:rsidR="00D41662" w:rsidRPr="00D41662">
        <w:t>učnega</w:t>
      </w:r>
      <w:proofErr w:type="spellEnd"/>
      <w:r w:rsidR="00D41662" w:rsidRPr="00D41662">
        <w:t xml:space="preserve"> </w:t>
      </w:r>
      <w:proofErr w:type="spellStart"/>
      <w:r w:rsidR="00D41662" w:rsidRPr="00D41662">
        <w:t>procesa</w:t>
      </w:r>
      <w:proofErr w:type="spellEnd"/>
      <w:r w:rsidR="00D41662" w:rsidRPr="00D41662">
        <w:t xml:space="preserve"> v </w:t>
      </w:r>
      <w:proofErr w:type="spellStart"/>
      <w:r w:rsidR="00D41662" w:rsidRPr="00D41662">
        <w:t>matematičnem</w:t>
      </w:r>
      <w:proofErr w:type="spellEnd"/>
      <w:r w:rsidR="00D41662" w:rsidRPr="00D41662">
        <w:t xml:space="preserve"> </w:t>
      </w:r>
      <w:proofErr w:type="spellStart"/>
      <w:r w:rsidR="00D41662" w:rsidRPr="00D41662">
        <w:t>izobraževanju</w:t>
      </w:r>
      <w:proofErr w:type="spellEnd"/>
      <w:r w:rsidR="00D41662" w:rsidRPr="00D41662">
        <w:t>.</w:t>
      </w:r>
    </w:p>
    <w:p w14:paraId="7568EACA" w14:textId="3FC31332" w:rsidR="00954894" w:rsidRDefault="00954894" w:rsidP="00954894">
      <w:pPr>
        <w:jc w:val="left"/>
        <w:rPr>
          <w:rFonts w:ascii="Verdana" w:eastAsia="Times New Roman" w:hAnsi="Verdana" w:cs="Times New Roman"/>
          <w:kern w:val="0"/>
          <w:sz w:val="17"/>
          <w:szCs w:val="17"/>
          <w:lang w:val="sl-SI" w:eastAsia="sl-SI"/>
        </w:rPr>
      </w:pPr>
      <w:r>
        <w:t xml:space="preserve">ARRS </w:t>
      </w:r>
      <w:proofErr w:type="spellStart"/>
      <w:r>
        <w:t>klasifikacija</w:t>
      </w:r>
      <w:proofErr w:type="spellEnd"/>
      <w:r>
        <w:t xml:space="preserve">: </w:t>
      </w:r>
      <w:r>
        <w:tab/>
      </w:r>
      <w:r w:rsidRPr="00954894">
        <w:t>5.01.01</w:t>
      </w:r>
      <w:r>
        <w:t xml:space="preserve">, </w:t>
      </w:r>
      <w:r w:rsidRPr="00954894">
        <w:rPr>
          <w:rFonts w:ascii="Verdana" w:eastAsia="Times New Roman" w:hAnsi="Verdana" w:cs="Times New Roman"/>
          <w:kern w:val="0"/>
          <w:sz w:val="17"/>
          <w:szCs w:val="17"/>
          <w:lang w:val="sl-SI" w:eastAsia="sl-SI"/>
        </w:rPr>
        <w:t>2.07.08</w:t>
      </w:r>
    </w:p>
    <w:p w14:paraId="212073AF" w14:textId="20E76688" w:rsidR="003A0D68" w:rsidRPr="00777F02" w:rsidRDefault="00954894">
      <w:pPr>
        <w:jc w:val="left"/>
        <w:rPr>
          <w:rFonts w:ascii="Verdana" w:eastAsia="Times New Roman" w:hAnsi="Verdana" w:cs="Times New Roman"/>
          <w:kern w:val="0"/>
          <w:sz w:val="17"/>
          <w:szCs w:val="17"/>
          <w:lang w:val="sl-SI" w:eastAsia="sl-SI"/>
        </w:rPr>
      </w:pPr>
      <w:r>
        <w:rPr>
          <w:rFonts w:ascii="Verdana" w:eastAsia="Times New Roman" w:hAnsi="Verdana" w:cs="Times New Roman"/>
          <w:kern w:val="0"/>
          <w:sz w:val="17"/>
          <w:szCs w:val="17"/>
          <w:lang w:val="sl-SI" w:eastAsia="sl-SI"/>
        </w:rPr>
        <w:t xml:space="preserve">MSC 2020 klasifikacija: </w:t>
      </w:r>
      <w:r>
        <w:rPr>
          <w:rFonts w:ascii="Verdana" w:eastAsia="Times New Roman" w:hAnsi="Verdana" w:cs="Times New Roman"/>
          <w:kern w:val="0"/>
          <w:sz w:val="17"/>
          <w:szCs w:val="17"/>
          <w:lang w:val="sl-SI" w:eastAsia="sl-SI"/>
        </w:rPr>
        <w:tab/>
      </w:r>
      <w:r w:rsidRPr="00964A65">
        <w:t>97D40, 97D60, 62P99</w:t>
      </w:r>
    </w:p>
    <w:p w14:paraId="1869FC44" w14:textId="34FF6B4F" w:rsidR="007A135E" w:rsidRDefault="00943AC8" w:rsidP="00A76235">
      <w:proofErr w:type="spellStart"/>
      <w:r w:rsidRPr="00964A65">
        <w:rPr>
          <w:sz w:val="40"/>
          <w:szCs w:val="40"/>
        </w:rPr>
        <w:t>I</w:t>
      </w:r>
      <w:r w:rsidR="003A0D68">
        <w:rPr>
          <w:sz w:val="40"/>
          <w:szCs w:val="40"/>
        </w:rPr>
        <w:t>zvleček</w:t>
      </w:r>
      <w:proofErr w:type="spellEnd"/>
      <w:r w:rsidR="00A76235" w:rsidRPr="00A76235">
        <w:br/>
      </w:r>
      <w:proofErr w:type="spellStart"/>
      <w:r w:rsidR="00A76235" w:rsidRPr="00A76235">
        <w:t>Glavni</w:t>
      </w:r>
      <w:proofErr w:type="spellEnd"/>
      <w:r w:rsidR="00A76235" w:rsidRPr="00A76235">
        <w:t xml:space="preserve"> </w:t>
      </w:r>
      <w:proofErr w:type="spellStart"/>
      <w:r w:rsidR="00A76235" w:rsidRPr="00A76235">
        <w:t>cilj</w:t>
      </w:r>
      <w:proofErr w:type="spellEnd"/>
      <w:r w:rsidR="00A76235" w:rsidRPr="00A76235">
        <w:t xml:space="preserve"> </w:t>
      </w:r>
      <w:proofErr w:type="spellStart"/>
      <w:r w:rsidR="00A76235">
        <w:t>vzgojno-izobraževalnih</w:t>
      </w:r>
      <w:proofErr w:type="spellEnd"/>
      <w:r w:rsidR="00A76235" w:rsidRPr="00A76235">
        <w:t xml:space="preserve"> </w:t>
      </w:r>
      <w:proofErr w:type="spellStart"/>
      <w:r w:rsidR="00A76235" w:rsidRPr="00A76235">
        <w:t>ustanov</w:t>
      </w:r>
      <w:proofErr w:type="spellEnd"/>
      <w:r w:rsidR="00A76235" w:rsidRPr="00A76235">
        <w:t xml:space="preserve"> je </w:t>
      </w:r>
      <w:proofErr w:type="spellStart"/>
      <w:r w:rsidR="00A76235" w:rsidRPr="00A76235">
        <w:t>zagotoviti</w:t>
      </w:r>
      <w:proofErr w:type="spellEnd"/>
      <w:r w:rsidR="00A76235" w:rsidRPr="00A76235">
        <w:t xml:space="preserve"> </w:t>
      </w:r>
      <w:proofErr w:type="spellStart"/>
      <w:r w:rsidR="00A76235" w:rsidRPr="00A76235">
        <w:t>kakovostno</w:t>
      </w:r>
      <w:proofErr w:type="spellEnd"/>
      <w:r w:rsidR="00A76235" w:rsidRPr="00A76235">
        <w:t xml:space="preserve"> </w:t>
      </w:r>
      <w:proofErr w:type="spellStart"/>
      <w:r w:rsidR="00A76235" w:rsidRPr="00A76235">
        <w:t>izobraževanje</w:t>
      </w:r>
      <w:proofErr w:type="spellEnd"/>
      <w:r w:rsidR="00A76235" w:rsidRPr="00A76235">
        <w:t xml:space="preserve"> </w:t>
      </w:r>
      <w:proofErr w:type="spellStart"/>
      <w:r w:rsidR="00A76235" w:rsidRPr="00A76235">
        <w:t>svojim</w:t>
      </w:r>
      <w:proofErr w:type="spellEnd"/>
      <w:r w:rsidR="00A76235" w:rsidRPr="00A76235">
        <w:t xml:space="preserve"> </w:t>
      </w:r>
      <w:proofErr w:type="spellStart"/>
      <w:r w:rsidR="00A76235">
        <w:t>učencem</w:t>
      </w:r>
      <w:proofErr w:type="spellEnd"/>
      <w:r w:rsidR="00A76235" w:rsidRPr="00A76235">
        <w:t xml:space="preserve">. Eden od </w:t>
      </w:r>
      <w:proofErr w:type="spellStart"/>
      <w:r w:rsidR="00A76235" w:rsidRPr="00A76235">
        <w:t>načinov</w:t>
      </w:r>
      <w:proofErr w:type="spellEnd"/>
      <w:r w:rsidR="00A76235" w:rsidRPr="00A76235">
        <w:t xml:space="preserve"> za </w:t>
      </w:r>
      <w:proofErr w:type="spellStart"/>
      <w:r w:rsidR="00A76235" w:rsidRPr="00A76235">
        <w:t>dosego</w:t>
      </w:r>
      <w:proofErr w:type="spellEnd"/>
      <w:r w:rsidR="00A76235" w:rsidRPr="00A76235">
        <w:t xml:space="preserve"> </w:t>
      </w:r>
      <w:proofErr w:type="spellStart"/>
      <w:r w:rsidR="00A76235" w:rsidRPr="00A76235">
        <w:t>tega</w:t>
      </w:r>
      <w:proofErr w:type="spellEnd"/>
      <w:r w:rsidR="00A76235" w:rsidRPr="00A76235">
        <w:t xml:space="preserve"> je </w:t>
      </w:r>
      <w:proofErr w:type="spellStart"/>
      <w:r w:rsidR="00A76235" w:rsidRPr="00A76235">
        <w:t>uvedba</w:t>
      </w:r>
      <w:proofErr w:type="spellEnd"/>
      <w:r w:rsidR="00A76235" w:rsidRPr="00A76235">
        <w:t xml:space="preserve"> </w:t>
      </w:r>
      <w:proofErr w:type="spellStart"/>
      <w:r w:rsidR="00A76235" w:rsidRPr="00A76235">
        <w:t>različnih</w:t>
      </w:r>
      <w:proofErr w:type="spellEnd"/>
      <w:r w:rsidR="00A76235" w:rsidRPr="00A76235">
        <w:t xml:space="preserve"> </w:t>
      </w:r>
      <w:proofErr w:type="spellStart"/>
      <w:r w:rsidR="00A76235" w:rsidRPr="00A76235">
        <w:t>pedagoških</w:t>
      </w:r>
      <w:proofErr w:type="spellEnd"/>
      <w:r w:rsidR="00A76235" w:rsidRPr="00A76235">
        <w:t xml:space="preserve"> </w:t>
      </w:r>
      <w:proofErr w:type="spellStart"/>
      <w:r w:rsidR="00A76235" w:rsidRPr="00A76235">
        <w:t>metod</w:t>
      </w:r>
      <w:proofErr w:type="spellEnd"/>
      <w:r w:rsidR="00A76235">
        <w:t xml:space="preserve"> in </w:t>
      </w:r>
      <w:proofErr w:type="spellStart"/>
      <w:r w:rsidR="00A76235">
        <w:t>učnih</w:t>
      </w:r>
      <w:proofErr w:type="spellEnd"/>
      <w:r w:rsidR="00A76235">
        <w:t xml:space="preserve"> </w:t>
      </w:r>
      <w:proofErr w:type="spellStart"/>
      <w:r w:rsidR="00A76235">
        <w:t>oblik</w:t>
      </w:r>
      <w:proofErr w:type="spellEnd"/>
      <w:r w:rsidR="00A76235" w:rsidRPr="00A76235">
        <w:t xml:space="preserve">, med </w:t>
      </w:r>
      <w:proofErr w:type="spellStart"/>
      <w:r w:rsidR="00A76235" w:rsidRPr="00A76235">
        <w:t>katerimi</w:t>
      </w:r>
      <w:proofErr w:type="spellEnd"/>
      <w:r w:rsidR="00A76235" w:rsidRPr="00A76235">
        <w:t xml:space="preserve"> je </w:t>
      </w:r>
      <w:proofErr w:type="spellStart"/>
      <w:r w:rsidR="00A76235" w:rsidRPr="00A76235">
        <w:t>tudi</w:t>
      </w:r>
      <w:proofErr w:type="spellEnd"/>
      <w:r w:rsidR="00A76235" w:rsidRPr="00A76235">
        <w:t xml:space="preserve"> </w:t>
      </w:r>
      <w:proofErr w:type="spellStart"/>
      <w:r w:rsidR="00A76235" w:rsidRPr="00A76235">
        <w:t>tand</w:t>
      </w:r>
      <w:r w:rsidR="00A76235">
        <w:t>e</w:t>
      </w:r>
      <w:r w:rsidR="00A76235" w:rsidRPr="00A76235">
        <w:t>msko</w:t>
      </w:r>
      <w:proofErr w:type="spellEnd"/>
      <w:r w:rsidR="00A76235" w:rsidRPr="00A76235">
        <w:t xml:space="preserve"> </w:t>
      </w:r>
      <w:proofErr w:type="spellStart"/>
      <w:r w:rsidR="00A76235" w:rsidRPr="00A76235">
        <w:t>učenje</w:t>
      </w:r>
      <w:proofErr w:type="spellEnd"/>
      <w:r w:rsidR="00A76235" w:rsidRPr="00A76235">
        <w:t xml:space="preserve">. </w:t>
      </w:r>
      <w:proofErr w:type="spellStart"/>
      <w:r w:rsidR="00A76235">
        <w:t>Vsakomur</w:t>
      </w:r>
      <w:proofErr w:type="spellEnd"/>
      <w:r w:rsidR="00A76235">
        <w:t xml:space="preserve"> ne </w:t>
      </w:r>
      <w:proofErr w:type="spellStart"/>
      <w:r w:rsidR="00A76235" w:rsidRPr="00A76235">
        <w:t>ustreza</w:t>
      </w:r>
      <w:proofErr w:type="spellEnd"/>
      <w:r w:rsidR="00A76235" w:rsidRPr="00A76235">
        <w:t xml:space="preserve"> </w:t>
      </w:r>
      <w:proofErr w:type="spellStart"/>
      <w:r w:rsidR="00A76235" w:rsidRPr="00A76235">
        <w:t>enotna</w:t>
      </w:r>
      <w:proofErr w:type="spellEnd"/>
      <w:r w:rsidR="00A76235" w:rsidRPr="00A76235">
        <w:t xml:space="preserve"> </w:t>
      </w:r>
      <w:proofErr w:type="spellStart"/>
      <w:r w:rsidR="00A76235" w:rsidRPr="00A76235">
        <w:t>metoda</w:t>
      </w:r>
      <w:proofErr w:type="spellEnd"/>
      <w:r w:rsidR="00A76235">
        <w:t>,</w:t>
      </w:r>
      <w:r w:rsidR="00A76235" w:rsidRPr="00A76235">
        <w:t xml:space="preserve"> </w:t>
      </w:r>
      <w:proofErr w:type="spellStart"/>
      <w:r w:rsidR="00A76235" w:rsidRPr="00A76235">
        <w:t>zato</w:t>
      </w:r>
      <w:proofErr w:type="spellEnd"/>
      <w:r w:rsidR="00A76235" w:rsidRPr="00A76235">
        <w:t xml:space="preserve"> je </w:t>
      </w:r>
      <w:proofErr w:type="spellStart"/>
      <w:r w:rsidR="00A76235" w:rsidRPr="00A76235">
        <w:t>ključno</w:t>
      </w:r>
      <w:proofErr w:type="spellEnd"/>
      <w:r w:rsidR="00A76235" w:rsidRPr="00A76235">
        <w:t xml:space="preserve"> za </w:t>
      </w:r>
      <w:proofErr w:type="spellStart"/>
      <w:r w:rsidR="00A76235" w:rsidRPr="00A76235">
        <w:t>izobraževalne</w:t>
      </w:r>
      <w:proofErr w:type="spellEnd"/>
      <w:r w:rsidR="00A76235" w:rsidRPr="00A76235">
        <w:t xml:space="preserve"> </w:t>
      </w:r>
      <w:proofErr w:type="spellStart"/>
      <w:r w:rsidR="00A76235" w:rsidRPr="00A76235">
        <w:t>ustanove</w:t>
      </w:r>
      <w:proofErr w:type="spellEnd"/>
      <w:r w:rsidR="00A76235" w:rsidRPr="00A76235">
        <w:t xml:space="preserve"> </w:t>
      </w:r>
      <w:proofErr w:type="spellStart"/>
      <w:r w:rsidR="00A76235" w:rsidRPr="00A76235">
        <w:t>razkriti</w:t>
      </w:r>
      <w:proofErr w:type="spellEnd"/>
      <w:r w:rsidR="00A76235" w:rsidRPr="00A76235">
        <w:t xml:space="preserve"> </w:t>
      </w:r>
      <w:proofErr w:type="spellStart"/>
      <w:r w:rsidR="00A76235" w:rsidRPr="00A76235">
        <w:t>vpoglede</w:t>
      </w:r>
      <w:proofErr w:type="spellEnd"/>
      <w:r w:rsidR="00A76235" w:rsidRPr="00A76235">
        <w:t xml:space="preserve"> za </w:t>
      </w:r>
      <w:proofErr w:type="spellStart"/>
      <w:r w:rsidR="00A76235" w:rsidRPr="00A76235">
        <w:t>izbiro</w:t>
      </w:r>
      <w:proofErr w:type="spellEnd"/>
      <w:r w:rsidR="00A76235" w:rsidRPr="00A76235">
        <w:t xml:space="preserve"> </w:t>
      </w:r>
      <w:proofErr w:type="spellStart"/>
      <w:r w:rsidR="00A76235" w:rsidRPr="00A76235">
        <w:t>napovednega</w:t>
      </w:r>
      <w:proofErr w:type="spellEnd"/>
      <w:r w:rsidR="00A76235" w:rsidRPr="00A76235">
        <w:t xml:space="preserve"> </w:t>
      </w:r>
      <w:proofErr w:type="spellStart"/>
      <w:r w:rsidR="00A76235" w:rsidRPr="00A76235">
        <w:t>modela</w:t>
      </w:r>
      <w:proofErr w:type="spellEnd"/>
      <w:r w:rsidR="00A76235" w:rsidRPr="00A76235">
        <w:t xml:space="preserve">, </w:t>
      </w:r>
      <w:proofErr w:type="spellStart"/>
      <w:r w:rsidR="00A76235" w:rsidRPr="00A76235">
        <w:t>prilagojenega</w:t>
      </w:r>
      <w:proofErr w:type="spellEnd"/>
      <w:r w:rsidR="00A76235" w:rsidRPr="00A76235">
        <w:t xml:space="preserve"> </w:t>
      </w:r>
      <w:proofErr w:type="spellStart"/>
      <w:r w:rsidR="00A76235" w:rsidRPr="00A76235">
        <w:t>posameznim</w:t>
      </w:r>
      <w:proofErr w:type="spellEnd"/>
      <w:r w:rsidR="00A76235" w:rsidRPr="00A76235">
        <w:t xml:space="preserve"> </w:t>
      </w:r>
      <w:proofErr w:type="spellStart"/>
      <w:r w:rsidR="00A76235" w:rsidRPr="00A76235">
        <w:t>študentom</w:t>
      </w:r>
      <w:proofErr w:type="spellEnd"/>
      <w:r w:rsidR="00A76235" w:rsidRPr="00A76235">
        <w:t xml:space="preserve"> </w:t>
      </w:r>
      <w:proofErr w:type="spellStart"/>
      <w:r w:rsidR="00A76235" w:rsidRPr="00A76235">
        <w:t>ali</w:t>
      </w:r>
      <w:proofErr w:type="spellEnd"/>
      <w:r w:rsidR="00A76235" w:rsidRPr="00A76235">
        <w:t xml:space="preserve"> </w:t>
      </w:r>
      <w:proofErr w:type="spellStart"/>
      <w:r w:rsidR="00A76235" w:rsidRPr="00A76235">
        <w:t>učilnicam</w:t>
      </w:r>
      <w:proofErr w:type="spellEnd"/>
      <w:r w:rsidR="00A76235" w:rsidRPr="00A76235">
        <w:t xml:space="preserve">. </w:t>
      </w:r>
      <w:proofErr w:type="spellStart"/>
      <w:r w:rsidR="00A76235" w:rsidRPr="00A76235">
        <w:t>Znanje</w:t>
      </w:r>
      <w:proofErr w:type="spellEnd"/>
      <w:r w:rsidR="00A76235" w:rsidRPr="00A76235">
        <w:t xml:space="preserve"> je </w:t>
      </w:r>
      <w:proofErr w:type="spellStart"/>
      <w:r w:rsidR="00A76235" w:rsidRPr="00A76235">
        <w:t>skrito</w:t>
      </w:r>
      <w:proofErr w:type="spellEnd"/>
      <w:r w:rsidR="00A76235" w:rsidRPr="00A76235">
        <w:t xml:space="preserve"> med </w:t>
      </w:r>
      <w:proofErr w:type="spellStart"/>
      <w:r w:rsidR="00A76235" w:rsidRPr="00A76235">
        <w:t>izobraževalnimi</w:t>
      </w:r>
      <w:proofErr w:type="spellEnd"/>
      <w:r w:rsidR="00A76235" w:rsidRPr="00A76235">
        <w:t xml:space="preserve"> </w:t>
      </w:r>
      <w:proofErr w:type="spellStart"/>
      <w:r w:rsidR="00A76235" w:rsidRPr="00A76235">
        <w:t>podatki</w:t>
      </w:r>
      <w:proofErr w:type="spellEnd"/>
      <w:r w:rsidR="00A76235" w:rsidRPr="00A76235">
        <w:t xml:space="preserve"> in je </w:t>
      </w:r>
      <w:proofErr w:type="spellStart"/>
      <w:r w:rsidR="00A76235" w:rsidRPr="00A76235">
        <w:t>izvlečljivo</w:t>
      </w:r>
      <w:proofErr w:type="spellEnd"/>
      <w:r w:rsidR="00A76235" w:rsidRPr="00A76235">
        <w:t xml:space="preserve"> s </w:t>
      </w:r>
      <w:proofErr w:type="spellStart"/>
      <w:r w:rsidR="00A76235" w:rsidRPr="00A76235">
        <w:t>tehnikami</w:t>
      </w:r>
      <w:proofErr w:type="spellEnd"/>
      <w:r w:rsidR="00A76235" w:rsidRPr="00A76235">
        <w:t xml:space="preserve"> </w:t>
      </w:r>
      <w:proofErr w:type="spellStart"/>
      <w:r w:rsidR="00A76235" w:rsidRPr="00A76235">
        <w:t>rudarjenja</w:t>
      </w:r>
      <w:proofErr w:type="spellEnd"/>
      <w:r w:rsidR="00A76235" w:rsidRPr="00A76235">
        <w:t xml:space="preserve"> </w:t>
      </w:r>
      <w:proofErr w:type="spellStart"/>
      <w:r w:rsidR="00A76235" w:rsidRPr="00A76235">
        <w:t>podatkov</w:t>
      </w:r>
      <w:proofErr w:type="spellEnd"/>
      <w:r w:rsidR="00A76235" w:rsidRPr="00A76235">
        <w:t>.</w:t>
      </w:r>
    </w:p>
    <w:p w14:paraId="3FED1E88" w14:textId="1CA09F69" w:rsidR="002124AA" w:rsidRDefault="002124AA" w:rsidP="00A76235">
      <w:r>
        <w:t xml:space="preserve">Poleg </w:t>
      </w:r>
      <w:proofErr w:type="spellStart"/>
      <w:r>
        <w:t>širših</w:t>
      </w:r>
      <w:proofErr w:type="spellEnd"/>
      <w:r>
        <w:t xml:space="preserve"> </w:t>
      </w:r>
      <w:proofErr w:type="spellStart"/>
      <w:r>
        <w:t>uporab</w:t>
      </w:r>
      <w:proofErr w:type="spellEnd"/>
      <w:r>
        <w:t xml:space="preserve"> </w:t>
      </w:r>
      <w:proofErr w:type="spellStart"/>
      <w:r>
        <w:t>metod</w:t>
      </w:r>
      <w:proofErr w:type="spellEnd"/>
      <w:r>
        <w:t xml:space="preserve"> </w:t>
      </w:r>
      <w:proofErr w:type="spellStart"/>
      <w:r>
        <w:t>strojnega</w:t>
      </w:r>
      <w:proofErr w:type="spellEnd"/>
      <w:r>
        <w:t xml:space="preserve"> </w:t>
      </w:r>
      <w:proofErr w:type="spellStart"/>
      <w:r>
        <w:t>učenja</w:t>
      </w:r>
      <w:proofErr w:type="spellEnd"/>
      <w:r>
        <w:t xml:space="preserve">, se </w:t>
      </w:r>
      <w:proofErr w:type="spellStart"/>
      <w:r>
        <w:t>slednje</w:t>
      </w:r>
      <w:proofErr w:type="spellEnd"/>
      <w:r>
        <w:t xml:space="preserve"> </w:t>
      </w:r>
      <w:proofErr w:type="spellStart"/>
      <w:r>
        <w:t>uporablja</w:t>
      </w:r>
      <w:proofErr w:type="spellEnd"/>
      <w:r>
        <w:t xml:space="preserve"> </w:t>
      </w:r>
      <w:proofErr w:type="spellStart"/>
      <w:r>
        <w:t>tudi</w:t>
      </w:r>
      <w:proofErr w:type="spellEnd"/>
      <w:r>
        <w:t xml:space="preserve"> za </w:t>
      </w:r>
      <w:proofErr w:type="spellStart"/>
      <w:r>
        <w:t>predikcijo</w:t>
      </w:r>
      <w:proofErr w:type="spellEnd"/>
      <w:r>
        <w:t xml:space="preserve"> </w:t>
      </w:r>
      <w:proofErr w:type="spellStart"/>
      <w:r>
        <w:t>uspeha</w:t>
      </w:r>
      <w:proofErr w:type="spellEnd"/>
      <w:r>
        <w:t xml:space="preserve"> in </w:t>
      </w:r>
      <w:proofErr w:type="spellStart"/>
      <w:r>
        <w:t>identifikacijo</w:t>
      </w:r>
      <w:proofErr w:type="spellEnd"/>
      <w:r>
        <w:t xml:space="preserve"> </w:t>
      </w:r>
      <w:proofErr w:type="spellStart"/>
      <w:r>
        <w:t>pomembnih</w:t>
      </w:r>
      <w:proofErr w:type="spellEnd"/>
      <w:r>
        <w:t xml:space="preserve"> </w:t>
      </w:r>
      <w:proofErr w:type="spellStart"/>
      <w:r>
        <w:t>spremenljivk</w:t>
      </w:r>
      <w:proofErr w:type="spellEnd"/>
      <w:r>
        <w:t xml:space="preserve">, ki </w:t>
      </w:r>
      <w:proofErr w:type="spellStart"/>
      <w:r>
        <w:t>vplivajo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opazovan</w:t>
      </w:r>
      <w:proofErr w:type="spellEnd"/>
      <w:r>
        <w:t xml:space="preserve"> </w:t>
      </w:r>
      <w:proofErr w:type="spellStart"/>
      <w:r>
        <w:t>uspeh</w:t>
      </w:r>
      <w:proofErr w:type="spellEnd"/>
      <w:r>
        <w:t>.</w:t>
      </w:r>
    </w:p>
    <w:p w14:paraId="50579CAE" w14:textId="46A1ED39" w:rsidR="00964A65" w:rsidRDefault="00EC6961" w:rsidP="00431CE2">
      <w:r>
        <w:t xml:space="preserve">200-250 </w:t>
      </w:r>
      <w:proofErr w:type="spellStart"/>
      <w:r>
        <w:t>besed</w:t>
      </w:r>
      <w:proofErr w:type="spellEnd"/>
    </w:p>
    <w:p w14:paraId="655684E7" w14:textId="01E766E4" w:rsidR="00964A65" w:rsidRDefault="00964A65" w:rsidP="00431CE2"/>
    <w:p w14:paraId="18606B44" w14:textId="7129A5D7" w:rsidR="008B12C8" w:rsidRPr="00964A65" w:rsidRDefault="00964A65" w:rsidP="00431CE2">
      <w:pPr>
        <w:rPr>
          <w:b/>
          <w:bCs/>
        </w:rPr>
      </w:pPr>
      <w:proofErr w:type="spellStart"/>
      <w:r>
        <w:rPr>
          <w:b/>
          <w:bCs/>
        </w:rPr>
        <w:t>Ključne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besede</w:t>
      </w:r>
      <w:proofErr w:type="spellEnd"/>
      <w:r>
        <w:rPr>
          <w:b/>
          <w:bCs/>
        </w:rPr>
        <w:t>:</w:t>
      </w:r>
    </w:p>
    <w:p w14:paraId="0483DFB2" w14:textId="14CF1109" w:rsidR="00EC6961" w:rsidRPr="008B12C8" w:rsidRDefault="008B12C8">
      <w:pPr>
        <w:jc w:val="left"/>
        <w:rPr>
          <w:lang w:val="sl-SI"/>
        </w:rPr>
      </w:pPr>
      <w:r>
        <w:rPr>
          <w:lang w:val="sl-SI"/>
        </w:rPr>
        <w:t>Vzgoja in</w:t>
      </w:r>
      <w:r w:rsidRPr="008B12C8">
        <w:rPr>
          <w:lang w:val="sl-SI"/>
        </w:rPr>
        <w:t xml:space="preserve"> izobraževanje, </w:t>
      </w:r>
      <w:r>
        <w:rPr>
          <w:lang w:val="sl-SI"/>
        </w:rPr>
        <w:t xml:space="preserve">tandemsko učenje, </w:t>
      </w:r>
      <w:r w:rsidRPr="008B12C8">
        <w:rPr>
          <w:lang w:val="sl-SI"/>
        </w:rPr>
        <w:t xml:space="preserve">strojno učenje, </w:t>
      </w:r>
      <w:r>
        <w:rPr>
          <w:lang w:val="sl-SI"/>
        </w:rPr>
        <w:t>podatkovno rudarjenje.</w:t>
      </w:r>
    </w:p>
    <w:p w14:paraId="34E47B41" w14:textId="3C593512" w:rsidR="006D2EE0" w:rsidRPr="00964A65" w:rsidRDefault="00EC6961" w:rsidP="00EC6961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Teoretična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izhodišča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raziskave</w:t>
      </w:r>
      <w:proofErr w:type="spellEnd"/>
    </w:p>
    <w:p w14:paraId="2FD5244B" w14:textId="5D966681" w:rsidR="006D2EE0" w:rsidRDefault="006D2EE0" w:rsidP="006D2EE0">
      <w:pPr>
        <w:rPr>
          <w:lang w:val="sl-SI"/>
        </w:rPr>
      </w:pPr>
      <w:r>
        <w:rPr>
          <w:lang w:val="sl-SI"/>
        </w:rPr>
        <w:t>Izobraževalne institucije težijo k stalnem</w:t>
      </w:r>
      <w:r w:rsidR="007D5B00" w:rsidRPr="007D5B00">
        <w:rPr>
          <w:lang w:val="sl-SI"/>
        </w:rPr>
        <w:t xml:space="preserve"> izboljš</w:t>
      </w:r>
      <w:r>
        <w:rPr>
          <w:lang w:val="sl-SI"/>
        </w:rPr>
        <w:t>anju</w:t>
      </w:r>
      <w:r w:rsidR="007D5B00" w:rsidRPr="007D5B00">
        <w:rPr>
          <w:lang w:val="sl-SI"/>
        </w:rPr>
        <w:t xml:space="preserve"> izobraževalnih standardov</w:t>
      </w:r>
      <w:r>
        <w:rPr>
          <w:lang w:val="sl-SI"/>
        </w:rPr>
        <w:t xml:space="preserve">. Potreba po tem se kaže v vsakdanjih debatah, v medijih in podobno in se uveljavlja preko reform </w:t>
      </w:r>
      <w:r w:rsidR="007D5B00" w:rsidRPr="007D5B00">
        <w:rPr>
          <w:lang w:val="sl-SI"/>
        </w:rPr>
        <w:t xml:space="preserve">vzgojno-izobraževalnih </w:t>
      </w:r>
      <w:r>
        <w:rPr>
          <w:lang w:val="sl-SI"/>
        </w:rPr>
        <w:t xml:space="preserve">ustanov in </w:t>
      </w:r>
      <w:r w:rsidR="007D5B00" w:rsidRPr="007D5B00">
        <w:rPr>
          <w:lang w:val="sl-SI"/>
        </w:rPr>
        <w:t xml:space="preserve">sistemov </w:t>
      </w:r>
      <w:r>
        <w:rPr>
          <w:lang w:val="sl-SI"/>
        </w:rPr>
        <w:fldChar w:fldCharType="begin"/>
      </w:r>
      <w:r>
        <w:rPr>
          <w:lang w:val="sl-SI"/>
        </w:rPr>
        <w:instrText xml:space="preserve"> ADDIN ZOTERO_ITEM CSL_CITATION {"citationID":"gqRpjCvS","properties":{"formattedCitation":"(Kellaghan &amp; Greaney, 2001)","plainCitation":"(Kellaghan &amp; Greaney, 2001)","noteIndex":0},"citationItems":[{"id":351,"uris":["http://zotero.org/users/local/1Uxvmohd/items/U5CWF9BT"],"itemData":{"id":351,"type":"book","collection-number":"71","collection-title":"Fundamentals of educational planning","event-place":"Paris","ISBN":"978-92-803-1215-7","language":"eng","number-of-pages":"98","publisher":"UNESCO: International Institute for Educational Planning","publisher-place":"Paris","source":"K10plus ISBN","title":"Using assessment to improve the quality of education","author":[{"family":"Kellaghan","given":"Thomas"},{"family":"Greaney","given":"Vincent"}],"contributor":[{"family":"International Institute for Educational Planning","given":""},{"family":"International Institute for Educational Planning","given":""}],"issued":{"date-parts":[["2001"]]}}}],"schema":"https://github.com/citation-style-language/schema/raw/master/csl-citation.json"} </w:instrText>
      </w:r>
      <w:r>
        <w:rPr>
          <w:lang w:val="sl-SI"/>
        </w:rPr>
        <w:fldChar w:fldCharType="separate"/>
      </w:r>
      <w:r w:rsidRPr="006D2EE0">
        <w:rPr>
          <w:rFonts w:ascii="Calibri" w:hAnsi="Calibri" w:cs="Calibri"/>
        </w:rPr>
        <w:t>(</w:t>
      </w:r>
      <w:proofErr w:type="spellStart"/>
      <w:r w:rsidRPr="006D2EE0">
        <w:rPr>
          <w:rFonts w:ascii="Calibri" w:hAnsi="Calibri" w:cs="Calibri"/>
        </w:rPr>
        <w:t>Kellaghan</w:t>
      </w:r>
      <w:proofErr w:type="spellEnd"/>
      <w:r w:rsidRPr="006D2EE0">
        <w:rPr>
          <w:rFonts w:ascii="Calibri" w:hAnsi="Calibri" w:cs="Calibri"/>
        </w:rPr>
        <w:t xml:space="preserve"> &amp; Greaney, 2001)</w:t>
      </w:r>
      <w:r>
        <w:rPr>
          <w:lang w:val="sl-SI"/>
        </w:rPr>
        <w:fldChar w:fldCharType="end"/>
      </w:r>
      <w:r>
        <w:rPr>
          <w:lang w:val="sl-SI"/>
        </w:rPr>
        <w:t xml:space="preserve">. Reforme se uveljavljajo na državnih ravneh, </w:t>
      </w:r>
      <w:r w:rsidR="008518A1">
        <w:rPr>
          <w:lang w:val="sl-SI"/>
        </w:rPr>
        <w:t>ravni šole, ravni učitelja (kar se navezuje naprej na učne metode) (CITAT)</w:t>
      </w:r>
      <w:r>
        <w:rPr>
          <w:lang w:val="sl-SI"/>
        </w:rPr>
        <w:t>.</w:t>
      </w:r>
    </w:p>
    <w:p w14:paraId="759800CF" w14:textId="21A52237" w:rsidR="007D5B00" w:rsidRDefault="008518A1" w:rsidP="006D2EE0">
      <w:pPr>
        <w:rPr>
          <w:lang w:val="sl-SI"/>
        </w:rPr>
      </w:pPr>
      <w:r>
        <w:rPr>
          <w:lang w:val="sl-SI"/>
        </w:rPr>
        <w:t>En od načinov, kako izboljšati pouk in posledično tudi rezultate je vpeljava različnih metod poučevanja.</w:t>
      </w:r>
    </w:p>
    <w:p w14:paraId="1018E79E" w14:textId="173F9C6F" w:rsidR="007D5B00" w:rsidRDefault="007D5B00" w:rsidP="007D5B00">
      <w:pPr>
        <w:rPr>
          <w:lang w:val="sl-SI"/>
        </w:rPr>
      </w:pPr>
      <w:r w:rsidRPr="007D5B00">
        <w:rPr>
          <w:lang w:val="sl-SI"/>
        </w:rPr>
        <w:t>V smeri zagotavljanja kakovostnega izobraževanja svojim študentom visokošolske ustanove vpeljujejo različne metode poučevanja</w:t>
      </w:r>
      <w:r w:rsidR="008518A1">
        <w:rPr>
          <w:lang w:val="sl-SI"/>
        </w:rPr>
        <w:t xml:space="preserve">. </w:t>
      </w:r>
      <w:r w:rsidRPr="007D5B00">
        <w:rPr>
          <w:lang w:val="sl-SI"/>
        </w:rPr>
        <w:t>Kritike frontalnega poučevanja in razvoj novih metodologij na področju psihologije, pedagogike, sociologije ter pozitivne izkušnje s praktičnim delom so vodile k nastanku novih, posrednih oblik izobraževalnih procesov (</w:t>
      </w:r>
      <w:proofErr w:type="spellStart"/>
      <w:r w:rsidRPr="007D5B00">
        <w:rPr>
          <w:lang w:val="sl-SI"/>
        </w:rPr>
        <w:t>Arias</w:t>
      </w:r>
      <w:proofErr w:type="spellEnd"/>
      <w:r w:rsidRPr="007D5B00">
        <w:rPr>
          <w:lang w:val="sl-SI"/>
        </w:rPr>
        <w:t xml:space="preserve"> &amp; </w:t>
      </w:r>
      <w:proofErr w:type="spellStart"/>
      <w:r w:rsidRPr="007D5B00">
        <w:rPr>
          <w:lang w:val="sl-SI"/>
        </w:rPr>
        <w:t>Peralta</w:t>
      </w:r>
      <w:proofErr w:type="spellEnd"/>
      <w:r w:rsidRPr="007D5B00">
        <w:rPr>
          <w:lang w:val="sl-SI"/>
        </w:rPr>
        <w:t xml:space="preserve">, 2011; Blažič et </w:t>
      </w:r>
      <w:proofErr w:type="spellStart"/>
      <w:r w:rsidRPr="007D5B00">
        <w:rPr>
          <w:lang w:val="sl-SI"/>
        </w:rPr>
        <w:t>al</w:t>
      </w:r>
      <w:proofErr w:type="spellEnd"/>
      <w:r w:rsidRPr="007D5B00">
        <w:rPr>
          <w:lang w:val="sl-SI"/>
        </w:rPr>
        <w:t xml:space="preserve">., 2003). V luči teh novih praks so številni raziskovalci predlagali uporabo različnih oblik učenja v majhnih skupinah (S. </w:t>
      </w:r>
      <w:proofErr w:type="spellStart"/>
      <w:r w:rsidRPr="007D5B00">
        <w:rPr>
          <w:lang w:val="sl-SI"/>
        </w:rPr>
        <w:t>Wang</w:t>
      </w:r>
      <w:proofErr w:type="spellEnd"/>
      <w:r w:rsidRPr="007D5B00">
        <w:rPr>
          <w:lang w:val="sl-SI"/>
        </w:rPr>
        <w:t xml:space="preserve"> et </w:t>
      </w:r>
      <w:proofErr w:type="spellStart"/>
      <w:r w:rsidRPr="007D5B00">
        <w:rPr>
          <w:lang w:val="sl-SI"/>
        </w:rPr>
        <w:t>al</w:t>
      </w:r>
      <w:proofErr w:type="spellEnd"/>
      <w:r w:rsidRPr="007D5B00">
        <w:rPr>
          <w:lang w:val="sl-SI"/>
        </w:rPr>
        <w:t xml:space="preserve">., 2023), saj naj bi bile te bolj učinkovite pri spodbujanju večjih akademskih dosežkov (S. A. </w:t>
      </w:r>
      <w:proofErr w:type="spellStart"/>
      <w:r w:rsidRPr="007D5B00">
        <w:rPr>
          <w:lang w:val="sl-SI"/>
        </w:rPr>
        <w:t>Kalaian</w:t>
      </w:r>
      <w:proofErr w:type="spellEnd"/>
      <w:r w:rsidRPr="007D5B00">
        <w:rPr>
          <w:lang w:val="sl-SI"/>
        </w:rPr>
        <w:t xml:space="preserve"> &amp; </w:t>
      </w:r>
      <w:proofErr w:type="spellStart"/>
      <w:r w:rsidRPr="007D5B00">
        <w:rPr>
          <w:lang w:val="sl-SI"/>
        </w:rPr>
        <w:t>Kasim</w:t>
      </w:r>
      <w:proofErr w:type="spellEnd"/>
      <w:r w:rsidRPr="007D5B00">
        <w:rPr>
          <w:lang w:val="sl-SI"/>
        </w:rPr>
        <w:t>, 2014), pozitivnejših stališč do učenja (</w:t>
      </w:r>
      <w:proofErr w:type="spellStart"/>
      <w:r w:rsidRPr="007D5B00">
        <w:rPr>
          <w:lang w:val="sl-SI"/>
        </w:rPr>
        <w:t>Gaudet</w:t>
      </w:r>
      <w:proofErr w:type="spellEnd"/>
      <w:r w:rsidRPr="007D5B00">
        <w:rPr>
          <w:lang w:val="sl-SI"/>
        </w:rPr>
        <w:t xml:space="preserve"> et </w:t>
      </w:r>
      <w:proofErr w:type="spellStart"/>
      <w:r w:rsidRPr="007D5B00">
        <w:rPr>
          <w:lang w:val="sl-SI"/>
        </w:rPr>
        <w:t>al</w:t>
      </w:r>
      <w:proofErr w:type="spellEnd"/>
      <w:r w:rsidRPr="007D5B00">
        <w:rPr>
          <w:lang w:val="sl-SI"/>
        </w:rPr>
        <w:t xml:space="preserve">., 2010; </w:t>
      </w:r>
      <w:proofErr w:type="spellStart"/>
      <w:r w:rsidRPr="007D5B00">
        <w:rPr>
          <w:lang w:val="sl-SI"/>
        </w:rPr>
        <w:t>Hillyard</w:t>
      </w:r>
      <w:proofErr w:type="spellEnd"/>
      <w:r w:rsidRPr="007D5B00">
        <w:rPr>
          <w:lang w:val="sl-SI"/>
        </w:rPr>
        <w:t xml:space="preserve"> et </w:t>
      </w:r>
      <w:proofErr w:type="spellStart"/>
      <w:r w:rsidRPr="007D5B00">
        <w:rPr>
          <w:lang w:val="sl-SI"/>
        </w:rPr>
        <w:t>al</w:t>
      </w:r>
      <w:proofErr w:type="spellEnd"/>
      <w:r w:rsidRPr="007D5B00">
        <w:rPr>
          <w:lang w:val="sl-SI"/>
        </w:rPr>
        <w:t xml:space="preserve">., 2010) ter povečane vztrajnosti pri predmetih in programih STEM (S. </w:t>
      </w:r>
      <w:proofErr w:type="spellStart"/>
      <w:r w:rsidRPr="007D5B00">
        <w:rPr>
          <w:lang w:val="sl-SI"/>
        </w:rPr>
        <w:t>Kalaian</w:t>
      </w:r>
      <w:proofErr w:type="spellEnd"/>
      <w:r w:rsidRPr="007D5B00">
        <w:rPr>
          <w:lang w:val="sl-SI"/>
        </w:rPr>
        <w:t xml:space="preserve"> et </w:t>
      </w:r>
      <w:proofErr w:type="spellStart"/>
      <w:r w:rsidRPr="007D5B00">
        <w:rPr>
          <w:lang w:val="sl-SI"/>
        </w:rPr>
        <w:t>al</w:t>
      </w:r>
      <w:proofErr w:type="spellEnd"/>
      <w:r w:rsidRPr="007D5B00">
        <w:rPr>
          <w:lang w:val="sl-SI"/>
        </w:rPr>
        <w:t xml:space="preserve">., 2018; </w:t>
      </w:r>
      <w:proofErr w:type="spellStart"/>
      <w:r w:rsidRPr="007D5B00">
        <w:rPr>
          <w:lang w:val="sl-SI"/>
        </w:rPr>
        <w:t>Micari</w:t>
      </w:r>
      <w:proofErr w:type="spellEnd"/>
      <w:r w:rsidRPr="007D5B00">
        <w:rPr>
          <w:lang w:val="sl-SI"/>
        </w:rPr>
        <w:t xml:space="preserve"> et </w:t>
      </w:r>
      <w:proofErr w:type="spellStart"/>
      <w:r w:rsidRPr="007D5B00">
        <w:rPr>
          <w:lang w:val="sl-SI"/>
        </w:rPr>
        <w:t>al</w:t>
      </w:r>
      <w:proofErr w:type="spellEnd"/>
      <w:r w:rsidRPr="007D5B00">
        <w:rPr>
          <w:lang w:val="sl-SI"/>
        </w:rPr>
        <w:t xml:space="preserve">., 2010; </w:t>
      </w:r>
      <w:proofErr w:type="spellStart"/>
      <w:r w:rsidRPr="007D5B00">
        <w:rPr>
          <w:lang w:val="sl-SI"/>
        </w:rPr>
        <w:t>Wieselmann</w:t>
      </w:r>
      <w:proofErr w:type="spellEnd"/>
      <w:r w:rsidRPr="007D5B00">
        <w:rPr>
          <w:lang w:val="sl-SI"/>
        </w:rPr>
        <w:t xml:space="preserve"> et </w:t>
      </w:r>
      <w:proofErr w:type="spellStart"/>
      <w:r w:rsidRPr="007D5B00">
        <w:rPr>
          <w:lang w:val="sl-SI"/>
        </w:rPr>
        <w:t>al</w:t>
      </w:r>
      <w:proofErr w:type="spellEnd"/>
      <w:r w:rsidRPr="007D5B00">
        <w:rPr>
          <w:lang w:val="sl-SI"/>
        </w:rPr>
        <w:t xml:space="preserve">., 2020; S. B. Wilson &amp; </w:t>
      </w:r>
      <w:proofErr w:type="spellStart"/>
      <w:r w:rsidRPr="007D5B00">
        <w:rPr>
          <w:lang w:val="sl-SI"/>
        </w:rPr>
        <w:t>Varma</w:t>
      </w:r>
      <w:proofErr w:type="spellEnd"/>
      <w:r w:rsidRPr="007D5B00">
        <w:rPr>
          <w:lang w:val="sl-SI"/>
        </w:rPr>
        <w:t>-Nelson, 2016).</w:t>
      </w:r>
      <w:r w:rsidR="008518A1" w:rsidRPr="007D5B00">
        <w:rPr>
          <w:lang w:val="sl-SI"/>
        </w:rPr>
        <w:t xml:space="preserve"> Individualni odzivi na enotno metodo </w:t>
      </w:r>
      <w:r w:rsidR="008518A1" w:rsidRPr="007D5B00">
        <w:rPr>
          <w:lang w:val="sl-SI"/>
        </w:rPr>
        <w:lastRenderedPageBreak/>
        <w:t>poučevanja niso enaki pri vseh</w:t>
      </w:r>
      <w:r w:rsidR="008518A1">
        <w:rPr>
          <w:lang w:val="sl-SI"/>
        </w:rPr>
        <w:t xml:space="preserve"> (CITAT)</w:t>
      </w:r>
      <w:r w:rsidR="008518A1" w:rsidRPr="007D5B00">
        <w:rPr>
          <w:lang w:val="sl-SI"/>
        </w:rPr>
        <w:t>, kar poudarja potrebo po odkrivanju ustreznih modelov poučevanja, prilagojenih posameznim učencem ali učilnicam.</w:t>
      </w:r>
    </w:p>
    <w:p w14:paraId="6C2FB464" w14:textId="5D7810F8" w:rsidR="008518A1" w:rsidRDefault="008518A1" w:rsidP="007D5B00">
      <w:pPr>
        <w:rPr>
          <w:lang w:val="sl-SI"/>
        </w:rPr>
      </w:pPr>
      <w:r>
        <w:rPr>
          <w:lang w:val="sl-SI"/>
        </w:rPr>
        <w:t>Tandemsko učenje</w:t>
      </w:r>
    </w:p>
    <w:p w14:paraId="607D8283" w14:textId="77777777" w:rsidR="008518A1" w:rsidRPr="007D5B00" w:rsidRDefault="008518A1" w:rsidP="007D5B00">
      <w:pPr>
        <w:rPr>
          <w:lang w:val="sl-SI"/>
        </w:rPr>
      </w:pPr>
    </w:p>
    <w:p w14:paraId="295E5312" w14:textId="4886716E" w:rsidR="00EC6961" w:rsidRDefault="00EC6961" w:rsidP="00901EBB"/>
    <w:p w14:paraId="036BA9FE" w14:textId="10FFF955" w:rsidR="00EC6961" w:rsidRDefault="00EC6961" w:rsidP="00EC6961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Opredelitev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problema</w:t>
      </w:r>
      <w:proofErr w:type="spellEnd"/>
      <w:r>
        <w:rPr>
          <w:sz w:val="40"/>
          <w:szCs w:val="40"/>
        </w:rPr>
        <w:t xml:space="preserve">, </w:t>
      </w:r>
      <w:proofErr w:type="spellStart"/>
      <w:r>
        <w:rPr>
          <w:sz w:val="40"/>
          <w:szCs w:val="40"/>
        </w:rPr>
        <w:t>ciljev</w:t>
      </w:r>
      <w:proofErr w:type="spellEnd"/>
      <w:r>
        <w:rPr>
          <w:sz w:val="40"/>
          <w:szCs w:val="40"/>
        </w:rPr>
        <w:t xml:space="preserve"> in </w:t>
      </w:r>
      <w:proofErr w:type="spellStart"/>
      <w:r>
        <w:rPr>
          <w:sz w:val="40"/>
          <w:szCs w:val="40"/>
        </w:rPr>
        <w:t>hipotez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disertacije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oziroma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raziskovalnih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vprašanj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ter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pričakovanih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rezultatov</w:t>
      </w:r>
      <w:proofErr w:type="spellEnd"/>
    </w:p>
    <w:p w14:paraId="174041C4" w14:textId="203CD80A" w:rsidR="007437B8" w:rsidRDefault="00C83BF2" w:rsidP="00901EBB">
      <w:proofErr w:type="spellStart"/>
      <w:r>
        <w:t>Disertacija</w:t>
      </w:r>
      <w:proofErr w:type="spellEnd"/>
      <w:r>
        <w:t xml:space="preserve"> je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opravljena</w:t>
      </w:r>
      <w:proofErr w:type="spellEnd"/>
      <w:r>
        <w:t xml:space="preserve">, </w:t>
      </w:r>
      <w:proofErr w:type="spellStart"/>
      <w:r>
        <w:t>saj</w:t>
      </w:r>
      <w:proofErr w:type="spellEnd"/>
      <w:r>
        <w:t xml:space="preserve"> so </w:t>
      </w:r>
      <w:proofErr w:type="spellStart"/>
      <w:r>
        <w:t>vzorci</w:t>
      </w:r>
      <w:proofErr w:type="spellEnd"/>
      <w:r>
        <w:t xml:space="preserve">, ki </w:t>
      </w:r>
      <w:proofErr w:type="spellStart"/>
      <w:r>
        <w:t>diktirajo</w:t>
      </w:r>
      <w:proofErr w:type="spellEnd"/>
      <w:r>
        <w:t xml:space="preserve"> </w:t>
      </w:r>
      <w:proofErr w:type="spellStart"/>
      <w:r>
        <w:t>ali</w:t>
      </w:r>
      <w:proofErr w:type="spellEnd"/>
      <w:r>
        <w:t xml:space="preserve"> so </w:t>
      </w:r>
      <w:proofErr w:type="spellStart"/>
      <w:r>
        <w:t>posamezne</w:t>
      </w:r>
      <w:proofErr w:type="spellEnd"/>
      <w:r>
        <w:t xml:space="preserve"> </w:t>
      </w:r>
      <w:proofErr w:type="spellStart"/>
      <w:r>
        <w:t>učne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uspešne</w:t>
      </w:r>
      <w:proofErr w:type="spellEnd"/>
      <w:r>
        <w:t xml:space="preserve"> </w:t>
      </w:r>
      <w:proofErr w:type="spellStart"/>
      <w:r>
        <w:t>dokaj</w:t>
      </w:r>
      <w:proofErr w:type="spellEnd"/>
      <w:r>
        <w:t xml:space="preserve"> </w:t>
      </w:r>
      <w:proofErr w:type="spellStart"/>
      <w:r>
        <w:t>neraziskani</w:t>
      </w:r>
      <w:proofErr w:type="spellEnd"/>
      <w:r>
        <w:t xml:space="preserve">. </w:t>
      </w:r>
      <w:proofErr w:type="spellStart"/>
      <w:r>
        <w:t>Literatura</w:t>
      </w:r>
      <w:proofErr w:type="spellEnd"/>
      <w:r>
        <w:t xml:space="preserve"> </w:t>
      </w:r>
      <w:proofErr w:type="spellStart"/>
      <w:r>
        <w:t>kaže</w:t>
      </w:r>
      <w:proofErr w:type="spellEnd"/>
      <w:r>
        <w:t xml:space="preserve"> da </w:t>
      </w:r>
      <w:proofErr w:type="spellStart"/>
      <w:r>
        <w:t>ima</w:t>
      </w:r>
      <w:proofErr w:type="spellEnd"/>
      <w:r>
        <w:t xml:space="preserve"> </w:t>
      </w:r>
      <w:proofErr w:type="spellStart"/>
      <w:r>
        <w:t>več</w:t>
      </w:r>
      <w:proofErr w:type="spellEnd"/>
      <w:r>
        <w:t xml:space="preserve"> </w:t>
      </w:r>
      <w:proofErr w:type="spellStart"/>
      <w:r>
        <w:t>faktorjev</w:t>
      </w:r>
      <w:proofErr w:type="spellEnd"/>
      <w:r>
        <w:t xml:space="preserve"> ne-</w:t>
      </w:r>
      <w:proofErr w:type="spellStart"/>
      <w:r>
        <w:t>zanemarljiv</w:t>
      </w:r>
      <w:proofErr w:type="spellEnd"/>
      <w:r>
        <w:t xml:space="preserve"> </w:t>
      </w:r>
      <w:proofErr w:type="spellStart"/>
      <w:r>
        <w:t>učinek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odnos</w:t>
      </w:r>
      <w:proofErr w:type="spellEnd"/>
      <w:r>
        <w:t xml:space="preserve"> do </w:t>
      </w:r>
      <w:proofErr w:type="spellStart"/>
      <w:r>
        <w:t>tandemskega</w:t>
      </w:r>
      <w:proofErr w:type="spellEnd"/>
      <w:r>
        <w:t xml:space="preserve"> </w:t>
      </w:r>
      <w:proofErr w:type="spellStart"/>
      <w:r>
        <w:t>učenja</w:t>
      </w:r>
      <w:proofErr w:type="spellEnd"/>
      <w:r>
        <w:t xml:space="preserve">, </w:t>
      </w:r>
      <w:proofErr w:type="spellStart"/>
      <w:r>
        <w:t>torej</w:t>
      </w:r>
      <w:proofErr w:type="spellEnd"/>
      <w:r>
        <w:t xml:space="preserve"> je </w:t>
      </w:r>
      <w:proofErr w:type="spellStart"/>
      <w:r>
        <w:t>vpliv</w:t>
      </w:r>
      <w:proofErr w:type="spellEnd"/>
      <w:r>
        <w:t xml:space="preserve"> </w:t>
      </w:r>
      <w:proofErr w:type="spellStart"/>
      <w:r>
        <w:t>teh</w:t>
      </w:r>
      <w:proofErr w:type="spellEnd"/>
      <w:r>
        <w:t xml:space="preserve"> </w:t>
      </w:r>
      <w:proofErr w:type="spellStart"/>
      <w:r>
        <w:t>faktorjev</w:t>
      </w:r>
      <w:proofErr w:type="spellEnd"/>
      <w:r>
        <w:t xml:space="preserve"> </w:t>
      </w:r>
      <w:proofErr w:type="spellStart"/>
      <w:r>
        <w:t>potrebno</w:t>
      </w:r>
      <w:proofErr w:type="spellEnd"/>
      <w:r>
        <w:t xml:space="preserve"> </w:t>
      </w:r>
      <w:proofErr w:type="spellStart"/>
      <w:r>
        <w:t>raziskati</w:t>
      </w:r>
      <w:proofErr w:type="spellEnd"/>
      <w:r>
        <w:t xml:space="preserve">. </w:t>
      </w:r>
      <w:r w:rsidR="007437B8">
        <w:t xml:space="preserve">V </w:t>
      </w:r>
      <w:proofErr w:type="spellStart"/>
      <w:r w:rsidR="007437B8">
        <w:t>nekaterih</w:t>
      </w:r>
      <w:proofErr w:type="spellEnd"/>
      <w:r w:rsidR="007437B8">
        <w:t xml:space="preserve"> </w:t>
      </w:r>
      <w:proofErr w:type="spellStart"/>
      <w:r w:rsidR="007437B8">
        <w:t>zgoraj</w:t>
      </w:r>
      <w:proofErr w:type="spellEnd"/>
      <w:r w:rsidR="007437B8">
        <w:t xml:space="preserve"> (v </w:t>
      </w:r>
      <w:proofErr w:type="spellStart"/>
      <w:r w:rsidR="007437B8">
        <w:t>teoretičnem</w:t>
      </w:r>
      <w:proofErr w:type="spellEnd"/>
      <w:r w:rsidR="007437B8">
        <w:t xml:space="preserve"> </w:t>
      </w:r>
      <w:proofErr w:type="spellStart"/>
      <w:r w:rsidR="007437B8">
        <w:t>izhodišču</w:t>
      </w:r>
      <w:proofErr w:type="spellEnd"/>
      <w:r w:rsidR="007437B8">
        <w:t xml:space="preserve">) se </w:t>
      </w:r>
      <w:proofErr w:type="spellStart"/>
      <w:r w:rsidR="007437B8">
        <w:t>srečamo</w:t>
      </w:r>
      <w:proofErr w:type="spellEnd"/>
      <w:r w:rsidR="007437B8">
        <w:t xml:space="preserve"> z </w:t>
      </w:r>
      <w:proofErr w:type="spellStart"/>
      <w:r w:rsidR="007437B8">
        <w:t>idejo</w:t>
      </w:r>
      <w:proofErr w:type="spellEnd"/>
      <w:r w:rsidR="007437B8">
        <w:t xml:space="preserve">, da </w:t>
      </w:r>
      <w:proofErr w:type="spellStart"/>
      <w:r w:rsidR="007437B8">
        <w:t>nam</w:t>
      </w:r>
      <w:proofErr w:type="spellEnd"/>
      <w:r w:rsidR="007437B8">
        <w:t xml:space="preserve"> </w:t>
      </w:r>
      <w:proofErr w:type="spellStart"/>
      <w:r w:rsidR="007437B8">
        <w:t>vpogled</w:t>
      </w:r>
      <w:proofErr w:type="spellEnd"/>
      <w:r w:rsidR="007437B8">
        <w:t xml:space="preserve"> v ta problem </w:t>
      </w:r>
      <w:proofErr w:type="spellStart"/>
      <w:r w:rsidR="007437B8">
        <w:t>lahko</w:t>
      </w:r>
      <w:proofErr w:type="spellEnd"/>
      <w:r w:rsidR="007437B8">
        <w:t xml:space="preserve"> </w:t>
      </w:r>
      <w:proofErr w:type="spellStart"/>
      <w:r w:rsidR="007437B8">
        <w:t>nudi</w:t>
      </w:r>
      <w:proofErr w:type="spellEnd"/>
      <w:r w:rsidR="007437B8">
        <w:t xml:space="preserve"> </w:t>
      </w:r>
      <w:proofErr w:type="spellStart"/>
      <w:r w:rsidR="007437B8">
        <w:t>rudarjenje</w:t>
      </w:r>
      <w:proofErr w:type="spellEnd"/>
      <w:r w:rsidR="007437B8">
        <w:t xml:space="preserve"> </w:t>
      </w:r>
      <w:proofErr w:type="spellStart"/>
      <w:r w:rsidR="007437B8">
        <w:t>podatkov</w:t>
      </w:r>
      <w:proofErr w:type="spellEnd"/>
      <w:r w:rsidR="007437B8">
        <w:t xml:space="preserve"> – </w:t>
      </w:r>
      <w:proofErr w:type="spellStart"/>
      <w:r w:rsidR="007437B8">
        <w:t>specifično</w:t>
      </w:r>
      <w:proofErr w:type="spellEnd"/>
      <w:r w:rsidR="007437B8">
        <w:t xml:space="preserve"> </w:t>
      </w:r>
      <w:proofErr w:type="spellStart"/>
      <w:r w:rsidR="007437B8">
        <w:t>metode</w:t>
      </w:r>
      <w:proofErr w:type="spellEnd"/>
      <w:r w:rsidR="007437B8">
        <w:t xml:space="preserve"> </w:t>
      </w:r>
      <w:proofErr w:type="spellStart"/>
      <w:r w:rsidR="007437B8">
        <w:t>strojnega</w:t>
      </w:r>
      <w:proofErr w:type="spellEnd"/>
      <w:r w:rsidR="007437B8">
        <w:t xml:space="preserve"> </w:t>
      </w:r>
      <w:proofErr w:type="spellStart"/>
      <w:r w:rsidR="007437B8">
        <w:t>učenja</w:t>
      </w:r>
      <w:proofErr w:type="spellEnd"/>
      <w:r w:rsidR="007437B8">
        <w:t xml:space="preserve">. </w:t>
      </w:r>
      <w:proofErr w:type="spellStart"/>
      <w:r w:rsidR="007437B8">
        <w:t>Te</w:t>
      </w:r>
      <w:proofErr w:type="spellEnd"/>
      <w:r w:rsidR="007437B8">
        <w:t xml:space="preserve"> </w:t>
      </w:r>
      <w:proofErr w:type="spellStart"/>
      <w:r w:rsidR="007437B8">
        <w:t>rešitve</w:t>
      </w:r>
      <w:proofErr w:type="spellEnd"/>
      <w:r w:rsidR="007437B8">
        <w:t xml:space="preserve"> pa so </w:t>
      </w:r>
      <w:proofErr w:type="spellStart"/>
      <w:r w:rsidR="007437B8">
        <w:t>dobile</w:t>
      </w:r>
      <w:proofErr w:type="spellEnd"/>
      <w:r w:rsidR="007437B8">
        <w:t xml:space="preserve"> </w:t>
      </w:r>
      <w:proofErr w:type="spellStart"/>
      <w:r w:rsidR="007437B8">
        <w:t>zagon</w:t>
      </w:r>
      <w:proofErr w:type="spellEnd"/>
      <w:r w:rsidR="007437B8">
        <w:t xml:space="preserve"> </w:t>
      </w:r>
      <w:proofErr w:type="spellStart"/>
      <w:r w:rsidR="007437B8">
        <w:t>šele</w:t>
      </w:r>
      <w:proofErr w:type="spellEnd"/>
      <w:r w:rsidR="007437B8">
        <w:t xml:space="preserve"> v </w:t>
      </w:r>
      <w:proofErr w:type="spellStart"/>
      <w:r w:rsidR="007437B8">
        <w:t>zadnjih</w:t>
      </w:r>
      <w:proofErr w:type="spellEnd"/>
      <w:r w:rsidR="007437B8">
        <w:t xml:space="preserve"> </w:t>
      </w:r>
      <w:proofErr w:type="spellStart"/>
      <w:r w:rsidR="007437B8">
        <w:t>nekaj</w:t>
      </w:r>
      <w:proofErr w:type="spellEnd"/>
      <w:r w:rsidR="007437B8">
        <w:t xml:space="preserve"> </w:t>
      </w:r>
      <w:proofErr w:type="spellStart"/>
      <w:r w:rsidR="007437B8">
        <w:t>letih</w:t>
      </w:r>
      <w:proofErr w:type="spellEnd"/>
      <w:r w:rsidR="007437B8">
        <w:t xml:space="preserve">. </w:t>
      </w:r>
      <w:proofErr w:type="spellStart"/>
      <w:r w:rsidR="007437B8">
        <w:t>Raziskave</w:t>
      </w:r>
      <w:proofErr w:type="spellEnd"/>
      <w:r w:rsidR="007437B8">
        <w:t xml:space="preserve"> so </w:t>
      </w:r>
      <w:proofErr w:type="spellStart"/>
      <w:r w:rsidR="007437B8">
        <w:t>pokazale</w:t>
      </w:r>
      <w:proofErr w:type="spellEnd"/>
      <w:r w:rsidR="007437B8">
        <w:t xml:space="preserve">, da </w:t>
      </w:r>
      <w:proofErr w:type="spellStart"/>
      <w:r w:rsidR="007437B8">
        <w:t>imajo</w:t>
      </w:r>
      <w:proofErr w:type="spellEnd"/>
      <w:r w:rsidR="007437B8">
        <w:t xml:space="preserve"> </w:t>
      </w:r>
      <w:proofErr w:type="spellStart"/>
      <w:r w:rsidR="007437B8">
        <w:t>metode</w:t>
      </w:r>
      <w:proofErr w:type="spellEnd"/>
      <w:r w:rsidR="007437B8">
        <w:t xml:space="preserve"> </w:t>
      </w:r>
      <w:proofErr w:type="spellStart"/>
      <w:r w:rsidR="007437B8">
        <w:t>strojnega</w:t>
      </w:r>
      <w:proofErr w:type="spellEnd"/>
      <w:r w:rsidR="007437B8">
        <w:t xml:space="preserve"> </w:t>
      </w:r>
      <w:proofErr w:type="spellStart"/>
      <w:r w:rsidR="007437B8">
        <w:t>učenja</w:t>
      </w:r>
      <w:proofErr w:type="spellEnd"/>
      <w:r w:rsidR="007437B8">
        <w:t xml:space="preserve"> </w:t>
      </w:r>
      <w:proofErr w:type="spellStart"/>
      <w:r w:rsidR="007437B8">
        <w:t>večjo</w:t>
      </w:r>
      <w:proofErr w:type="spellEnd"/>
      <w:r w:rsidR="007437B8">
        <w:t xml:space="preserve"> </w:t>
      </w:r>
      <w:proofErr w:type="spellStart"/>
      <w:r w:rsidR="007437B8">
        <w:t>statistično</w:t>
      </w:r>
      <w:proofErr w:type="spellEnd"/>
      <w:r w:rsidR="007437B8">
        <w:t xml:space="preserve"> </w:t>
      </w:r>
      <w:proofErr w:type="spellStart"/>
      <w:r w:rsidR="007437B8">
        <w:t>moč</w:t>
      </w:r>
      <w:proofErr w:type="spellEnd"/>
      <w:r w:rsidR="007437B8">
        <w:t xml:space="preserve"> </w:t>
      </w:r>
      <w:proofErr w:type="spellStart"/>
      <w:r w:rsidR="007437B8">
        <w:t>kot</w:t>
      </w:r>
      <w:proofErr w:type="spellEnd"/>
      <w:r w:rsidR="007437B8">
        <w:t xml:space="preserve"> </w:t>
      </w:r>
      <w:proofErr w:type="spellStart"/>
      <w:r w:rsidR="007437B8">
        <w:t>klasične</w:t>
      </w:r>
      <w:proofErr w:type="spellEnd"/>
      <w:r w:rsidR="007437B8">
        <w:t xml:space="preserve"> </w:t>
      </w:r>
      <w:proofErr w:type="spellStart"/>
      <w:r w:rsidR="007437B8">
        <w:t>metode</w:t>
      </w:r>
      <w:proofErr w:type="spellEnd"/>
      <w:r w:rsidR="009E3158">
        <w:t>.</w:t>
      </w:r>
    </w:p>
    <w:p w14:paraId="6C31ADD9" w14:textId="2B2A58E9" w:rsidR="007437B8" w:rsidRDefault="007437B8" w:rsidP="00901EBB">
      <w:proofErr w:type="spellStart"/>
      <w:r>
        <w:t>Cilj</w:t>
      </w:r>
      <w:proofErr w:type="spellEnd"/>
      <w:r>
        <w:t xml:space="preserve"> </w:t>
      </w:r>
      <w:proofErr w:type="spellStart"/>
      <w:r>
        <w:t>naše</w:t>
      </w:r>
      <w:proofErr w:type="spellEnd"/>
      <w:r>
        <w:t xml:space="preserve"> </w:t>
      </w:r>
      <w:proofErr w:type="spellStart"/>
      <w:r>
        <w:t>raziskave</w:t>
      </w:r>
      <w:proofErr w:type="spellEnd"/>
      <w:r>
        <w:t xml:space="preserve"> je </w:t>
      </w:r>
      <w:proofErr w:type="spellStart"/>
      <w:r>
        <w:t>razviti</w:t>
      </w:r>
      <w:proofErr w:type="spellEnd"/>
      <w:r>
        <w:t xml:space="preserve"> model, ki </w:t>
      </w:r>
      <w:proofErr w:type="spellStart"/>
      <w:r>
        <w:t>na</w:t>
      </w:r>
      <w:proofErr w:type="spellEnd"/>
      <w:r>
        <w:t xml:space="preserve"> </w:t>
      </w:r>
      <w:proofErr w:type="spellStart"/>
      <w:r>
        <w:t>podlagi</w:t>
      </w:r>
      <w:proofErr w:type="spellEnd"/>
      <w:r>
        <w:t xml:space="preserve"> </w:t>
      </w:r>
      <w:proofErr w:type="spellStart"/>
      <w:r>
        <w:t>določenih</w:t>
      </w:r>
      <w:proofErr w:type="spellEnd"/>
      <w:r>
        <w:t xml:space="preserve"> </w:t>
      </w:r>
      <w:proofErr w:type="spellStart"/>
      <w:r>
        <w:t>vhodnih</w:t>
      </w:r>
      <w:proofErr w:type="spellEnd"/>
      <w:r>
        <w:t xml:space="preserve"> </w:t>
      </w:r>
      <w:proofErr w:type="spellStart"/>
      <w:r>
        <w:t>informacij</w:t>
      </w:r>
      <w:proofErr w:type="spellEnd"/>
      <w:r>
        <w:t xml:space="preserve"> </w:t>
      </w:r>
      <w:proofErr w:type="spellStart"/>
      <w:r>
        <w:t>predvidi</w:t>
      </w:r>
      <w:proofErr w:type="spellEnd"/>
      <w:r>
        <w:t xml:space="preserve">, </w:t>
      </w:r>
      <w:proofErr w:type="spellStart"/>
      <w:r>
        <w:t>ali</w:t>
      </w:r>
      <w:proofErr w:type="spellEnd"/>
      <w:r>
        <w:t xml:space="preserve"> se </w:t>
      </w:r>
      <w:proofErr w:type="spellStart"/>
      <w:r>
        <w:t>posameznik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delo</w:t>
      </w:r>
      <w:proofErr w:type="spellEnd"/>
      <w:r>
        <w:t xml:space="preserve"> v </w:t>
      </w:r>
      <w:proofErr w:type="spellStart"/>
      <w:r>
        <w:t>tandemu</w:t>
      </w:r>
      <w:proofErr w:type="spellEnd"/>
      <w:r>
        <w:t xml:space="preserve"> dobro </w:t>
      </w:r>
      <w:proofErr w:type="spellStart"/>
      <w:r>
        <w:t>odzove</w:t>
      </w:r>
      <w:proofErr w:type="spellEnd"/>
      <w:r>
        <w:t xml:space="preserve">. </w:t>
      </w:r>
      <w:proofErr w:type="spellStart"/>
      <w:r>
        <w:t>Raziskati</w:t>
      </w:r>
      <w:proofErr w:type="spellEnd"/>
      <w:r>
        <w:t xml:space="preserve"> </w:t>
      </w:r>
      <w:proofErr w:type="spellStart"/>
      <w:r>
        <w:t>hočemo</w:t>
      </w:r>
      <w:proofErr w:type="spellEnd"/>
      <w:r>
        <w:t xml:space="preserve"> </w:t>
      </w:r>
      <w:proofErr w:type="spellStart"/>
      <w:r>
        <w:t>kateri</w:t>
      </w:r>
      <w:proofErr w:type="spellEnd"/>
      <w:r>
        <w:t xml:space="preserve"> </w:t>
      </w:r>
      <w:proofErr w:type="spellStart"/>
      <w:r>
        <w:t>uveljavleni</w:t>
      </w:r>
      <w:proofErr w:type="spellEnd"/>
      <w:r>
        <w:t xml:space="preserve"> </w:t>
      </w:r>
      <w:proofErr w:type="spellStart"/>
      <w:r>
        <w:t>modeli</w:t>
      </w:r>
      <w:proofErr w:type="spellEnd"/>
      <w:r>
        <w:t xml:space="preserve"> se </w:t>
      </w:r>
      <w:proofErr w:type="spellStart"/>
      <w:r>
        <w:t>pri</w:t>
      </w:r>
      <w:proofErr w:type="spellEnd"/>
      <w:r>
        <w:t xml:space="preserve"> </w:t>
      </w:r>
      <w:proofErr w:type="spellStart"/>
      <w:r>
        <w:t>predikciji</w:t>
      </w:r>
      <w:proofErr w:type="spellEnd"/>
      <w:r>
        <w:t xml:space="preserve"> </w:t>
      </w:r>
      <w:proofErr w:type="spellStart"/>
      <w:r>
        <w:t>obnesejo</w:t>
      </w:r>
      <w:proofErr w:type="spellEnd"/>
      <w:r>
        <w:t xml:space="preserve"> </w:t>
      </w:r>
      <w:proofErr w:type="spellStart"/>
      <w:r>
        <w:t>bolje</w:t>
      </w:r>
      <w:proofErr w:type="spellEnd"/>
      <w:r>
        <w:t xml:space="preserve"> in </w:t>
      </w:r>
      <w:proofErr w:type="spellStart"/>
      <w:r>
        <w:t>katere</w:t>
      </w:r>
      <w:proofErr w:type="spellEnd"/>
      <w:r>
        <w:t xml:space="preserve"> </w:t>
      </w:r>
      <w:proofErr w:type="spellStart"/>
      <w:r>
        <w:t>značilne</w:t>
      </w:r>
      <w:proofErr w:type="spellEnd"/>
      <w:r>
        <w:t xml:space="preserve"> so </w:t>
      </w:r>
      <w:proofErr w:type="spellStart"/>
      <w:r>
        <w:t>pri</w:t>
      </w:r>
      <w:proofErr w:type="spellEnd"/>
      <w:r>
        <w:t xml:space="preserve"> </w:t>
      </w:r>
      <w:proofErr w:type="spellStart"/>
      <w:r>
        <w:t>tej</w:t>
      </w:r>
      <w:proofErr w:type="spellEnd"/>
      <w:r>
        <w:t xml:space="preserve"> </w:t>
      </w:r>
      <w:proofErr w:type="spellStart"/>
      <w:r>
        <w:t>predikcije</w:t>
      </w:r>
      <w:proofErr w:type="spellEnd"/>
      <w:r>
        <w:t xml:space="preserve"> </w:t>
      </w:r>
      <w:proofErr w:type="spellStart"/>
      <w:r>
        <w:t>pomembnejše</w:t>
      </w:r>
      <w:proofErr w:type="spellEnd"/>
      <w:r>
        <w:t>.</w:t>
      </w:r>
    </w:p>
    <w:p w14:paraId="538C3884" w14:textId="1727C809" w:rsidR="007437B8" w:rsidRDefault="00C83BF2" w:rsidP="00901EBB">
      <w:proofErr w:type="spellStart"/>
      <w:r>
        <w:t>Glavni</w:t>
      </w:r>
      <w:proofErr w:type="spellEnd"/>
      <w:r>
        <w:t xml:space="preserve"> </w:t>
      </w:r>
      <w:proofErr w:type="spellStart"/>
      <w:r>
        <w:t>splošni</w:t>
      </w:r>
      <w:proofErr w:type="spellEnd"/>
      <w:r>
        <w:t xml:space="preserve"> </w:t>
      </w:r>
      <w:proofErr w:type="spellStart"/>
      <w:r>
        <w:t>hipotezi</w:t>
      </w:r>
      <w:proofErr w:type="spellEnd"/>
      <w:r>
        <w:t xml:space="preserve"> </w:t>
      </w:r>
      <w:proofErr w:type="spellStart"/>
      <w:r>
        <w:t>sta</w:t>
      </w:r>
      <w:proofErr w:type="spellEnd"/>
      <w:r>
        <w:t xml:space="preserve"> </w:t>
      </w:r>
      <w:proofErr w:type="spellStart"/>
      <w:r>
        <w:t>torej</w:t>
      </w:r>
      <w:proofErr w:type="spellEnd"/>
      <w:r>
        <w:t>: (</w:t>
      </w:r>
      <w:proofErr w:type="spellStart"/>
      <w:r>
        <w:t>i</w:t>
      </w:r>
      <w:proofErr w:type="spellEnd"/>
      <w:r>
        <w:t xml:space="preserve">) </w:t>
      </w:r>
      <w:proofErr w:type="spellStart"/>
      <w:r>
        <w:t>Nekatere</w:t>
      </w:r>
      <w:proofErr w:type="spellEnd"/>
      <w:r>
        <w:t xml:space="preserve"> </w:t>
      </w:r>
      <w:proofErr w:type="spellStart"/>
      <w:r>
        <w:t>spremenljivke</w:t>
      </w:r>
      <w:proofErr w:type="spellEnd"/>
      <w:r>
        <w:t xml:space="preserve"> </w:t>
      </w:r>
      <w:proofErr w:type="spellStart"/>
      <w:r>
        <w:t>imajo</w:t>
      </w:r>
      <w:proofErr w:type="spellEnd"/>
      <w:r>
        <w:t xml:space="preserve"> </w:t>
      </w:r>
      <w:proofErr w:type="spellStart"/>
      <w:r>
        <w:t>večji</w:t>
      </w:r>
      <w:proofErr w:type="spellEnd"/>
      <w:r>
        <w:t xml:space="preserve"> </w:t>
      </w:r>
      <w:proofErr w:type="spellStart"/>
      <w:r>
        <w:t>vpliv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tandemsko</w:t>
      </w:r>
      <w:proofErr w:type="spellEnd"/>
      <w:r>
        <w:t xml:space="preserve"> </w:t>
      </w:r>
      <w:proofErr w:type="spellStart"/>
      <w:r>
        <w:t>učenje</w:t>
      </w:r>
      <w:proofErr w:type="spellEnd"/>
      <w:r>
        <w:t xml:space="preserve"> in (ii) </w:t>
      </w:r>
      <w:proofErr w:type="spellStart"/>
      <w:r>
        <w:t>Nekateri</w:t>
      </w:r>
      <w:proofErr w:type="spellEnd"/>
      <w:r>
        <w:t xml:space="preserve"> </w:t>
      </w:r>
      <w:proofErr w:type="spellStart"/>
      <w:r>
        <w:t>algoritmi</w:t>
      </w:r>
      <w:proofErr w:type="spellEnd"/>
      <w:r>
        <w:t xml:space="preserve"> </w:t>
      </w:r>
      <w:proofErr w:type="spellStart"/>
      <w:r>
        <w:t>strojnega</w:t>
      </w:r>
      <w:proofErr w:type="spellEnd"/>
      <w:r>
        <w:t xml:space="preserve"> </w:t>
      </w:r>
      <w:proofErr w:type="spellStart"/>
      <w:r>
        <w:t>učenja</w:t>
      </w:r>
      <w:proofErr w:type="spellEnd"/>
      <w:r>
        <w:t xml:space="preserve"> </w:t>
      </w:r>
      <w:proofErr w:type="spellStart"/>
      <w:r>
        <w:t>bolje</w:t>
      </w:r>
      <w:proofErr w:type="spellEnd"/>
      <w:r>
        <w:t xml:space="preserve"> </w:t>
      </w:r>
      <w:proofErr w:type="spellStart"/>
      <w:r>
        <w:t>napovejo</w:t>
      </w:r>
      <w:proofErr w:type="spellEnd"/>
      <w:r>
        <w:t xml:space="preserve"> </w:t>
      </w:r>
      <w:proofErr w:type="spellStart"/>
      <w:r>
        <w:t>dijakov</w:t>
      </w:r>
      <w:proofErr w:type="spellEnd"/>
      <w:r>
        <w:t xml:space="preserve"> </w:t>
      </w:r>
      <w:proofErr w:type="spellStart"/>
      <w:r>
        <w:t>odziv</w:t>
      </w:r>
      <w:proofErr w:type="spellEnd"/>
      <w:r>
        <w:t xml:space="preserve"> do </w:t>
      </w:r>
      <w:proofErr w:type="spellStart"/>
      <w:r>
        <w:t>tandemskega</w:t>
      </w:r>
      <w:proofErr w:type="spellEnd"/>
      <w:r>
        <w:t xml:space="preserve"> </w:t>
      </w:r>
      <w:proofErr w:type="spellStart"/>
      <w:r>
        <w:t>učenja</w:t>
      </w:r>
      <w:proofErr w:type="spellEnd"/>
      <w:r>
        <w:t>.</w:t>
      </w:r>
    </w:p>
    <w:p w14:paraId="5710A92E" w14:textId="7C43E3EF" w:rsidR="00EC6961" w:rsidRDefault="00384AD4" w:rsidP="00901EBB">
      <w:r>
        <w:t xml:space="preserve">Tudi </w:t>
      </w:r>
      <w:proofErr w:type="spellStart"/>
      <w:r>
        <w:t>če</w:t>
      </w:r>
      <w:proofErr w:type="spellEnd"/>
      <w:r>
        <w:t xml:space="preserve"> </w:t>
      </w:r>
      <w:proofErr w:type="spellStart"/>
      <w:r>
        <w:t>raziskave</w:t>
      </w:r>
      <w:proofErr w:type="spellEnd"/>
      <w:r>
        <w:t xml:space="preserve"> ne </w:t>
      </w:r>
      <w:proofErr w:type="spellStart"/>
      <w:r>
        <w:t>nudijo</w:t>
      </w:r>
      <w:proofErr w:type="spellEnd"/>
      <w:r>
        <w:t xml:space="preserve"> </w:t>
      </w:r>
      <w:proofErr w:type="spellStart"/>
      <w:r>
        <w:t>najbolj</w:t>
      </w:r>
      <w:proofErr w:type="spellEnd"/>
      <w:r>
        <w:t xml:space="preserve"> </w:t>
      </w:r>
      <w:proofErr w:type="spellStart"/>
      <w:r>
        <w:t>plodnih</w:t>
      </w:r>
      <w:proofErr w:type="spellEnd"/>
      <w:r>
        <w:t xml:space="preserve"> </w:t>
      </w:r>
      <w:proofErr w:type="spellStart"/>
      <w:r>
        <w:t>rezultatov</w:t>
      </w:r>
      <w:proofErr w:type="spellEnd"/>
      <w:r>
        <w:t xml:space="preserve">, </w:t>
      </w:r>
      <w:proofErr w:type="spellStart"/>
      <w:r>
        <w:t>kar</w:t>
      </w:r>
      <w:proofErr w:type="spellEnd"/>
      <w:r>
        <w:t xml:space="preserve"> </w:t>
      </w:r>
      <w:proofErr w:type="spellStart"/>
      <w:r>
        <w:t>tudi</w:t>
      </w:r>
      <w:proofErr w:type="spellEnd"/>
      <w:r>
        <w:t xml:space="preserve"> </w:t>
      </w:r>
      <w:proofErr w:type="spellStart"/>
      <w:r>
        <w:t>deloma</w:t>
      </w:r>
      <w:proofErr w:type="spellEnd"/>
      <w:r>
        <w:t xml:space="preserve"> </w:t>
      </w:r>
      <w:proofErr w:type="spellStart"/>
      <w:r>
        <w:t>pričakujemo</w:t>
      </w:r>
      <w:proofErr w:type="spellEnd"/>
      <w:r>
        <w:t xml:space="preserve">, glede </w:t>
      </w:r>
      <w:proofErr w:type="spellStart"/>
      <w:r>
        <w:t>na</w:t>
      </w:r>
      <w:proofErr w:type="spellEnd"/>
      <w:r>
        <w:t xml:space="preserve"> </w:t>
      </w:r>
      <w:proofErr w:type="spellStart"/>
      <w:r>
        <w:t>pomanjkanje</w:t>
      </w:r>
      <w:proofErr w:type="spellEnd"/>
      <w:r>
        <w:t xml:space="preserve"> literature, </w:t>
      </w:r>
      <w:proofErr w:type="spellStart"/>
      <w:r>
        <w:t>opravljene</w:t>
      </w:r>
      <w:proofErr w:type="spellEnd"/>
      <w:r>
        <w:t xml:space="preserve"> </w:t>
      </w:r>
      <w:proofErr w:type="spellStart"/>
      <w:r>
        <w:t>raziskave</w:t>
      </w:r>
      <w:proofErr w:type="spellEnd"/>
      <w:r>
        <w:t xml:space="preserve"> </w:t>
      </w:r>
      <w:proofErr w:type="spellStart"/>
      <w:r>
        <w:t>vseeno</w:t>
      </w:r>
      <w:proofErr w:type="spellEnd"/>
      <w:r>
        <w:t xml:space="preserve"> </w:t>
      </w:r>
      <w:proofErr w:type="spellStart"/>
      <w:r>
        <w:t>vplivajo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širše</w:t>
      </w:r>
      <w:proofErr w:type="spellEnd"/>
      <w:r>
        <w:t xml:space="preserve"> </w:t>
      </w:r>
      <w:proofErr w:type="spellStart"/>
      <w:r>
        <w:t>razumevanje</w:t>
      </w:r>
      <w:proofErr w:type="spellEnd"/>
      <w:r>
        <w:t xml:space="preserve"> </w:t>
      </w:r>
      <w:proofErr w:type="spellStart"/>
      <w:r>
        <w:t>konteksta</w:t>
      </w:r>
      <w:proofErr w:type="spellEnd"/>
      <w:r>
        <w:t xml:space="preserve"> </w:t>
      </w:r>
      <w:proofErr w:type="spellStart"/>
      <w:r>
        <w:t>tandemskega</w:t>
      </w:r>
      <w:proofErr w:type="spellEnd"/>
      <w:r>
        <w:t xml:space="preserve"> </w:t>
      </w:r>
      <w:proofErr w:type="spellStart"/>
      <w:r>
        <w:t>učenja</w:t>
      </w:r>
      <w:proofErr w:type="spellEnd"/>
      <w:r>
        <w:t xml:space="preserve">. Poleg </w:t>
      </w:r>
      <w:proofErr w:type="spellStart"/>
      <w:r>
        <w:t>tega</w:t>
      </w:r>
      <w:proofErr w:type="spellEnd"/>
      <w:r>
        <w:t xml:space="preserve"> pa </w:t>
      </w:r>
      <w:proofErr w:type="spellStart"/>
      <w:r>
        <w:t>morda</w:t>
      </w:r>
      <w:proofErr w:type="spellEnd"/>
      <w:r>
        <w:t xml:space="preserve"> </w:t>
      </w:r>
      <w:proofErr w:type="spellStart"/>
      <w:r>
        <w:t>dobijo</w:t>
      </w:r>
      <w:proofErr w:type="spellEnd"/>
      <w:r>
        <w:t xml:space="preserve"> </w:t>
      </w:r>
      <w:proofErr w:type="spellStart"/>
      <w:r>
        <w:t>zagon</w:t>
      </w:r>
      <w:proofErr w:type="spellEnd"/>
      <w:r>
        <w:t xml:space="preserve"> </w:t>
      </w:r>
      <w:proofErr w:type="spellStart"/>
      <w:r>
        <w:t>druge</w:t>
      </w:r>
      <w:proofErr w:type="spellEnd"/>
      <w:r>
        <w:t xml:space="preserve"> </w:t>
      </w:r>
      <w:proofErr w:type="spellStart"/>
      <w:r>
        <w:t>raziskave</w:t>
      </w:r>
      <w:proofErr w:type="spellEnd"/>
      <w:r>
        <w:t xml:space="preserve">, ki bi </w:t>
      </w:r>
      <w:proofErr w:type="spellStart"/>
      <w:r>
        <w:t>na</w:t>
      </w:r>
      <w:proofErr w:type="spellEnd"/>
      <w:r>
        <w:t xml:space="preserve"> </w:t>
      </w:r>
      <w:proofErr w:type="spellStart"/>
      <w:r>
        <w:t>podlagi</w:t>
      </w:r>
      <w:proofErr w:type="spellEnd"/>
      <w:r>
        <w:t xml:space="preserve"> </w:t>
      </w:r>
      <w:proofErr w:type="spellStart"/>
      <w:r>
        <w:t>novejših</w:t>
      </w:r>
      <w:proofErr w:type="spellEnd"/>
      <w:r>
        <w:t xml:space="preserve"> </w:t>
      </w:r>
      <w:proofErr w:type="spellStart"/>
      <w:r>
        <w:t>statističnih</w:t>
      </w:r>
      <w:proofErr w:type="spellEnd"/>
      <w:r>
        <w:t xml:space="preserve"> </w:t>
      </w:r>
      <w:proofErr w:type="spellStart"/>
      <w:r>
        <w:t>metod</w:t>
      </w:r>
      <w:proofErr w:type="spellEnd"/>
      <w:r>
        <w:t xml:space="preserve"> </w:t>
      </w:r>
      <w:proofErr w:type="spellStart"/>
      <w:r>
        <w:t>kaj</w:t>
      </w:r>
      <w:proofErr w:type="spellEnd"/>
      <w:r>
        <w:t xml:space="preserve"> </w:t>
      </w:r>
      <w:proofErr w:type="spellStart"/>
      <w:r>
        <w:t>raziskale</w:t>
      </w:r>
      <w:proofErr w:type="spellEnd"/>
      <w:r>
        <w:t xml:space="preserve">, a </w:t>
      </w:r>
      <w:proofErr w:type="spellStart"/>
      <w:r>
        <w:t>zaradi</w:t>
      </w:r>
      <w:proofErr w:type="spellEnd"/>
      <w:r>
        <w:t xml:space="preserve"> </w:t>
      </w:r>
      <w:proofErr w:type="spellStart"/>
      <w:r>
        <w:t>pomanjkanja</w:t>
      </w:r>
      <w:proofErr w:type="spellEnd"/>
      <w:r>
        <w:t xml:space="preserve"> literature </w:t>
      </w:r>
      <w:proofErr w:type="spellStart"/>
      <w:r>
        <w:t>še</w:t>
      </w:r>
      <w:proofErr w:type="spellEnd"/>
      <w:r>
        <w:t xml:space="preserve"> </w:t>
      </w:r>
      <w:proofErr w:type="spellStart"/>
      <w:r>
        <w:t>niso</w:t>
      </w:r>
      <w:proofErr w:type="spellEnd"/>
      <w:r>
        <w:t>.</w:t>
      </w:r>
      <w:r w:rsidR="007437B8">
        <w:t xml:space="preserve"> </w:t>
      </w:r>
      <w:proofErr w:type="spellStart"/>
      <w:r w:rsidR="007437B8">
        <w:t>Specifično</w:t>
      </w:r>
      <w:proofErr w:type="spellEnd"/>
      <w:r w:rsidR="007437B8">
        <w:t xml:space="preserve"> </w:t>
      </w:r>
      <w:proofErr w:type="spellStart"/>
      <w:r w:rsidR="007437B8">
        <w:t>pričakujemo</w:t>
      </w:r>
      <w:proofErr w:type="spellEnd"/>
      <w:r w:rsidR="007437B8">
        <w:t xml:space="preserve">, da </w:t>
      </w:r>
      <w:proofErr w:type="spellStart"/>
      <w:r w:rsidR="007437B8">
        <w:t>bodo</w:t>
      </w:r>
      <w:proofErr w:type="spellEnd"/>
      <w:r w:rsidR="007437B8">
        <w:t xml:space="preserve"> </w:t>
      </w:r>
      <w:proofErr w:type="spellStart"/>
      <w:r w:rsidR="007437B8">
        <w:t>modeli</w:t>
      </w:r>
      <w:proofErr w:type="spellEnd"/>
      <w:r w:rsidR="007437B8">
        <w:t xml:space="preserve"> </w:t>
      </w:r>
      <w:proofErr w:type="spellStart"/>
      <w:r w:rsidR="007437B8">
        <w:t>vseeno</w:t>
      </w:r>
      <w:proofErr w:type="spellEnd"/>
      <w:r w:rsidR="007437B8">
        <w:t xml:space="preserve"> </w:t>
      </w:r>
      <w:proofErr w:type="spellStart"/>
      <w:r w:rsidR="007437B8">
        <w:t>dokaj</w:t>
      </w:r>
      <w:proofErr w:type="spellEnd"/>
      <w:r w:rsidR="007437B8">
        <w:t xml:space="preserve"> </w:t>
      </w:r>
      <w:proofErr w:type="spellStart"/>
      <w:r w:rsidR="007437B8">
        <w:t>natančno</w:t>
      </w:r>
      <w:proofErr w:type="spellEnd"/>
      <w:r w:rsidR="007437B8">
        <w:t xml:space="preserve"> </w:t>
      </w:r>
      <w:proofErr w:type="spellStart"/>
      <w:r w:rsidR="007437B8">
        <w:t>napovedali</w:t>
      </w:r>
      <w:proofErr w:type="spellEnd"/>
      <w:r w:rsidR="007437B8">
        <w:t xml:space="preserve"> </w:t>
      </w:r>
      <w:proofErr w:type="spellStart"/>
      <w:r w:rsidR="007437B8">
        <w:t>rezultat</w:t>
      </w:r>
      <w:proofErr w:type="spellEnd"/>
      <w:r w:rsidR="007437B8">
        <w:t xml:space="preserve"> in da </w:t>
      </w:r>
      <w:proofErr w:type="spellStart"/>
      <w:r w:rsidR="007437B8">
        <w:t>bodo</w:t>
      </w:r>
      <w:proofErr w:type="spellEnd"/>
      <w:r w:rsidR="007437B8">
        <w:t xml:space="preserve"> </w:t>
      </w:r>
      <w:proofErr w:type="spellStart"/>
      <w:r w:rsidR="007437B8">
        <w:t>spremenljivke</w:t>
      </w:r>
      <w:proofErr w:type="spellEnd"/>
      <w:r w:rsidR="007437B8">
        <w:t xml:space="preserve">, </w:t>
      </w:r>
      <w:proofErr w:type="spellStart"/>
      <w:r w:rsidR="007437B8">
        <w:t>vezane</w:t>
      </w:r>
      <w:proofErr w:type="spellEnd"/>
      <w:r w:rsidR="007437B8">
        <w:t xml:space="preserve"> </w:t>
      </w:r>
      <w:proofErr w:type="spellStart"/>
      <w:r w:rsidR="007437B8">
        <w:t>na</w:t>
      </w:r>
      <w:proofErr w:type="spellEnd"/>
      <w:r w:rsidR="007437B8">
        <w:t xml:space="preserve"> </w:t>
      </w:r>
      <w:proofErr w:type="spellStart"/>
      <w:r w:rsidR="007437B8">
        <w:t>samo</w:t>
      </w:r>
      <w:proofErr w:type="spellEnd"/>
      <w:r w:rsidR="007437B8">
        <w:t xml:space="preserve"> </w:t>
      </w:r>
      <w:proofErr w:type="spellStart"/>
      <w:r w:rsidR="007437B8">
        <w:t>delo</w:t>
      </w:r>
      <w:proofErr w:type="spellEnd"/>
      <w:r w:rsidR="007437B8">
        <w:t xml:space="preserve"> v </w:t>
      </w:r>
      <w:proofErr w:type="spellStart"/>
      <w:r w:rsidR="007437B8">
        <w:t>tandemu</w:t>
      </w:r>
      <w:proofErr w:type="spellEnd"/>
      <w:r w:rsidR="007437B8">
        <w:t xml:space="preserve">, </w:t>
      </w:r>
      <w:proofErr w:type="spellStart"/>
      <w:r w:rsidR="007437B8">
        <w:t>imele</w:t>
      </w:r>
      <w:proofErr w:type="spellEnd"/>
      <w:r w:rsidR="007437B8">
        <w:t xml:space="preserve"> </w:t>
      </w:r>
      <w:proofErr w:type="spellStart"/>
      <w:r w:rsidR="007437B8">
        <w:t>večjo</w:t>
      </w:r>
      <w:proofErr w:type="spellEnd"/>
      <w:r w:rsidR="007437B8">
        <w:t xml:space="preserve"> </w:t>
      </w:r>
      <w:proofErr w:type="spellStart"/>
      <w:r w:rsidR="007437B8">
        <w:t>napovedno</w:t>
      </w:r>
      <w:proofErr w:type="spellEnd"/>
      <w:r w:rsidR="007437B8">
        <w:t xml:space="preserve"> </w:t>
      </w:r>
      <w:proofErr w:type="spellStart"/>
      <w:r w:rsidR="007437B8">
        <w:t>moč</w:t>
      </w:r>
      <w:proofErr w:type="spellEnd"/>
      <w:r w:rsidR="007437B8">
        <w:t xml:space="preserve">, </w:t>
      </w:r>
      <w:proofErr w:type="spellStart"/>
      <w:r w:rsidR="007437B8">
        <w:t>kot</w:t>
      </w:r>
      <w:proofErr w:type="spellEnd"/>
      <w:r w:rsidR="007437B8">
        <w:t xml:space="preserve"> </w:t>
      </w:r>
      <w:proofErr w:type="spellStart"/>
      <w:r w:rsidR="007437B8">
        <w:t>spremenljivke</w:t>
      </w:r>
      <w:proofErr w:type="spellEnd"/>
      <w:r w:rsidR="007437B8">
        <w:t xml:space="preserve"> </w:t>
      </w:r>
      <w:proofErr w:type="spellStart"/>
      <w:r w:rsidR="007437B8">
        <w:t>vezane</w:t>
      </w:r>
      <w:proofErr w:type="spellEnd"/>
      <w:r w:rsidR="007437B8">
        <w:t xml:space="preserve"> </w:t>
      </w:r>
      <w:proofErr w:type="spellStart"/>
      <w:r w:rsidR="007437B8">
        <w:t>na</w:t>
      </w:r>
      <w:proofErr w:type="spellEnd"/>
      <w:r w:rsidR="007437B8">
        <w:t xml:space="preserve"> </w:t>
      </w:r>
      <w:proofErr w:type="spellStart"/>
      <w:r w:rsidR="007437B8">
        <w:t>informacije</w:t>
      </w:r>
      <w:proofErr w:type="spellEnd"/>
      <w:r w:rsidR="007437B8">
        <w:t xml:space="preserve"> </w:t>
      </w:r>
      <w:proofErr w:type="spellStart"/>
      <w:r w:rsidR="007437B8">
        <w:t>splošnega</w:t>
      </w:r>
      <w:proofErr w:type="spellEnd"/>
      <w:r w:rsidR="007437B8">
        <w:t xml:space="preserve"> </w:t>
      </w:r>
      <w:proofErr w:type="spellStart"/>
      <w:r w:rsidR="007437B8">
        <w:t>značaja</w:t>
      </w:r>
      <w:proofErr w:type="spellEnd"/>
      <w:r w:rsidR="007437B8">
        <w:t xml:space="preserve"> in </w:t>
      </w:r>
      <w:proofErr w:type="spellStart"/>
      <w:r w:rsidR="007437B8">
        <w:t>psihološkega</w:t>
      </w:r>
      <w:proofErr w:type="spellEnd"/>
      <w:r w:rsidR="007437B8">
        <w:t xml:space="preserve"> </w:t>
      </w:r>
      <w:proofErr w:type="spellStart"/>
      <w:r w:rsidR="007437B8">
        <w:t>ozadja</w:t>
      </w:r>
      <w:proofErr w:type="spellEnd"/>
      <w:r w:rsidR="007437B8">
        <w:t>.</w:t>
      </w:r>
    </w:p>
    <w:p w14:paraId="1F72A8DD" w14:textId="683FDFBA" w:rsidR="00EC6961" w:rsidRDefault="00EC6961" w:rsidP="00EC6961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Prispevek</w:t>
      </w:r>
      <w:proofErr w:type="spellEnd"/>
      <w:r>
        <w:rPr>
          <w:sz w:val="40"/>
          <w:szCs w:val="40"/>
        </w:rPr>
        <w:t xml:space="preserve"> k </w:t>
      </w:r>
      <w:proofErr w:type="spellStart"/>
      <w:r>
        <w:rPr>
          <w:sz w:val="40"/>
          <w:szCs w:val="40"/>
        </w:rPr>
        <w:t>znanosti</w:t>
      </w:r>
      <w:proofErr w:type="spellEnd"/>
    </w:p>
    <w:p w14:paraId="693D63AC" w14:textId="4F5729BA" w:rsidR="00F67956" w:rsidRDefault="00F67956" w:rsidP="00F67956">
      <w:proofErr w:type="spellStart"/>
      <w:r>
        <w:t>Disertacija</w:t>
      </w:r>
      <w:proofErr w:type="spellEnd"/>
      <w:r>
        <w:t xml:space="preserve"> se </w:t>
      </w:r>
      <w:proofErr w:type="spellStart"/>
      <w:r>
        <w:t>osredotoča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integracijo</w:t>
      </w:r>
      <w:proofErr w:type="spellEnd"/>
      <w:r>
        <w:t xml:space="preserve"> in </w:t>
      </w:r>
      <w:proofErr w:type="spellStart"/>
      <w:r>
        <w:t>implementacijo</w:t>
      </w:r>
      <w:proofErr w:type="spellEnd"/>
      <w:r>
        <w:t xml:space="preserve"> </w:t>
      </w:r>
      <w:proofErr w:type="spellStart"/>
      <w:r>
        <w:t>tehnik</w:t>
      </w:r>
      <w:proofErr w:type="spellEnd"/>
      <w:r>
        <w:t xml:space="preserve"> </w:t>
      </w:r>
      <w:proofErr w:type="spellStart"/>
      <w:r>
        <w:t>strojnega</w:t>
      </w:r>
      <w:proofErr w:type="spellEnd"/>
      <w:r>
        <w:t xml:space="preserve"> </w:t>
      </w:r>
      <w:proofErr w:type="spellStart"/>
      <w:r>
        <w:t>učenja</w:t>
      </w:r>
      <w:proofErr w:type="spellEnd"/>
      <w:r>
        <w:t xml:space="preserve"> v </w:t>
      </w:r>
      <w:proofErr w:type="spellStart"/>
      <w:r>
        <w:t>konteksts</w:t>
      </w:r>
      <w:proofErr w:type="spellEnd"/>
      <w:r>
        <w:t xml:space="preserve"> </w:t>
      </w:r>
      <w:proofErr w:type="spellStart"/>
      <w:r>
        <w:t>vzgoja</w:t>
      </w:r>
      <w:proofErr w:type="spellEnd"/>
      <w:r>
        <w:t xml:space="preserve"> in </w:t>
      </w:r>
      <w:proofErr w:type="spellStart"/>
      <w:r>
        <w:t>izobraževanja</w:t>
      </w:r>
      <w:proofErr w:type="spellEnd"/>
      <w:r>
        <w:t xml:space="preserve">. Ker je to </w:t>
      </w:r>
      <w:proofErr w:type="spellStart"/>
      <w:r>
        <w:t>področje</w:t>
      </w:r>
      <w:proofErr w:type="spellEnd"/>
      <w:r>
        <w:t xml:space="preserve"> </w:t>
      </w:r>
      <w:proofErr w:type="spellStart"/>
      <w:r>
        <w:t>razmeroma</w:t>
      </w:r>
      <w:proofErr w:type="spellEnd"/>
      <w:r>
        <w:t xml:space="preserve"> </w:t>
      </w:r>
      <w:proofErr w:type="spellStart"/>
      <w:r>
        <w:t>še</w:t>
      </w:r>
      <w:proofErr w:type="spellEnd"/>
      <w:r>
        <w:t xml:space="preserve"> ne-</w:t>
      </w:r>
      <w:proofErr w:type="spellStart"/>
      <w:r>
        <w:t>raziskano</w:t>
      </w:r>
      <w:proofErr w:type="spellEnd"/>
      <w:r>
        <w:t xml:space="preserve">, je </w:t>
      </w:r>
      <w:proofErr w:type="spellStart"/>
      <w:r>
        <w:t>prispevek</w:t>
      </w:r>
      <w:proofErr w:type="spellEnd"/>
      <w:r>
        <w:t xml:space="preserve"> k </w:t>
      </w:r>
      <w:proofErr w:type="spellStart"/>
      <w:r>
        <w:t>znanosti</w:t>
      </w:r>
      <w:proofErr w:type="spellEnd"/>
      <w:r>
        <w:t xml:space="preserve"> </w:t>
      </w:r>
      <w:proofErr w:type="spellStart"/>
      <w:r>
        <w:t>niti</w:t>
      </w:r>
      <w:proofErr w:type="spellEnd"/>
      <w:r>
        <w:t xml:space="preserve"> ne </w:t>
      </w:r>
      <w:proofErr w:type="spellStart"/>
      <w:r>
        <w:t>toliko</w:t>
      </w:r>
      <w:proofErr w:type="spellEnd"/>
      <w:r>
        <w:t xml:space="preserve"> </w:t>
      </w:r>
      <w:proofErr w:type="spellStart"/>
      <w:r>
        <w:t>fokusiran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rezultate</w:t>
      </w:r>
      <w:proofErr w:type="spellEnd"/>
      <w:r>
        <w:t xml:space="preserve">, ki </w:t>
      </w:r>
      <w:proofErr w:type="spellStart"/>
      <w:r>
        <w:t>raziščejo</w:t>
      </w:r>
      <w:proofErr w:type="spellEnd"/>
      <w:r>
        <w:t xml:space="preserve"> </w:t>
      </w:r>
      <w:proofErr w:type="spellStart"/>
      <w:r>
        <w:t>širši</w:t>
      </w:r>
      <w:proofErr w:type="spellEnd"/>
      <w:r>
        <w:t xml:space="preserve"> </w:t>
      </w:r>
      <w:proofErr w:type="spellStart"/>
      <w:r>
        <w:t>konteksts</w:t>
      </w:r>
      <w:proofErr w:type="spellEnd"/>
      <w:r>
        <w:t xml:space="preserve"> </w:t>
      </w:r>
      <w:proofErr w:type="spellStart"/>
      <w:r>
        <w:t>tandemskega</w:t>
      </w:r>
      <w:proofErr w:type="spellEnd"/>
      <w:r>
        <w:t xml:space="preserve"> dela, </w:t>
      </w:r>
      <w:proofErr w:type="spellStart"/>
      <w:r>
        <w:t>temveč</w:t>
      </w:r>
      <w:proofErr w:type="spellEnd"/>
      <w:r>
        <w:t xml:space="preserve"> </w:t>
      </w:r>
      <w:proofErr w:type="spellStart"/>
      <w:r>
        <w:t>leži</w:t>
      </w:r>
      <w:proofErr w:type="spellEnd"/>
      <w:r>
        <w:t xml:space="preserve"> v </w:t>
      </w:r>
      <w:proofErr w:type="spellStart"/>
      <w:r>
        <w:t>težnji</w:t>
      </w:r>
      <w:proofErr w:type="spellEnd"/>
      <w:r>
        <w:t xml:space="preserve">, da </w:t>
      </w:r>
      <w:proofErr w:type="spellStart"/>
      <w:r>
        <w:t>tudi</w:t>
      </w:r>
      <w:proofErr w:type="spellEnd"/>
      <w:r>
        <w:t xml:space="preserve"> v </w:t>
      </w:r>
      <w:proofErr w:type="spellStart"/>
      <w:r>
        <w:t>raziskovalno-edukacijskem</w:t>
      </w:r>
      <w:proofErr w:type="spellEnd"/>
      <w:r>
        <w:t xml:space="preserve"> </w:t>
      </w:r>
      <w:proofErr w:type="spellStart"/>
      <w:r>
        <w:t>kontekstu</w:t>
      </w:r>
      <w:proofErr w:type="spellEnd"/>
      <w:r>
        <w:t xml:space="preserve"> </w:t>
      </w:r>
      <w:proofErr w:type="spellStart"/>
      <w:r>
        <w:t>razširimo</w:t>
      </w:r>
      <w:proofErr w:type="spellEnd"/>
      <w:r>
        <w:t xml:space="preserve"> </w:t>
      </w:r>
      <w:proofErr w:type="spellStart"/>
      <w:r>
        <w:t>obzorja</w:t>
      </w:r>
      <w:proofErr w:type="spellEnd"/>
      <w:r>
        <w:t xml:space="preserve"> </w:t>
      </w:r>
      <w:proofErr w:type="spellStart"/>
      <w:r>
        <w:t>statističnih</w:t>
      </w:r>
      <w:proofErr w:type="spellEnd"/>
      <w:r>
        <w:t xml:space="preserve"> </w:t>
      </w:r>
      <w:proofErr w:type="spellStart"/>
      <w:r>
        <w:t>metod</w:t>
      </w:r>
      <w:proofErr w:type="spellEnd"/>
      <w:r>
        <w:t xml:space="preserve">, ki </w:t>
      </w:r>
      <w:proofErr w:type="spellStart"/>
      <w:r>
        <w:t>jih</w:t>
      </w:r>
      <w:proofErr w:type="spellEnd"/>
      <w:r>
        <w:t xml:space="preserve"> </w:t>
      </w:r>
      <w:proofErr w:type="spellStart"/>
      <w:r>
        <w:t>sodobna</w:t>
      </w:r>
      <w:proofErr w:type="spellEnd"/>
      <w:r>
        <w:t xml:space="preserve"> </w:t>
      </w:r>
      <w:proofErr w:type="spellStart"/>
      <w:r>
        <w:t>tehnologija</w:t>
      </w:r>
      <w:proofErr w:type="spellEnd"/>
      <w:r>
        <w:t xml:space="preserve"> </w:t>
      </w:r>
      <w:proofErr w:type="spellStart"/>
      <w:r>
        <w:t>omogoča</w:t>
      </w:r>
      <w:proofErr w:type="spellEnd"/>
      <w:r>
        <w:t>.</w:t>
      </w:r>
    </w:p>
    <w:p w14:paraId="23BBBFB3" w14:textId="1013DF55" w:rsidR="00585EA5" w:rsidRDefault="00585EA5" w:rsidP="00F67956">
      <w:proofErr w:type="spellStart"/>
      <w:r>
        <w:t>Širši</w:t>
      </w:r>
      <w:proofErr w:type="spellEnd"/>
      <w:r>
        <w:t xml:space="preserve"> </w:t>
      </w:r>
      <w:proofErr w:type="spellStart"/>
      <w:r>
        <w:t>kontekst</w:t>
      </w:r>
      <w:proofErr w:type="spellEnd"/>
      <w:r>
        <w:t xml:space="preserve"> </w:t>
      </w:r>
      <w:proofErr w:type="spellStart"/>
      <w:r>
        <w:t>obravnave</w:t>
      </w:r>
      <w:proofErr w:type="spellEnd"/>
      <w:r>
        <w:t xml:space="preserve"> </w:t>
      </w:r>
      <w:proofErr w:type="spellStart"/>
      <w:r>
        <w:t>uspešnosti</w:t>
      </w:r>
      <w:proofErr w:type="spellEnd"/>
      <w:r>
        <w:t xml:space="preserve"> </w:t>
      </w:r>
      <w:proofErr w:type="spellStart"/>
      <w:r>
        <w:t>tandemskega</w:t>
      </w:r>
      <w:proofErr w:type="spellEnd"/>
      <w:r>
        <w:t xml:space="preserve"> </w:t>
      </w:r>
      <w:proofErr w:type="spellStart"/>
      <w:r>
        <w:t>učenja</w:t>
      </w:r>
      <w:proofErr w:type="spellEnd"/>
      <w:r>
        <w:t xml:space="preserve"> je </w:t>
      </w:r>
      <w:proofErr w:type="spellStart"/>
      <w:r>
        <w:t>večkrat</w:t>
      </w:r>
      <w:proofErr w:type="spellEnd"/>
      <w:r>
        <w:t xml:space="preserve"> </w:t>
      </w:r>
      <w:proofErr w:type="spellStart"/>
      <w:r>
        <w:t>problematičen</w:t>
      </w:r>
      <w:proofErr w:type="spellEnd"/>
      <w:r>
        <w:t xml:space="preserve">, </w:t>
      </w:r>
      <w:proofErr w:type="spellStart"/>
      <w:r>
        <w:t>saj</w:t>
      </w:r>
      <w:proofErr w:type="spellEnd"/>
      <w:r>
        <w:t xml:space="preserve"> je </w:t>
      </w:r>
      <w:proofErr w:type="spellStart"/>
      <w:r>
        <w:t>evalvacija</w:t>
      </w:r>
      <w:proofErr w:type="spellEnd"/>
      <w:r>
        <w:t xml:space="preserve"> le </w:t>
      </w:r>
      <w:proofErr w:type="spellStart"/>
      <w:r>
        <w:t>tega</w:t>
      </w:r>
      <w:proofErr w:type="spellEnd"/>
      <w:r>
        <w:t xml:space="preserve"> </w:t>
      </w:r>
      <w:proofErr w:type="spellStart"/>
      <w:r>
        <w:t>pogosto</w:t>
      </w:r>
      <w:proofErr w:type="spellEnd"/>
      <w:r>
        <w:t xml:space="preserve"> </w:t>
      </w:r>
      <w:proofErr w:type="spellStart"/>
      <w:r>
        <w:t>subjektivna</w:t>
      </w:r>
      <w:proofErr w:type="spellEnd"/>
      <w:r>
        <w:t xml:space="preserve"> (CITAT) in je </w:t>
      </w:r>
      <w:proofErr w:type="spellStart"/>
      <w:r>
        <w:t>možno</w:t>
      </w:r>
      <w:proofErr w:type="spellEnd"/>
      <w:r>
        <w:t xml:space="preserve">, da ne </w:t>
      </w:r>
      <w:proofErr w:type="spellStart"/>
      <w:r>
        <w:t>odraža</w:t>
      </w:r>
      <w:proofErr w:type="spellEnd"/>
      <w:r>
        <w:t xml:space="preserve"> </w:t>
      </w:r>
      <w:proofErr w:type="spellStart"/>
      <w:r>
        <w:t>dejanskega</w:t>
      </w:r>
      <w:proofErr w:type="spellEnd"/>
      <w:r>
        <w:t xml:space="preserve"> </w:t>
      </w:r>
      <w:proofErr w:type="spellStart"/>
      <w:r>
        <w:t>stanja</w:t>
      </w:r>
      <w:proofErr w:type="spellEnd"/>
      <w:r>
        <w:t xml:space="preserve">. V </w:t>
      </w:r>
      <w:proofErr w:type="spellStart"/>
      <w:r>
        <w:t>disertaciji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torej</w:t>
      </w:r>
      <w:proofErr w:type="spellEnd"/>
      <w:r>
        <w:t xml:space="preserve"> </w:t>
      </w:r>
      <w:proofErr w:type="spellStart"/>
      <w:r>
        <w:t>prizadevamo</w:t>
      </w:r>
      <w:proofErr w:type="spellEnd"/>
      <w:r>
        <w:t xml:space="preserve"> </w:t>
      </w:r>
      <w:proofErr w:type="spellStart"/>
      <w:r>
        <w:t>raziskati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, ki bi to </w:t>
      </w:r>
      <w:proofErr w:type="spellStart"/>
      <w:r>
        <w:t>evalvacije</w:t>
      </w:r>
      <w:proofErr w:type="spellEnd"/>
      <w:r>
        <w:t xml:space="preserve"> </w:t>
      </w:r>
      <w:proofErr w:type="spellStart"/>
      <w:r>
        <w:t>naredile</w:t>
      </w:r>
      <w:proofErr w:type="spellEnd"/>
      <w:r>
        <w:t xml:space="preserve"> </w:t>
      </w:r>
      <w:proofErr w:type="spellStart"/>
      <w:r>
        <w:t>čim</w:t>
      </w:r>
      <w:proofErr w:type="spellEnd"/>
      <w:r>
        <w:t xml:space="preserve"> </w:t>
      </w:r>
      <w:proofErr w:type="spellStart"/>
      <w:r>
        <w:t>bolj</w:t>
      </w:r>
      <w:proofErr w:type="spellEnd"/>
      <w:r>
        <w:t xml:space="preserve"> </w:t>
      </w:r>
      <w:proofErr w:type="spellStart"/>
      <w:r>
        <w:t>objektivno</w:t>
      </w:r>
      <w:proofErr w:type="spellEnd"/>
      <w:r>
        <w:t xml:space="preserve"> s </w:t>
      </w:r>
      <w:proofErr w:type="spellStart"/>
      <w:r>
        <w:t>pomočjo</w:t>
      </w:r>
      <w:proofErr w:type="spellEnd"/>
      <w:r>
        <w:t xml:space="preserve"> </w:t>
      </w:r>
      <w:proofErr w:type="spellStart"/>
      <w:r>
        <w:t>statističnih</w:t>
      </w:r>
      <w:proofErr w:type="spellEnd"/>
      <w:r>
        <w:t xml:space="preserve"> </w:t>
      </w:r>
      <w:proofErr w:type="spellStart"/>
      <w:r>
        <w:t>metod</w:t>
      </w:r>
      <w:proofErr w:type="spellEnd"/>
      <w:r>
        <w:t xml:space="preserve"> </w:t>
      </w:r>
      <w:proofErr w:type="spellStart"/>
      <w:r>
        <w:t>strojnega</w:t>
      </w:r>
      <w:proofErr w:type="spellEnd"/>
      <w:r>
        <w:t xml:space="preserve"> </w:t>
      </w:r>
      <w:proofErr w:type="spellStart"/>
      <w:r>
        <w:t>učenja</w:t>
      </w:r>
      <w:proofErr w:type="spellEnd"/>
      <w:r>
        <w:t>.</w:t>
      </w:r>
    </w:p>
    <w:p w14:paraId="2FB7CADF" w14:textId="39C67CA1" w:rsidR="00585EA5" w:rsidRDefault="00585EA5" w:rsidP="00EC6961">
      <w:proofErr w:type="spellStart"/>
      <w:r>
        <w:t>Raziskava</w:t>
      </w:r>
      <w:proofErr w:type="spellEnd"/>
      <w:r>
        <w:t xml:space="preserve"> </w:t>
      </w:r>
      <w:proofErr w:type="spellStart"/>
      <w:r>
        <w:t>bo</w:t>
      </w:r>
      <w:proofErr w:type="spellEnd"/>
      <w:r>
        <w:t xml:space="preserve"> v </w:t>
      </w:r>
      <w:proofErr w:type="spellStart"/>
      <w:r>
        <w:t>mednarodnem</w:t>
      </w:r>
      <w:proofErr w:type="spellEnd"/>
      <w:r>
        <w:t xml:space="preserve"> </w:t>
      </w:r>
      <w:proofErr w:type="spellStart"/>
      <w:r>
        <w:t>prostoru</w:t>
      </w:r>
      <w:proofErr w:type="spellEnd"/>
      <w:r>
        <w:t xml:space="preserve"> </w:t>
      </w:r>
      <w:proofErr w:type="spellStart"/>
      <w:r>
        <w:t>prikazala</w:t>
      </w:r>
      <w:proofErr w:type="spellEnd"/>
      <w:r>
        <w:t xml:space="preserve"> </w:t>
      </w:r>
      <w:proofErr w:type="spellStart"/>
      <w:r>
        <w:t>še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vidik</w:t>
      </w:r>
      <w:proofErr w:type="spellEnd"/>
      <w:r>
        <w:t xml:space="preserve"> </w:t>
      </w:r>
      <w:proofErr w:type="spellStart"/>
      <w:r>
        <w:t>strojnega</w:t>
      </w:r>
      <w:proofErr w:type="spellEnd"/>
      <w:r>
        <w:t xml:space="preserve"> </w:t>
      </w:r>
      <w:proofErr w:type="spellStart"/>
      <w:r>
        <w:t>učenja</w:t>
      </w:r>
      <w:proofErr w:type="spellEnd"/>
      <w:r>
        <w:t xml:space="preserve"> v </w:t>
      </w:r>
      <w:proofErr w:type="spellStart"/>
      <w:r>
        <w:t>vzgoji</w:t>
      </w:r>
      <w:proofErr w:type="spellEnd"/>
      <w:r>
        <w:t xml:space="preserve"> in </w:t>
      </w:r>
      <w:proofErr w:type="spellStart"/>
      <w:r>
        <w:t>izobraževanju</w:t>
      </w:r>
      <w:proofErr w:type="spellEnd"/>
      <w:r>
        <w:t xml:space="preserve">. </w:t>
      </w:r>
      <w:proofErr w:type="spellStart"/>
      <w:r>
        <w:t>Doseženi</w:t>
      </w:r>
      <w:proofErr w:type="spellEnd"/>
      <w:r>
        <w:t xml:space="preserve"> </w:t>
      </w:r>
      <w:proofErr w:type="spellStart"/>
      <w:r>
        <w:t>modeli</w:t>
      </w:r>
      <w:proofErr w:type="spellEnd"/>
      <w:r>
        <w:t xml:space="preserve"> </w:t>
      </w:r>
      <w:proofErr w:type="spellStart"/>
      <w:r>
        <w:t>evalvacije</w:t>
      </w:r>
      <w:proofErr w:type="spellEnd"/>
      <w:r>
        <w:t xml:space="preserve"> pa </w:t>
      </w:r>
      <w:proofErr w:type="spellStart"/>
      <w:r>
        <w:t>niso</w:t>
      </w:r>
      <w:proofErr w:type="spellEnd"/>
      <w:r>
        <w:t xml:space="preserve"> le </w:t>
      </w:r>
      <w:proofErr w:type="spellStart"/>
      <w:r>
        <w:t>teoretične</w:t>
      </w:r>
      <w:proofErr w:type="spellEnd"/>
      <w:r>
        <w:t xml:space="preserve"> </w:t>
      </w:r>
      <w:proofErr w:type="spellStart"/>
      <w:r>
        <w:t>narave</w:t>
      </w:r>
      <w:proofErr w:type="spellEnd"/>
      <w:r>
        <w:t xml:space="preserve">, </w:t>
      </w:r>
      <w:proofErr w:type="spellStart"/>
      <w:r>
        <w:t>temveč</w:t>
      </w:r>
      <w:proofErr w:type="spellEnd"/>
      <w:r>
        <w:t xml:space="preserve"> </w:t>
      </w:r>
      <w:proofErr w:type="spellStart"/>
      <w:r>
        <w:t>imajo</w:t>
      </w:r>
      <w:proofErr w:type="spellEnd"/>
      <w:r>
        <w:t xml:space="preserve"> </w:t>
      </w:r>
      <w:proofErr w:type="spellStart"/>
      <w:r>
        <w:t>tudi</w:t>
      </w:r>
      <w:proofErr w:type="spellEnd"/>
      <w:r>
        <w:t xml:space="preserve"> </w:t>
      </w:r>
      <w:proofErr w:type="spellStart"/>
      <w:r>
        <w:t>praktičen</w:t>
      </w:r>
      <w:proofErr w:type="spellEnd"/>
      <w:r>
        <w:t xml:space="preserve"> </w:t>
      </w:r>
      <w:proofErr w:type="spellStart"/>
      <w:r>
        <w:t>vidik</w:t>
      </w:r>
      <w:proofErr w:type="spellEnd"/>
      <w:r>
        <w:t xml:space="preserve">. Na </w:t>
      </w:r>
      <w:proofErr w:type="spellStart"/>
      <w:r>
        <w:t>podlagi</w:t>
      </w:r>
      <w:proofErr w:type="spellEnd"/>
      <w:r>
        <w:t xml:space="preserve"> </w:t>
      </w:r>
      <w:r>
        <w:lastRenderedPageBreak/>
        <w:t xml:space="preserve">le </w:t>
      </w:r>
      <w:proofErr w:type="spellStart"/>
      <w:r>
        <w:t>teh</w:t>
      </w:r>
      <w:proofErr w:type="spellEnd"/>
      <w:r>
        <w:t xml:space="preserve"> </w:t>
      </w:r>
      <w:proofErr w:type="spellStart"/>
      <w:r>
        <w:t>modelov</w:t>
      </w:r>
      <w:proofErr w:type="spellEnd"/>
      <w:r>
        <w:t xml:space="preserve">, se </w:t>
      </w:r>
      <w:proofErr w:type="spellStart"/>
      <w:r>
        <w:t>lahko</w:t>
      </w:r>
      <w:proofErr w:type="spellEnd"/>
      <w:r>
        <w:t xml:space="preserve"> </w:t>
      </w:r>
      <w:proofErr w:type="spellStart"/>
      <w:r>
        <w:t>izdela</w:t>
      </w:r>
      <w:proofErr w:type="spellEnd"/>
      <w:r>
        <w:t xml:space="preserve"> </w:t>
      </w:r>
      <w:proofErr w:type="spellStart"/>
      <w:r>
        <w:t>posebne</w:t>
      </w:r>
      <w:proofErr w:type="spellEnd"/>
      <w:r>
        <w:t xml:space="preserve"> </w:t>
      </w:r>
      <w:proofErr w:type="spellStart"/>
      <w:r>
        <w:t>programske</w:t>
      </w:r>
      <w:proofErr w:type="spellEnd"/>
      <w:r>
        <w:t xml:space="preserve"> </w:t>
      </w:r>
      <w:proofErr w:type="spellStart"/>
      <w:r>
        <w:t>opreme</w:t>
      </w:r>
      <w:proofErr w:type="spellEnd"/>
      <w:r>
        <w:t xml:space="preserve">, ki bi </w:t>
      </w:r>
      <w:proofErr w:type="spellStart"/>
      <w:r>
        <w:t>avtomatično</w:t>
      </w:r>
      <w:proofErr w:type="spellEnd"/>
      <w:r>
        <w:t xml:space="preserve"> </w:t>
      </w:r>
      <w:proofErr w:type="spellStart"/>
      <w:r>
        <w:t>učence</w:t>
      </w:r>
      <w:proofErr w:type="spellEnd"/>
      <w:r>
        <w:t xml:space="preserve"> </w:t>
      </w:r>
      <w:proofErr w:type="spellStart"/>
      <w:r>
        <w:t>razvrstile</w:t>
      </w:r>
      <w:proofErr w:type="spellEnd"/>
      <w:r>
        <w:t xml:space="preserve"> glede </w:t>
      </w:r>
      <w:proofErr w:type="spellStart"/>
      <w:r>
        <w:t>na</w:t>
      </w:r>
      <w:proofErr w:type="spellEnd"/>
      <w:r>
        <w:t xml:space="preserve"> </w:t>
      </w:r>
      <w:proofErr w:type="spellStart"/>
      <w:r>
        <w:t>pričakovan</w:t>
      </w:r>
      <w:proofErr w:type="spellEnd"/>
      <w:r>
        <w:t xml:space="preserve"> </w:t>
      </w:r>
      <w:proofErr w:type="spellStart"/>
      <w:r>
        <w:t>odziv</w:t>
      </w:r>
      <w:proofErr w:type="spellEnd"/>
      <w:r>
        <w:t xml:space="preserve"> do </w:t>
      </w:r>
      <w:proofErr w:type="spellStart"/>
      <w:r>
        <w:t>tandemskega</w:t>
      </w:r>
      <w:proofErr w:type="spellEnd"/>
      <w:r>
        <w:t xml:space="preserve"> dela (ki ga </w:t>
      </w:r>
      <w:proofErr w:type="spellStart"/>
      <w:r>
        <w:t>lahko</w:t>
      </w:r>
      <w:proofErr w:type="spellEnd"/>
      <w:r>
        <w:t xml:space="preserve"> </w:t>
      </w:r>
      <w:proofErr w:type="spellStart"/>
      <w:r>
        <w:t>enostavno</w:t>
      </w:r>
      <w:proofErr w:type="spellEnd"/>
      <w:r>
        <w:t xml:space="preserve"> z </w:t>
      </w:r>
      <w:proofErr w:type="spellStart"/>
      <w:r>
        <w:t>novimi</w:t>
      </w:r>
      <w:proofErr w:type="spellEnd"/>
      <w:r>
        <w:t xml:space="preserve"> </w:t>
      </w:r>
      <w:proofErr w:type="spellStart"/>
      <w:r>
        <w:t>podatki</w:t>
      </w:r>
      <w:proofErr w:type="spellEnd"/>
      <w:r>
        <w:t xml:space="preserve"> za </w:t>
      </w:r>
      <w:proofErr w:type="spellStart"/>
      <w:r>
        <w:t>treniranje</w:t>
      </w:r>
      <w:proofErr w:type="spellEnd"/>
      <w:r>
        <w:t xml:space="preserve"> </w:t>
      </w:r>
      <w:proofErr w:type="spellStart"/>
      <w:r>
        <w:t>modelov</w:t>
      </w:r>
      <w:proofErr w:type="spellEnd"/>
      <w:r>
        <w:t xml:space="preserve"> </w:t>
      </w:r>
      <w:proofErr w:type="spellStart"/>
      <w:r>
        <w:t>umetne</w:t>
      </w:r>
      <w:proofErr w:type="spellEnd"/>
      <w:r>
        <w:t xml:space="preserve"> </w:t>
      </w:r>
      <w:proofErr w:type="spellStart"/>
      <w:r>
        <w:t>inteligence</w:t>
      </w:r>
      <w:proofErr w:type="spellEnd"/>
      <w:r>
        <w:t xml:space="preserve"> </w:t>
      </w:r>
      <w:proofErr w:type="spellStart"/>
      <w:r>
        <w:t>posplošimo</w:t>
      </w:r>
      <w:proofErr w:type="spellEnd"/>
      <w:r>
        <w:t xml:space="preserve"> </w:t>
      </w:r>
      <w:proofErr w:type="spellStart"/>
      <w:r>
        <w:t>še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druge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) </w:t>
      </w:r>
      <w:proofErr w:type="spellStart"/>
      <w:r>
        <w:t>na</w:t>
      </w:r>
      <w:proofErr w:type="spellEnd"/>
      <w:r>
        <w:t xml:space="preserve"> </w:t>
      </w:r>
      <w:proofErr w:type="spellStart"/>
      <w:r>
        <w:t>podlagi</w:t>
      </w:r>
      <w:proofErr w:type="spellEnd"/>
      <w:r>
        <w:t xml:space="preserve"> </w:t>
      </w:r>
      <w:proofErr w:type="spellStart"/>
      <w:r>
        <w:t>različnih</w:t>
      </w:r>
      <w:proofErr w:type="spellEnd"/>
      <w:r>
        <w:t xml:space="preserve"> </w:t>
      </w:r>
      <w:proofErr w:type="spellStart"/>
      <w:r>
        <w:t>vhodnih</w:t>
      </w:r>
      <w:proofErr w:type="spellEnd"/>
      <w:r>
        <w:t xml:space="preserve"> </w:t>
      </w:r>
      <w:proofErr w:type="spellStart"/>
      <w:r>
        <w:t>informacij</w:t>
      </w:r>
      <w:proofErr w:type="spellEnd"/>
      <w:r>
        <w:t xml:space="preserve">; V </w:t>
      </w:r>
      <w:proofErr w:type="spellStart"/>
      <w:r>
        <w:t>našem</w:t>
      </w:r>
      <w:proofErr w:type="spellEnd"/>
      <w:r>
        <w:t xml:space="preserve"> </w:t>
      </w:r>
      <w:proofErr w:type="spellStart"/>
      <w:r>
        <w:t>primeru</w:t>
      </w:r>
      <w:proofErr w:type="spellEnd"/>
      <w:r>
        <w:t xml:space="preserve"> </w:t>
      </w:r>
      <w:proofErr w:type="spellStart"/>
      <w:r>
        <w:t>informacij</w:t>
      </w:r>
      <w:proofErr w:type="spellEnd"/>
      <w:r>
        <w:t xml:space="preserve"> </w:t>
      </w:r>
      <w:proofErr w:type="spellStart"/>
      <w:r>
        <w:t>splošnega</w:t>
      </w:r>
      <w:proofErr w:type="spellEnd"/>
      <w:r>
        <w:t xml:space="preserve"> </w:t>
      </w:r>
      <w:proofErr w:type="spellStart"/>
      <w:r>
        <w:t>značaja</w:t>
      </w:r>
      <w:proofErr w:type="spellEnd"/>
      <w:r>
        <w:t xml:space="preserve">, </w:t>
      </w:r>
      <w:proofErr w:type="spellStart"/>
      <w:r>
        <w:t>psihološke</w:t>
      </w:r>
      <w:proofErr w:type="spellEnd"/>
      <w:r>
        <w:t xml:space="preserve"> </w:t>
      </w:r>
      <w:proofErr w:type="spellStart"/>
      <w:r>
        <w:t>slike</w:t>
      </w:r>
      <w:proofErr w:type="spellEnd"/>
      <w:r>
        <w:t xml:space="preserve"> </w:t>
      </w:r>
      <w:proofErr w:type="spellStart"/>
      <w:r>
        <w:t>učenca</w:t>
      </w:r>
      <w:proofErr w:type="spellEnd"/>
      <w:r>
        <w:t xml:space="preserve"> in </w:t>
      </w:r>
      <w:proofErr w:type="spellStart"/>
      <w:r>
        <w:t>informacije</w:t>
      </w:r>
      <w:proofErr w:type="spellEnd"/>
      <w:r>
        <w:t xml:space="preserve"> glede </w:t>
      </w:r>
      <w:proofErr w:type="spellStart"/>
      <w:r>
        <w:t>na</w:t>
      </w:r>
      <w:proofErr w:type="spellEnd"/>
      <w:r>
        <w:t xml:space="preserve"> </w:t>
      </w:r>
      <w:proofErr w:type="spellStart"/>
      <w:r>
        <w:t>samo</w:t>
      </w:r>
      <w:proofErr w:type="spellEnd"/>
      <w:r>
        <w:t xml:space="preserve"> </w:t>
      </w:r>
      <w:proofErr w:type="spellStart"/>
      <w:r>
        <w:t>delo</w:t>
      </w:r>
      <w:proofErr w:type="spellEnd"/>
      <w:r>
        <w:t xml:space="preserve"> v </w:t>
      </w:r>
      <w:proofErr w:type="spellStart"/>
      <w:r>
        <w:t>tandemu</w:t>
      </w:r>
      <w:proofErr w:type="spellEnd"/>
      <w:r>
        <w:t xml:space="preserve">. V </w:t>
      </w:r>
      <w:proofErr w:type="spellStart"/>
      <w:r>
        <w:t>bodočnosti</w:t>
      </w:r>
      <w:proofErr w:type="spellEnd"/>
      <w:r>
        <w:t xml:space="preserve"> je </w:t>
      </w:r>
      <w:proofErr w:type="spellStart"/>
      <w:r>
        <w:t>razširitev</w:t>
      </w:r>
      <w:proofErr w:type="spellEnd"/>
      <w:r>
        <w:t xml:space="preserve">, </w:t>
      </w:r>
      <w:proofErr w:type="spellStart"/>
      <w:r>
        <w:t>kot</w:t>
      </w:r>
      <w:proofErr w:type="spellEnd"/>
      <w:r>
        <w:t xml:space="preserve"> </w:t>
      </w:r>
      <w:proofErr w:type="spellStart"/>
      <w:r>
        <w:t>smo</w:t>
      </w:r>
      <w:proofErr w:type="spellEnd"/>
      <w:r>
        <w:t xml:space="preserve"> </w:t>
      </w:r>
      <w:proofErr w:type="spellStart"/>
      <w:r>
        <w:t>že</w:t>
      </w:r>
      <w:proofErr w:type="spellEnd"/>
      <w:r>
        <w:t xml:space="preserve"> </w:t>
      </w:r>
      <w:proofErr w:type="spellStart"/>
      <w:r>
        <w:t>orisali</w:t>
      </w:r>
      <w:proofErr w:type="spellEnd"/>
      <w:r>
        <w:t xml:space="preserve">, </w:t>
      </w:r>
      <w:proofErr w:type="spellStart"/>
      <w:r>
        <w:t>enostavna</w:t>
      </w:r>
      <w:proofErr w:type="spellEnd"/>
      <w:r>
        <w:t xml:space="preserve">, </w:t>
      </w:r>
      <w:proofErr w:type="spellStart"/>
      <w:r>
        <w:t>tako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druge</w:t>
      </w:r>
      <w:proofErr w:type="spellEnd"/>
      <w:r>
        <w:t xml:space="preserve"> </w:t>
      </w:r>
      <w:proofErr w:type="spellStart"/>
      <w:r>
        <w:t>predmetne</w:t>
      </w:r>
      <w:proofErr w:type="spellEnd"/>
      <w:r>
        <w:t xml:space="preserve"> </w:t>
      </w:r>
      <w:proofErr w:type="spellStart"/>
      <w:r>
        <w:t>kategorije</w:t>
      </w:r>
      <w:proofErr w:type="spellEnd"/>
      <w:r>
        <w:t xml:space="preserve">, </w:t>
      </w:r>
      <w:proofErr w:type="spellStart"/>
      <w:r>
        <w:t>druge</w:t>
      </w:r>
      <w:proofErr w:type="spellEnd"/>
      <w:r>
        <w:t xml:space="preserve"> </w:t>
      </w:r>
      <w:proofErr w:type="spellStart"/>
      <w:r>
        <w:t>šole</w:t>
      </w:r>
      <w:proofErr w:type="spellEnd"/>
      <w:r>
        <w:t xml:space="preserve">, </w:t>
      </w:r>
      <w:proofErr w:type="spellStart"/>
      <w:r>
        <w:t>druge</w:t>
      </w:r>
      <w:proofErr w:type="spellEnd"/>
      <w:r>
        <w:t xml:space="preserve"> </w:t>
      </w:r>
      <w:proofErr w:type="spellStart"/>
      <w:r>
        <w:t>predmete</w:t>
      </w:r>
      <w:proofErr w:type="spellEnd"/>
      <w:r>
        <w:t xml:space="preserve">, </w:t>
      </w:r>
      <w:proofErr w:type="spellStart"/>
      <w:r>
        <w:t>druga</w:t>
      </w:r>
      <w:proofErr w:type="spellEnd"/>
      <w:r>
        <w:t xml:space="preserve"> </w:t>
      </w:r>
      <w:proofErr w:type="spellStart"/>
      <w:r>
        <w:t>okolja</w:t>
      </w:r>
      <w:proofErr w:type="spellEnd"/>
      <w:r>
        <w:t xml:space="preserve"> (</w:t>
      </w:r>
      <w:proofErr w:type="spellStart"/>
      <w:r>
        <w:t>npr</w:t>
      </w:r>
      <w:proofErr w:type="spellEnd"/>
      <w:r>
        <w:t xml:space="preserve">. drug </w:t>
      </w:r>
      <w:proofErr w:type="spellStart"/>
      <w:r>
        <w:t>kulturni</w:t>
      </w:r>
      <w:proofErr w:type="spellEnd"/>
      <w:r>
        <w:t xml:space="preserve"> </w:t>
      </w:r>
      <w:proofErr w:type="spellStart"/>
      <w:r>
        <w:t>kontekst</w:t>
      </w:r>
      <w:proofErr w:type="spellEnd"/>
      <w:r>
        <w:t>)</w:t>
      </w:r>
      <w:r w:rsidR="007437B8">
        <w:t xml:space="preserve">, </w:t>
      </w:r>
      <w:proofErr w:type="spellStart"/>
      <w:r w:rsidR="007437B8">
        <w:t>kot</w:t>
      </w:r>
      <w:proofErr w:type="spellEnd"/>
      <w:r w:rsidR="007437B8">
        <w:t xml:space="preserve"> </w:t>
      </w:r>
      <w:proofErr w:type="spellStart"/>
      <w:r w:rsidR="007437B8">
        <w:t>tudi</w:t>
      </w:r>
      <w:proofErr w:type="spellEnd"/>
      <w:r w:rsidR="007437B8">
        <w:t xml:space="preserve"> </w:t>
      </w:r>
      <w:proofErr w:type="spellStart"/>
      <w:r w:rsidR="007437B8">
        <w:t>na</w:t>
      </w:r>
      <w:proofErr w:type="spellEnd"/>
      <w:r w:rsidR="007437B8">
        <w:t xml:space="preserve"> </w:t>
      </w:r>
      <w:proofErr w:type="spellStart"/>
      <w:r w:rsidR="007437B8">
        <w:t>druge</w:t>
      </w:r>
      <w:proofErr w:type="spellEnd"/>
      <w:r w:rsidR="007437B8">
        <w:t xml:space="preserve"> </w:t>
      </w:r>
      <w:proofErr w:type="spellStart"/>
      <w:r w:rsidR="007437B8">
        <w:t>vhodne</w:t>
      </w:r>
      <w:proofErr w:type="spellEnd"/>
      <w:r w:rsidR="007437B8">
        <w:t xml:space="preserve"> </w:t>
      </w:r>
      <w:proofErr w:type="spellStart"/>
      <w:r w:rsidR="007437B8">
        <w:t>podatke</w:t>
      </w:r>
      <w:proofErr w:type="spellEnd"/>
      <w:r w:rsidR="007437B8">
        <w:t>.</w:t>
      </w:r>
    </w:p>
    <w:p w14:paraId="3AA5F247" w14:textId="23EBFF8F" w:rsidR="00EC6961" w:rsidRDefault="000B5558" w:rsidP="00EC6961">
      <w:pPr>
        <w:rPr>
          <w:sz w:val="40"/>
          <w:szCs w:val="40"/>
        </w:rPr>
      </w:pPr>
      <w:r>
        <w:rPr>
          <w:sz w:val="40"/>
          <w:szCs w:val="40"/>
        </w:rPr>
        <w:t>M</w:t>
      </w:r>
      <w:r w:rsidR="00EC6961">
        <w:rPr>
          <w:sz w:val="40"/>
          <w:szCs w:val="40"/>
        </w:rPr>
        <w:t xml:space="preserve">etode </w:t>
      </w:r>
      <w:proofErr w:type="spellStart"/>
      <w:r w:rsidR="00EC6961">
        <w:rPr>
          <w:sz w:val="40"/>
          <w:szCs w:val="40"/>
        </w:rPr>
        <w:t>raziskovanja</w:t>
      </w:r>
      <w:proofErr w:type="spellEnd"/>
    </w:p>
    <w:p w14:paraId="023E1FE5" w14:textId="3CF757CE" w:rsidR="00EC6961" w:rsidRDefault="000B5558" w:rsidP="00CF3060">
      <w:proofErr w:type="spellStart"/>
      <w:r>
        <w:t>Uporabljena</w:t>
      </w:r>
      <w:proofErr w:type="spellEnd"/>
      <w:r>
        <w:t xml:space="preserve"> je </w:t>
      </w:r>
      <w:proofErr w:type="spellStart"/>
      <w:r>
        <w:t>kavzalna</w:t>
      </w:r>
      <w:proofErr w:type="spellEnd"/>
      <w:r>
        <w:t xml:space="preserve"> ne?-</w:t>
      </w:r>
      <w:proofErr w:type="spellStart"/>
      <w:r>
        <w:t>eksperimentalna</w:t>
      </w:r>
      <w:proofErr w:type="spellEnd"/>
      <w:r>
        <w:t xml:space="preserve"> </w:t>
      </w:r>
      <w:proofErr w:type="spellStart"/>
      <w:r>
        <w:t>metoda</w:t>
      </w:r>
      <w:proofErr w:type="spellEnd"/>
      <w:r>
        <w:t xml:space="preserve"> </w:t>
      </w:r>
      <w:proofErr w:type="spellStart"/>
      <w:r>
        <w:t>pedagoške</w:t>
      </w:r>
      <w:proofErr w:type="spellEnd"/>
      <w:r>
        <w:t xml:space="preserve"> </w:t>
      </w:r>
      <w:proofErr w:type="spellStart"/>
      <w:r>
        <w:t>raziskave</w:t>
      </w:r>
      <w:proofErr w:type="spellEnd"/>
      <w:r>
        <w:t xml:space="preserve">. Po </w:t>
      </w:r>
      <w:proofErr w:type="spellStart"/>
      <w:r>
        <w:t>pridobitvi</w:t>
      </w:r>
      <w:proofErr w:type="spellEnd"/>
      <w:r>
        <w:t xml:space="preserve"> </w:t>
      </w:r>
      <w:proofErr w:type="spellStart"/>
      <w:r>
        <w:t>ustreznih</w:t>
      </w:r>
      <w:proofErr w:type="spellEnd"/>
      <w:r>
        <w:t xml:space="preserve"> </w:t>
      </w:r>
      <w:proofErr w:type="spellStart"/>
      <w:r>
        <w:t>soglasij</w:t>
      </w:r>
      <w:proofErr w:type="spellEnd"/>
      <w:r>
        <w:t xml:space="preserve"> s </w:t>
      </w:r>
      <w:proofErr w:type="spellStart"/>
      <w:r>
        <w:t>strani</w:t>
      </w:r>
      <w:proofErr w:type="spellEnd"/>
      <w:r>
        <w:t xml:space="preserve"> </w:t>
      </w:r>
      <w:proofErr w:type="spellStart"/>
      <w:r>
        <w:t>šole</w:t>
      </w:r>
      <w:proofErr w:type="spellEnd"/>
      <w:r>
        <w:t xml:space="preserve"> in </w:t>
      </w:r>
      <w:proofErr w:type="spellStart"/>
      <w:r>
        <w:t>dijakov</w:t>
      </w:r>
      <w:proofErr w:type="spellEnd"/>
      <w:r>
        <w:t xml:space="preserve">, v </w:t>
      </w:r>
      <w:proofErr w:type="spellStart"/>
      <w:r>
        <w:t>skladu</w:t>
      </w:r>
      <w:proofErr w:type="spellEnd"/>
      <w:r>
        <w:t xml:space="preserve"> </w:t>
      </w:r>
      <w:r w:rsidR="00BB3011">
        <w:t xml:space="preserve">z </w:t>
      </w:r>
      <w:proofErr w:type="spellStart"/>
      <w:r w:rsidR="00BB3011">
        <w:t>etičnimi</w:t>
      </w:r>
      <w:proofErr w:type="spellEnd"/>
      <w:r w:rsidR="00BB3011">
        <w:t xml:space="preserve"> </w:t>
      </w:r>
      <w:proofErr w:type="spellStart"/>
      <w:r w:rsidR="00BB3011">
        <w:t>standardi</w:t>
      </w:r>
      <w:proofErr w:type="spellEnd"/>
      <w:r w:rsidR="00BB3011">
        <w:t xml:space="preserve"> Helsinki </w:t>
      </w:r>
      <w:proofErr w:type="spellStart"/>
      <w:r w:rsidR="00BB3011">
        <w:t>deklaracije</w:t>
      </w:r>
      <w:proofErr w:type="spellEnd"/>
      <w:r w:rsidR="00BB3011">
        <w:t xml:space="preserve"> in </w:t>
      </w:r>
      <w:proofErr w:type="spellStart"/>
      <w:r w:rsidR="00BB3011">
        <w:t>evropski</w:t>
      </w:r>
      <w:proofErr w:type="spellEnd"/>
      <w:r w:rsidR="00BB3011">
        <w:t xml:space="preserve"> </w:t>
      </w:r>
      <w:proofErr w:type="spellStart"/>
      <w:r w:rsidR="00BB3011">
        <w:t>splošni</w:t>
      </w:r>
      <w:proofErr w:type="spellEnd"/>
      <w:r w:rsidR="00BB3011">
        <w:t xml:space="preserve"> </w:t>
      </w:r>
      <w:proofErr w:type="spellStart"/>
      <w:r w:rsidR="00BB3011">
        <w:t>uredbi</w:t>
      </w:r>
      <w:proofErr w:type="spellEnd"/>
      <w:r w:rsidR="00BB3011">
        <w:t xml:space="preserve"> o </w:t>
      </w:r>
      <w:proofErr w:type="spellStart"/>
      <w:r w:rsidR="00BB3011">
        <w:t>varstvu</w:t>
      </w:r>
      <w:proofErr w:type="spellEnd"/>
      <w:r w:rsidR="00BB3011">
        <w:t xml:space="preserve">  </w:t>
      </w:r>
      <w:proofErr w:type="spellStart"/>
      <w:r w:rsidR="00BB3011">
        <w:t>podatkov</w:t>
      </w:r>
      <w:proofErr w:type="spellEnd"/>
      <w:r w:rsidR="00BB3011">
        <w:t xml:space="preserve">, so </w:t>
      </w:r>
      <w:proofErr w:type="spellStart"/>
      <w:r w:rsidR="00BB3011">
        <w:t>profesorji</w:t>
      </w:r>
      <w:proofErr w:type="spellEnd"/>
      <w:r w:rsidR="00BB3011">
        <w:t xml:space="preserve"> </w:t>
      </w:r>
      <w:proofErr w:type="spellStart"/>
      <w:r w:rsidR="00BB3011">
        <w:t>vključeni</w:t>
      </w:r>
      <w:proofErr w:type="spellEnd"/>
      <w:r w:rsidR="00BB3011">
        <w:t xml:space="preserve"> v </w:t>
      </w:r>
      <w:proofErr w:type="spellStart"/>
      <w:r w:rsidR="00BB3011">
        <w:t>raziskavo</w:t>
      </w:r>
      <w:proofErr w:type="spellEnd"/>
      <w:r w:rsidR="00BB3011">
        <w:t xml:space="preserve"> v </w:t>
      </w:r>
      <w:proofErr w:type="spellStart"/>
      <w:r w:rsidR="00BB3011">
        <w:t>okviru</w:t>
      </w:r>
      <w:proofErr w:type="spellEnd"/>
      <w:r w:rsidR="00BB3011">
        <w:t xml:space="preserve"> </w:t>
      </w:r>
      <w:proofErr w:type="spellStart"/>
      <w:r w:rsidR="00BB3011">
        <w:t>kratkega</w:t>
      </w:r>
      <w:proofErr w:type="spellEnd"/>
      <w:r w:rsidR="00BB3011">
        <w:t xml:space="preserve"> </w:t>
      </w:r>
      <w:proofErr w:type="spellStart"/>
      <w:r w:rsidR="00BB3011">
        <w:t>števila</w:t>
      </w:r>
      <w:proofErr w:type="spellEnd"/>
      <w:r w:rsidR="00BB3011">
        <w:t xml:space="preserve"> </w:t>
      </w:r>
      <w:proofErr w:type="spellStart"/>
      <w:r w:rsidR="00BB3011">
        <w:t>ur</w:t>
      </w:r>
      <w:proofErr w:type="spellEnd"/>
      <w:r w:rsidR="00BB3011">
        <w:t xml:space="preserve"> </w:t>
      </w:r>
      <w:proofErr w:type="spellStart"/>
      <w:r w:rsidR="00BB3011">
        <w:t>matematike</w:t>
      </w:r>
      <w:proofErr w:type="spellEnd"/>
      <w:r w:rsidR="00BB3011">
        <w:t xml:space="preserve"> v </w:t>
      </w:r>
      <w:proofErr w:type="spellStart"/>
      <w:r w:rsidR="00BB3011">
        <w:t>drugem</w:t>
      </w:r>
      <w:proofErr w:type="spellEnd"/>
      <w:r w:rsidR="00BB3011">
        <w:t xml:space="preserve"> in </w:t>
      </w:r>
      <w:proofErr w:type="spellStart"/>
      <w:r w:rsidR="00BB3011">
        <w:t>tretjem</w:t>
      </w:r>
      <w:proofErr w:type="spellEnd"/>
      <w:r w:rsidR="00BB3011">
        <w:t xml:space="preserve"> </w:t>
      </w:r>
      <w:proofErr w:type="spellStart"/>
      <w:r w:rsidR="00BB3011">
        <w:t>letniku</w:t>
      </w:r>
      <w:proofErr w:type="spellEnd"/>
      <w:r w:rsidR="00BB3011">
        <w:t xml:space="preserve"> </w:t>
      </w:r>
      <w:proofErr w:type="spellStart"/>
      <w:r w:rsidR="00BB3011">
        <w:t>gimnazije</w:t>
      </w:r>
      <w:proofErr w:type="spellEnd"/>
      <w:r w:rsidR="00BB3011">
        <w:t xml:space="preserve"> pouk </w:t>
      </w:r>
      <w:proofErr w:type="spellStart"/>
      <w:r w:rsidR="00BB3011">
        <w:t>izvedli</w:t>
      </w:r>
      <w:proofErr w:type="spellEnd"/>
      <w:r w:rsidR="00BB3011">
        <w:t xml:space="preserve"> v </w:t>
      </w:r>
      <w:proofErr w:type="spellStart"/>
      <w:r w:rsidR="00BB3011">
        <w:t>obliki</w:t>
      </w:r>
      <w:proofErr w:type="spellEnd"/>
      <w:r w:rsidR="00BB3011">
        <w:t xml:space="preserve"> </w:t>
      </w:r>
      <w:proofErr w:type="spellStart"/>
      <w:r w:rsidR="00BB3011">
        <w:t>tandemskega</w:t>
      </w:r>
      <w:proofErr w:type="spellEnd"/>
      <w:r w:rsidR="00BB3011">
        <w:t xml:space="preserve"> </w:t>
      </w:r>
      <w:proofErr w:type="spellStart"/>
      <w:r w:rsidR="00BB3011">
        <w:t>učenja</w:t>
      </w:r>
      <w:proofErr w:type="spellEnd"/>
      <w:r w:rsidR="00BB3011">
        <w:t>.</w:t>
      </w:r>
    </w:p>
    <w:p w14:paraId="5748C23B" w14:textId="41907CC6" w:rsidR="00BB3011" w:rsidRDefault="00BB3011" w:rsidP="00CF3060">
      <w:r>
        <w:t xml:space="preserve">Po </w:t>
      </w:r>
      <w:proofErr w:type="spellStart"/>
      <w:r>
        <w:t>izvedenih</w:t>
      </w:r>
      <w:proofErr w:type="spellEnd"/>
      <w:r>
        <w:t xml:space="preserve"> </w:t>
      </w:r>
      <w:proofErr w:type="spellStart"/>
      <w:r>
        <w:t>urah</w:t>
      </w:r>
      <w:proofErr w:type="spellEnd"/>
      <w:r>
        <w:t xml:space="preserve">, so </w:t>
      </w:r>
      <w:proofErr w:type="spellStart"/>
      <w:r>
        <w:t>dijaki</w:t>
      </w:r>
      <w:proofErr w:type="spellEnd"/>
      <w:r>
        <w:t xml:space="preserve"> </w:t>
      </w:r>
      <w:proofErr w:type="spellStart"/>
      <w:r>
        <w:t>izpolnili</w:t>
      </w:r>
      <w:proofErr w:type="spellEnd"/>
      <w:r>
        <w:t xml:space="preserve"> </w:t>
      </w:r>
      <w:proofErr w:type="spellStart"/>
      <w:r>
        <w:t>vprašalnik</w:t>
      </w:r>
      <w:proofErr w:type="spellEnd"/>
      <w:r>
        <w:t xml:space="preserve">, ki je </w:t>
      </w:r>
      <w:proofErr w:type="spellStart"/>
      <w:r>
        <w:t>zajemal</w:t>
      </w:r>
      <w:proofErr w:type="spellEnd"/>
      <w:r>
        <w:t xml:space="preserve"> 56 </w:t>
      </w:r>
      <w:proofErr w:type="spellStart"/>
      <w:r>
        <w:t>vprašanj</w:t>
      </w:r>
      <w:proofErr w:type="spellEnd"/>
      <w:r>
        <w:t xml:space="preserve">, ki so </w:t>
      </w:r>
      <w:proofErr w:type="spellStart"/>
      <w:r>
        <w:t>določali</w:t>
      </w:r>
      <w:proofErr w:type="spellEnd"/>
      <w:r>
        <w:t xml:space="preserve"> 14 </w:t>
      </w:r>
      <w:proofErr w:type="spellStart"/>
      <w:r>
        <w:t>spremenljivk</w:t>
      </w:r>
      <w:proofErr w:type="spellEnd"/>
      <w:r>
        <w:t xml:space="preserve">. Ena od </w:t>
      </w:r>
      <w:proofErr w:type="spellStart"/>
      <w:r>
        <w:t>teh</w:t>
      </w:r>
      <w:proofErr w:type="spellEnd"/>
      <w:r>
        <w:t xml:space="preserve"> je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ciljna</w:t>
      </w:r>
      <w:proofErr w:type="spellEnd"/>
      <w:r>
        <w:t xml:space="preserve"> </w:t>
      </w:r>
      <w:proofErr w:type="spellStart"/>
      <w:r>
        <w:t>spremenljivka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3-stopenjski </w:t>
      </w:r>
      <w:proofErr w:type="spellStart"/>
      <w:r>
        <w:t>Likertovi</w:t>
      </w:r>
      <w:proofErr w:type="spellEnd"/>
      <w:r>
        <w:t xml:space="preserve"> </w:t>
      </w:r>
      <w:proofErr w:type="spellStart"/>
      <w:r>
        <w:t>lestvici</w:t>
      </w:r>
      <w:proofErr w:type="spellEnd"/>
      <w:r>
        <w:t xml:space="preserve">, ki je </w:t>
      </w:r>
      <w:proofErr w:type="spellStart"/>
      <w:r>
        <w:t>določala</w:t>
      </w:r>
      <w:proofErr w:type="spellEnd"/>
      <w:r>
        <w:t xml:space="preserve"> </w:t>
      </w:r>
      <w:proofErr w:type="spellStart"/>
      <w:r>
        <w:t>dijakov</w:t>
      </w:r>
      <w:proofErr w:type="spellEnd"/>
      <w:r>
        <w:t xml:space="preserve"> </w:t>
      </w:r>
      <w:proofErr w:type="spellStart"/>
      <w:r>
        <w:t>odziv</w:t>
      </w:r>
      <w:proofErr w:type="spellEnd"/>
      <w:r>
        <w:t xml:space="preserve"> do </w:t>
      </w:r>
      <w:proofErr w:type="spellStart"/>
      <w:r>
        <w:t>uporabljene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dela v </w:t>
      </w:r>
      <w:proofErr w:type="spellStart"/>
      <w:r>
        <w:t>tandemu</w:t>
      </w:r>
      <w:proofErr w:type="spellEnd"/>
      <w:r>
        <w:t xml:space="preserve">. </w:t>
      </w:r>
      <w:proofErr w:type="spellStart"/>
      <w:r>
        <w:t>Napovedne</w:t>
      </w:r>
      <w:proofErr w:type="spellEnd"/>
      <w:r>
        <w:t xml:space="preserve"> </w:t>
      </w:r>
      <w:proofErr w:type="spellStart"/>
      <w:r>
        <w:t>spremenljivke</w:t>
      </w:r>
      <w:proofErr w:type="spellEnd"/>
      <w:r w:rsidR="00E11712">
        <w:t xml:space="preserve">, </w:t>
      </w:r>
      <w:proofErr w:type="spellStart"/>
      <w:r w:rsidR="00E11712">
        <w:t>skupaj</w:t>
      </w:r>
      <w:proofErr w:type="spellEnd"/>
      <w:r w:rsidR="00E11712">
        <w:t xml:space="preserve"> s </w:t>
      </w:r>
      <w:proofErr w:type="spellStart"/>
      <w:r w:rsidR="00E11712">
        <w:t>kratkimi</w:t>
      </w:r>
      <w:proofErr w:type="spellEnd"/>
      <w:r w:rsidR="00E11712">
        <w:t xml:space="preserve"> </w:t>
      </w:r>
      <w:proofErr w:type="spellStart"/>
      <w:r w:rsidR="00E11712">
        <w:t>kategorizacijami</w:t>
      </w:r>
      <w:proofErr w:type="spellEnd"/>
      <w:r w:rsidR="00E11712">
        <w:t xml:space="preserve"> so </w:t>
      </w:r>
      <w:proofErr w:type="spellStart"/>
      <w:r w:rsidR="00E11712">
        <w:t>zbrane</w:t>
      </w:r>
      <w:proofErr w:type="spellEnd"/>
      <w:r w:rsidR="00E11712">
        <w:t xml:space="preserve"> v </w:t>
      </w:r>
      <w:proofErr w:type="spellStart"/>
      <w:r w:rsidR="00E11712">
        <w:t>Tabeli</w:t>
      </w:r>
      <w:proofErr w:type="spellEnd"/>
      <w:r w:rsidR="00E11712">
        <w:t xml:space="preserve"> x.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2194"/>
        <w:gridCol w:w="2596"/>
        <w:gridCol w:w="2195"/>
        <w:gridCol w:w="2077"/>
      </w:tblGrid>
      <w:tr w:rsidR="00213E0C" w:rsidRPr="00E11712" w14:paraId="161B3308" w14:textId="569E1634" w:rsidTr="00213E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4" w:type="dxa"/>
          </w:tcPr>
          <w:p w14:paraId="08571326" w14:textId="4F2BDD9E" w:rsidR="00213E0C" w:rsidRPr="00E11712" w:rsidRDefault="00213E0C" w:rsidP="00E11712">
            <w:pPr>
              <w:spacing w:after="160" w:line="259" w:lineRule="auto"/>
              <w:rPr>
                <w:color w:val="auto"/>
              </w:rPr>
            </w:pPr>
            <w:proofErr w:type="spellStart"/>
            <w:r>
              <w:rPr>
                <w:color w:val="auto"/>
              </w:rPr>
              <w:t>Spremenljivka</w:t>
            </w:r>
            <w:proofErr w:type="spellEnd"/>
          </w:p>
        </w:tc>
        <w:tc>
          <w:tcPr>
            <w:tcW w:w="2596" w:type="dxa"/>
          </w:tcPr>
          <w:p w14:paraId="0F8645B1" w14:textId="1C44D547" w:rsidR="00213E0C" w:rsidRPr="00E11712" w:rsidRDefault="00213E0C" w:rsidP="00E11712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proofErr w:type="spellStart"/>
            <w:r>
              <w:rPr>
                <w:color w:val="auto"/>
              </w:rPr>
              <w:t>Možne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vrednosti</w:t>
            </w:r>
            <w:proofErr w:type="spellEnd"/>
          </w:p>
        </w:tc>
        <w:tc>
          <w:tcPr>
            <w:tcW w:w="2195" w:type="dxa"/>
          </w:tcPr>
          <w:p w14:paraId="2D2C4336" w14:textId="54D88BAD" w:rsidR="00213E0C" w:rsidRPr="00E11712" w:rsidRDefault="00213E0C" w:rsidP="00E11712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 xml:space="preserve">Tip </w:t>
            </w:r>
            <w:proofErr w:type="spellStart"/>
            <w:r>
              <w:rPr>
                <w:color w:val="auto"/>
              </w:rPr>
              <w:t>spremenljivke</w:t>
            </w:r>
            <w:proofErr w:type="spellEnd"/>
            <w:r>
              <w:rPr>
                <w:color w:val="auto"/>
              </w:rPr>
              <w:t xml:space="preserve"> in </w:t>
            </w:r>
            <w:proofErr w:type="spellStart"/>
            <w:r>
              <w:rPr>
                <w:color w:val="auto"/>
              </w:rPr>
              <w:t>pripadajoč</w:t>
            </w:r>
            <w:proofErr w:type="spellEnd"/>
            <w:r>
              <w:rPr>
                <w:color w:val="auto"/>
              </w:rPr>
              <w:t xml:space="preserve"> instrument</w:t>
            </w:r>
          </w:p>
        </w:tc>
        <w:tc>
          <w:tcPr>
            <w:tcW w:w="2077" w:type="dxa"/>
          </w:tcPr>
          <w:p w14:paraId="09C6A1D6" w14:textId="15D439D8" w:rsidR="00213E0C" w:rsidRDefault="00213E0C" w:rsidP="00E117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Število</w:t>
            </w:r>
            <w:proofErr w:type="spellEnd"/>
            <w:r>
              <w:t xml:space="preserve"> </w:t>
            </w:r>
            <w:proofErr w:type="spellStart"/>
            <w:r>
              <w:t>vprašanj</w:t>
            </w:r>
            <w:proofErr w:type="spellEnd"/>
            <w:r>
              <w:t xml:space="preserve">, ki </w:t>
            </w:r>
            <w:proofErr w:type="spellStart"/>
            <w:r>
              <w:t>določa</w:t>
            </w:r>
            <w:proofErr w:type="spellEnd"/>
            <w:r>
              <w:t xml:space="preserve"> </w:t>
            </w:r>
            <w:proofErr w:type="spellStart"/>
            <w:r>
              <w:t>spremenljivko</w:t>
            </w:r>
            <w:proofErr w:type="spellEnd"/>
            <w:r>
              <w:t xml:space="preserve"> (instrument)</w:t>
            </w:r>
          </w:p>
        </w:tc>
      </w:tr>
      <w:tr w:rsidR="00213E0C" w:rsidRPr="00E11712" w14:paraId="0030EDD7" w14:textId="243B3329" w:rsidTr="00213E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4" w:type="dxa"/>
          </w:tcPr>
          <w:p w14:paraId="2C81672A" w14:textId="2C4AE6B9" w:rsidR="00213E0C" w:rsidRPr="00E11712" w:rsidRDefault="00213E0C" w:rsidP="00E11712">
            <w:pPr>
              <w:spacing w:after="160" w:line="259" w:lineRule="auto"/>
            </w:pPr>
            <w:r>
              <w:t>Spol</w:t>
            </w:r>
          </w:p>
        </w:tc>
        <w:tc>
          <w:tcPr>
            <w:tcW w:w="2596" w:type="dxa"/>
          </w:tcPr>
          <w:p w14:paraId="7B5F8501" w14:textId="77777777" w:rsidR="00213E0C" w:rsidRPr="00E11712" w:rsidRDefault="00213E0C" w:rsidP="00E1171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1712">
              <w:t>0-1 (Male, female)</w:t>
            </w:r>
          </w:p>
        </w:tc>
        <w:tc>
          <w:tcPr>
            <w:tcW w:w="2195" w:type="dxa"/>
          </w:tcPr>
          <w:p w14:paraId="1A7E73E6" w14:textId="192F4BE3" w:rsidR="00213E0C" w:rsidRPr="00E11712" w:rsidRDefault="00213E0C" w:rsidP="00E1171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1712">
              <w:t>A prior</w:t>
            </w:r>
            <w:r>
              <w:t>i</w:t>
            </w:r>
          </w:p>
        </w:tc>
        <w:tc>
          <w:tcPr>
            <w:tcW w:w="2077" w:type="dxa"/>
          </w:tcPr>
          <w:p w14:paraId="0E266A03" w14:textId="09BBC1DA" w:rsidR="00213E0C" w:rsidRPr="00E11712" w:rsidRDefault="00213E0C" w:rsidP="00E117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213E0C" w:rsidRPr="00E11712" w14:paraId="0DA6C99C" w14:textId="72BDBED1" w:rsidTr="00213E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4" w:type="dxa"/>
          </w:tcPr>
          <w:p w14:paraId="7020F5D1" w14:textId="1D444323" w:rsidR="00213E0C" w:rsidRPr="00E11712" w:rsidRDefault="00213E0C" w:rsidP="00E11712">
            <w:pPr>
              <w:spacing w:after="160" w:line="259" w:lineRule="auto"/>
            </w:pPr>
            <w:proofErr w:type="spellStart"/>
            <w:r>
              <w:t>Razred</w:t>
            </w:r>
            <w:proofErr w:type="spellEnd"/>
          </w:p>
        </w:tc>
        <w:tc>
          <w:tcPr>
            <w:tcW w:w="2596" w:type="dxa"/>
          </w:tcPr>
          <w:p w14:paraId="3B835348" w14:textId="77777777" w:rsidR="00213E0C" w:rsidRPr="00E11712" w:rsidRDefault="00213E0C" w:rsidP="00E1171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1712">
              <w:t>0-6 (7 present classes)</w:t>
            </w:r>
          </w:p>
        </w:tc>
        <w:tc>
          <w:tcPr>
            <w:tcW w:w="2195" w:type="dxa"/>
          </w:tcPr>
          <w:p w14:paraId="381EB8DD" w14:textId="219CD04D" w:rsidR="00213E0C" w:rsidRPr="00E11712" w:rsidRDefault="00213E0C" w:rsidP="00E1171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1712">
              <w:t>A prior</w:t>
            </w:r>
            <w:r>
              <w:t>i</w:t>
            </w:r>
          </w:p>
        </w:tc>
        <w:tc>
          <w:tcPr>
            <w:tcW w:w="2077" w:type="dxa"/>
          </w:tcPr>
          <w:p w14:paraId="744E4DEF" w14:textId="03088C62" w:rsidR="00213E0C" w:rsidRPr="00E11712" w:rsidRDefault="00213E0C" w:rsidP="00E117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213E0C" w:rsidRPr="00E11712" w14:paraId="3697E7B9" w14:textId="7B10CD52" w:rsidTr="00213E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4" w:type="dxa"/>
          </w:tcPr>
          <w:p w14:paraId="5291188C" w14:textId="0C9287AB" w:rsidR="00213E0C" w:rsidRPr="00E11712" w:rsidRDefault="00213E0C" w:rsidP="00E11712">
            <w:pPr>
              <w:spacing w:after="160" w:line="259" w:lineRule="auto"/>
            </w:pPr>
            <w:proofErr w:type="spellStart"/>
            <w:r>
              <w:t>Profesor</w:t>
            </w:r>
            <w:proofErr w:type="spellEnd"/>
          </w:p>
        </w:tc>
        <w:tc>
          <w:tcPr>
            <w:tcW w:w="2596" w:type="dxa"/>
          </w:tcPr>
          <w:p w14:paraId="23679983" w14:textId="77777777" w:rsidR="00213E0C" w:rsidRPr="00E11712" w:rsidRDefault="00213E0C" w:rsidP="00E1171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1712">
              <w:t>0-3 (4 teachers)</w:t>
            </w:r>
          </w:p>
        </w:tc>
        <w:tc>
          <w:tcPr>
            <w:tcW w:w="2195" w:type="dxa"/>
          </w:tcPr>
          <w:p w14:paraId="58790A95" w14:textId="690D9F64" w:rsidR="00213E0C" w:rsidRPr="00E11712" w:rsidRDefault="00213E0C" w:rsidP="00E1171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1712">
              <w:t>A prior</w:t>
            </w:r>
            <w:r>
              <w:t>i</w:t>
            </w:r>
          </w:p>
        </w:tc>
        <w:tc>
          <w:tcPr>
            <w:tcW w:w="2077" w:type="dxa"/>
          </w:tcPr>
          <w:p w14:paraId="4EA1BA99" w14:textId="79FE4A50" w:rsidR="00213E0C" w:rsidRPr="00E11712" w:rsidRDefault="00213E0C" w:rsidP="00E117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213E0C" w:rsidRPr="00E11712" w14:paraId="37224FE1" w14:textId="2D806A82" w:rsidTr="00213E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4" w:type="dxa"/>
          </w:tcPr>
          <w:p w14:paraId="7CA165C4" w14:textId="0E164E87" w:rsidR="00213E0C" w:rsidRPr="00E11712" w:rsidRDefault="00213E0C" w:rsidP="00E11712">
            <w:pPr>
              <w:spacing w:after="160" w:line="259" w:lineRule="auto"/>
            </w:pPr>
            <w:proofErr w:type="spellStart"/>
            <w:r>
              <w:t>Lanska</w:t>
            </w:r>
            <w:proofErr w:type="spellEnd"/>
            <w:r>
              <w:t xml:space="preserve"> </w:t>
            </w:r>
            <w:proofErr w:type="spellStart"/>
            <w:r>
              <w:t>ocena</w:t>
            </w:r>
            <w:proofErr w:type="spellEnd"/>
            <w:r>
              <w:t xml:space="preserve"> </w:t>
            </w:r>
            <w:proofErr w:type="spellStart"/>
            <w:r>
              <w:t>pri</w:t>
            </w:r>
            <w:proofErr w:type="spellEnd"/>
            <w:r>
              <w:t xml:space="preserve"> </w:t>
            </w:r>
            <w:proofErr w:type="spellStart"/>
            <w:r>
              <w:t>matematiki</w:t>
            </w:r>
            <w:proofErr w:type="spellEnd"/>
          </w:p>
        </w:tc>
        <w:tc>
          <w:tcPr>
            <w:tcW w:w="2596" w:type="dxa"/>
          </w:tcPr>
          <w:p w14:paraId="56CA0DEF" w14:textId="77777777" w:rsidR="00213E0C" w:rsidRPr="00E11712" w:rsidRDefault="00213E0C" w:rsidP="00E1171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1712">
              <w:t>1-5</w:t>
            </w:r>
          </w:p>
        </w:tc>
        <w:tc>
          <w:tcPr>
            <w:tcW w:w="2195" w:type="dxa"/>
          </w:tcPr>
          <w:p w14:paraId="20855BDF" w14:textId="442DB415" w:rsidR="00213E0C" w:rsidRPr="00E11712" w:rsidRDefault="00213E0C" w:rsidP="00E1171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1712">
              <w:t>A prior</w:t>
            </w:r>
            <w:r>
              <w:t>i</w:t>
            </w:r>
          </w:p>
        </w:tc>
        <w:tc>
          <w:tcPr>
            <w:tcW w:w="2077" w:type="dxa"/>
          </w:tcPr>
          <w:p w14:paraId="3282B86C" w14:textId="2B75E08B" w:rsidR="00213E0C" w:rsidRPr="00E11712" w:rsidRDefault="00213E0C" w:rsidP="00E117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213E0C" w:rsidRPr="00E11712" w14:paraId="6C0AE331" w14:textId="5BE9CDBE" w:rsidTr="00213E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4" w:type="dxa"/>
          </w:tcPr>
          <w:p w14:paraId="3A5F4AB9" w14:textId="641A6DBB" w:rsidR="00213E0C" w:rsidRPr="00E11712" w:rsidRDefault="00213E0C" w:rsidP="00E11712">
            <w:pPr>
              <w:spacing w:after="160" w:line="259" w:lineRule="auto"/>
              <w:rPr>
                <w:b w:val="0"/>
                <w:bCs w:val="0"/>
              </w:rPr>
            </w:pPr>
            <w:proofErr w:type="spellStart"/>
            <w:r>
              <w:t>Introverzija</w:t>
            </w:r>
            <w:proofErr w:type="spellEnd"/>
          </w:p>
        </w:tc>
        <w:tc>
          <w:tcPr>
            <w:tcW w:w="2596" w:type="dxa"/>
          </w:tcPr>
          <w:p w14:paraId="74C268D4" w14:textId="77777777" w:rsidR="00213E0C" w:rsidRPr="00E11712" w:rsidRDefault="00213E0C" w:rsidP="00E1171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1712">
              <w:t>8-40, 24 being “neutral” point</w:t>
            </w:r>
          </w:p>
        </w:tc>
        <w:tc>
          <w:tcPr>
            <w:tcW w:w="2195" w:type="dxa"/>
          </w:tcPr>
          <w:p w14:paraId="101AE192" w14:textId="6EB4EC76" w:rsidR="00213E0C" w:rsidRDefault="00213E0C" w:rsidP="00E1171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Psihološka</w:t>
            </w:r>
            <w:proofErr w:type="spellEnd"/>
          </w:p>
          <w:p w14:paraId="613C941C" w14:textId="6A599B41" w:rsidR="00213E0C" w:rsidRPr="00E11712" w:rsidRDefault="00213E0C" w:rsidP="00E1171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(MBTI test)</w:t>
            </w:r>
          </w:p>
        </w:tc>
        <w:tc>
          <w:tcPr>
            <w:tcW w:w="2077" w:type="dxa"/>
          </w:tcPr>
          <w:p w14:paraId="3386C8F1" w14:textId="6433FA41" w:rsidR="00213E0C" w:rsidRDefault="00213E0C" w:rsidP="00E117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</w:tr>
      <w:tr w:rsidR="00213E0C" w:rsidRPr="00E11712" w14:paraId="76206842" w14:textId="54D79400" w:rsidTr="00213E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4" w:type="dxa"/>
          </w:tcPr>
          <w:p w14:paraId="78BAB3A7" w14:textId="77777777" w:rsidR="00213E0C" w:rsidRPr="00E11712" w:rsidRDefault="00213E0C" w:rsidP="00E11712">
            <w:pPr>
              <w:spacing w:after="160" w:line="259" w:lineRule="auto"/>
            </w:pPr>
            <w:r w:rsidRPr="00E11712">
              <w:t>Sensing  / intuition</w:t>
            </w:r>
          </w:p>
        </w:tc>
        <w:tc>
          <w:tcPr>
            <w:tcW w:w="2596" w:type="dxa"/>
          </w:tcPr>
          <w:p w14:paraId="2D8AFA64" w14:textId="77777777" w:rsidR="00213E0C" w:rsidRPr="00E11712" w:rsidRDefault="00213E0C" w:rsidP="00E1171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1712">
              <w:t>8-40, 24 being “neutral” point</w:t>
            </w:r>
          </w:p>
        </w:tc>
        <w:tc>
          <w:tcPr>
            <w:tcW w:w="2195" w:type="dxa"/>
          </w:tcPr>
          <w:p w14:paraId="1EC8054A" w14:textId="65F7C45F" w:rsidR="00213E0C" w:rsidRDefault="00213E0C" w:rsidP="00E1171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Psihološka</w:t>
            </w:r>
            <w:proofErr w:type="spellEnd"/>
          </w:p>
          <w:p w14:paraId="47B49762" w14:textId="7737247F" w:rsidR="00213E0C" w:rsidRPr="00E11712" w:rsidRDefault="00213E0C" w:rsidP="00E1171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(MBTI test)</w:t>
            </w:r>
          </w:p>
        </w:tc>
        <w:tc>
          <w:tcPr>
            <w:tcW w:w="2077" w:type="dxa"/>
          </w:tcPr>
          <w:p w14:paraId="6D55A4A8" w14:textId="39146D93" w:rsidR="00213E0C" w:rsidRDefault="00213E0C" w:rsidP="00E117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</w:tr>
      <w:tr w:rsidR="00213E0C" w:rsidRPr="00E11712" w14:paraId="382117A9" w14:textId="099AA703" w:rsidTr="00213E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4" w:type="dxa"/>
          </w:tcPr>
          <w:p w14:paraId="544CAE20" w14:textId="77777777" w:rsidR="00213E0C" w:rsidRPr="00E11712" w:rsidRDefault="00213E0C" w:rsidP="00E11712">
            <w:pPr>
              <w:spacing w:after="160" w:line="259" w:lineRule="auto"/>
            </w:pPr>
            <w:r w:rsidRPr="00E11712">
              <w:t>Thinking / feeling</w:t>
            </w:r>
          </w:p>
        </w:tc>
        <w:tc>
          <w:tcPr>
            <w:tcW w:w="2596" w:type="dxa"/>
          </w:tcPr>
          <w:p w14:paraId="1CC0EF19" w14:textId="77777777" w:rsidR="00213E0C" w:rsidRPr="00E11712" w:rsidRDefault="00213E0C" w:rsidP="00E1171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1712">
              <w:t>8-40, 24 being “neutral” point</w:t>
            </w:r>
          </w:p>
        </w:tc>
        <w:tc>
          <w:tcPr>
            <w:tcW w:w="2195" w:type="dxa"/>
          </w:tcPr>
          <w:p w14:paraId="639AFE0A" w14:textId="1A6E408B" w:rsidR="00213E0C" w:rsidRDefault="00213E0C" w:rsidP="00E1171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Psihološka</w:t>
            </w:r>
            <w:proofErr w:type="spellEnd"/>
          </w:p>
          <w:p w14:paraId="30A15405" w14:textId="2B6716D6" w:rsidR="00213E0C" w:rsidRPr="00E11712" w:rsidRDefault="00213E0C" w:rsidP="00E1171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(MBTI test)</w:t>
            </w:r>
          </w:p>
        </w:tc>
        <w:tc>
          <w:tcPr>
            <w:tcW w:w="2077" w:type="dxa"/>
          </w:tcPr>
          <w:p w14:paraId="0D05D9D0" w14:textId="5FBC71B3" w:rsidR="00213E0C" w:rsidRDefault="00213E0C" w:rsidP="00E117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</w:tr>
      <w:tr w:rsidR="00213E0C" w:rsidRPr="00E11712" w14:paraId="7D08CF55" w14:textId="3481AB1F" w:rsidTr="00213E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4" w:type="dxa"/>
          </w:tcPr>
          <w:p w14:paraId="6895920C" w14:textId="77777777" w:rsidR="00213E0C" w:rsidRPr="00E11712" w:rsidRDefault="00213E0C" w:rsidP="00E11712">
            <w:pPr>
              <w:spacing w:after="160" w:line="259" w:lineRule="auto"/>
            </w:pPr>
            <w:r w:rsidRPr="00E11712">
              <w:t>Judging / perceiving</w:t>
            </w:r>
          </w:p>
        </w:tc>
        <w:tc>
          <w:tcPr>
            <w:tcW w:w="2596" w:type="dxa"/>
          </w:tcPr>
          <w:p w14:paraId="4D10C687" w14:textId="77777777" w:rsidR="00213E0C" w:rsidRPr="00E11712" w:rsidRDefault="00213E0C" w:rsidP="00E1171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1712">
              <w:t>8-40, 24 being “neutral” point</w:t>
            </w:r>
          </w:p>
        </w:tc>
        <w:tc>
          <w:tcPr>
            <w:tcW w:w="2195" w:type="dxa"/>
          </w:tcPr>
          <w:p w14:paraId="3D2BDA52" w14:textId="49BAA3A7" w:rsidR="00213E0C" w:rsidRDefault="00213E0C" w:rsidP="00E1171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Psihološka</w:t>
            </w:r>
            <w:proofErr w:type="spellEnd"/>
          </w:p>
          <w:p w14:paraId="179CFFAA" w14:textId="4E3DB137" w:rsidR="00213E0C" w:rsidRPr="00E11712" w:rsidRDefault="00213E0C" w:rsidP="00E1171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(MBTI test)</w:t>
            </w:r>
          </w:p>
        </w:tc>
        <w:tc>
          <w:tcPr>
            <w:tcW w:w="2077" w:type="dxa"/>
          </w:tcPr>
          <w:p w14:paraId="6D8EA4B1" w14:textId="5B62BCF0" w:rsidR="00213E0C" w:rsidRDefault="00213E0C" w:rsidP="00E117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</w:tr>
      <w:tr w:rsidR="00213E0C" w:rsidRPr="00E11712" w14:paraId="12D12F0A" w14:textId="145111BD" w:rsidTr="00213E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4" w:type="dxa"/>
          </w:tcPr>
          <w:p w14:paraId="5606E105" w14:textId="44F957AD" w:rsidR="00213E0C" w:rsidRPr="00E11712" w:rsidRDefault="00213E0C" w:rsidP="00E11712">
            <w:pPr>
              <w:spacing w:after="160" w:line="259" w:lineRule="auto"/>
            </w:pPr>
            <w:proofErr w:type="spellStart"/>
            <w:r>
              <w:t>Matematična</w:t>
            </w:r>
            <w:proofErr w:type="spellEnd"/>
            <w:r>
              <w:t xml:space="preserve"> </w:t>
            </w:r>
            <w:proofErr w:type="spellStart"/>
            <w:r>
              <w:t>anksioznost</w:t>
            </w:r>
            <w:proofErr w:type="spellEnd"/>
          </w:p>
        </w:tc>
        <w:tc>
          <w:tcPr>
            <w:tcW w:w="2596" w:type="dxa"/>
          </w:tcPr>
          <w:p w14:paraId="60F36172" w14:textId="77777777" w:rsidR="00213E0C" w:rsidRPr="00E11712" w:rsidRDefault="00213E0C" w:rsidP="00E1171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1712">
              <w:t>7-45</w:t>
            </w:r>
          </w:p>
        </w:tc>
        <w:tc>
          <w:tcPr>
            <w:tcW w:w="2195" w:type="dxa"/>
          </w:tcPr>
          <w:p w14:paraId="1A90B2A8" w14:textId="797E097D" w:rsidR="00213E0C" w:rsidRDefault="00213E0C" w:rsidP="00E1171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Psihološka</w:t>
            </w:r>
            <w:proofErr w:type="spellEnd"/>
          </w:p>
          <w:p w14:paraId="73EE2A14" w14:textId="19E07DE0" w:rsidR="00213E0C" w:rsidRPr="00E11712" w:rsidRDefault="00213E0C" w:rsidP="00E1171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(AMAS test)</w:t>
            </w:r>
          </w:p>
        </w:tc>
        <w:tc>
          <w:tcPr>
            <w:tcW w:w="2077" w:type="dxa"/>
          </w:tcPr>
          <w:p w14:paraId="052247D2" w14:textId="75F72604" w:rsidR="00213E0C" w:rsidRDefault="00213E0C" w:rsidP="00E117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</w:tr>
      <w:tr w:rsidR="00213E0C" w:rsidRPr="00E11712" w14:paraId="7E3F6518" w14:textId="0F29F3B2" w:rsidTr="00213E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4" w:type="dxa"/>
          </w:tcPr>
          <w:p w14:paraId="7E064A27" w14:textId="7986B724" w:rsidR="00213E0C" w:rsidRPr="00E11712" w:rsidRDefault="00213E0C" w:rsidP="00E11712">
            <w:pPr>
              <w:spacing w:after="160" w:line="259" w:lineRule="auto"/>
            </w:pPr>
            <w:proofErr w:type="spellStart"/>
            <w:r>
              <w:lastRenderedPageBreak/>
              <w:t>Matematična</w:t>
            </w:r>
            <w:proofErr w:type="spellEnd"/>
            <w:r>
              <w:t xml:space="preserve"> </w:t>
            </w:r>
            <w:proofErr w:type="spellStart"/>
            <w:r>
              <w:t>motivacija</w:t>
            </w:r>
            <w:proofErr w:type="spellEnd"/>
          </w:p>
        </w:tc>
        <w:tc>
          <w:tcPr>
            <w:tcW w:w="2596" w:type="dxa"/>
          </w:tcPr>
          <w:p w14:paraId="5257AADC" w14:textId="77777777" w:rsidR="00213E0C" w:rsidRPr="00E11712" w:rsidRDefault="00213E0C" w:rsidP="00E1171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1712">
              <w:t>9-35</w:t>
            </w:r>
          </w:p>
        </w:tc>
        <w:tc>
          <w:tcPr>
            <w:tcW w:w="2195" w:type="dxa"/>
          </w:tcPr>
          <w:p w14:paraId="2A8B0B44" w14:textId="7C8E49AB" w:rsidR="00213E0C" w:rsidRDefault="00213E0C" w:rsidP="00E1171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Psihološka</w:t>
            </w:r>
            <w:proofErr w:type="spellEnd"/>
          </w:p>
          <w:p w14:paraId="08429AF5" w14:textId="7EDBA767" w:rsidR="00213E0C" w:rsidRPr="00E11712" w:rsidRDefault="00213E0C" w:rsidP="00E1171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(del ATMI </w:t>
            </w:r>
            <w:proofErr w:type="spellStart"/>
            <w:r>
              <w:t>testa</w:t>
            </w:r>
            <w:proofErr w:type="spellEnd"/>
            <w:r>
              <w:t>)</w:t>
            </w:r>
          </w:p>
        </w:tc>
        <w:tc>
          <w:tcPr>
            <w:tcW w:w="2077" w:type="dxa"/>
          </w:tcPr>
          <w:p w14:paraId="5776B42D" w14:textId="257A57B3" w:rsidR="00213E0C" w:rsidRDefault="00213E0C" w:rsidP="00E117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</w:tr>
      <w:tr w:rsidR="00213E0C" w:rsidRPr="00E11712" w14:paraId="6DAB7570" w14:textId="7FEB0B3E" w:rsidTr="00213E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4" w:type="dxa"/>
          </w:tcPr>
          <w:p w14:paraId="61163D7B" w14:textId="4353B867" w:rsidR="00213E0C" w:rsidRPr="00E11712" w:rsidRDefault="00213E0C" w:rsidP="00E11712">
            <w:pPr>
              <w:spacing w:after="160" w:line="259" w:lineRule="auto"/>
            </w:pPr>
            <w:proofErr w:type="spellStart"/>
            <w:r>
              <w:t>Kvalitativna</w:t>
            </w:r>
            <w:proofErr w:type="spellEnd"/>
            <w:r>
              <w:t xml:space="preserve"> </w:t>
            </w:r>
            <w:proofErr w:type="spellStart"/>
            <w:r>
              <w:t>interakcija</w:t>
            </w:r>
            <w:proofErr w:type="spellEnd"/>
          </w:p>
        </w:tc>
        <w:tc>
          <w:tcPr>
            <w:tcW w:w="2596" w:type="dxa"/>
          </w:tcPr>
          <w:p w14:paraId="2D4189F3" w14:textId="77777777" w:rsidR="00213E0C" w:rsidRPr="00E11712" w:rsidRDefault="00213E0C" w:rsidP="00E1171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1712">
              <w:t>1-3 (little communication – lots of communication)</w:t>
            </w:r>
          </w:p>
        </w:tc>
        <w:tc>
          <w:tcPr>
            <w:tcW w:w="2195" w:type="dxa"/>
          </w:tcPr>
          <w:p w14:paraId="46560931" w14:textId="7A322775" w:rsidR="00213E0C" w:rsidRPr="00E11712" w:rsidRDefault="00213E0C" w:rsidP="00E1171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Vezano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tandemsko</w:t>
            </w:r>
            <w:proofErr w:type="spellEnd"/>
            <w:r>
              <w:t xml:space="preserve"> </w:t>
            </w:r>
            <w:proofErr w:type="spellStart"/>
            <w:r>
              <w:t>učenje</w:t>
            </w:r>
            <w:proofErr w:type="spellEnd"/>
          </w:p>
        </w:tc>
        <w:tc>
          <w:tcPr>
            <w:tcW w:w="2077" w:type="dxa"/>
          </w:tcPr>
          <w:p w14:paraId="771B551D" w14:textId="281E2295" w:rsidR="00213E0C" w:rsidRDefault="007D5B00" w:rsidP="00E117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213E0C" w:rsidRPr="00E11712" w14:paraId="1F0B8478" w14:textId="6E9D22A8" w:rsidTr="00213E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4" w:type="dxa"/>
          </w:tcPr>
          <w:p w14:paraId="65C54551" w14:textId="1C7A5BF1" w:rsidR="00213E0C" w:rsidRPr="00E11712" w:rsidRDefault="00213E0C" w:rsidP="00E11712">
            <w:pPr>
              <w:spacing w:after="160" w:line="259" w:lineRule="auto"/>
            </w:pPr>
            <w:proofErr w:type="spellStart"/>
            <w:r>
              <w:t>Kvantitativna</w:t>
            </w:r>
            <w:proofErr w:type="spellEnd"/>
            <w:r>
              <w:t xml:space="preserve"> </w:t>
            </w:r>
            <w:proofErr w:type="spellStart"/>
            <w:r>
              <w:t>interakcija</w:t>
            </w:r>
            <w:proofErr w:type="spellEnd"/>
          </w:p>
        </w:tc>
        <w:tc>
          <w:tcPr>
            <w:tcW w:w="2596" w:type="dxa"/>
          </w:tcPr>
          <w:p w14:paraId="5C01298A" w14:textId="77777777" w:rsidR="00213E0C" w:rsidRPr="00E11712" w:rsidRDefault="00213E0C" w:rsidP="00E1171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1712">
              <w:t>1-3 (work was not productive – work was productive)</w:t>
            </w:r>
          </w:p>
        </w:tc>
        <w:tc>
          <w:tcPr>
            <w:tcW w:w="2195" w:type="dxa"/>
          </w:tcPr>
          <w:p w14:paraId="33A3694D" w14:textId="72B1B070" w:rsidR="00213E0C" w:rsidRPr="00E11712" w:rsidRDefault="00213E0C" w:rsidP="00E1171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Vezano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tandemsko</w:t>
            </w:r>
            <w:proofErr w:type="spellEnd"/>
            <w:r>
              <w:t xml:space="preserve"> </w:t>
            </w:r>
            <w:proofErr w:type="spellStart"/>
            <w:r>
              <w:t>učenje</w:t>
            </w:r>
            <w:proofErr w:type="spellEnd"/>
          </w:p>
        </w:tc>
        <w:tc>
          <w:tcPr>
            <w:tcW w:w="2077" w:type="dxa"/>
          </w:tcPr>
          <w:p w14:paraId="1D47813E" w14:textId="272173AA" w:rsidR="00213E0C" w:rsidRDefault="007D5B00" w:rsidP="00E117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213E0C" w:rsidRPr="00E11712" w14:paraId="1E59E51C" w14:textId="5B35E4E3" w:rsidTr="00213E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4" w:type="dxa"/>
          </w:tcPr>
          <w:p w14:paraId="17E5ACBD" w14:textId="26CA5F85" w:rsidR="00213E0C" w:rsidRPr="00E11712" w:rsidRDefault="00213E0C" w:rsidP="00E11712">
            <w:pPr>
              <w:spacing w:after="160" w:line="259" w:lineRule="auto"/>
            </w:pPr>
            <w:proofErr w:type="spellStart"/>
            <w:r>
              <w:t>Prekašanje</w:t>
            </w:r>
            <w:proofErr w:type="spellEnd"/>
            <w:r>
              <w:t xml:space="preserve"> </w:t>
            </w:r>
            <w:proofErr w:type="spellStart"/>
            <w:r>
              <w:t>partnerja</w:t>
            </w:r>
            <w:proofErr w:type="spellEnd"/>
            <w:r>
              <w:t xml:space="preserve"> v </w:t>
            </w:r>
            <w:proofErr w:type="spellStart"/>
            <w:r>
              <w:t>tandemu</w:t>
            </w:r>
            <w:proofErr w:type="spellEnd"/>
          </w:p>
        </w:tc>
        <w:tc>
          <w:tcPr>
            <w:tcW w:w="2596" w:type="dxa"/>
          </w:tcPr>
          <w:p w14:paraId="61208A87" w14:textId="77777777" w:rsidR="00213E0C" w:rsidRPr="00E11712" w:rsidRDefault="00213E0C" w:rsidP="00E1171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1712">
              <w:t>1-3 (worked less – outperform)</w:t>
            </w:r>
          </w:p>
        </w:tc>
        <w:tc>
          <w:tcPr>
            <w:tcW w:w="2195" w:type="dxa"/>
          </w:tcPr>
          <w:p w14:paraId="386F3BE7" w14:textId="6D409347" w:rsidR="00213E0C" w:rsidRPr="00E11712" w:rsidRDefault="00213E0C" w:rsidP="00E1171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Vezano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tandemsko</w:t>
            </w:r>
            <w:proofErr w:type="spellEnd"/>
            <w:r>
              <w:t xml:space="preserve"> </w:t>
            </w:r>
            <w:proofErr w:type="spellStart"/>
            <w:r>
              <w:t>učenje</w:t>
            </w:r>
            <w:proofErr w:type="spellEnd"/>
          </w:p>
        </w:tc>
        <w:tc>
          <w:tcPr>
            <w:tcW w:w="2077" w:type="dxa"/>
          </w:tcPr>
          <w:p w14:paraId="3D9ACF9A" w14:textId="495F09D0" w:rsidR="00213E0C" w:rsidRDefault="007D5B00" w:rsidP="00E117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</w:tbl>
    <w:p w14:paraId="70332872" w14:textId="77777777" w:rsidR="00E11712" w:rsidRDefault="00E11712" w:rsidP="00CF3060"/>
    <w:p w14:paraId="42BBBE74" w14:textId="10CFCEF8" w:rsidR="005C45BE" w:rsidRDefault="005C45BE" w:rsidP="00CF3060">
      <w:r>
        <w:t xml:space="preserve">Za </w:t>
      </w:r>
      <w:proofErr w:type="spellStart"/>
      <w:r>
        <w:t>zgoraj</w:t>
      </w:r>
      <w:proofErr w:type="spellEnd"/>
      <w:r>
        <w:t xml:space="preserve"> </w:t>
      </w:r>
      <w:proofErr w:type="spellStart"/>
      <w:r>
        <w:t>navedene</w:t>
      </w:r>
      <w:proofErr w:type="spellEnd"/>
      <w:r>
        <w:t xml:space="preserve"> </w:t>
      </w:r>
      <w:proofErr w:type="spellStart"/>
      <w:r>
        <w:t>spremenljivke</w:t>
      </w:r>
      <w:proofErr w:type="spellEnd"/>
      <w:r w:rsidR="00FC7025">
        <w:t xml:space="preserve">, ki </w:t>
      </w:r>
      <w:proofErr w:type="spellStart"/>
      <w:r w:rsidR="00FC7025">
        <w:t>določajo</w:t>
      </w:r>
      <w:proofErr w:type="spellEnd"/>
      <w:r w:rsidR="00FC7025">
        <w:t xml:space="preserve"> </w:t>
      </w:r>
      <w:proofErr w:type="spellStart"/>
      <w:r w:rsidR="00FC7025">
        <w:t>psihološki</w:t>
      </w:r>
      <w:proofErr w:type="spellEnd"/>
      <w:r w:rsidR="00FC7025">
        <w:t xml:space="preserve"> </w:t>
      </w:r>
      <w:proofErr w:type="spellStart"/>
      <w:r w:rsidR="00FC7025">
        <w:t>profil</w:t>
      </w:r>
      <w:proofErr w:type="spellEnd"/>
      <w:r w:rsidR="00FC7025">
        <w:t xml:space="preserve"> </w:t>
      </w:r>
      <w:proofErr w:type="spellStart"/>
      <w:r w:rsidR="00FC7025">
        <w:t>dijaka</w:t>
      </w:r>
      <w:proofErr w:type="spellEnd"/>
      <w:r>
        <w:t xml:space="preserve"> </w:t>
      </w:r>
      <w:proofErr w:type="spellStart"/>
      <w:r>
        <w:t>smo</w:t>
      </w:r>
      <w:proofErr w:type="spellEnd"/>
      <w:r>
        <w:t xml:space="preserve"> </w:t>
      </w:r>
      <w:proofErr w:type="spellStart"/>
      <w:r>
        <w:t>izbrali</w:t>
      </w:r>
      <w:proofErr w:type="spellEnd"/>
      <w:r>
        <w:t xml:space="preserve"> </w:t>
      </w:r>
      <w:proofErr w:type="spellStart"/>
      <w:r>
        <w:t>kombinacijo</w:t>
      </w:r>
      <w:proofErr w:type="spellEnd"/>
      <w:r>
        <w:t xml:space="preserve"> </w:t>
      </w:r>
      <w:proofErr w:type="spellStart"/>
      <w:r w:rsidR="004E3E57">
        <w:t>uveljavljenih</w:t>
      </w:r>
      <w:proofErr w:type="spellEnd"/>
      <w:r w:rsidR="004E3E57">
        <w:t xml:space="preserve"> </w:t>
      </w:r>
      <w:proofErr w:type="spellStart"/>
      <w:r>
        <w:t>instrumentov</w:t>
      </w:r>
      <w:proofErr w:type="spellEnd"/>
      <w:r w:rsidR="00AE0FEF">
        <w:t xml:space="preserve">, ki </w:t>
      </w:r>
      <w:proofErr w:type="spellStart"/>
      <w:r w:rsidR="00AE0FEF">
        <w:t>smo</w:t>
      </w:r>
      <w:proofErr w:type="spellEnd"/>
      <w:r w:rsidR="00AE0FEF">
        <w:t xml:space="preserve"> </w:t>
      </w:r>
      <w:proofErr w:type="spellStart"/>
      <w:r w:rsidR="00AE0FEF">
        <w:t>jih</w:t>
      </w:r>
      <w:proofErr w:type="spellEnd"/>
      <w:r w:rsidR="00AE0FEF">
        <w:t xml:space="preserve"> </w:t>
      </w:r>
      <w:proofErr w:type="spellStart"/>
      <w:r w:rsidR="00AE0FEF">
        <w:t>prilagodili</w:t>
      </w:r>
      <w:proofErr w:type="spellEnd"/>
      <w:r w:rsidR="00AE0FEF">
        <w:t xml:space="preserve"> </w:t>
      </w:r>
      <w:proofErr w:type="spellStart"/>
      <w:r w:rsidR="00AE0FEF">
        <w:t>družbenemu</w:t>
      </w:r>
      <w:proofErr w:type="spellEnd"/>
      <w:r w:rsidR="00AE0FEF">
        <w:t xml:space="preserve">, </w:t>
      </w:r>
      <w:proofErr w:type="spellStart"/>
      <w:r w:rsidR="00AE0FEF">
        <w:t>kulturnemu</w:t>
      </w:r>
      <w:proofErr w:type="spellEnd"/>
      <w:r w:rsidR="00AE0FEF">
        <w:t xml:space="preserve"> in </w:t>
      </w:r>
      <w:proofErr w:type="spellStart"/>
      <w:r w:rsidR="00AE0FEF">
        <w:t>soacialnemu</w:t>
      </w:r>
      <w:proofErr w:type="spellEnd"/>
      <w:r w:rsidR="00AE0FEF">
        <w:t xml:space="preserve"> </w:t>
      </w:r>
      <w:proofErr w:type="spellStart"/>
      <w:r w:rsidR="00AE0FEF">
        <w:t>okolju</w:t>
      </w:r>
      <w:proofErr w:type="spellEnd"/>
      <w:r w:rsidR="00AE0FEF">
        <w:t xml:space="preserve"> </w:t>
      </w:r>
      <w:proofErr w:type="spellStart"/>
      <w:r w:rsidR="00AE0FEF">
        <w:t>šole</w:t>
      </w:r>
      <w:proofErr w:type="spellEnd"/>
      <w:r w:rsidR="00AE0FEF">
        <w:t xml:space="preserve">. </w:t>
      </w:r>
      <w:r w:rsidR="00213E0C">
        <w:t xml:space="preserve">Za </w:t>
      </w:r>
      <w:proofErr w:type="spellStart"/>
      <w:r w:rsidR="00213E0C">
        <w:t>določanje</w:t>
      </w:r>
      <w:proofErr w:type="spellEnd"/>
      <w:r w:rsidR="00213E0C">
        <w:t xml:space="preserve"> </w:t>
      </w:r>
      <w:proofErr w:type="spellStart"/>
      <w:r w:rsidR="00213E0C">
        <w:t>spremenljivk</w:t>
      </w:r>
      <w:proofErr w:type="spellEnd"/>
      <w:r w:rsidR="00213E0C">
        <w:t xml:space="preserve"> </w:t>
      </w:r>
      <w:proofErr w:type="spellStart"/>
      <w:r w:rsidR="00213E0C">
        <w:t>tipa</w:t>
      </w:r>
      <w:proofErr w:type="spellEnd"/>
      <w:r w:rsidR="00213E0C">
        <w:t xml:space="preserve"> </w:t>
      </w:r>
      <w:proofErr w:type="spellStart"/>
      <w:r w:rsidR="00213E0C">
        <w:t>osebnosti</w:t>
      </w:r>
      <w:proofErr w:type="spellEnd"/>
      <w:r w:rsidR="00213E0C">
        <w:t xml:space="preserve"> (</w:t>
      </w:r>
      <w:proofErr w:type="spellStart"/>
      <w:r w:rsidR="00213E0C">
        <w:t>ekstroverzija</w:t>
      </w:r>
      <w:proofErr w:type="spellEnd"/>
      <w:r w:rsidR="00213E0C">
        <w:t xml:space="preserve"> , ...) </w:t>
      </w:r>
      <w:proofErr w:type="spellStart"/>
      <w:r w:rsidR="00213E0C">
        <w:t>smo</w:t>
      </w:r>
      <w:proofErr w:type="spellEnd"/>
      <w:r w:rsidR="00213E0C">
        <w:t xml:space="preserve"> </w:t>
      </w:r>
      <w:proofErr w:type="spellStart"/>
      <w:r w:rsidR="00213E0C">
        <w:t>uporabili</w:t>
      </w:r>
      <w:proofErr w:type="spellEnd"/>
      <w:r w:rsidR="00213E0C">
        <w:t xml:space="preserve"> Open extended Jungian Type Scale test (OEJTS), ki </w:t>
      </w:r>
      <w:proofErr w:type="spellStart"/>
      <w:r w:rsidR="00213E0C">
        <w:t>velja</w:t>
      </w:r>
      <w:proofErr w:type="spellEnd"/>
      <w:r w:rsidR="00213E0C">
        <w:t xml:space="preserve"> za </w:t>
      </w:r>
      <w:proofErr w:type="spellStart"/>
      <w:r w:rsidR="00213E0C">
        <w:t>odprtokodno</w:t>
      </w:r>
      <w:proofErr w:type="spellEnd"/>
      <w:r w:rsidR="00213E0C">
        <w:t xml:space="preserve"> </w:t>
      </w:r>
      <w:proofErr w:type="spellStart"/>
      <w:r w:rsidR="00213E0C">
        <w:t>različico</w:t>
      </w:r>
      <w:proofErr w:type="spellEnd"/>
      <w:r w:rsidR="00213E0C">
        <w:t xml:space="preserve"> </w:t>
      </w:r>
      <w:proofErr w:type="spellStart"/>
      <w:r w:rsidR="00213E0C">
        <w:t>testa</w:t>
      </w:r>
      <w:proofErr w:type="spellEnd"/>
      <w:r w:rsidR="00213E0C">
        <w:t xml:space="preserve"> Myers-Briggs Type Indicator (MBTI). </w:t>
      </w:r>
      <w:proofErr w:type="spellStart"/>
      <w:r w:rsidR="00213E0C">
        <w:t>Matematično</w:t>
      </w:r>
      <w:proofErr w:type="spellEnd"/>
      <w:r w:rsidR="00213E0C">
        <w:t xml:space="preserve"> </w:t>
      </w:r>
      <w:proofErr w:type="spellStart"/>
      <w:r w:rsidR="00213E0C">
        <w:t>anksioznost</w:t>
      </w:r>
      <w:proofErr w:type="spellEnd"/>
      <w:r w:rsidR="00213E0C">
        <w:t xml:space="preserve"> </w:t>
      </w:r>
      <w:proofErr w:type="spellStart"/>
      <w:r w:rsidR="00213E0C">
        <w:t>smo</w:t>
      </w:r>
      <w:proofErr w:type="spellEnd"/>
      <w:r w:rsidR="00213E0C">
        <w:t xml:space="preserve"> </w:t>
      </w:r>
      <w:proofErr w:type="spellStart"/>
      <w:r w:rsidR="00213E0C">
        <w:t>določili</w:t>
      </w:r>
      <w:proofErr w:type="spellEnd"/>
      <w:r w:rsidR="00213E0C">
        <w:t xml:space="preserve"> s </w:t>
      </w:r>
      <w:proofErr w:type="spellStart"/>
      <w:r w:rsidR="00213E0C">
        <w:t>pomočjo</w:t>
      </w:r>
      <w:proofErr w:type="spellEnd"/>
      <w:r w:rsidR="00213E0C">
        <w:t xml:space="preserve"> </w:t>
      </w:r>
      <w:proofErr w:type="spellStart"/>
      <w:r w:rsidR="00213E0C">
        <w:t>testa</w:t>
      </w:r>
      <w:proofErr w:type="spellEnd"/>
      <w:r w:rsidR="00213E0C">
        <w:t xml:space="preserve"> </w:t>
      </w:r>
      <w:proofErr w:type="spellStart"/>
      <w:r w:rsidR="00213E0C" w:rsidRPr="00213E0C">
        <w:rPr>
          <w:lang w:val="sl"/>
        </w:rPr>
        <w:t>Abbreviated</w:t>
      </w:r>
      <w:proofErr w:type="spellEnd"/>
      <w:r w:rsidR="00213E0C" w:rsidRPr="00213E0C">
        <w:rPr>
          <w:lang w:val="sl"/>
        </w:rPr>
        <w:t xml:space="preserve"> </w:t>
      </w:r>
      <w:proofErr w:type="spellStart"/>
      <w:r w:rsidR="00213E0C" w:rsidRPr="00213E0C">
        <w:rPr>
          <w:lang w:val="sl"/>
        </w:rPr>
        <w:t>Math</w:t>
      </w:r>
      <w:proofErr w:type="spellEnd"/>
      <w:r w:rsidR="00213E0C" w:rsidRPr="00213E0C">
        <w:rPr>
          <w:lang w:val="sl"/>
        </w:rPr>
        <w:t xml:space="preserve"> </w:t>
      </w:r>
      <w:proofErr w:type="spellStart"/>
      <w:r w:rsidR="00213E0C" w:rsidRPr="00213E0C">
        <w:rPr>
          <w:lang w:val="sl"/>
        </w:rPr>
        <w:t>Anxiety</w:t>
      </w:r>
      <w:proofErr w:type="spellEnd"/>
      <w:r w:rsidR="00213E0C" w:rsidRPr="00213E0C">
        <w:rPr>
          <w:lang w:val="sl"/>
        </w:rPr>
        <w:t xml:space="preserve"> Scale (AMAS)</w:t>
      </w:r>
      <w:r w:rsidR="00213E0C">
        <w:rPr>
          <w:lang w:val="sl"/>
        </w:rPr>
        <w:t>, matematično motivacijo pa kot del</w:t>
      </w:r>
      <w:r w:rsidR="00AE0FEF">
        <w:rPr>
          <w:lang w:val="sl"/>
        </w:rPr>
        <w:t xml:space="preserve"> instrumenta </w:t>
      </w:r>
      <w:r w:rsidR="00AE0FEF" w:rsidRPr="00AE0FEF">
        <w:t>Attitudes Toward Math Instruction (ATMI)</w:t>
      </w:r>
      <w:r w:rsidR="00AE0FEF">
        <w:t xml:space="preserve">. </w:t>
      </w:r>
      <w:proofErr w:type="spellStart"/>
      <w:r w:rsidR="00AE0FEF">
        <w:t>Zadnja</w:t>
      </w:r>
      <w:proofErr w:type="spellEnd"/>
      <w:r w:rsidR="00AE0FEF">
        <w:t xml:space="preserve"> </w:t>
      </w:r>
      <w:proofErr w:type="spellStart"/>
      <w:r w:rsidR="00AE0FEF">
        <w:t>dva</w:t>
      </w:r>
      <w:proofErr w:type="spellEnd"/>
      <w:r w:rsidR="00AE0FEF">
        <w:t xml:space="preserve"> </w:t>
      </w:r>
      <w:proofErr w:type="spellStart"/>
      <w:r w:rsidR="00AE0FEF">
        <w:t>testa</w:t>
      </w:r>
      <w:proofErr w:type="spellEnd"/>
      <w:r w:rsidR="00AE0FEF">
        <w:t xml:space="preserve"> </w:t>
      </w:r>
      <w:proofErr w:type="spellStart"/>
      <w:r w:rsidR="00AE0FEF">
        <w:t>sta</w:t>
      </w:r>
      <w:proofErr w:type="spellEnd"/>
      <w:r w:rsidR="00AE0FEF">
        <w:t xml:space="preserve"> v </w:t>
      </w:r>
      <w:proofErr w:type="spellStart"/>
      <w:r w:rsidR="00AE0FEF">
        <w:t>literaturi</w:t>
      </w:r>
      <w:proofErr w:type="spellEnd"/>
      <w:r w:rsidR="00AE0FEF">
        <w:t xml:space="preserve"> </w:t>
      </w:r>
      <w:proofErr w:type="spellStart"/>
      <w:r w:rsidR="00AE0FEF">
        <w:t>že</w:t>
      </w:r>
      <w:proofErr w:type="spellEnd"/>
      <w:r w:rsidR="00AE0FEF">
        <w:t xml:space="preserve"> </w:t>
      </w:r>
      <w:proofErr w:type="spellStart"/>
      <w:r w:rsidR="00AE0FEF">
        <w:t>potrjeno</w:t>
      </w:r>
      <w:proofErr w:type="spellEnd"/>
      <w:r w:rsidR="00AE0FEF">
        <w:t xml:space="preserve"> </w:t>
      </w:r>
      <w:proofErr w:type="spellStart"/>
      <w:r w:rsidR="00AE0FEF">
        <w:t>veljavna</w:t>
      </w:r>
      <w:proofErr w:type="spellEnd"/>
      <w:r w:rsidR="00AE0FEF">
        <w:t xml:space="preserve"> (CITAT), test OEJTS pa </w:t>
      </w:r>
      <w:proofErr w:type="spellStart"/>
      <w:r w:rsidR="00AE0FEF">
        <w:t>ima</w:t>
      </w:r>
      <w:proofErr w:type="spellEnd"/>
      <w:r w:rsidR="00AE0FEF">
        <w:t xml:space="preserve"> </w:t>
      </w:r>
      <w:proofErr w:type="spellStart"/>
      <w:r w:rsidR="00AE0FEF">
        <w:t>tako</w:t>
      </w:r>
      <w:proofErr w:type="spellEnd"/>
      <w:r w:rsidR="00AE0FEF">
        <w:t xml:space="preserve"> argumenta za in </w:t>
      </w:r>
      <w:proofErr w:type="spellStart"/>
      <w:r w:rsidR="00AE0FEF">
        <w:t>proti</w:t>
      </w:r>
      <w:proofErr w:type="spellEnd"/>
      <w:r w:rsidR="00AE0FEF">
        <w:t xml:space="preserve"> (CITAT). To se </w:t>
      </w:r>
      <w:proofErr w:type="spellStart"/>
      <w:r w:rsidR="00AE0FEF">
        <w:t>sklada</w:t>
      </w:r>
      <w:proofErr w:type="spellEnd"/>
      <w:r w:rsidR="00AE0FEF">
        <w:t xml:space="preserve"> </w:t>
      </w:r>
      <w:proofErr w:type="spellStart"/>
      <w:r w:rsidR="00AE0FEF">
        <w:t>tudi</w:t>
      </w:r>
      <w:proofErr w:type="spellEnd"/>
      <w:r w:rsidR="00AE0FEF">
        <w:t xml:space="preserve"> z </w:t>
      </w:r>
      <w:proofErr w:type="spellStart"/>
      <w:r w:rsidR="00AE0FEF">
        <w:t>našimi</w:t>
      </w:r>
      <w:proofErr w:type="spellEnd"/>
      <w:r w:rsidR="00AE0FEF">
        <w:t xml:space="preserve"> </w:t>
      </w:r>
      <w:proofErr w:type="spellStart"/>
      <w:r w:rsidR="00AE0FEF">
        <w:t>rezultati</w:t>
      </w:r>
      <w:proofErr w:type="spellEnd"/>
      <w:r w:rsidR="00AE0FEF">
        <w:t>.</w:t>
      </w:r>
      <w:r w:rsidR="00384AD4">
        <w:t xml:space="preserve"> </w:t>
      </w:r>
      <w:proofErr w:type="spellStart"/>
      <w:r w:rsidR="00384AD4">
        <w:t>Celoten</w:t>
      </w:r>
      <w:proofErr w:type="spellEnd"/>
      <w:r w:rsidR="00384AD4">
        <w:t xml:space="preserve"> </w:t>
      </w:r>
      <w:proofErr w:type="spellStart"/>
      <w:r w:rsidR="00384AD4">
        <w:t>vprašalnik</w:t>
      </w:r>
      <w:proofErr w:type="spellEnd"/>
      <w:r w:rsidR="00384AD4">
        <w:t xml:space="preserve"> </w:t>
      </w:r>
      <w:proofErr w:type="spellStart"/>
      <w:r w:rsidR="00384AD4">
        <w:t>najdemo</w:t>
      </w:r>
      <w:proofErr w:type="spellEnd"/>
      <w:r w:rsidR="00384AD4">
        <w:t xml:space="preserve"> v </w:t>
      </w:r>
      <w:proofErr w:type="spellStart"/>
      <w:r w:rsidR="00384AD4">
        <w:t>Prilogi</w:t>
      </w:r>
      <w:proofErr w:type="spellEnd"/>
      <w:r w:rsidR="00384AD4">
        <w:t xml:space="preserve"> A.</w:t>
      </w:r>
    </w:p>
    <w:p w14:paraId="53D45AC9" w14:textId="5FDD9051" w:rsidR="005C45BE" w:rsidRPr="00481011" w:rsidRDefault="005C45BE" w:rsidP="00CF3060">
      <w:pPr>
        <w:rPr>
          <w:lang w:val="sl-SI"/>
        </w:rPr>
      </w:pPr>
      <w:proofErr w:type="spellStart"/>
      <w:r>
        <w:t>Statistika</w:t>
      </w:r>
      <w:proofErr w:type="spellEnd"/>
      <w:r>
        <w:t xml:space="preserve"> je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izvedena</w:t>
      </w:r>
      <w:proofErr w:type="spellEnd"/>
      <w:r>
        <w:t xml:space="preserve"> s </w:t>
      </w:r>
      <w:proofErr w:type="spellStart"/>
      <w:r>
        <w:t>pomočjo</w:t>
      </w:r>
      <w:proofErr w:type="spellEnd"/>
      <w:r>
        <w:t xml:space="preserve"> </w:t>
      </w:r>
      <w:proofErr w:type="spellStart"/>
      <w:r>
        <w:t>programskega</w:t>
      </w:r>
      <w:proofErr w:type="spellEnd"/>
      <w:r>
        <w:t xml:space="preserve"> </w:t>
      </w:r>
      <w:proofErr w:type="spellStart"/>
      <w:r>
        <w:t>jezika</w:t>
      </w:r>
      <w:proofErr w:type="spellEnd"/>
      <w:r>
        <w:t xml:space="preserve"> Python</w:t>
      </w:r>
      <w:r w:rsidR="00887C9D">
        <w:t xml:space="preserve">, </w:t>
      </w:r>
      <w:proofErr w:type="spellStart"/>
      <w:r w:rsidR="00887C9D">
        <w:t>primarno</w:t>
      </w:r>
      <w:proofErr w:type="spellEnd"/>
      <w:r w:rsidR="00887C9D">
        <w:t xml:space="preserve"> z </w:t>
      </w:r>
      <w:proofErr w:type="spellStart"/>
      <w:r w:rsidR="00887C9D">
        <w:t>uporabo</w:t>
      </w:r>
      <w:proofErr w:type="spellEnd"/>
      <w:r w:rsidR="00887C9D">
        <w:t xml:space="preserve"> </w:t>
      </w:r>
      <w:proofErr w:type="spellStart"/>
      <w:r w:rsidR="00887C9D">
        <w:t>knjižnic</w:t>
      </w:r>
      <w:proofErr w:type="spellEnd"/>
      <w:r w:rsidR="00887C9D">
        <w:t xml:space="preserve"> pandas in scikit-learn. </w:t>
      </w:r>
      <w:proofErr w:type="spellStart"/>
      <w:r w:rsidR="00887C9D">
        <w:t>Statistična</w:t>
      </w:r>
      <w:proofErr w:type="spellEnd"/>
      <w:r w:rsidR="00887C9D">
        <w:t xml:space="preserve"> </w:t>
      </w:r>
      <w:proofErr w:type="spellStart"/>
      <w:r w:rsidR="00887C9D">
        <w:t>koda</w:t>
      </w:r>
      <w:proofErr w:type="spellEnd"/>
      <w:r w:rsidR="00887C9D">
        <w:t xml:space="preserve">, </w:t>
      </w:r>
      <w:proofErr w:type="spellStart"/>
      <w:r w:rsidR="00887C9D">
        <w:t>tako</w:t>
      </w:r>
      <w:proofErr w:type="spellEnd"/>
      <w:r w:rsidR="00887C9D">
        <w:t xml:space="preserve"> </w:t>
      </w:r>
      <w:proofErr w:type="spellStart"/>
      <w:r w:rsidR="00887C9D">
        <w:t>kot</w:t>
      </w:r>
      <w:proofErr w:type="spellEnd"/>
      <w:r w:rsidR="00887C9D">
        <w:t xml:space="preserve"> </w:t>
      </w:r>
      <w:proofErr w:type="spellStart"/>
      <w:r w:rsidR="00887C9D">
        <w:t>tudi</w:t>
      </w:r>
      <w:proofErr w:type="spellEnd"/>
      <w:r w:rsidR="00887C9D">
        <w:t xml:space="preserve"> </w:t>
      </w:r>
      <w:proofErr w:type="spellStart"/>
      <w:r w:rsidR="00887C9D">
        <w:t>anonimiziran</w:t>
      </w:r>
      <w:proofErr w:type="spellEnd"/>
      <w:r w:rsidR="00887C9D">
        <w:t xml:space="preserve"> </w:t>
      </w:r>
      <w:proofErr w:type="spellStart"/>
      <w:r w:rsidR="006D7401">
        <w:t>nabor</w:t>
      </w:r>
      <w:proofErr w:type="spellEnd"/>
      <w:r w:rsidR="006D7401">
        <w:t xml:space="preserve"> </w:t>
      </w:r>
      <w:proofErr w:type="spellStart"/>
      <w:r w:rsidR="006D7401">
        <w:t>podatkov</w:t>
      </w:r>
      <w:proofErr w:type="spellEnd"/>
      <w:r w:rsidR="006D7401">
        <w:t xml:space="preserve"> </w:t>
      </w:r>
      <w:proofErr w:type="spellStart"/>
      <w:r w:rsidR="006D7401">
        <w:t>sta</w:t>
      </w:r>
      <w:proofErr w:type="spellEnd"/>
      <w:r w:rsidR="006D7401">
        <w:t xml:space="preserve"> </w:t>
      </w:r>
      <w:proofErr w:type="spellStart"/>
      <w:r w:rsidR="006D7401">
        <w:t>odprto</w:t>
      </w:r>
      <w:proofErr w:type="spellEnd"/>
      <w:r w:rsidR="006D7401">
        <w:t xml:space="preserve"> </w:t>
      </w:r>
      <w:proofErr w:type="spellStart"/>
      <w:r w:rsidR="006D7401">
        <w:t>dostopna</w:t>
      </w:r>
      <w:proofErr w:type="spellEnd"/>
      <w:r w:rsidR="006D7401">
        <w:t xml:space="preserve"> </w:t>
      </w:r>
      <w:proofErr w:type="spellStart"/>
      <w:r w:rsidR="006D7401">
        <w:t>na</w:t>
      </w:r>
      <w:proofErr w:type="spellEnd"/>
      <w:r w:rsidR="006D7401">
        <w:t xml:space="preserve"> </w:t>
      </w:r>
      <w:r w:rsidR="00AE0FEF">
        <w:t xml:space="preserve">(CITAT). Za </w:t>
      </w:r>
      <w:proofErr w:type="spellStart"/>
      <w:r w:rsidR="00AE0FEF">
        <w:t>hipotezo</w:t>
      </w:r>
      <w:proofErr w:type="spellEnd"/>
      <w:r w:rsidR="00AE0FEF">
        <w:t xml:space="preserve"> glede </w:t>
      </w:r>
      <w:proofErr w:type="spellStart"/>
      <w:r w:rsidR="004B4248">
        <w:t>pomembnosti</w:t>
      </w:r>
      <w:proofErr w:type="spellEnd"/>
      <w:r w:rsidR="004B4248">
        <w:t xml:space="preserve"> </w:t>
      </w:r>
      <w:proofErr w:type="spellStart"/>
      <w:r w:rsidR="004B4248">
        <w:t>značilk</w:t>
      </w:r>
      <w:proofErr w:type="spellEnd"/>
      <w:r w:rsidR="004B4248">
        <w:t xml:space="preserve"> </w:t>
      </w:r>
      <w:proofErr w:type="spellStart"/>
      <w:r w:rsidR="004B4248">
        <w:t>smo</w:t>
      </w:r>
      <w:proofErr w:type="spellEnd"/>
      <w:r w:rsidR="004B4248">
        <w:t xml:space="preserve"> </w:t>
      </w:r>
      <w:proofErr w:type="spellStart"/>
      <w:r w:rsidR="004B4248">
        <w:t>uporabili</w:t>
      </w:r>
      <w:proofErr w:type="spellEnd"/>
      <w:r w:rsidR="004B4248">
        <w:t xml:space="preserve"> </w:t>
      </w:r>
      <w:proofErr w:type="spellStart"/>
      <w:r w:rsidR="004B4248">
        <w:t>metodi</w:t>
      </w:r>
      <w:proofErr w:type="spellEnd"/>
      <w:r w:rsidR="004B4248">
        <w:t xml:space="preserve"> Mutual Information (MI) in Recursive feature analysis (RFE) z </w:t>
      </w:r>
      <w:proofErr w:type="spellStart"/>
      <w:r w:rsidR="004B4248">
        <w:t>ozirom</w:t>
      </w:r>
      <w:proofErr w:type="spellEnd"/>
      <w:r w:rsidR="004B4248">
        <w:t xml:space="preserve"> </w:t>
      </w:r>
      <w:proofErr w:type="spellStart"/>
      <w:r w:rsidR="004B4248">
        <w:t>na</w:t>
      </w:r>
      <w:proofErr w:type="spellEnd"/>
      <w:r w:rsidR="004B4248">
        <w:t xml:space="preserve"> </w:t>
      </w:r>
      <w:proofErr w:type="spellStart"/>
      <w:r w:rsidR="004B4248">
        <w:t>logistično</w:t>
      </w:r>
      <w:proofErr w:type="spellEnd"/>
      <w:r w:rsidR="004B4248">
        <w:t xml:space="preserve"> </w:t>
      </w:r>
      <w:proofErr w:type="spellStart"/>
      <w:r w:rsidR="004B4248">
        <w:t>regresijo</w:t>
      </w:r>
      <w:proofErr w:type="spellEnd"/>
      <w:r w:rsidR="004B4248">
        <w:t>.</w:t>
      </w:r>
      <w:r w:rsidR="00481011">
        <w:t xml:space="preserve"> Za </w:t>
      </w:r>
      <w:proofErr w:type="spellStart"/>
      <w:r w:rsidR="00481011">
        <w:t>klasifikacijo</w:t>
      </w:r>
      <w:proofErr w:type="spellEnd"/>
      <w:r w:rsidR="00481011">
        <w:t xml:space="preserve"> </w:t>
      </w:r>
      <w:proofErr w:type="spellStart"/>
      <w:r w:rsidR="00481011">
        <w:t>uspešnosti</w:t>
      </w:r>
      <w:proofErr w:type="spellEnd"/>
      <w:r w:rsidR="00481011">
        <w:t xml:space="preserve"> </w:t>
      </w:r>
      <w:proofErr w:type="spellStart"/>
      <w:r w:rsidR="00481011">
        <w:t>smo</w:t>
      </w:r>
      <w:proofErr w:type="spellEnd"/>
      <w:r w:rsidR="00481011">
        <w:t xml:space="preserve"> </w:t>
      </w:r>
      <w:proofErr w:type="spellStart"/>
      <w:r w:rsidR="00481011">
        <w:t>uporabili</w:t>
      </w:r>
      <w:proofErr w:type="spellEnd"/>
      <w:r w:rsidR="00481011">
        <w:t xml:space="preserve"> 9 </w:t>
      </w:r>
      <w:proofErr w:type="spellStart"/>
      <w:r w:rsidR="00481011">
        <w:t>metod</w:t>
      </w:r>
      <w:proofErr w:type="spellEnd"/>
      <w:r w:rsidR="00481011">
        <w:t xml:space="preserve">, </w:t>
      </w:r>
      <w:proofErr w:type="spellStart"/>
      <w:r w:rsidR="00481011">
        <w:t>specifično</w:t>
      </w:r>
      <w:proofErr w:type="spellEnd"/>
      <w:r w:rsidR="00481011">
        <w:t xml:space="preserve"> </w:t>
      </w:r>
      <w:proofErr w:type="spellStart"/>
      <w:r w:rsidR="00481011">
        <w:t>Gavsov</w:t>
      </w:r>
      <w:proofErr w:type="spellEnd"/>
      <w:r w:rsidR="00481011">
        <w:t xml:space="preserve"> </w:t>
      </w:r>
      <w:proofErr w:type="spellStart"/>
      <w:r w:rsidR="00481011">
        <w:t>Naivni</w:t>
      </w:r>
      <w:proofErr w:type="spellEnd"/>
      <w:r w:rsidR="00481011">
        <w:t xml:space="preserve"> Bayes, </w:t>
      </w:r>
      <w:proofErr w:type="spellStart"/>
      <w:r w:rsidR="00481011">
        <w:t>Najbližje</w:t>
      </w:r>
      <w:proofErr w:type="spellEnd"/>
      <w:r w:rsidR="00481011">
        <w:t xml:space="preserve"> </w:t>
      </w:r>
      <w:proofErr w:type="spellStart"/>
      <w:r w:rsidR="00481011">
        <w:t>sosede</w:t>
      </w:r>
      <w:proofErr w:type="spellEnd"/>
      <w:r w:rsidR="00481011">
        <w:t xml:space="preserve">, </w:t>
      </w:r>
      <w:proofErr w:type="spellStart"/>
      <w:r w:rsidR="00481011">
        <w:t>Odločitveno</w:t>
      </w:r>
      <w:proofErr w:type="spellEnd"/>
      <w:r w:rsidR="00481011">
        <w:t xml:space="preserve"> </w:t>
      </w:r>
      <w:proofErr w:type="spellStart"/>
      <w:r w:rsidR="00481011">
        <w:t>drevo</w:t>
      </w:r>
      <w:proofErr w:type="spellEnd"/>
      <w:r w:rsidR="00481011">
        <w:t xml:space="preserve">, Gaussian Mixture, LDA, ADA, GB, SVC in </w:t>
      </w:r>
      <w:proofErr w:type="spellStart"/>
      <w:r w:rsidR="00481011">
        <w:t>naključne</w:t>
      </w:r>
      <w:proofErr w:type="spellEnd"/>
      <w:r w:rsidR="00481011">
        <w:t xml:space="preserve"> </w:t>
      </w:r>
      <w:proofErr w:type="spellStart"/>
      <w:r w:rsidR="00481011">
        <w:t>gozdove</w:t>
      </w:r>
      <w:proofErr w:type="spellEnd"/>
      <w:r w:rsidR="00481011">
        <w:t>.</w:t>
      </w:r>
      <w:r w:rsidR="00481011" w:rsidRPr="00481011">
        <w:rPr>
          <w:lang w:val="sl-SI"/>
        </w:rPr>
        <w:t xml:space="preserve"> </w:t>
      </w:r>
      <w:r w:rsidR="00481011">
        <w:rPr>
          <w:lang w:val="sl-SI"/>
        </w:rPr>
        <w:t>Slednje uspešnosti modelov smo vizualizirali z matriko zmede</w:t>
      </w:r>
      <w:r w:rsidR="00F861DB">
        <w:rPr>
          <w:lang w:val="sl-SI"/>
        </w:rPr>
        <w:t xml:space="preserve"> in </w:t>
      </w:r>
      <w:proofErr w:type="spellStart"/>
      <w:r w:rsidR="00F861DB">
        <w:rPr>
          <w:lang w:val="sl-SI"/>
        </w:rPr>
        <w:t>validirali</w:t>
      </w:r>
      <w:proofErr w:type="spellEnd"/>
      <w:r w:rsidR="00F861DB">
        <w:rPr>
          <w:lang w:val="sl-SI"/>
        </w:rPr>
        <w:t xml:space="preserve"> s pomočjo križnega preverjanja</w:t>
      </w:r>
    </w:p>
    <w:p w14:paraId="42B5B580" w14:textId="7A07EDC8" w:rsidR="00BB3011" w:rsidRDefault="005C45BE" w:rsidP="00CF3060">
      <w:proofErr w:type="spellStart"/>
      <w:r>
        <w:t>Kontrolne</w:t>
      </w:r>
      <w:proofErr w:type="spellEnd"/>
      <w:r>
        <w:t xml:space="preserve"> </w:t>
      </w:r>
      <w:proofErr w:type="spellStart"/>
      <w:r>
        <w:t>skupine</w:t>
      </w:r>
      <w:proofErr w:type="spellEnd"/>
      <w:r>
        <w:t xml:space="preserve"> </w:t>
      </w:r>
      <w:proofErr w:type="spellStart"/>
      <w:r>
        <w:t>nismo</w:t>
      </w:r>
      <w:proofErr w:type="spellEnd"/>
      <w:r>
        <w:t xml:space="preserve"> </w:t>
      </w:r>
      <w:proofErr w:type="spellStart"/>
      <w:r>
        <w:t>imeli</w:t>
      </w:r>
      <w:proofErr w:type="spellEnd"/>
      <w:r>
        <w:t xml:space="preserve">, </w:t>
      </w:r>
      <w:proofErr w:type="spellStart"/>
      <w:r>
        <w:t>saj</w:t>
      </w:r>
      <w:proofErr w:type="spellEnd"/>
      <w:r>
        <w:t xml:space="preserve"> </w:t>
      </w:r>
      <w:proofErr w:type="spellStart"/>
      <w:r>
        <w:t>izbrane</w:t>
      </w:r>
      <w:proofErr w:type="spellEnd"/>
      <w:r>
        <w:t xml:space="preserve"> </w:t>
      </w:r>
      <w:proofErr w:type="spellStart"/>
      <w:r>
        <w:t>statistične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tega</w:t>
      </w:r>
      <w:proofErr w:type="spellEnd"/>
      <w:r>
        <w:t xml:space="preserve"> </w:t>
      </w:r>
      <w:proofErr w:type="spellStart"/>
      <w:r>
        <w:t>niso</w:t>
      </w:r>
      <w:proofErr w:type="spellEnd"/>
      <w:r>
        <w:t xml:space="preserve"> </w:t>
      </w:r>
      <w:proofErr w:type="spellStart"/>
      <w:r>
        <w:t>terjale</w:t>
      </w:r>
      <w:proofErr w:type="spellEnd"/>
      <w:r>
        <w:t xml:space="preserve">. </w:t>
      </w:r>
      <w:proofErr w:type="spellStart"/>
      <w:r>
        <w:t>Preverjali</w:t>
      </w:r>
      <w:proofErr w:type="spellEnd"/>
      <w:r>
        <w:t xml:space="preserve"> </w:t>
      </w:r>
      <w:proofErr w:type="spellStart"/>
      <w:r>
        <w:t>smo</w:t>
      </w:r>
      <w:proofErr w:type="spellEnd"/>
      <w:r>
        <w:t xml:space="preserve"> le, </w:t>
      </w:r>
      <w:proofErr w:type="spellStart"/>
      <w:r>
        <w:t>ali</w:t>
      </w:r>
      <w:proofErr w:type="spellEnd"/>
      <w:r>
        <w:t xml:space="preserve"> </w:t>
      </w:r>
      <w:proofErr w:type="spellStart"/>
      <w:r>
        <w:t>lahko</w:t>
      </w:r>
      <w:proofErr w:type="spellEnd"/>
      <w:r>
        <w:t xml:space="preserve"> </w:t>
      </w:r>
      <w:proofErr w:type="spellStart"/>
      <w:r>
        <w:t>napovemo</w:t>
      </w:r>
      <w:proofErr w:type="spellEnd"/>
      <w:r>
        <w:t xml:space="preserve"> </w:t>
      </w:r>
      <w:proofErr w:type="spellStart"/>
      <w:r>
        <w:t>odziv</w:t>
      </w:r>
      <w:proofErr w:type="spellEnd"/>
      <w:r>
        <w:t xml:space="preserve"> </w:t>
      </w:r>
      <w:proofErr w:type="spellStart"/>
      <w:r>
        <w:t>dijaka</w:t>
      </w:r>
      <w:proofErr w:type="spellEnd"/>
      <w:r>
        <w:t xml:space="preserve"> in </w:t>
      </w:r>
      <w:proofErr w:type="spellStart"/>
      <w:r>
        <w:t>pomembne</w:t>
      </w:r>
      <w:proofErr w:type="spellEnd"/>
      <w:r>
        <w:t xml:space="preserve"> </w:t>
      </w:r>
      <w:proofErr w:type="spellStart"/>
      <w:r>
        <w:t>značilke</w:t>
      </w:r>
      <w:proofErr w:type="spellEnd"/>
      <w:r>
        <w:t xml:space="preserve"> </w:t>
      </w:r>
      <w:proofErr w:type="spellStart"/>
      <w:r>
        <w:t>tega</w:t>
      </w:r>
      <w:proofErr w:type="spellEnd"/>
      <w:r>
        <w:t xml:space="preserve"> </w:t>
      </w:r>
      <w:proofErr w:type="spellStart"/>
      <w:r>
        <w:t>odziva</w:t>
      </w:r>
      <w:proofErr w:type="spellEnd"/>
      <w:r>
        <w:t xml:space="preserve">, </w:t>
      </w:r>
      <w:proofErr w:type="spellStart"/>
      <w:r>
        <w:t>nismo</w:t>
      </w:r>
      <w:proofErr w:type="spellEnd"/>
      <w:r>
        <w:t xml:space="preserve"> pa </w:t>
      </w:r>
      <w:proofErr w:type="spellStart"/>
      <w:r>
        <w:t>preverjali</w:t>
      </w:r>
      <w:proofErr w:type="spellEnd"/>
      <w:r>
        <w:t xml:space="preserve"> </w:t>
      </w:r>
      <w:proofErr w:type="spellStart"/>
      <w:r>
        <w:t>ali</w:t>
      </w:r>
      <w:proofErr w:type="spellEnd"/>
      <w:r>
        <w:t xml:space="preserve"> je </w:t>
      </w:r>
      <w:proofErr w:type="spellStart"/>
      <w:r>
        <w:t>metoda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sploh</w:t>
      </w:r>
      <w:proofErr w:type="spellEnd"/>
      <w:r>
        <w:t xml:space="preserve"> </w:t>
      </w:r>
      <w:proofErr w:type="spellStart"/>
      <w:r>
        <w:t>uspešna</w:t>
      </w:r>
      <w:proofErr w:type="spellEnd"/>
      <w:r>
        <w:t xml:space="preserve">, </w:t>
      </w:r>
      <w:proofErr w:type="spellStart"/>
      <w:r>
        <w:t>kar</w:t>
      </w:r>
      <w:proofErr w:type="spellEnd"/>
      <w:r>
        <w:t xml:space="preserve"> je </w:t>
      </w:r>
      <w:proofErr w:type="spellStart"/>
      <w:r>
        <w:t>morebitna</w:t>
      </w:r>
      <w:proofErr w:type="spellEnd"/>
      <w:r>
        <w:t xml:space="preserve"> </w:t>
      </w:r>
      <w:proofErr w:type="spellStart"/>
      <w:r>
        <w:t>pomankljivost</w:t>
      </w:r>
      <w:proofErr w:type="spellEnd"/>
      <w:r>
        <w:t xml:space="preserve"> </w:t>
      </w:r>
      <w:proofErr w:type="spellStart"/>
      <w:r>
        <w:t>raziskave</w:t>
      </w:r>
      <w:proofErr w:type="spellEnd"/>
      <w:r>
        <w:t>.</w:t>
      </w:r>
    </w:p>
    <w:p w14:paraId="33B91C9C" w14:textId="7A63C8F5" w:rsidR="00EC6961" w:rsidRDefault="00EC6961" w:rsidP="00EC6961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Struktura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oziroma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kazalo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predvidene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vsebine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disertacije</w:t>
      </w:r>
      <w:proofErr w:type="spellEnd"/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GB" w:eastAsia="en-US"/>
          <w14:ligatures w14:val="standardContextual"/>
        </w:rPr>
        <w:id w:val="-121010607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811AD41" w14:textId="3902C37B" w:rsidR="009B6064" w:rsidRDefault="009B6064">
          <w:pPr>
            <w:pStyle w:val="TOCHeading"/>
          </w:pPr>
        </w:p>
        <w:p w14:paraId="04EFCA6A" w14:textId="655EC08B" w:rsidR="00384AD4" w:rsidRDefault="009B6064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sl-SI" w:eastAsia="sl-SI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5347430" w:history="1">
            <w:r w:rsidR="00384AD4" w:rsidRPr="002227F8">
              <w:rPr>
                <w:rStyle w:val="Hyperlink"/>
                <w:noProof/>
              </w:rPr>
              <w:t>Uvod</w:t>
            </w:r>
            <w:r w:rsidR="00384AD4">
              <w:rPr>
                <w:noProof/>
                <w:webHidden/>
              </w:rPr>
              <w:tab/>
            </w:r>
            <w:r w:rsidR="00384AD4">
              <w:rPr>
                <w:noProof/>
                <w:webHidden/>
              </w:rPr>
              <w:fldChar w:fldCharType="begin"/>
            </w:r>
            <w:r w:rsidR="00384AD4">
              <w:rPr>
                <w:noProof/>
                <w:webHidden/>
              </w:rPr>
              <w:instrText xml:space="preserve"> PAGEREF _Toc155347430 \h </w:instrText>
            </w:r>
            <w:r w:rsidR="00384AD4">
              <w:rPr>
                <w:noProof/>
                <w:webHidden/>
              </w:rPr>
            </w:r>
            <w:r w:rsidR="00384AD4">
              <w:rPr>
                <w:noProof/>
                <w:webHidden/>
              </w:rPr>
              <w:fldChar w:fldCharType="separate"/>
            </w:r>
            <w:r w:rsidR="00384AD4">
              <w:rPr>
                <w:noProof/>
                <w:webHidden/>
              </w:rPr>
              <w:t>5</w:t>
            </w:r>
            <w:r w:rsidR="00384AD4">
              <w:rPr>
                <w:noProof/>
                <w:webHidden/>
              </w:rPr>
              <w:fldChar w:fldCharType="end"/>
            </w:r>
          </w:hyperlink>
        </w:p>
        <w:p w14:paraId="7E350877" w14:textId="4C5675B7" w:rsidR="00384AD4" w:rsidRDefault="0000000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sl-SI" w:eastAsia="sl-SI"/>
            </w:rPr>
          </w:pPr>
          <w:hyperlink w:anchor="_Toc155347431" w:history="1">
            <w:r w:rsidR="00384AD4" w:rsidRPr="002227F8">
              <w:rPr>
                <w:rStyle w:val="Hyperlink"/>
                <w:noProof/>
              </w:rPr>
              <w:t>Teoretični del</w:t>
            </w:r>
            <w:r w:rsidR="00384AD4">
              <w:rPr>
                <w:noProof/>
                <w:webHidden/>
              </w:rPr>
              <w:tab/>
            </w:r>
            <w:r w:rsidR="00384AD4">
              <w:rPr>
                <w:noProof/>
                <w:webHidden/>
              </w:rPr>
              <w:fldChar w:fldCharType="begin"/>
            </w:r>
            <w:r w:rsidR="00384AD4">
              <w:rPr>
                <w:noProof/>
                <w:webHidden/>
              </w:rPr>
              <w:instrText xml:space="preserve"> PAGEREF _Toc155347431 \h </w:instrText>
            </w:r>
            <w:r w:rsidR="00384AD4">
              <w:rPr>
                <w:noProof/>
                <w:webHidden/>
              </w:rPr>
            </w:r>
            <w:r w:rsidR="00384AD4">
              <w:rPr>
                <w:noProof/>
                <w:webHidden/>
              </w:rPr>
              <w:fldChar w:fldCharType="separate"/>
            </w:r>
            <w:r w:rsidR="00384AD4">
              <w:rPr>
                <w:noProof/>
                <w:webHidden/>
              </w:rPr>
              <w:t>5</w:t>
            </w:r>
            <w:r w:rsidR="00384AD4">
              <w:rPr>
                <w:noProof/>
                <w:webHidden/>
              </w:rPr>
              <w:fldChar w:fldCharType="end"/>
            </w:r>
          </w:hyperlink>
        </w:p>
        <w:p w14:paraId="5392B3C4" w14:textId="12A14F39" w:rsidR="00384AD4" w:rsidRDefault="00000000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sl-SI" w:eastAsia="sl-SI"/>
            </w:rPr>
          </w:pPr>
          <w:hyperlink w:anchor="_Toc155347432" w:history="1">
            <w:r w:rsidR="00384AD4" w:rsidRPr="002227F8">
              <w:rPr>
                <w:rStyle w:val="Hyperlink"/>
                <w:noProof/>
              </w:rPr>
              <w:t>Pouk in učne oblike</w:t>
            </w:r>
            <w:r w:rsidR="00384AD4">
              <w:rPr>
                <w:noProof/>
                <w:webHidden/>
              </w:rPr>
              <w:tab/>
            </w:r>
            <w:r w:rsidR="00384AD4">
              <w:rPr>
                <w:noProof/>
                <w:webHidden/>
              </w:rPr>
              <w:fldChar w:fldCharType="begin"/>
            </w:r>
            <w:r w:rsidR="00384AD4">
              <w:rPr>
                <w:noProof/>
                <w:webHidden/>
              </w:rPr>
              <w:instrText xml:space="preserve"> PAGEREF _Toc155347432 \h </w:instrText>
            </w:r>
            <w:r w:rsidR="00384AD4">
              <w:rPr>
                <w:noProof/>
                <w:webHidden/>
              </w:rPr>
            </w:r>
            <w:r w:rsidR="00384AD4">
              <w:rPr>
                <w:noProof/>
                <w:webHidden/>
              </w:rPr>
              <w:fldChar w:fldCharType="separate"/>
            </w:r>
            <w:r w:rsidR="00384AD4">
              <w:rPr>
                <w:noProof/>
                <w:webHidden/>
              </w:rPr>
              <w:t>5</w:t>
            </w:r>
            <w:r w:rsidR="00384AD4">
              <w:rPr>
                <w:noProof/>
                <w:webHidden/>
              </w:rPr>
              <w:fldChar w:fldCharType="end"/>
            </w:r>
          </w:hyperlink>
        </w:p>
        <w:p w14:paraId="3E074DD4" w14:textId="73008D7E" w:rsidR="00384AD4" w:rsidRDefault="00000000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val="sl-SI" w:eastAsia="sl-SI"/>
            </w:rPr>
          </w:pPr>
          <w:hyperlink w:anchor="_Toc155347433" w:history="1">
            <w:r w:rsidR="00384AD4" w:rsidRPr="002227F8">
              <w:rPr>
                <w:rStyle w:val="Hyperlink"/>
                <w:noProof/>
              </w:rPr>
              <w:t>Kratko o pouku</w:t>
            </w:r>
            <w:r w:rsidR="00384AD4">
              <w:rPr>
                <w:noProof/>
                <w:webHidden/>
              </w:rPr>
              <w:tab/>
            </w:r>
            <w:r w:rsidR="00384AD4">
              <w:rPr>
                <w:noProof/>
                <w:webHidden/>
              </w:rPr>
              <w:fldChar w:fldCharType="begin"/>
            </w:r>
            <w:r w:rsidR="00384AD4">
              <w:rPr>
                <w:noProof/>
                <w:webHidden/>
              </w:rPr>
              <w:instrText xml:space="preserve"> PAGEREF _Toc155347433 \h </w:instrText>
            </w:r>
            <w:r w:rsidR="00384AD4">
              <w:rPr>
                <w:noProof/>
                <w:webHidden/>
              </w:rPr>
            </w:r>
            <w:r w:rsidR="00384AD4">
              <w:rPr>
                <w:noProof/>
                <w:webHidden/>
              </w:rPr>
              <w:fldChar w:fldCharType="separate"/>
            </w:r>
            <w:r w:rsidR="00384AD4">
              <w:rPr>
                <w:noProof/>
                <w:webHidden/>
              </w:rPr>
              <w:t>6</w:t>
            </w:r>
            <w:r w:rsidR="00384AD4">
              <w:rPr>
                <w:noProof/>
                <w:webHidden/>
              </w:rPr>
              <w:fldChar w:fldCharType="end"/>
            </w:r>
          </w:hyperlink>
        </w:p>
        <w:p w14:paraId="39419FDF" w14:textId="0C049E84" w:rsidR="00384AD4" w:rsidRDefault="00000000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val="sl-SI" w:eastAsia="sl-SI"/>
            </w:rPr>
          </w:pPr>
          <w:hyperlink w:anchor="_Toc155347434" w:history="1">
            <w:r w:rsidR="00384AD4" w:rsidRPr="002227F8">
              <w:rPr>
                <w:rStyle w:val="Hyperlink"/>
                <w:noProof/>
              </w:rPr>
              <w:t>Neposredna in posredna učna oblika</w:t>
            </w:r>
            <w:r w:rsidR="00384AD4">
              <w:rPr>
                <w:noProof/>
                <w:webHidden/>
              </w:rPr>
              <w:tab/>
            </w:r>
            <w:r w:rsidR="00384AD4">
              <w:rPr>
                <w:noProof/>
                <w:webHidden/>
              </w:rPr>
              <w:fldChar w:fldCharType="begin"/>
            </w:r>
            <w:r w:rsidR="00384AD4">
              <w:rPr>
                <w:noProof/>
                <w:webHidden/>
              </w:rPr>
              <w:instrText xml:space="preserve"> PAGEREF _Toc155347434 \h </w:instrText>
            </w:r>
            <w:r w:rsidR="00384AD4">
              <w:rPr>
                <w:noProof/>
                <w:webHidden/>
              </w:rPr>
            </w:r>
            <w:r w:rsidR="00384AD4">
              <w:rPr>
                <w:noProof/>
                <w:webHidden/>
              </w:rPr>
              <w:fldChar w:fldCharType="separate"/>
            </w:r>
            <w:r w:rsidR="00384AD4">
              <w:rPr>
                <w:noProof/>
                <w:webHidden/>
              </w:rPr>
              <w:t>6</w:t>
            </w:r>
            <w:r w:rsidR="00384AD4">
              <w:rPr>
                <w:noProof/>
                <w:webHidden/>
              </w:rPr>
              <w:fldChar w:fldCharType="end"/>
            </w:r>
          </w:hyperlink>
        </w:p>
        <w:p w14:paraId="259F1065" w14:textId="0B1894CD" w:rsidR="00384AD4" w:rsidRDefault="00000000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sl-SI" w:eastAsia="sl-SI"/>
            </w:rPr>
          </w:pPr>
          <w:hyperlink w:anchor="_Toc155347435" w:history="1">
            <w:r w:rsidR="00384AD4" w:rsidRPr="002227F8">
              <w:rPr>
                <w:rStyle w:val="Hyperlink"/>
                <w:noProof/>
              </w:rPr>
              <w:t>Delo v tandemu</w:t>
            </w:r>
            <w:r w:rsidR="00384AD4">
              <w:rPr>
                <w:noProof/>
                <w:webHidden/>
              </w:rPr>
              <w:tab/>
            </w:r>
            <w:r w:rsidR="00384AD4">
              <w:rPr>
                <w:noProof/>
                <w:webHidden/>
              </w:rPr>
              <w:fldChar w:fldCharType="begin"/>
            </w:r>
            <w:r w:rsidR="00384AD4">
              <w:rPr>
                <w:noProof/>
                <w:webHidden/>
              </w:rPr>
              <w:instrText xml:space="preserve"> PAGEREF _Toc155347435 \h </w:instrText>
            </w:r>
            <w:r w:rsidR="00384AD4">
              <w:rPr>
                <w:noProof/>
                <w:webHidden/>
              </w:rPr>
            </w:r>
            <w:r w:rsidR="00384AD4">
              <w:rPr>
                <w:noProof/>
                <w:webHidden/>
              </w:rPr>
              <w:fldChar w:fldCharType="separate"/>
            </w:r>
            <w:r w:rsidR="00384AD4">
              <w:rPr>
                <w:noProof/>
                <w:webHidden/>
              </w:rPr>
              <w:t>6</w:t>
            </w:r>
            <w:r w:rsidR="00384AD4">
              <w:rPr>
                <w:noProof/>
                <w:webHidden/>
              </w:rPr>
              <w:fldChar w:fldCharType="end"/>
            </w:r>
          </w:hyperlink>
        </w:p>
        <w:p w14:paraId="6244B91F" w14:textId="26EE095C" w:rsidR="00384AD4" w:rsidRDefault="00000000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val="sl-SI" w:eastAsia="sl-SI"/>
            </w:rPr>
          </w:pPr>
          <w:hyperlink w:anchor="_Toc155347436" w:history="1">
            <w:r w:rsidR="00384AD4" w:rsidRPr="002227F8">
              <w:rPr>
                <w:rStyle w:val="Hyperlink"/>
                <w:noProof/>
              </w:rPr>
              <w:t>Začetki, razvoj in možnosti dela v tandemu</w:t>
            </w:r>
            <w:r w:rsidR="00384AD4">
              <w:rPr>
                <w:noProof/>
                <w:webHidden/>
              </w:rPr>
              <w:tab/>
            </w:r>
            <w:r w:rsidR="00384AD4">
              <w:rPr>
                <w:noProof/>
                <w:webHidden/>
              </w:rPr>
              <w:fldChar w:fldCharType="begin"/>
            </w:r>
            <w:r w:rsidR="00384AD4">
              <w:rPr>
                <w:noProof/>
                <w:webHidden/>
              </w:rPr>
              <w:instrText xml:space="preserve"> PAGEREF _Toc155347436 \h </w:instrText>
            </w:r>
            <w:r w:rsidR="00384AD4">
              <w:rPr>
                <w:noProof/>
                <w:webHidden/>
              </w:rPr>
            </w:r>
            <w:r w:rsidR="00384AD4">
              <w:rPr>
                <w:noProof/>
                <w:webHidden/>
              </w:rPr>
              <w:fldChar w:fldCharType="separate"/>
            </w:r>
            <w:r w:rsidR="00384AD4">
              <w:rPr>
                <w:noProof/>
                <w:webHidden/>
              </w:rPr>
              <w:t>6</w:t>
            </w:r>
            <w:r w:rsidR="00384AD4">
              <w:rPr>
                <w:noProof/>
                <w:webHidden/>
              </w:rPr>
              <w:fldChar w:fldCharType="end"/>
            </w:r>
          </w:hyperlink>
        </w:p>
        <w:p w14:paraId="017ED094" w14:textId="6A01A9DB" w:rsidR="00384AD4" w:rsidRDefault="00000000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val="sl-SI" w:eastAsia="sl-SI"/>
            </w:rPr>
          </w:pPr>
          <w:hyperlink w:anchor="_Toc155347437" w:history="1">
            <w:r w:rsidR="00384AD4" w:rsidRPr="002227F8">
              <w:rPr>
                <w:rStyle w:val="Hyperlink"/>
                <w:noProof/>
              </w:rPr>
              <w:t>Potek in struktura dela v tandemu</w:t>
            </w:r>
            <w:r w:rsidR="00384AD4">
              <w:rPr>
                <w:noProof/>
                <w:webHidden/>
              </w:rPr>
              <w:tab/>
            </w:r>
            <w:r w:rsidR="00384AD4">
              <w:rPr>
                <w:noProof/>
                <w:webHidden/>
              </w:rPr>
              <w:fldChar w:fldCharType="begin"/>
            </w:r>
            <w:r w:rsidR="00384AD4">
              <w:rPr>
                <w:noProof/>
                <w:webHidden/>
              </w:rPr>
              <w:instrText xml:space="preserve"> PAGEREF _Toc155347437 \h </w:instrText>
            </w:r>
            <w:r w:rsidR="00384AD4">
              <w:rPr>
                <w:noProof/>
                <w:webHidden/>
              </w:rPr>
            </w:r>
            <w:r w:rsidR="00384AD4">
              <w:rPr>
                <w:noProof/>
                <w:webHidden/>
              </w:rPr>
              <w:fldChar w:fldCharType="separate"/>
            </w:r>
            <w:r w:rsidR="00384AD4">
              <w:rPr>
                <w:noProof/>
                <w:webHidden/>
              </w:rPr>
              <w:t>6</w:t>
            </w:r>
            <w:r w:rsidR="00384AD4">
              <w:rPr>
                <w:noProof/>
                <w:webHidden/>
              </w:rPr>
              <w:fldChar w:fldCharType="end"/>
            </w:r>
          </w:hyperlink>
        </w:p>
        <w:p w14:paraId="791469F8" w14:textId="365E2CE2" w:rsidR="00384AD4" w:rsidRDefault="00000000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val="sl-SI" w:eastAsia="sl-SI"/>
            </w:rPr>
          </w:pPr>
          <w:hyperlink w:anchor="_Toc155347438" w:history="1">
            <w:r w:rsidR="00384AD4" w:rsidRPr="002227F8">
              <w:rPr>
                <w:rStyle w:val="Hyperlink"/>
                <w:noProof/>
              </w:rPr>
              <w:t>Prednosti in slabosti dela v tandemu</w:t>
            </w:r>
            <w:r w:rsidR="00384AD4">
              <w:rPr>
                <w:noProof/>
                <w:webHidden/>
              </w:rPr>
              <w:tab/>
            </w:r>
            <w:r w:rsidR="00384AD4">
              <w:rPr>
                <w:noProof/>
                <w:webHidden/>
              </w:rPr>
              <w:fldChar w:fldCharType="begin"/>
            </w:r>
            <w:r w:rsidR="00384AD4">
              <w:rPr>
                <w:noProof/>
                <w:webHidden/>
              </w:rPr>
              <w:instrText xml:space="preserve"> PAGEREF _Toc155347438 \h </w:instrText>
            </w:r>
            <w:r w:rsidR="00384AD4">
              <w:rPr>
                <w:noProof/>
                <w:webHidden/>
              </w:rPr>
            </w:r>
            <w:r w:rsidR="00384AD4">
              <w:rPr>
                <w:noProof/>
                <w:webHidden/>
              </w:rPr>
              <w:fldChar w:fldCharType="separate"/>
            </w:r>
            <w:r w:rsidR="00384AD4">
              <w:rPr>
                <w:noProof/>
                <w:webHidden/>
              </w:rPr>
              <w:t>6</w:t>
            </w:r>
            <w:r w:rsidR="00384AD4">
              <w:rPr>
                <w:noProof/>
                <w:webHidden/>
              </w:rPr>
              <w:fldChar w:fldCharType="end"/>
            </w:r>
          </w:hyperlink>
        </w:p>
        <w:p w14:paraId="1F3255BE" w14:textId="7D43BE95" w:rsidR="00384AD4" w:rsidRDefault="00000000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sl-SI" w:eastAsia="sl-SI"/>
            </w:rPr>
          </w:pPr>
          <w:hyperlink w:anchor="_Toc155347439" w:history="1">
            <w:r w:rsidR="00384AD4" w:rsidRPr="002227F8">
              <w:rPr>
                <w:rStyle w:val="Hyperlink"/>
                <w:noProof/>
              </w:rPr>
              <w:t>Strojno učenje in klasifikacija</w:t>
            </w:r>
            <w:r w:rsidR="00384AD4">
              <w:rPr>
                <w:noProof/>
                <w:webHidden/>
              </w:rPr>
              <w:tab/>
            </w:r>
            <w:r w:rsidR="00384AD4">
              <w:rPr>
                <w:noProof/>
                <w:webHidden/>
              </w:rPr>
              <w:fldChar w:fldCharType="begin"/>
            </w:r>
            <w:r w:rsidR="00384AD4">
              <w:rPr>
                <w:noProof/>
                <w:webHidden/>
              </w:rPr>
              <w:instrText xml:space="preserve"> PAGEREF _Toc155347439 \h </w:instrText>
            </w:r>
            <w:r w:rsidR="00384AD4">
              <w:rPr>
                <w:noProof/>
                <w:webHidden/>
              </w:rPr>
            </w:r>
            <w:r w:rsidR="00384AD4">
              <w:rPr>
                <w:noProof/>
                <w:webHidden/>
              </w:rPr>
              <w:fldChar w:fldCharType="separate"/>
            </w:r>
            <w:r w:rsidR="00384AD4">
              <w:rPr>
                <w:noProof/>
                <w:webHidden/>
              </w:rPr>
              <w:t>6</w:t>
            </w:r>
            <w:r w:rsidR="00384AD4">
              <w:rPr>
                <w:noProof/>
                <w:webHidden/>
              </w:rPr>
              <w:fldChar w:fldCharType="end"/>
            </w:r>
          </w:hyperlink>
        </w:p>
        <w:p w14:paraId="691028C5" w14:textId="573523D9" w:rsidR="00384AD4" w:rsidRDefault="00000000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val="sl-SI" w:eastAsia="sl-SI"/>
            </w:rPr>
          </w:pPr>
          <w:hyperlink w:anchor="_Toc155347440" w:history="1">
            <w:r w:rsidR="00384AD4" w:rsidRPr="002227F8">
              <w:rPr>
                <w:rStyle w:val="Hyperlink"/>
                <w:noProof/>
              </w:rPr>
              <w:t>Uvod v umetno inteligenco</w:t>
            </w:r>
            <w:r w:rsidR="00384AD4">
              <w:rPr>
                <w:noProof/>
                <w:webHidden/>
              </w:rPr>
              <w:tab/>
            </w:r>
            <w:r w:rsidR="00384AD4">
              <w:rPr>
                <w:noProof/>
                <w:webHidden/>
              </w:rPr>
              <w:fldChar w:fldCharType="begin"/>
            </w:r>
            <w:r w:rsidR="00384AD4">
              <w:rPr>
                <w:noProof/>
                <w:webHidden/>
              </w:rPr>
              <w:instrText xml:space="preserve"> PAGEREF _Toc155347440 \h </w:instrText>
            </w:r>
            <w:r w:rsidR="00384AD4">
              <w:rPr>
                <w:noProof/>
                <w:webHidden/>
              </w:rPr>
            </w:r>
            <w:r w:rsidR="00384AD4">
              <w:rPr>
                <w:noProof/>
                <w:webHidden/>
              </w:rPr>
              <w:fldChar w:fldCharType="separate"/>
            </w:r>
            <w:r w:rsidR="00384AD4">
              <w:rPr>
                <w:noProof/>
                <w:webHidden/>
              </w:rPr>
              <w:t>6</w:t>
            </w:r>
            <w:r w:rsidR="00384AD4">
              <w:rPr>
                <w:noProof/>
                <w:webHidden/>
              </w:rPr>
              <w:fldChar w:fldCharType="end"/>
            </w:r>
          </w:hyperlink>
        </w:p>
        <w:p w14:paraId="2BF90A19" w14:textId="3BB736C5" w:rsidR="00384AD4" w:rsidRDefault="00000000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val="sl-SI" w:eastAsia="sl-SI"/>
            </w:rPr>
          </w:pPr>
          <w:hyperlink w:anchor="_Toc155347441" w:history="1">
            <w:r w:rsidR="00384AD4" w:rsidRPr="002227F8">
              <w:rPr>
                <w:rStyle w:val="Hyperlink"/>
                <w:noProof/>
              </w:rPr>
              <w:t>Strojno učenje</w:t>
            </w:r>
            <w:r w:rsidR="00384AD4">
              <w:rPr>
                <w:noProof/>
                <w:webHidden/>
              </w:rPr>
              <w:tab/>
            </w:r>
            <w:r w:rsidR="00384AD4">
              <w:rPr>
                <w:noProof/>
                <w:webHidden/>
              </w:rPr>
              <w:fldChar w:fldCharType="begin"/>
            </w:r>
            <w:r w:rsidR="00384AD4">
              <w:rPr>
                <w:noProof/>
                <w:webHidden/>
              </w:rPr>
              <w:instrText xml:space="preserve"> PAGEREF _Toc155347441 \h </w:instrText>
            </w:r>
            <w:r w:rsidR="00384AD4">
              <w:rPr>
                <w:noProof/>
                <w:webHidden/>
              </w:rPr>
            </w:r>
            <w:r w:rsidR="00384AD4">
              <w:rPr>
                <w:noProof/>
                <w:webHidden/>
              </w:rPr>
              <w:fldChar w:fldCharType="separate"/>
            </w:r>
            <w:r w:rsidR="00384AD4">
              <w:rPr>
                <w:noProof/>
                <w:webHidden/>
              </w:rPr>
              <w:t>6</w:t>
            </w:r>
            <w:r w:rsidR="00384AD4">
              <w:rPr>
                <w:noProof/>
                <w:webHidden/>
              </w:rPr>
              <w:fldChar w:fldCharType="end"/>
            </w:r>
          </w:hyperlink>
        </w:p>
        <w:p w14:paraId="0C053694" w14:textId="2EBAB7C9" w:rsidR="00384AD4" w:rsidRDefault="00000000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val="sl-SI" w:eastAsia="sl-SI"/>
            </w:rPr>
          </w:pPr>
          <w:hyperlink w:anchor="_Toc155347442" w:history="1">
            <w:r w:rsidR="00384AD4" w:rsidRPr="002227F8">
              <w:rPr>
                <w:rStyle w:val="Hyperlink"/>
                <w:noProof/>
              </w:rPr>
              <w:t>Naloga klasfikacije in izbire napovednih spremenljivk</w:t>
            </w:r>
            <w:r w:rsidR="00384AD4">
              <w:rPr>
                <w:noProof/>
                <w:webHidden/>
              </w:rPr>
              <w:tab/>
            </w:r>
            <w:r w:rsidR="00384AD4">
              <w:rPr>
                <w:noProof/>
                <w:webHidden/>
              </w:rPr>
              <w:fldChar w:fldCharType="begin"/>
            </w:r>
            <w:r w:rsidR="00384AD4">
              <w:rPr>
                <w:noProof/>
                <w:webHidden/>
              </w:rPr>
              <w:instrText xml:space="preserve"> PAGEREF _Toc155347442 \h </w:instrText>
            </w:r>
            <w:r w:rsidR="00384AD4">
              <w:rPr>
                <w:noProof/>
                <w:webHidden/>
              </w:rPr>
            </w:r>
            <w:r w:rsidR="00384AD4">
              <w:rPr>
                <w:noProof/>
                <w:webHidden/>
              </w:rPr>
              <w:fldChar w:fldCharType="separate"/>
            </w:r>
            <w:r w:rsidR="00384AD4">
              <w:rPr>
                <w:noProof/>
                <w:webHidden/>
              </w:rPr>
              <w:t>6</w:t>
            </w:r>
            <w:r w:rsidR="00384AD4">
              <w:rPr>
                <w:noProof/>
                <w:webHidden/>
              </w:rPr>
              <w:fldChar w:fldCharType="end"/>
            </w:r>
          </w:hyperlink>
        </w:p>
        <w:p w14:paraId="3F0B88E8" w14:textId="3D83D83D" w:rsidR="00384AD4" w:rsidRDefault="00000000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val="sl-SI" w:eastAsia="sl-SI"/>
            </w:rPr>
          </w:pPr>
          <w:hyperlink w:anchor="_Toc155347443" w:history="1">
            <w:r w:rsidR="00384AD4" w:rsidRPr="002227F8">
              <w:rPr>
                <w:rStyle w:val="Hyperlink"/>
                <w:noProof/>
              </w:rPr>
              <w:t>Naloga reduciranja dimenzije prostore</w:t>
            </w:r>
            <w:r w:rsidR="00384AD4">
              <w:rPr>
                <w:noProof/>
                <w:webHidden/>
              </w:rPr>
              <w:tab/>
            </w:r>
            <w:r w:rsidR="00384AD4">
              <w:rPr>
                <w:noProof/>
                <w:webHidden/>
              </w:rPr>
              <w:fldChar w:fldCharType="begin"/>
            </w:r>
            <w:r w:rsidR="00384AD4">
              <w:rPr>
                <w:noProof/>
                <w:webHidden/>
              </w:rPr>
              <w:instrText xml:space="preserve"> PAGEREF _Toc155347443 \h </w:instrText>
            </w:r>
            <w:r w:rsidR="00384AD4">
              <w:rPr>
                <w:noProof/>
                <w:webHidden/>
              </w:rPr>
            </w:r>
            <w:r w:rsidR="00384AD4">
              <w:rPr>
                <w:noProof/>
                <w:webHidden/>
              </w:rPr>
              <w:fldChar w:fldCharType="separate"/>
            </w:r>
            <w:r w:rsidR="00384AD4">
              <w:rPr>
                <w:noProof/>
                <w:webHidden/>
              </w:rPr>
              <w:t>6</w:t>
            </w:r>
            <w:r w:rsidR="00384AD4">
              <w:rPr>
                <w:noProof/>
                <w:webHidden/>
              </w:rPr>
              <w:fldChar w:fldCharType="end"/>
            </w:r>
          </w:hyperlink>
        </w:p>
        <w:p w14:paraId="38900E83" w14:textId="4818F408" w:rsidR="00384AD4" w:rsidRDefault="0000000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sl-SI" w:eastAsia="sl-SI"/>
            </w:rPr>
          </w:pPr>
          <w:hyperlink w:anchor="_Toc155347444" w:history="1">
            <w:r w:rsidR="00384AD4" w:rsidRPr="002227F8">
              <w:rPr>
                <w:rStyle w:val="Hyperlink"/>
                <w:noProof/>
              </w:rPr>
              <w:t>Empirični del</w:t>
            </w:r>
            <w:r w:rsidR="00384AD4">
              <w:rPr>
                <w:noProof/>
                <w:webHidden/>
              </w:rPr>
              <w:tab/>
            </w:r>
            <w:r w:rsidR="00384AD4">
              <w:rPr>
                <w:noProof/>
                <w:webHidden/>
              </w:rPr>
              <w:fldChar w:fldCharType="begin"/>
            </w:r>
            <w:r w:rsidR="00384AD4">
              <w:rPr>
                <w:noProof/>
                <w:webHidden/>
              </w:rPr>
              <w:instrText xml:space="preserve"> PAGEREF _Toc155347444 \h </w:instrText>
            </w:r>
            <w:r w:rsidR="00384AD4">
              <w:rPr>
                <w:noProof/>
                <w:webHidden/>
              </w:rPr>
            </w:r>
            <w:r w:rsidR="00384AD4">
              <w:rPr>
                <w:noProof/>
                <w:webHidden/>
              </w:rPr>
              <w:fldChar w:fldCharType="separate"/>
            </w:r>
            <w:r w:rsidR="00384AD4">
              <w:rPr>
                <w:noProof/>
                <w:webHidden/>
              </w:rPr>
              <w:t>6</w:t>
            </w:r>
            <w:r w:rsidR="00384AD4">
              <w:rPr>
                <w:noProof/>
                <w:webHidden/>
              </w:rPr>
              <w:fldChar w:fldCharType="end"/>
            </w:r>
          </w:hyperlink>
        </w:p>
        <w:p w14:paraId="09899674" w14:textId="70BACAC9" w:rsidR="00384AD4" w:rsidRDefault="00000000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sl-SI" w:eastAsia="sl-SI"/>
            </w:rPr>
          </w:pPr>
          <w:hyperlink w:anchor="_Toc155347445" w:history="1">
            <w:r w:rsidR="00384AD4" w:rsidRPr="002227F8">
              <w:rPr>
                <w:rStyle w:val="Hyperlink"/>
                <w:noProof/>
              </w:rPr>
              <w:t>Raziskovalni problem, namen in cilji</w:t>
            </w:r>
            <w:r w:rsidR="00384AD4">
              <w:rPr>
                <w:noProof/>
                <w:webHidden/>
              </w:rPr>
              <w:tab/>
            </w:r>
            <w:r w:rsidR="00384AD4">
              <w:rPr>
                <w:noProof/>
                <w:webHidden/>
              </w:rPr>
              <w:fldChar w:fldCharType="begin"/>
            </w:r>
            <w:r w:rsidR="00384AD4">
              <w:rPr>
                <w:noProof/>
                <w:webHidden/>
              </w:rPr>
              <w:instrText xml:space="preserve"> PAGEREF _Toc155347445 \h </w:instrText>
            </w:r>
            <w:r w:rsidR="00384AD4">
              <w:rPr>
                <w:noProof/>
                <w:webHidden/>
              </w:rPr>
            </w:r>
            <w:r w:rsidR="00384AD4">
              <w:rPr>
                <w:noProof/>
                <w:webHidden/>
              </w:rPr>
              <w:fldChar w:fldCharType="separate"/>
            </w:r>
            <w:r w:rsidR="00384AD4">
              <w:rPr>
                <w:noProof/>
                <w:webHidden/>
              </w:rPr>
              <w:t>6</w:t>
            </w:r>
            <w:r w:rsidR="00384AD4">
              <w:rPr>
                <w:noProof/>
                <w:webHidden/>
              </w:rPr>
              <w:fldChar w:fldCharType="end"/>
            </w:r>
          </w:hyperlink>
        </w:p>
        <w:p w14:paraId="7E5D91F7" w14:textId="75A170FF" w:rsidR="00384AD4" w:rsidRDefault="00000000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sl-SI" w:eastAsia="sl-SI"/>
            </w:rPr>
          </w:pPr>
          <w:hyperlink w:anchor="_Toc155347446" w:history="1">
            <w:r w:rsidR="00384AD4" w:rsidRPr="002227F8">
              <w:rPr>
                <w:rStyle w:val="Hyperlink"/>
                <w:noProof/>
              </w:rPr>
              <w:t>Raziskovalne hipoteze</w:t>
            </w:r>
            <w:r w:rsidR="00384AD4">
              <w:rPr>
                <w:noProof/>
                <w:webHidden/>
              </w:rPr>
              <w:tab/>
            </w:r>
            <w:r w:rsidR="00384AD4">
              <w:rPr>
                <w:noProof/>
                <w:webHidden/>
              </w:rPr>
              <w:fldChar w:fldCharType="begin"/>
            </w:r>
            <w:r w:rsidR="00384AD4">
              <w:rPr>
                <w:noProof/>
                <w:webHidden/>
              </w:rPr>
              <w:instrText xml:space="preserve"> PAGEREF _Toc155347446 \h </w:instrText>
            </w:r>
            <w:r w:rsidR="00384AD4">
              <w:rPr>
                <w:noProof/>
                <w:webHidden/>
              </w:rPr>
            </w:r>
            <w:r w:rsidR="00384AD4">
              <w:rPr>
                <w:noProof/>
                <w:webHidden/>
              </w:rPr>
              <w:fldChar w:fldCharType="separate"/>
            </w:r>
            <w:r w:rsidR="00384AD4">
              <w:rPr>
                <w:noProof/>
                <w:webHidden/>
              </w:rPr>
              <w:t>6</w:t>
            </w:r>
            <w:r w:rsidR="00384AD4">
              <w:rPr>
                <w:noProof/>
                <w:webHidden/>
              </w:rPr>
              <w:fldChar w:fldCharType="end"/>
            </w:r>
          </w:hyperlink>
        </w:p>
        <w:p w14:paraId="66B5A8EA" w14:textId="1B48873B" w:rsidR="00384AD4" w:rsidRDefault="00000000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sl-SI" w:eastAsia="sl-SI"/>
            </w:rPr>
          </w:pPr>
          <w:hyperlink w:anchor="_Toc155347447" w:history="1">
            <w:r w:rsidR="00384AD4" w:rsidRPr="002227F8">
              <w:rPr>
                <w:rStyle w:val="Hyperlink"/>
                <w:noProof/>
              </w:rPr>
              <w:t>Metodologija</w:t>
            </w:r>
            <w:r w:rsidR="00384AD4">
              <w:rPr>
                <w:noProof/>
                <w:webHidden/>
              </w:rPr>
              <w:tab/>
            </w:r>
            <w:r w:rsidR="00384AD4">
              <w:rPr>
                <w:noProof/>
                <w:webHidden/>
              </w:rPr>
              <w:fldChar w:fldCharType="begin"/>
            </w:r>
            <w:r w:rsidR="00384AD4">
              <w:rPr>
                <w:noProof/>
                <w:webHidden/>
              </w:rPr>
              <w:instrText xml:space="preserve"> PAGEREF _Toc155347447 \h </w:instrText>
            </w:r>
            <w:r w:rsidR="00384AD4">
              <w:rPr>
                <w:noProof/>
                <w:webHidden/>
              </w:rPr>
            </w:r>
            <w:r w:rsidR="00384AD4">
              <w:rPr>
                <w:noProof/>
                <w:webHidden/>
              </w:rPr>
              <w:fldChar w:fldCharType="separate"/>
            </w:r>
            <w:r w:rsidR="00384AD4">
              <w:rPr>
                <w:noProof/>
                <w:webHidden/>
              </w:rPr>
              <w:t>6</w:t>
            </w:r>
            <w:r w:rsidR="00384AD4">
              <w:rPr>
                <w:noProof/>
                <w:webHidden/>
              </w:rPr>
              <w:fldChar w:fldCharType="end"/>
            </w:r>
          </w:hyperlink>
        </w:p>
        <w:p w14:paraId="621E0055" w14:textId="2EF92C39" w:rsidR="00384AD4" w:rsidRDefault="00000000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val="sl-SI" w:eastAsia="sl-SI"/>
            </w:rPr>
          </w:pPr>
          <w:hyperlink w:anchor="_Toc155347448" w:history="1">
            <w:r w:rsidR="00384AD4" w:rsidRPr="002227F8">
              <w:rPr>
                <w:rStyle w:val="Hyperlink"/>
                <w:noProof/>
              </w:rPr>
              <w:t>Vzorec</w:t>
            </w:r>
            <w:r w:rsidR="00384AD4">
              <w:rPr>
                <w:noProof/>
                <w:webHidden/>
              </w:rPr>
              <w:tab/>
            </w:r>
            <w:r w:rsidR="00384AD4">
              <w:rPr>
                <w:noProof/>
                <w:webHidden/>
              </w:rPr>
              <w:fldChar w:fldCharType="begin"/>
            </w:r>
            <w:r w:rsidR="00384AD4">
              <w:rPr>
                <w:noProof/>
                <w:webHidden/>
              </w:rPr>
              <w:instrText xml:space="preserve"> PAGEREF _Toc155347448 \h </w:instrText>
            </w:r>
            <w:r w:rsidR="00384AD4">
              <w:rPr>
                <w:noProof/>
                <w:webHidden/>
              </w:rPr>
            </w:r>
            <w:r w:rsidR="00384AD4">
              <w:rPr>
                <w:noProof/>
                <w:webHidden/>
              </w:rPr>
              <w:fldChar w:fldCharType="separate"/>
            </w:r>
            <w:r w:rsidR="00384AD4">
              <w:rPr>
                <w:noProof/>
                <w:webHidden/>
              </w:rPr>
              <w:t>6</w:t>
            </w:r>
            <w:r w:rsidR="00384AD4">
              <w:rPr>
                <w:noProof/>
                <w:webHidden/>
              </w:rPr>
              <w:fldChar w:fldCharType="end"/>
            </w:r>
          </w:hyperlink>
        </w:p>
        <w:p w14:paraId="33FFA93A" w14:textId="57AA19C5" w:rsidR="00384AD4" w:rsidRDefault="00000000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val="sl-SI" w:eastAsia="sl-SI"/>
            </w:rPr>
          </w:pPr>
          <w:hyperlink w:anchor="_Toc155347449" w:history="1">
            <w:r w:rsidR="00384AD4" w:rsidRPr="002227F8">
              <w:rPr>
                <w:rStyle w:val="Hyperlink"/>
                <w:noProof/>
              </w:rPr>
              <w:t>Zbiranje podatkov</w:t>
            </w:r>
            <w:r w:rsidR="00384AD4">
              <w:rPr>
                <w:noProof/>
                <w:webHidden/>
              </w:rPr>
              <w:tab/>
            </w:r>
            <w:r w:rsidR="00384AD4">
              <w:rPr>
                <w:noProof/>
                <w:webHidden/>
              </w:rPr>
              <w:fldChar w:fldCharType="begin"/>
            </w:r>
            <w:r w:rsidR="00384AD4">
              <w:rPr>
                <w:noProof/>
                <w:webHidden/>
              </w:rPr>
              <w:instrText xml:space="preserve"> PAGEREF _Toc155347449 \h </w:instrText>
            </w:r>
            <w:r w:rsidR="00384AD4">
              <w:rPr>
                <w:noProof/>
                <w:webHidden/>
              </w:rPr>
            </w:r>
            <w:r w:rsidR="00384AD4">
              <w:rPr>
                <w:noProof/>
                <w:webHidden/>
              </w:rPr>
              <w:fldChar w:fldCharType="separate"/>
            </w:r>
            <w:r w:rsidR="00384AD4">
              <w:rPr>
                <w:noProof/>
                <w:webHidden/>
              </w:rPr>
              <w:t>7</w:t>
            </w:r>
            <w:r w:rsidR="00384AD4">
              <w:rPr>
                <w:noProof/>
                <w:webHidden/>
              </w:rPr>
              <w:fldChar w:fldCharType="end"/>
            </w:r>
          </w:hyperlink>
        </w:p>
        <w:p w14:paraId="720BE292" w14:textId="7D62E467" w:rsidR="00384AD4" w:rsidRDefault="00000000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val="sl-SI" w:eastAsia="sl-SI"/>
            </w:rPr>
          </w:pPr>
          <w:hyperlink w:anchor="_Toc155347450" w:history="1">
            <w:r w:rsidR="00384AD4" w:rsidRPr="002227F8">
              <w:rPr>
                <w:rStyle w:val="Hyperlink"/>
                <w:noProof/>
              </w:rPr>
              <w:t>Obdelava podatkov</w:t>
            </w:r>
            <w:r w:rsidR="00384AD4">
              <w:rPr>
                <w:noProof/>
                <w:webHidden/>
              </w:rPr>
              <w:tab/>
            </w:r>
            <w:r w:rsidR="00384AD4">
              <w:rPr>
                <w:noProof/>
                <w:webHidden/>
              </w:rPr>
              <w:fldChar w:fldCharType="begin"/>
            </w:r>
            <w:r w:rsidR="00384AD4">
              <w:rPr>
                <w:noProof/>
                <w:webHidden/>
              </w:rPr>
              <w:instrText xml:space="preserve"> PAGEREF _Toc155347450 \h </w:instrText>
            </w:r>
            <w:r w:rsidR="00384AD4">
              <w:rPr>
                <w:noProof/>
                <w:webHidden/>
              </w:rPr>
            </w:r>
            <w:r w:rsidR="00384AD4">
              <w:rPr>
                <w:noProof/>
                <w:webHidden/>
              </w:rPr>
              <w:fldChar w:fldCharType="separate"/>
            </w:r>
            <w:r w:rsidR="00384AD4">
              <w:rPr>
                <w:noProof/>
                <w:webHidden/>
              </w:rPr>
              <w:t>7</w:t>
            </w:r>
            <w:r w:rsidR="00384AD4">
              <w:rPr>
                <w:noProof/>
                <w:webHidden/>
              </w:rPr>
              <w:fldChar w:fldCharType="end"/>
            </w:r>
          </w:hyperlink>
        </w:p>
        <w:p w14:paraId="4CFFE656" w14:textId="79A1BC0B" w:rsidR="00384AD4" w:rsidRDefault="00000000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sl-SI" w:eastAsia="sl-SI"/>
            </w:rPr>
          </w:pPr>
          <w:hyperlink w:anchor="_Toc155347451" w:history="1">
            <w:r w:rsidR="00384AD4" w:rsidRPr="002227F8">
              <w:rPr>
                <w:rStyle w:val="Hyperlink"/>
                <w:noProof/>
                <w:lang w:val="sl"/>
              </w:rPr>
              <w:t>Rezultati in interpretacija</w:t>
            </w:r>
            <w:r w:rsidR="00384AD4">
              <w:rPr>
                <w:noProof/>
                <w:webHidden/>
              </w:rPr>
              <w:tab/>
            </w:r>
            <w:r w:rsidR="00384AD4">
              <w:rPr>
                <w:noProof/>
                <w:webHidden/>
              </w:rPr>
              <w:fldChar w:fldCharType="begin"/>
            </w:r>
            <w:r w:rsidR="00384AD4">
              <w:rPr>
                <w:noProof/>
                <w:webHidden/>
              </w:rPr>
              <w:instrText xml:space="preserve"> PAGEREF _Toc155347451 \h </w:instrText>
            </w:r>
            <w:r w:rsidR="00384AD4">
              <w:rPr>
                <w:noProof/>
                <w:webHidden/>
              </w:rPr>
            </w:r>
            <w:r w:rsidR="00384AD4">
              <w:rPr>
                <w:noProof/>
                <w:webHidden/>
              </w:rPr>
              <w:fldChar w:fldCharType="separate"/>
            </w:r>
            <w:r w:rsidR="00384AD4">
              <w:rPr>
                <w:noProof/>
                <w:webHidden/>
              </w:rPr>
              <w:t>7</w:t>
            </w:r>
            <w:r w:rsidR="00384AD4">
              <w:rPr>
                <w:noProof/>
                <w:webHidden/>
              </w:rPr>
              <w:fldChar w:fldCharType="end"/>
            </w:r>
          </w:hyperlink>
        </w:p>
        <w:p w14:paraId="10344F48" w14:textId="7B93DE60" w:rsidR="00384AD4" w:rsidRDefault="00000000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val="sl-SI" w:eastAsia="sl-SI"/>
            </w:rPr>
          </w:pPr>
          <w:hyperlink w:anchor="_Toc155347452" w:history="1">
            <w:r w:rsidR="00384AD4" w:rsidRPr="002227F8">
              <w:rPr>
                <w:rStyle w:val="Hyperlink"/>
                <w:noProof/>
                <w:lang w:val="sl"/>
              </w:rPr>
              <w:t>Test zanesljivosti</w:t>
            </w:r>
            <w:r w:rsidR="00384AD4">
              <w:rPr>
                <w:noProof/>
                <w:webHidden/>
              </w:rPr>
              <w:tab/>
            </w:r>
            <w:r w:rsidR="00384AD4">
              <w:rPr>
                <w:noProof/>
                <w:webHidden/>
              </w:rPr>
              <w:fldChar w:fldCharType="begin"/>
            </w:r>
            <w:r w:rsidR="00384AD4">
              <w:rPr>
                <w:noProof/>
                <w:webHidden/>
              </w:rPr>
              <w:instrText xml:space="preserve"> PAGEREF _Toc155347452 \h </w:instrText>
            </w:r>
            <w:r w:rsidR="00384AD4">
              <w:rPr>
                <w:noProof/>
                <w:webHidden/>
              </w:rPr>
            </w:r>
            <w:r w:rsidR="00384AD4">
              <w:rPr>
                <w:noProof/>
                <w:webHidden/>
              </w:rPr>
              <w:fldChar w:fldCharType="separate"/>
            </w:r>
            <w:r w:rsidR="00384AD4">
              <w:rPr>
                <w:noProof/>
                <w:webHidden/>
              </w:rPr>
              <w:t>7</w:t>
            </w:r>
            <w:r w:rsidR="00384AD4">
              <w:rPr>
                <w:noProof/>
                <w:webHidden/>
              </w:rPr>
              <w:fldChar w:fldCharType="end"/>
            </w:r>
          </w:hyperlink>
        </w:p>
        <w:p w14:paraId="41D22F0F" w14:textId="310B5F77" w:rsidR="00384AD4" w:rsidRDefault="00000000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val="sl-SI" w:eastAsia="sl-SI"/>
            </w:rPr>
          </w:pPr>
          <w:hyperlink w:anchor="_Toc155347453" w:history="1">
            <w:r w:rsidR="00384AD4" w:rsidRPr="002227F8">
              <w:rPr>
                <w:rStyle w:val="Hyperlink"/>
                <w:noProof/>
                <w:lang w:val="sl"/>
              </w:rPr>
              <w:t>Test normalnosti</w:t>
            </w:r>
            <w:r w:rsidR="00384AD4">
              <w:rPr>
                <w:noProof/>
                <w:webHidden/>
              </w:rPr>
              <w:tab/>
            </w:r>
            <w:r w:rsidR="00384AD4">
              <w:rPr>
                <w:noProof/>
                <w:webHidden/>
              </w:rPr>
              <w:fldChar w:fldCharType="begin"/>
            </w:r>
            <w:r w:rsidR="00384AD4">
              <w:rPr>
                <w:noProof/>
                <w:webHidden/>
              </w:rPr>
              <w:instrText xml:space="preserve"> PAGEREF _Toc155347453 \h </w:instrText>
            </w:r>
            <w:r w:rsidR="00384AD4">
              <w:rPr>
                <w:noProof/>
                <w:webHidden/>
              </w:rPr>
            </w:r>
            <w:r w:rsidR="00384AD4">
              <w:rPr>
                <w:noProof/>
                <w:webHidden/>
              </w:rPr>
              <w:fldChar w:fldCharType="separate"/>
            </w:r>
            <w:r w:rsidR="00384AD4">
              <w:rPr>
                <w:noProof/>
                <w:webHidden/>
              </w:rPr>
              <w:t>7</w:t>
            </w:r>
            <w:r w:rsidR="00384AD4">
              <w:rPr>
                <w:noProof/>
                <w:webHidden/>
              </w:rPr>
              <w:fldChar w:fldCharType="end"/>
            </w:r>
          </w:hyperlink>
        </w:p>
        <w:p w14:paraId="37642B3D" w14:textId="188F3F7D" w:rsidR="00384AD4" w:rsidRDefault="00000000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val="sl-SI" w:eastAsia="sl-SI"/>
            </w:rPr>
          </w:pPr>
          <w:hyperlink w:anchor="_Toc155347454" w:history="1">
            <w:r w:rsidR="00384AD4" w:rsidRPr="002227F8">
              <w:rPr>
                <w:rStyle w:val="Hyperlink"/>
                <w:noProof/>
                <w:lang w:val="sl"/>
              </w:rPr>
              <w:t>Test korelacije značilk</w:t>
            </w:r>
            <w:r w:rsidR="00384AD4">
              <w:rPr>
                <w:noProof/>
                <w:webHidden/>
              </w:rPr>
              <w:tab/>
            </w:r>
            <w:r w:rsidR="00384AD4">
              <w:rPr>
                <w:noProof/>
                <w:webHidden/>
              </w:rPr>
              <w:fldChar w:fldCharType="begin"/>
            </w:r>
            <w:r w:rsidR="00384AD4">
              <w:rPr>
                <w:noProof/>
                <w:webHidden/>
              </w:rPr>
              <w:instrText xml:space="preserve"> PAGEREF _Toc155347454 \h </w:instrText>
            </w:r>
            <w:r w:rsidR="00384AD4">
              <w:rPr>
                <w:noProof/>
                <w:webHidden/>
              </w:rPr>
            </w:r>
            <w:r w:rsidR="00384AD4">
              <w:rPr>
                <w:noProof/>
                <w:webHidden/>
              </w:rPr>
              <w:fldChar w:fldCharType="separate"/>
            </w:r>
            <w:r w:rsidR="00384AD4">
              <w:rPr>
                <w:noProof/>
                <w:webHidden/>
              </w:rPr>
              <w:t>7</w:t>
            </w:r>
            <w:r w:rsidR="00384AD4">
              <w:rPr>
                <w:noProof/>
                <w:webHidden/>
              </w:rPr>
              <w:fldChar w:fldCharType="end"/>
            </w:r>
          </w:hyperlink>
        </w:p>
        <w:p w14:paraId="18DBA65E" w14:textId="285B5C7B" w:rsidR="00384AD4" w:rsidRDefault="00000000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val="sl-SI" w:eastAsia="sl-SI"/>
            </w:rPr>
          </w:pPr>
          <w:hyperlink w:anchor="_Toc155347455" w:history="1">
            <w:r w:rsidR="00384AD4" w:rsidRPr="002227F8">
              <w:rPr>
                <w:rStyle w:val="Hyperlink"/>
                <w:noProof/>
                <w:lang w:val="sl"/>
              </w:rPr>
              <w:t>Test pomembnosti značilk</w:t>
            </w:r>
            <w:r w:rsidR="00384AD4">
              <w:rPr>
                <w:noProof/>
                <w:webHidden/>
              </w:rPr>
              <w:tab/>
            </w:r>
            <w:r w:rsidR="00384AD4">
              <w:rPr>
                <w:noProof/>
                <w:webHidden/>
              </w:rPr>
              <w:fldChar w:fldCharType="begin"/>
            </w:r>
            <w:r w:rsidR="00384AD4">
              <w:rPr>
                <w:noProof/>
                <w:webHidden/>
              </w:rPr>
              <w:instrText xml:space="preserve"> PAGEREF _Toc155347455 \h </w:instrText>
            </w:r>
            <w:r w:rsidR="00384AD4">
              <w:rPr>
                <w:noProof/>
                <w:webHidden/>
              </w:rPr>
            </w:r>
            <w:r w:rsidR="00384AD4">
              <w:rPr>
                <w:noProof/>
                <w:webHidden/>
              </w:rPr>
              <w:fldChar w:fldCharType="separate"/>
            </w:r>
            <w:r w:rsidR="00384AD4">
              <w:rPr>
                <w:noProof/>
                <w:webHidden/>
              </w:rPr>
              <w:t>7</w:t>
            </w:r>
            <w:r w:rsidR="00384AD4">
              <w:rPr>
                <w:noProof/>
                <w:webHidden/>
              </w:rPr>
              <w:fldChar w:fldCharType="end"/>
            </w:r>
          </w:hyperlink>
        </w:p>
        <w:p w14:paraId="3D8A2A82" w14:textId="5DF1BDE9" w:rsidR="00384AD4" w:rsidRDefault="00000000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val="sl-SI" w:eastAsia="sl-SI"/>
            </w:rPr>
          </w:pPr>
          <w:hyperlink w:anchor="_Toc155347456" w:history="1">
            <w:r w:rsidR="00384AD4" w:rsidRPr="002227F8">
              <w:rPr>
                <w:rStyle w:val="Hyperlink"/>
                <w:noProof/>
                <w:lang w:val="sl"/>
              </w:rPr>
              <w:t>Test predikcije</w:t>
            </w:r>
            <w:r w:rsidR="00384AD4">
              <w:rPr>
                <w:noProof/>
                <w:webHidden/>
              </w:rPr>
              <w:tab/>
            </w:r>
            <w:r w:rsidR="00384AD4">
              <w:rPr>
                <w:noProof/>
                <w:webHidden/>
              </w:rPr>
              <w:fldChar w:fldCharType="begin"/>
            </w:r>
            <w:r w:rsidR="00384AD4">
              <w:rPr>
                <w:noProof/>
                <w:webHidden/>
              </w:rPr>
              <w:instrText xml:space="preserve"> PAGEREF _Toc155347456 \h </w:instrText>
            </w:r>
            <w:r w:rsidR="00384AD4">
              <w:rPr>
                <w:noProof/>
                <w:webHidden/>
              </w:rPr>
            </w:r>
            <w:r w:rsidR="00384AD4">
              <w:rPr>
                <w:noProof/>
                <w:webHidden/>
              </w:rPr>
              <w:fldChar w:fldCharType="separate"/>
            </w:r>
            <w:r w:rsidR="00384AD4">
              <w:rPr>
                <w:noProof/>
                <w:webHidden/>
              </w:rPr>
              <w:t>7</w:t>
            </w:r>
            <w:r w:rsidR="00384AD4">
              <w:rPr>
                <w:noProof/>
                <w:webHidden/>
              </w:rPr>
              <w:fldChar w:fldCharType="end"/>
            </w:r>
          </w:hyperlink>
        </w:p>
        <w:p w14:paraId="788D8634" w14:textId="55595755" w:rsidR="00384AD4" w:rsidRDefault="00000000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val="sl-SI" w:eastAsia="sl-SI"/>
            </w:rPr>
          </w:pPr>
          <w:hyperlink w:anchor="_Toc155347457" w:history="1">
            <w:r w:rsidR="00384AD4" w:rsidRPr="002227F8">
              <w:rPr>
                <w:rStyle w:val="Hyperlink"/>
                <w:noProof/>
                <w:lang w:val="sl"/>
              </w:rPr>
              <w:t>Test manjšanja dimenzije prostora oziroma vizualizacija podatkov</w:t>
            </w:r>
            <w:r w:rsidR="00384AD4">
              <w:rPr>
                <w:noProof/>
                <w:webHidden/>
              </w:rPr>
              <w:tab/>
            </w:r>
            <w:r w:rsidR="00384AD4">
              <w:rPr>
                <w:noProof/>
                <w:webHidden/>
              </w:rPr>
              <w:fldChar w:fldCharType="begin"/>
            </w:r>
            <w:r w:rsidR="00384AD4">
              <w:rPr>
                <w:noProof/>
                <w:webHidden/>
              </w:rPr>
              <w:instrText xml:space="preserve"> PAGEREF _Toc155347457 \h </w:instrText>
            </w:r>
            <w:r w:rsidR="00384AD4">
              <w:rPr>
                <w:noProof/>
                <w:webHidden/>
              </w:rPr>
            </w:r>
            <w:r w:rsidR="00384AD4">
              <w:rPr>
                <w:noProof/>
                <w:webHidden/>
              </w:rPr>
              <w:fldChar w:fldCharType="separate"/>
            </w:r>
            <w:r w:rsidR="00384AD4">
              <w:rPr>
                <w:noProof/>
                <w:webHidden/>
              </w:rPr>
              <w:t>7</w:t>
            </w:r>
            <w:r w:rsidR="00384AD4">
              <w:rPr>
                <w:noProof/>
                <w:webHidden/>
              </w:rPr>
              <w:fldChar w:fldCharType="end"/>
            </w:r>
          </w:hyperlink>
        </w:p>
        <w:p w14:paraId="686275F2" w14:textId="6506F1C6" w:rsidR="00384AD4" w:rsidRDefault="0000000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sl-SI" w:eastAsia="sl-SI"/>
            </w:rPr>
          </w:pPr>
          <w:hyperlink w:anchor="_Toc155347458" w:history="1">
            <w:r w:rsidR="00384AD4" w:rsidRPr="002227F8">
              <w:rPr>
                <w:rStyle w:val="Hyperlink"/>
                <w:noProof/>
              </w:rPr>
              <w:t>Sklepne ugotovitve</w:t>
            </w:r>
            <w:r w:rsidR="00384AD4">
              <w:rPr>
                <w:noProof/>
                <w:webHidden/>
              </w:rPr>
              <w:tab/>
            </w:r>
            <w:r w:rsidR="00384AD4">
              <w:rPr>
                <w:noProof/>
                <w:webHidden/>
              </w:rPr>
              <w:fldChar w:fldCharType="begin"/>
            </w:r>
            <w:r w:rsidR="00384AD4">
              <w:rPr>
                <w:noProof/>
                <w:webHidden/>
              </w:rPr>
              <w:instrText xml:space="preserve"> PAGEREF _Toc155347458 \h </w:instrText>
            </w:r>
            <w:r w:rsidR="00384AD4">
              <w:rPr>
                <w:noProof/>
                <w:webHidden/>
              </w:rPr>
            </w:r>
            <w:r w:rsidR="00384AD4">
              <w:rPr>
                <w:noProof/>
                <w:webHidden/>
              </w:rPr>
              <w:fldChar w:fldCharType="separate"/>
            </w:r>
            <w:r w:rsidR="00384AD4">
              <w:rPr>
                <w:noProof/>
                <w:webHidden/>
              </w:rPr>
              <w:t>7</w:t>
            </w:r>
            <w:r w:rsidR="00384AD4">
              <w:rPr>
                <w:noProof/>
                <w:webHidden/>
              </w:rPr>
              <w:fldChar w:fldCharType="end"/>
            </w:r>
          </w:hyperlink>
        </w:p>
        <w:p w14:paraId="2453A4E6" w14:textId="40469E9D" w:rsidR="00384AD4" w:rsidRDefault="0000000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sl-SI" w:eastAsia="sl-SI"/>
            </w:rPr>
          </w:pPr>
          <w:hyperlink w:anchor="_Toc155347459" w:history="1">
            <w:r w:rsidR="00384AD4" w:rsidRPr="002227F8">
              <w:rPr>
                <w:rStyle w:val="Hyperlink"/>
                <w:noProof/>
              </w:rPr>
              <w:t>Literatura in viri</w:t>
            </w:r>
            <w:r w:rsidR="00384AD4">
              <w:rPr>
                <w:noProof/>
                <w:webHidden/>
              </w:rPr>
              <w:tab/>
            </w:r>
            <w:r w:rsidR="00384AD4">
              <w:rPr>
                <w:noProof/>
                <w:webHidden/>
              </w:rPr>
              <w:fldChar w:fldCharType="begin"/>
            </w:r>
            <w:r w:rsidR="00384AD4">
              <w:rPr>
                <w:noProof/>
                <w:webHidden/>
              </w:rPr>
              <w:instrText xml:space="preserve"> PAGEREF _Toc155347459 \h </w:instrText>
            </w:r>
            <w:r w:rsidR="00384AD4">
              <w:rPr>
                <w:noProof/>
                <w:webHidden/>
              </w:rPr>
            </w:r>
            <w:r w:rsidR="00384AD4">
              <w:rPr>
                <w:noProof/>
                <w:webHidden/>
              </w:rPr>
              <w:fldChar w:fldCharType="separate"/>
            </w:r>
            <w:r w:rsidR="00384AD4">
              <w:rPr>
                <w:noProof/>
                <w:webHidden/>
              </w:rPr>
              <w:t>7</w:t>
            </w:r>
            <w:r w:rsidR="00384AD4">
              <w:rPr>
                <w:noProof/>
                <w:webHidden/>
              </w:rPr>
              <w:fldChar w:fldCharType="end"/>
            </w:r>
          </w:hyperlink>
        </w:p>
        <w:p w14:paraId="37E9D92E" w14:textId="13BB6A18" w:rsidR="00384AD4" w:rsidRDefault="0000000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sl-SI" w:eastAsia="sl-SI"/>
            </w:rPr>
          </w:pPr>
          <w:hyperlink w:anchor="_Toc155347460" w:history="1">
            <w:r w:rsidR="00384AD4" w:rsidRPr="002227F8">
              <w:rPr>
                <w:rStyle w:val="Hyperlink"/>
                <w:noProof/>
              </w:rPr>
              <w:t>Priloga A: Vprašalnik</w:t>
            </w:r>
            <w:r w:rsidR="00384AD4">
              <w:rPr>
                <w:noProof/>
                <w:webHidden/>
              </w:rPr>
              <w:tab/>
            </w:r>
            <w:r w:rsidR="00384AD4">
              <w:rPr>
                <w:noProof/>
                <w:webHidden/>
              </w:rPr>
              <w:fldChar w:fldCharType="begin"/>
            </w:r>
            <w:r w:rsidR="00384AD4">
              <w:rPr>
                <w:noProof/>
                <w:webHidden/>
              </w:rPr>
              <w:instrText xml:space="preserve"> PAGEREF _Toc155347460 \h </w:instrText>
            </w:r>
            <w:r w:rsidR="00384AD4">
              <w:rPr>
                <w:noProof/>
                <w:webHidden/>
              </w:rPr>
            </w:r>
            <w:r w:rsidR="00384AD4">
              <w:rPr>
                <w:noProof/>
                <w:webHidden/>
              </w:rPr>
              <w:fldChar w:fldCharType="separate"/>
            </w:r>
            <w:r w:rsidR="00384AD4">
              <w:rPr>
                <w:noProof/>
                <w:webHidden/>
              </w:rPr>
              <w:t>11</w:t>
            </w:r>
            <w:r w:rsidR="00384AD4">
              <w:rPr>
                <w:noProof/>
                <w:webHidden/>
              </w:rPr>
              <w:fldChar w:fldCharType="end"/>
            </w:r>
          </w:hyperlink>
        </w:p>
        <w:p w14:paraId="55A7E485" w14:textId="213D9A72" w:rsidR="00EC6961" w:rsidRPr="000B5558" w:rsidRDefault="009B6064" w:rsidP="00EC6961">
          <w:r>
            <w:rPr>
              <w:b/>
              <w:bCs/>
            </w:rPr>
            <w:fldChar w:fldCharType="end"/>
          </w:r>
        </w:p>
      </w:sdtContent>
    </w:sdt>
    <w:p w14:paraId="50BAEC29" w14:textId="31E5F607" w:rsidR="00EC6961" w:rsidRPr="0012217B" w:rsidRDefault="00EC6961" w:rsidP="0012217B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Navedba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osnovne</w:t>
      </w:r>
      <w:proofErr w:type="spellEnd"/>
      <w:r>
        <w:rPr>
          <w:sz w:val="40"/>
          <w:szCs w:val="40"/>
        </w:rPr>
        <w:t xml:space="preserve"> literature in </w:t>
      </w:r>
      <w:proofErr w:type="spellStart"/>
      <w:r>
        <w:rPr>
          <w:sz w:val="40"/>
          <w:szCs w:val="40"/>
        </w:rPr>
        <w:t>virov</w:t>
      </w:r>
      <w:proofErr w:type="spellEnd"/>
    </w:p>
    <w:p w14:paraId="3D7CE508" w14:textId="77777777" w:rsidR="00EC6961" w:rsidRDefault="00EC6961">
      <w:pPr>
        <w:jc w:val="left"/>
      </w:pPr>
    </w:p>
    <w:p w14:paraId="0F0F5528" w14:textId="2C032C03" w:rsidR="00943AC8" w:rsidRDefault="00F02E01" w:rsidP="00F02E01">
      <w:pPr>
        <w:pStyle w:val="Heading1"/>
      </w:pPr>
      <w:bookmarkStart w:id="0" w:name="_Toc154474389"/>
      <w:bookmarkStart w:id="1" w:name="_Toc155347430"/>
      <w:r>
        <w:t>Uvod</w:t>
      </w:r>
      <w:bookmarkEnd w:id="0"/>
      <w:bookmarkEnd w:id="1"/>
    </w:p>
    <w:p w14:paraId="14A0BB42" w14:textId="77777777" w:rsidR="00C25EF6" w:rsidRDefault="00C25EF6" w:rsidP="00C25EF6">
      <w:r>
        <w:t>...</w:t>
      </w:r>
      <w:bookmarkStart w:id="2" w:name="_Toc154474390"/>
    </w:p>
    <w:p w14:paraId="1F97BA0C" w14:textId="65875A51" w:rsidR="00F02E01" w:rsidRDefault="00F02E01" w:rsidP="00C25EF6">
      <w:pPr>
        <w:pStyle w:val="Heading1"/>
      </w:pPr>
      <w:bookmarkStart w:id="3" w:name="_Toc155347431"/>
      <w:proofErr w:type="spellStart"/>
      <w:r>
        <w:t>Teoretični</w:t>
      </w:r>
      <w:proofErr w:type="spellEnd"/>
      <w:r>
        <w:t xml:space="preserve"> del</w:t>
      </w:r>
      <w:bookmarkEnd w:id="2"/>
      <w:bookmarkEnd w:id="3"/>
    </w:p>
    <w:p w14:paraId="07FA9527" w14:textId="64CCE6BD" w:rsidR="00C25EF6" w:rsidRPr="00C25EF6" w:rsidRDefault="00C25EF6" w:rsidP="00C25EF6">
      <w:r>
        <w:t>...</w:t>
      </w:r>
    </w:p>
    <w:p w14:paraId="272CCAA2" w14:textId="4D023484" w:rsidR="00F02E01" w:rsidRDefault="00F02E01" w:rsidP="00F02E01">
      <w:pPr>
        <w:pStyle w:val="Heading2"/>
      </w:pPr>
      <w:bookmarkStart w:id="4" w:name="_Toc154474391"/>
      <w:bookmarkStart w:id="5" w:name="_Toc155347432"/>
      <w:r>
        <w:t xml:space="preserve">Pouk in </w:t>
      </w:r>
      <w:proofErr w:type="spellStart"/>
      <w:r>
        <w:t>učne</w:t>
      </w:r>
      <w:proofErr w:type="spellEnd"/>
      <w:r>
        <w:t xml:space="preserve"> </w:t>
      </w:r>
      <w:proofErr w:type="spellStart"/>
      <w:r>
        <w:t>oblike</w:t>
      </w:r>
      <w:bookmarkEnd w:id="4"/>
      <w:bookmarkEnd w:id="5"/>
      <w:proofErr w:type="spellEnd"/>
    </w:p>
    <w:p w14:paraId="3383BDA2" w14:textId="3DB5A3CA" w:rsidR="00C25EF6" w:rsidRPr="00C25EF6" w:rsidRDefault="00C25EF6" w:rsidP="00C25EF6">
      <w:r>
        <w:t>...</w:t>
      </w:r>
    </w:p>
    <w:p w14:paraId="48BC72CE" w14:textId="4699C0B1" w:rsidR="00E94972" w:rsidRDefault="00E94972" w:rsidP="00E94972">
      <w:pPr>
        <w:pStyle w:val="Heading3"/>
      </w:pPr>
      <w:bookmarkStart w:id="6" w:name="_Toc154474392"/>
      <w:bookmarkStart w:id="7" w:name="_Toc155347433"/>
      <w:proofErr w:type="spellStart"/>
      <w:r>
        <w:t>Kratko</w:t>
      </w:r>
      <w:proofErr w:type="spellEnd"/>
      <w:r>
        <w:t xml:space="preserve"> o </w:t>
      </w:r>
      <w:proofErr w:type="spellStart"/>
      <w:r>
        <w:t>pouku</w:t>
      </w:r>
      <w:bookmarkEnd w:id="6"/>
      <w:bookmarkEnd w:id="7"/>
      <w:proofErr w:type="spellEnd"/>
    </w:p>
    <w:p w14:paraId="11F72305" w14:textId="128260C7" w:rsidR="00C25EF6" w:rsidRPr="00C25EF6" w:rsidRDefault="00C25EF6" w:rsidP="00C25EF6">
      <w:r>
        <w:t>...</w:t>
      </w:r>
    </w:p>
    <w:p w14:paraId="7813C972" w14:textId="69EDCDE7" w:rsidR="00E94972" w:rsidRDefault="00E94972" w:rsidP="00964A65">
      <w:pPr>
        <w:pStyle w:val="Heading3"/>
      </w:pPr>
      <w:bookmarkStart w:id="8" w:name="_Toc154474393"/>
      <w:bookmarkStart w:id="9" w:name="_Toc155347434"/>
      <w:proofErr w:type="spellStart"/>
      <w:r>
        <w:lastRenderedPageBreak/>
        <w:t>Neposredna</w:t>
      </w:r>
      <w:proofErr w:type="spellEnd"/>
      <w:r>
        <w:t xml:space="preserve"> in </w:t>
      </w:r>
      <w:proofErr w:type="spellStart"/>
      <w:r>
        <w:t>posredna</w:t>
      </w:r>
      <w:proofErr w:type="spellEnd"/>
      <w:r>
        <w:t xml:space="preserve"> </w:t>
      </w:r>
      <w:proofErr w:type="spellStart"/>
      <w:r>
        <w:t>učna</w:t>
      </w:r>
      <w:proofErr w:type="spellEnd"/>
      <w:r>
        <w:t xml:space="preserve"> </w:t>
      </w:r>
      <w:proofErr w:type="spellStart"/>
      <w:r>
        <w:t>oblika</w:t>
      </w:r>
      <w:bookmarkEnd w:id="8"/>
      <w:bookmarkEnd w:id="9"/>
      <w:proofErr w:type="spellEnd"/>
    </w:p>
    <w:p w14:paraId="49646BEC" w14:textId="114D6934" w:rsidR="00C25EF6" w:rsidRPr="00C25EF6" w:rsidRDefault="00C25EF6" w:rsidP="00C25EF6">
      <w:r>
        <w:t>...</w:t>
      </w:r>
    </w:p>
    <w:p w14:paraId="30CF08A6" w14:textId="6D81082D" w:rsidR="00E94972" w:rsidRDefault="00E94972" w:rsidP="00E94972">
      <w:pPr>
        <w:pStyle w:val="Heading2"/>
      </w:pPr>
      <w:bookmarkStart w:id="10" w:name="_Toc154474394"/>
      <w:bookmarkStart w:id="11" w:name="_Toc155347435"/>
      <w:r>
        <w:t xml:space="preserve">Delo v </w:t>
      </w:r>
      <w:proofErr w:type="spellStart"/>
      <w:r>
        <w:t>tandemu</w:t>
      </w:r>
      <w:bookmarkEnd w:id="10"/>
      <w:bookmarkEnd w:id="11"/>
      <w:proofErr w:type="spellEnd"/>
    </w:p>
    <w:p w14:paraId="10CE0E2F" w14:textId="0CE50771" w:rsidR="00C25EF6" w:rsidRPr="00C25EF6" w:rsidRDefault="00C25EF6" w:rsidP="00C25EF6">
      <w:r>
        <w:t>...</w:t>
      </w:r>
    </w:p>
    <w:p w14:paraId="2D45E1FF" w14:textId="5F437A37" w:rsidR="00E94972" w:rsidRDefault="00E94972" w:rsidP="00E94972">
      <w:pPr>
        <w:pStyle w:val="Heading3"/>
      </w:pPr>
      <w:bookmarkStart w:id="12" w:name="_Toc154474395"/>
      <w:bookmarkStart w:id="13" w:name="_Toc155347436"/>
      <w:proofErr w:type="spellStart"/>
      <w:r>
        <w:t>Začetki</w:t>
      </w:r>
      <w:proofErr w:type="spellEnd"/>
      <w:r>
        <w:t xml:space="preserve">, </w:t>
      </w:r>
      <w:proofErr w:type="spellStart"/>
      <w:r>
        <w:t>razvoj</w:t>
      </w:r>
      <w:proofErr w:type="spellEnd"/>
      <w:r>
        <w:t xml:space="preserve"> in </w:t>
      </w:r>
      <w:proofErr w:type="spellStart"/>
      <w:r>
        <w:t>možnosti</w:t>
      </w:r>
      <w:proofErr w:type="spellEnd"/>
      <w:r>
        <w:t xml:space="preserve"> dela v </w:t>
      </w:r>
      <w:proofErr w:type="spellStart"/>
      <w:r>
        <w:t>tandemu</w:t>
      </w:r>
      <w:bookmarkEnd w:id="12"/>
      <w:bookmarkEnd w:id="13"/>
      <w:proofErr w:type="spellEnd"/>
    </w:p>
    <w:p w14:paraId="0261E4D1" w14:textId="0AC41AEF" w:rsidR="00E94972" w:rsidRPr="00E94972" w:rsidRDefault="00E94972" w:rsidP="00E94972">
      <w:r>
        <w:t>...</w:t>
      </w:r>
    </w:p>
    <w:p w14:paraId="2460F996" w14:textId="36BF69CA" w:rsidR="00E94972" w:rsidRDefault="00E94972" w:rsidP="00E94972">
      <w:pPr>
        <w:pStyle w:val="Heading3"/>
      </w:pPr>
      <w:bookmarkStart w:id="14" w:name="_Toc154474396"/>
      <w:bookmarkStart w:id="15" w:name="_Toc155347437"/>
      <w:proofErr w:type="spellStart"/>
      <w:r>
        <w:t>Potek</w:t>
      </w:r>
      <w:proofErr w:type="spellEnd"/>
      <w:r>
        <w:t xml:space="preserve"> in </w:t>
      </w:r>
      <w:proofErr w:type="spellStart"/>
      <w:r>
        <w:t>struktura</w:t>
      </w:r>
      <w:proofErr w:type="spellEnd"/>
      <w:r>
        <w:t xml:space="preserve"> dela v </w:t>
      </w:r>
      <w:proofErr w:type="spellStart"/>
      <w:r>
        <w:t>tandemu</w:t>
      </w:r>
      <w:bookmarkEnd w:id="14"/>
      <w:bookmarkEnd w:id="15"/>
      <w:proofErr w:type="spellEnd"/>
    </w:p>
    <w:p w14:paraId="4F24A909" w14:textId="522B41A6" w:rsidR="00E94972" w:rsidRPr="00E94972" w:rsidRDefault="00E94972" w:rsidP="00E94972">
      <w:r>
        <w:t>...</w:t>
      </w:r>
    </w:p>
    <w:p w14:paraId="633EB015" w14:textId="514EAC5E" w:rsidR="00E94972" w:rsidRDefault="00E94972" w:rsidP="00E94972">
      <w:pPr>
        <w:pStyle w:val="Heading3"/>
      </w:pPr>
      <w:bookmarkStart w:id="16" w:name="_Toc154474397"/>
      <w:bookmarkStart w:id="17" w:name="_Toc155347438"/>
      <w:proofErr w:type="spellStart"/>
      <w:r>
        <w:t>Prednosti</w:t>
      </w:r>
      <w:proofErr w:type="spellEnd"/>
      <w:r>
        <w:t xml:space="preserve"> in </w:t>
      </w:r>
      <w:proofErr w:type="spellStart"/>
      <w:r>
        <w:t>slabosti</w:t>
      </w:r>
      <w:proofErr w:type="spellEnd"/>
      <w:r>
        <w:t xml:space="preserve"> dela v </w:t>
      </w:r>
      <w:proofErr w:type="spellStart"/>
      <w:r>
        <w:t>tandemu</w:t>
      </w:r>
      <w:bookmarkEnd w:id="16"/>
      <w:bookmarkEnd w:id="17"/>
      <w:proofErr w:type="spellEnd"/>
    </w:p>
    <w:p w14:paraId="3315B6E2" w14:textId="5E1C2E94" w:rsidR="00F02E01" w:rsidRPr="00F02E01" w:rsidRDefault="00E94972" w:rsidP="00F02E01">
      <w:r>
        <w:t>...</w:t>
      </w:r>
    </w:p>
    <w:p w14:paraId="2310E35F" w14:textId="42217644" w:rsidR="00F02E01" w:rsidRDefault="00F02E01" w:rsidP="00BD184E">
      <w:pPr>
        <w:pStyle w:val="Heading2"/>
      </w:pPr>
      <w:bookmarkStart w:id="18" w:name="_Toc154474398"/>
      <w:bookmarkStart w:id="19" w:name="_Toc155347439"/>
      <w:proofErr w:type="spellStart"/>
      <w:r>
        <w:t>Strojno</w:t>
      </w:r>
      <w:proofErr w:type="spellEnd"/>
      <w:r>
        <w:t xml:space="preserve"> </w:t>
      </w:r>
      <w:proofErr w:type="spellStart"/>
      <w:r>
        <w:t>učenje</w:t>
      </w:r>
      <w:proofErr w:type="spellEnd"/>
      <w:r>
        <w:t xml:space="preserve"> in </w:t>
      </w:r>
      <w:proofErr w:type="spellStart"/>
      <w:r>
        <w:t>klasifikacija</w:t>
      </w:r>
      <w:bookmarkEnd w:id="18"/>
      <w:bookmarkEnd w:id="19"/>
      <w:proofErr w:type="spellEnd"/>
    </w:p>
    <w:p w14:paraId="0876ED23" w14:textId="75B2E4A3" w:rsidR="00F02E01" w:rsidRDefault="00E94972" w:rsidP="00BD184E">
      <w:pPr>
        <w:pStyle w:val="Heading3"/>
      </w:pPr>
      <w:bookmarkStart w:id="20" w:name="_Toc154474399"/>
      <w:bookmarkStart w:id="21" w:name="_Toc155347440"/>
      <w:r>
        <w:t xml:space="preserve">Uvod v </w:t>
      </w:r>
      <w:proofErr w:type="spellStart"/>
      <w:r>
        <w:t>umetno</w:t>
      </w:r>
      <w:proofErr w:type="spellEnd"/>
      <w:r>
        <w:t xml:space="preserve"> </w:t>
      </w:r>
      <w:proofErr w:type="spellStart"/>
      <w:r>
        <w:t>inteligenco</w:t>
      </w:r>
      <w:bookmarkEnd w:id="20"/>
      <w:bookmarkEnd w:id="21"/>
      <w:proofErr w:type="spellEnd"/>
    </w:p>
    <w:p w14:paraId="53952D25" w14:textId="3B0F3CE7" w:rsidR="00770A8B" w:rsidRPr="00E94972" w:rsidRDefault="007614F5" w:rsidP="00384AD4">
      <w:pPr>
        <w:pStyle w:val="Heading3"/>
      </w:pPr>
      <w:bookmarkStart w:id="22" w:name="_Toc154474400"/>
      <w:bookmarkStart w:id="23" w:name="_Toc155347441"/>
      <w:proofErr w:type="spellStart"/>
      <w:r>
        <w:t>Strojno</w:t>
      </w:r>
      <w:proofErr w:type="spellEnd"/>
      <w:r>
        <w:t xml:space="preserve"> </w:t>
      </w:r>
      <w:proofErr w:type="spellStart"/>
      <w:r>
        <w:t>učenje</w:t>
      </w:r>
      <w:bookmarkEnd w:id="22"/>
      <w:bookmarkEnd w:id="23"/>
      <w:proofErr w:type="spellEnd"/>
    </w:p>
    <w:p w14:paraId="1DE8D4D4" w14:textId="39BEEB46" w:rsidR="00E94972" w:rsidRDefault="00E94972" w:rsidP="00BD184E">
      <w:pPr>
        <w:pStyle w:val="Heading3"/>
      </w:pPr>
      <w:bookmarkStart w:id="24" w:name="_Toc154474401"/>
      <w:bookmarkStart w:id="25" w:name="_Toc155347442"/>
      <w:proofErr w:type="spellStart"/>
      <w:r>
        <w:t>Naloga</w:t>
      </w:r>
      <w:proofErr w:type="spellEnd"/>
      <w:r>
        <w:t xml:space="preserve"> </w:t>
      </w:r>
      <w:proofErr w:type="spellStart"/>
      <w:r>
        <w:t>klasfikacije</w:t>
      </w:r>
      <w:bookmarkEnd w:id="24"/>
      <w:proofErr w:type="spellEnd"/>
      <w:r w:rsidR="005F5F0A">
        <w:t xml:space="preserve"> in </w:t>
      </w:r>
      <w:proofErr w:type="spellStart"/>
      <w:r w:rsidR="005F5F0A">
        <w:t>izbire</w:t>
      </w:r>
      <w:proofErr w:type="spellEnd"/>
      <w:r w:rsidR="005F5F0A">
        <w:t xml:space="preserve"> </w:t>
      </w:r>
      <w:proofErr w:type="spellStart"/>
      <w:r w:rsidR="005F5F0A">
        <w:t>napovednih</w:t>
      </w:r>
      <w:proofErr w:type="spellEnd"/>
      <w:r w:rsidR="005F5F0A">
        <w:t xml:space="preserve"> </w:t>
      </w:r>
      <w:proofErr w:type="spellStart"/>
      <w:r w:rsidR="005F5F0A">
        <w:t>spremenljivk</w:t>
      </w:r>
      <w:bookmarkEnd w:id="25"/>
      <w:proofErr w:type="spellEnd"/>
    </w:p>
    <w:p w14:paraId="335A6560" w14:textId="6CBDE256" w:rsidR="00E94972" w:rsidRDefault="00E94972" w:rsidP="00E94972">
      <w:r>
        <w:t>...</w:t>
      </w:r>
      <w:r w:rsidR="005F5F0A">
        <w:t>/</w:t>
      </w:r>
      <w:proofErr w:type="spellStart"/>
      <w:r w:rsidR="005F5F0A">
        <w:t>splošno</w:t>
      </w:r>
      <w:proofErr w:type="spellEnd"/>
      <w:r w:rsidR="005F5F0A">
        <w:t xml:space="preserve"> o </w:t>
      </w:r>
      <w:proofErr w:type="spellStart"/>
      <w:r w:rsidR="005F5F0A">
        <w:t>nalogi</w:t>
      </w:r>
      <w:proofErr w:type="spellEnd"/>
      <w:r w:rsidR="005F5F0A">
        <w:t>/</w:t>
      </w:r>
    </w:p>
    <w:p w14:paraId="05F3087F" w14:textId="1EECC9A2" w:rsidR="005F5F0A" w:rsidRDefault="005F5F0A" w:rsidP="005F5F0A">
      <w:pPr>
        <w:pStyle w:val="Heading4"/>
      </w:pPr>
      <w:proofErr w:type="spellStart"/>
      <w:r>
        <w:t>Modeli</w:t>
      </w:r>
      <w:proofErr w:type="spellEnd"/>
      <w:r>
        <w:t xml:space="preserve"> </w:t>
      </w:r>
      <w:proofErr w:type="spellStart"/>
      <w:r>
        <w:t>uporabljeni</w:t>
      </w:r>
      <w:proofErr w:type="spellEnd"/>
      <w:r>
        <w:t xml:space="preserve"> za </w:t>
      </w:r>
      <w:proofErr w:type="spellStart"/>
      <w:r>
        <w:t>klasifikacijo</w:t>
      </w:r>
      <w:proofErr w:type="spellEnd"/>
    </w:p>
    <w:p w14:paraId="0828FAB2" w14:textId="17AD48FA" w:rsidR="005F5F0A" w:rsidRDefault="005F5F0A" w:rsidP="005F5F0A">
      <w:r>
        <w:t>/</w:t>
      </w:r>
      <w:proofErr w:type="spellStart"/>
      <w:r>
        <w:t>opis</w:t>
      </w:r>
      <w:proofErr w:type="spellEnd"/>
      <w:r>
        <w:t xml:space="preserve"> </w:t>
      </w:r>
      <w:proofErr w:type="spellStart"/>
      <w:r>
        <w:t>modelov</w:t>
      </w:r>
      <w:proofErr w:type="spellEnd"/>
      <w:r>
        <w:t xml:space="preserve"> in </w:t>
      </w:r>
      <w:proofErr w:type="spellStart"/>
      <w:r>
        <w:t>psevdoalgoritmi</w:t>
      </w:r>
      <w:proofErr w:type="spellEnd"/>
      <w:r>
        <w:t>/</w:t>
      </w:r>
    </w:p>
    <w:p w14:paraId="2AF128B9" w14:textId="68703918" w:rsidR="005F5F0A" w:rsidRDefault="0079575F" w:rsidP="005F5F0A">
      <w:pPr>
        <w:pStyle w:val="Heading4"/>
      </w:pPr>
      <w:proofErr w:type="spellStart"/>
      <w:r>
        <w:t>Izbrira</w:t>
      </w:r>
      <w:proofErr w:type="spellEnd"/>
      <w:r>
        <w:t xml:space="preserve"> </w:t>
      </w:r>
      <w:proofErr w:type="spellStart"/>
      <w:r>
        <w:t>napovednih</w:t>
      </w:r>
      <w:proofErr w:type="spellEnd"/>
      <w:r>
        <w:t xml:space="preserve"> </w:t>
      </w:r>
      <w:proofErr w:type="spellStart"/>
      <w:r>
        <w:t>spremenljivk</w:t>
      </w:r>
      <w:proofErr w:type="spellEnd"/>
    </w:p>
    <w:p w14:paraId="47696EDF" w14:textId="61806DB6" w:rsidR="0079575F" w:rsidRDefault="0079575F" w:rsidP="0079575F">
      <w:r>
        <w:t>/</w:t>
      </w:r>
      <w:proofErr w:type="spellStart"/>
      <w:r>
        <w:t>kratko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sploh</w:t>
      </w:r>
      <w:proofErr w:type="spellEnd"/>
      <w:r>
        <w:t xml:space="preserve"> in o </w:t>
      </w:r>
      <w:proofErr w:type="spellStart"/>
      <w:r>
        <w:t>algoritmih</w:t>
      </w:r>
      <w:proofErr w:type="spellEnd"/>
      <w:r>
        <w:t xml:space="preserve"> MI in RFE/</w:t>
      </w:r>
    </w:p>
    <w:p w14:paraId="20B5A945" w14:textId="438296CE" w:rsidR="0079575F" w:rsidRDefault="0079575F" w:rsidP="0079575F">
      <w:pPr>
        <w:pStyle w:val="Heading4"/>
      </w:pPr>
      <w:proofErr w:type="spellStart"/>
      <w:r>
        <w:t>Evalvacija</w:t>
      </w:r>
      <w:proofErr w:type="spellEnd"/>
      <w:r>
        <w:t xml:space="preserve"> </w:t>
      </w:r>
      <w:proofErr w:type="spellStart"/>
      <w:r>
        <w:t>modelov</w:t>
      </w:r>
      <w:proofErr w:type="spellEnd"/>
      <w:r>
        <w:t xml:space="preserve"> </w:t>
      </w:r>
      <w:proofErr w:type="spellStart"/>
      <w:r>
        <w:t>strojnega</w:t>
      </w:r>
      <w:proofErr w:type="spellEnd"/>
      <w:r>
        <w:t xml:space="preserve"> </w:t>
      </w:r>
      <w:proofErr w:type="spellStart"/>
      <w:r>
        <w:t>učenja</w:t>
      </w:r>
      <w:proofErr w:type="spellEnd"/>
    </w:p>
    <w:p w14:paraId="4DDA62C8" w14:textId="232730C6" w:rsidR="0079575F" w:rsidRPr="0079575F" w:rsidRDefault="0079575F" w:rsidP="0079575F">
      <w:r>
        <w:t xml:space="preserve">/o </w:t>
      </w:r>
      <w:proofErr w:type="spellStart"/>
      <w:r>
        <w:t>metrikah</w:t>
      </w:r>
      <w:proofErr w:type="spellEnd"/>
      <w:r>
        <w:t xml:space="preserve"> accuracy, precision, recall, F1/</w:t>
      </w:r>
    </w:p>
    <w:p w14:paraId="307D220C" w14:textId="212FA802" w:rsidR="00CE44F4" w:rsidRDefault="00CE44F4" w:rsidP="00BD184E">
      <w:pPr>
        <w:pStyle w:val="Heading3"/>
      </w:pPr>
      <w:bookmarkStart w:id="26" w:name="_Toc154474402"/>
      <w:bookmarkStart w:id="27" w:name="_Toc155347443"/>
      <w:proofErr w:type="spellStart"/>
      <w:r>
        <w:t>Naloga</w:t>
      </w:r>
      <w:proofErr w:type="spellEnd"/>
      <w:r>
        <w:t xml:space="preserve"> </w:t>
      </w:r>
      <w:proofErr w:type="spellStart"/>
      <w:r>
        <w:t>reduciranja</w:t>
      </w:r>
      <w:proofErr w:type="spellEnd"/>
      <w:r>
        <w:t xml:space="preserve"> </w:t>
      </w:r>
      <w:proofErr w:type="spellStart"/>
      <w:r>
        <w:t>dimenzije</w:t>
      </w:r>
      <w:proofErr w:type="spellEnd"/>
      <w:r>
        <w:t xml:space="preserve"> </w:t>
      </w:r>
      <w:proofErr w:type="spellStart"/>
      <w:r>
        <w:t>prostore</w:t>
      </w:r>
      <w:bookmarkEnd w:id="26"/>
      <w:bookmarkEnd w:id="27"/>
      <w:proofErr w:type="spellEnd"/>
    </w:p>
    <w:p w14:paraId="5912E2CD" w14:textId="2901777F" w:rsidR="00B07ECC" w:rsidRPr="00B07ECC" w:rsidRDefault="00384AD4" w:rsidP="00B07ECC">
      <w:r>
        <w:t>...</w:t>
      </w:r>
    </w:p>
    <w:p w14:paraId="5C3D2297" w14:textId="59086CF1" w:rsidR="00F02E01" w:rsidRDefault="00F02E01" w:rsidP="00F02E01">
      <w:pPr>
        <w:pStyle w:val="Heading1"/>
      </w:pPr>
      <w:bookmarkStart w:id="28" w:name="_Toc154474403"/>
      <w:bookmarkStart w:id="29" w:name="_Toc155347444"/>
      <w:proofErr w:type="spellStart"/>
      <w:r>
        <w:t>Empirični</w:t>
      </w:r>
      <w:proofErr w:type="spellEnd"/>
      <w:r>
        <w:t xml:space="preserve"> del</w:t>
      </w:r>
      <w:bookmarkEnd w:id="28"/>
      <w:bookmarkEnd w:id="29"/>
    </w:p>
    <w:p w14:paraId="7507C811" w14:textId="2D52E544" w:rsidR="00F02E01" w:rsidRDefault="00E94972" w:rsidP="00F02E01">
      <w:pPr>
        <w:pStyle w:val="Heading2"/>
      </w:pPr>
      <w:bookmarkStart w:id="30" w:name="_Toc154474404"/>
      <w:bookmarkStart w:id="31" w:name="_Toc155347445"/>
      <w:proofErr w:type="spellStart"/>
      <w:r>
        <w:t>Raziskovalni</w:t>
      </w:r>
      <w:proofErr w:type="spellEnd"/>
      <w:r>
        <w:t xml:space="preserve"> problem, </w:t>
      </w:r>
      <w:proofErr w:type="spellStart"/>
      <w:r>
        <w:t>namen</w:t>
      </w:r>
      <w:proofErr w:type="spellEnd"/>
      <w:r>
        <w:t xml:space="preserve"> in </w:t>
      </w:r>
      <w:proofErr w:type="spellStart"/>
      <w:r>
        <w:t>cilji</w:t>
      </w:r>
      <w:bookmarkEnd w:id="30"/>
      <w:bookmarkEnd w:id="31"/>
      <w:proofErr w:type="spellEnd"/>
    </w:p>
    <w:p w14:paraId="6B1A7D94" w14:textId="678FC0F0" w:rsidR="004E22E3" w:rsidRDefault="00E94972" w:rsidP="00384AD4">
      <w:pPr>
        <w:pStyle w:val="Heading2"/>
      </w:pPr>
      <w:bookmarkStart w:id="32" w:name="_Toc154474405"/>
      <w:bookmarkStart w:id="33" w:name="_Toc155347446"/>
      <w:proofErr w:type="spellStart"/>
      <w:r>
        <w:t>Raziskovalne</w:t>
      </w:r>
      <w:proofErr w:type="spellEnd"/>
      <w:r>
        <w:t xml:space="preserve"> </w:t>
      </w:r>
      <w:proofErr w:type="spellStart"/>
      <w:r>
        <w:t>hipoteze</w:t>
      </w:r>
      <w:bookmarkEnd w:id="32"/>
      <w:bookmarkEnd w:id="33"/>
      <w:proofErr w:type="spellEnd"/>
    </w:p>
    <w:p w14:paraId="14691B5F" w14:textId="0B1B6548" w:rsidR="00007226" w:rsidRDefault="00007226" w:rsidP="00007226">
      <w:pPr>
        <w:pStyle w:val="Heading2"/>
      </w:pPr>
      <w:bookmarkStart w:id="34" w:name="_Toc154474406"/>
      <w:bookmarkStart w:id="35" w:name="_Toc155347447"/>
      <w:proofErr w:type="spellStart"/>
      <w:r>
        <w:t>Metodologija</w:t>
      </w:r>
      <w:bookmarkEnd w:id="34"/>
      <w:bookmarkEnd w:id="35"/>
      <w:proofErr w:type="spellEnd"/>
    </w:p>
    <w:p w14:paraId="3A921E7B" w14:textId="150E6933" w:rsidR="00D72A7B" w:rsidRPr="00D72A7B" w:rsidRDefault="00384AD4" w:rsidP="00D72A7B">
      <w:r>
        <w:t>...</w:t>
      </w:r>
    </w:p>
    <w:p w14:paraId="3EF80FE0" w14:textId="3648FEDB" w:rsidR="00007226" w:rsidRDefault="00007226" w:rsidP="00007226">
      <w:pPr>
        <w:pStyle w:val="Heading3"/>
      </w:pPr>
      <w:bookmarkStart w:id="36" w:name="_Toc154474407"/>
      <w:bookmarkStart w:id="37" w:name="_Toc155347448"/>
      <w:proofErr w:type="spellStart"/>
      <w:r>
        <w:t>Vzorec</w:t>
      </w:r>
      <w:bookmarkEnd w:id="36"/>
      <w:bookmarkEnd w:id="37"/>
      <w:proofErr w:type="spellEnd"/>
    </w:p>
    <w:p w14:paraId="668AA552" w14:textId="06FCAC9B" w:rsidR="00146E13" w:rsidRDefault="00384AD4" w:rsidP="00007226">
      <w:r>
        <w:t>...</w:t>
      </w:r>
    </w:p>
    <w:p w14:paraId="1A487400" w14:textId="2165ADDB" w:rsidR="00007226" w:rsidRDefault="00007226" w:rsidP="00007226">
      <w:pPr>
        <w:pStyle w:val="Heading3"/>
      </w:pPr>
      <w:bookmarkStart w:id="38" w:name="_Toc154474408"/>
      <w:bookmarkStart w:id="39" w:name="_Toc155347449"/>
      <w:proofErr w:type="spellStart"/>
      <w:r>
        <w:t>Zbiranje</w:t>
      </w:r>
      <w:proofErr w:type="spellEnd"/>
      <w:r>
        <w:t xml:space="preserve"> </w:t>
      </w:r>
      <w:proofErr w:type="spellStart"/>
      <w:r>
        <w:t>podatkov</w:t>
      </w:r>
      <w:bookmarkEnd w:id="38"/>
      <w:bookmarkEnd w:id="39"/>
      <w:proofErr w:type="spellEnd"/>
    </w:p>
    <w:p w14:paraId="3D424895" w14:textId="77D570ED" w:rsidR="00B77D6E" w:rsidRDefault="00915E31" w:rsidP="00B77D6E">
      <w:pPr>
        <w:pStyle w:val="Heading3"/>
      </w:pPr>
      <w:bookmarkStart w:id="40" w:name="_Toc154474409"/>
      <w:bookmarkStart w:id="41" w:name="_Toc155347450"/>
      <w:proofErr w:type="spellStart"/>
      <w:r>
        <w:t>Obdelava</w:t>
      </w:r>
      <w:proofErr w:type="spellEnd"/>
      <w:r>
        <w:t xml:space="preserve"> </w:t>
      </w:r>
      <w:proofErr w:type="spellStart"/>
      <w:r>
        <w:t>podatkov</w:t>
      </w:r>
      <w:bookmarkEnd w:id="40"/>
      <w:bookmarkEnd w:id="41"/>
      <w:proofErr w:type="spellEnd"/>
    </w:p>
    <w:p w14:paraId="6A671634" w14:textId="430C28C9" w:rsidR="00915E31" w:rsidRDefault="00915E31" w:rsidP="001A1685">
      <w:pPr>
        <w:pStyle w:val="Heading2"/>
        <w:rPr>
          <w:lang w:val="sl"/>
        </w:rPr>
      </w:pPr>
      <w:bookmarkStart w:id="42" w:name="_Toc154474410"/>
      <w:bookmarkStart w:id="43" w:name="_Toc155347451"/>
      <w:r>
        <w:rPr>
          <w:lang w:val="sl"/>
        </w:rPr>
        <w:t>Rezultati in interpretacija</w:t>
      </w:r>
      <w:bookmarkEnd w:id="42"/>
      <w:bookmarkEnd w:id="43"/>
    </w:p>
    <w:p w14:paraId="4DF487FE" w14:textId="35F2ED7C" w:rsidR="004D06AC" w:rsidRDefault="004D06AC" w:rsidP="004D06AC">
      <w:pPr>
        <w:pStyle w:val="Heading3"/>
        <w:rPr>
          <w:lang w:val="sl"/>
        </w:rPr>
      </w:pPr>
      <w:bookmarkStart w:id="44" w:name="_Toc154474411"/>
      <w:bookmarkStart w:id="45" w:name="_Toc155347452"/>
      <w:r>
        <w:rPr>
          <w:lang w:val="sl"/>
        </w:rPr>
        <w:t>Test zanesljivosti</w:t>
      </w:r>
      <w:bookmarkEnd w:id="44"/>
      <w:bookmarkEnd w:id="45"/>
    </w:p>
    <w:p w14:paraId="62AE80A6" w14:textId="2577EE11" w:rsidR="004D06AC" w:rsidRDefault="00384AD4" w:rsidP="004D06AC">
      <w:pPr>
        <w:rPr>
          <w:lang w:val="sl"/>
        </w:rPr>
      </w:pPr>
      <w:r>
        <w:rPr>
          <w:lang w:val="sl"/>
        </w:rPr>
        <w:t>...</w:t>
      </w:r>
    </w:p>
    <w:p w14:paraId="31069FAA" w14:textId="5A3C8326" w:rsidR="004D06AC" w:rsidRDefault="004D06AC" w:rsidP="004D06AC">
      <w:pPr>
        <w:pStyle w:val="Heading3"/>
        <w:rPr>
          <w:lang w:val="sl"/>
        </w:rPr>
      </w:pPr>
      <w:bookmarkStart w:id="46" w:name="_Toc154474412"/>
      <w:bookmarkStart w:id="47" w:name="_Toc155347453"/>
      <w:r>
        <w:rPr>
          <w:lang w:val="sl"/>
        </w:rPr>
        <w:lastRenderedPageBreak/>
        <w:t>Test normalnosti</w:t>
      </w:r>
      <w:bookmarkEnd w:id="46"/>
      <w:bookmarkEnd w:id="47"/>
    </w:p>
    <w:p w14:paraId="4C3F2001" w14:textId="27DFC5D8" w:rsidR="000F713B" w:rsidRDefault="00384AD4" w:rsidP="004A71D2">
      <w:pPr>
        <w:rPr>
          <w:lang w:val="sl"/>
        </w:rPr>
      </w:pPr>
      <w:r>
        <w:rPr>
          <w:lang w:val="sl"/>
        </w:rPr>
        <w:t>...</w:t>
      </w:r>
    </w:p>
    <w:p w14:paraId="3995E68C" w14:textId="084325C4" w:rsidR="000F713B" w:rsidRDefault="00383408" w:rsidP="00383408">
      <w:pPr>
        <w:pStyle w:val="Heading3"/>
        <w:rPr>
          <w:lang w:val="sl"/>
        </w:rPr>
      </w:pPr>
      <w:bookmarkStart w:id="48" w:name="_Toc154474413"/>
      <w:bookmarkStart w:id="49" w:name="_Toc155347454"/>
      <w:r>
        <w:rPr>
          <w:lang w:val="sl"/>
        </w:rPr>
        <w:t xml:space="preserve">Test korelacije </w:t>
      </w:r>
      <w:proofErr w:type="spellStart"/>
      <w:r>
        <w:rPr>
          <w:lang w:val="sl"/>
        </w:rPr>
        <w:t>značilk</w:t>
      </w:r>
      <w:bookmarkEnd w:id="48"/>
      <w:bookmarkEnd w:id="49"/>
      <w:proofErr w:type="spellEnd"/>
    </w:p>
    <w:p w14:paraId="1ACE4FC0" w14:textId="77F6C82E" w:rsidR="00383408" w:rsidRDefault="00383408" w:rsidP="00383408">
      <w:pPr>
        <w:pStyle w:val="Heading3"/>
        <w:rPr>
          <w:lang w:val="sl"/>
        </w:rPr>
      </w:pPr>
      <w:bookmarkStart w:id="50" w:name="_Toc154474414"/>
      <w:bookmarkStart w:id="51" w:name="_Toc155347455"/>
      <w:r>
        <w:rPr>
          <w:lang w:val="sl"/>
        </w:rPr>
        <w:t xml:space="preserve">Test pomembnosti </w:t>
      </w:r>
      <w:proofErr w:type="spellStart"/>
      <w:r>
        <w:rPr>
          <w:lang w:val="sl"/>
        </w:rPr>
        <w:t>značilk</w:t>
      </w:r>
      <w:bookmarkEnd w:id="50"/>
      <w:bookmarkEnd w:id="51"/>
      <w:proofErr w:type="spellEnd"/>
    </w:p>
    <w:p w14:paraId="48AA2633" w14:textId="4EB5B095" w:rsidR="00A86059" w:rsidRDefault="00383408" w:rsidP="00384AD4">
      <w:pPr>
        <w:pStyle w:val="Heading3"/>
        <w:rPr>
          <w:lang w:val="sl"/>
        </w:rPr>
      </w:pPr>
      <w:bookmarkStart w:id="52" w:name="_Toc154474415"/>
      <w:bookmarkStart w:id="53" w:name="_Toc155347456"/>
      <w:r>
        <w:rPr>
          <w:lang w:val="sl"/>
        </w:rPr>
        <w:t xml:space="preserve">Test </w:t>
      </w:r>
      <w:proofErr w:type="spellStart"/>
      <w:r>
        <w:rPr>
          <w:lang w:val="sl"/>
        </w:rPr>
        <w:t>predikcije</w:t>
      </w:r>
      <w:bookmarkEnd w:id="52"/>
      <w:bookmarkEnd w:id="53"/>
      <w:proofErr w:type="spellEnd"/>
    </w:p>
    <w:p w14:paraId="4909175F" w14:textId="062B0298" w:rsidR="00383408" w:rsidRDefault="00383408" w:rsidP="00383408">
      <w:pPr>
        <w:pStyle w:val="Heading3"/>
        <w:rPr>
          <w:lang w:val="sl"/>
        </w:rPr>
      </w:pPr>
      <w:bookmarkStart w:id="54" w:name="_Toc154474416"/>
      <w:bookmarkStart w:id="55" w:name="_Toc155347457"/>
      <w:r>
        <w:rPr>
          <w:lang w:val="sl"/>
        </w:rPr>
        <w:t>Test manjšanja dimenzije prostora oziroma vizualizacija podatkov</w:t>
      </w:r>
      <w:bookmarkEnd w:id="54"/>
      <w:bookmarkEnd w:id="55"/>
    </w:p>
    <w:p w14:paraId="272EAFCE" w14:textId="2B44180D" w:rsidR="00F02E01" w:rsidRDefault="00F02E01" w:rsidP="00384AD4">
      <w:pPr>
        <w:pStyle w:val="Heading1"/>
      </w:pPr>
      <w:bookmarkStart w:id="56" w:name="_Toc154474417"/>
      <w:bookmarkStart w:id="57" w:name="_Toc155347458"/>
      <w:proofErr w:type="spellStart"/>
      <w:r>
        <w:t>Sklepne</w:t>
      </w:r>
      <w:proofErr w:type="spellEnd"/>
      <w:r>
        <w:t xml:space="preserve"> </w:t>
      </w:r>
      <w:proofErr w:type="spellStart"/>
      <w:r>
        <w:t>ugotovitve</w:t>
      </w:r>
      <w:bookmarkEnd w:id="56"/>
      <w:bookmarkEnd w:id="57"/>
      <w:proofErr w:type="spellEnd"/>
    </w:p>
    <w:p w14:paraId="7C84E12D" w14:textId="4F51C9C4" w:rsidR="00E61DD1" w:rsidRPr="00F02E01" w:rsidRDefault="00F02E01" w:rsidP="00F02E01">
      <w:pPr>
        <w:pStyle w:val="Heading1"/>
        <w:rPr>
          <w:rStyle w:val="Heading3Char"/>
          <w:color w:val="2F5496" w:themeColor="accent1" w:themeShade="BF"/>
          <w:sz w:val="32"/>
          <w:szCs w:val="32"/>
        </w:rPr>
      </w:pPr>
      <w:bookmarkStart w:id="58" w:name="_Toc154474418"/>
      <w:bookmarkStart w:id="59" w:name="_Toc155347459"/>
      <w:proofErr w:type="spellStart"/>
      <w:r>
        <w:rPr>
          <w:rStyle w:val="Heading3Char"/>
          <w:color w:val="2F5496" w:themeColor="accent1" w:themeShade="BF"/>
          <w:sz w:val="32"/>
          <w:szCs w:val="32"/>
        </w:rPr>
        <w:t>Literatura</w:t>
      </w:r>
      <w:proofErr w:type="spellEnd"/>
      <w:r>
        <w:rPr>
          <w:rStyle w:val="Heading3Char"/>
          <w:color w:val="2F5496" w:themeColor="accent1" w:themeShade="BF"/>
          <w:sz w:val="32"/>
          <w:szCs w:val="32"/>
        </w:rPr>
        <w:t xml:space="preserve"> in </w:t>
      </w:r>
      <w:proofErr w:type="spellStart"/>
      <w:r>
        <w:rPr>
          <w:rStyle w:val="Heading3Char"/>
          <w:color w:val="2F5496" w:themeColor="accent1" w:themeShade="BF"/>
          <w:sz w:val="32"/>
          <w:szCs w:val="32"/>
        </w:rPr>
        <w:t>viri</w:t>
      </w:r>
      <w:bookmarkEnd w:id="58"/>
      <w:bookmarkEnd w:id="59"/>
      <w:proofErr w:type="spellEnd"/>
    </w:p>
    <w:p w14:paraId="0F12191C" w14:textId="77777777" w:rsidR="006D2EE0" w:rsidRPr="006D2EE0" w:rsidRDefault="00812CAE" w:rsidP="006D2EE0">
      <w:pPr>
        <w:pStyle w:val="Bibliography"/>
        <w:rPr>
          <w:rFonts w:ascii="Calibri" w:hAnsi="Calibri" w:cs="Calibri"/>
        </w:rPr>
      </w:pPr>
      <w:r>
        <w:fldChar w:fldCharType="begin"/>
      </w:r>
      <w:r w:rsidR="00A86059">
        <w:instrText xml:space="preserve"> ADDIN ZOTERO_BIBL {"uncited":[],"omitted":[],"custom":[]} CSL_BIBLIOGRAPHY </w:instrText>
      </w:r>
      <w:r>
        <w:fldChar w:fldCharType="separate"/>
      </w:r>
      <w:proofErr w:type="spellStart"/>
      <w:r w:rsidR="006D2EE0" w:rsidRPr="006D2EE0">
        <w:rPr>
          <w:rFonts w:ascii="Calibri" w:hAnsi="Calibri" w:cs="Calibri"/>
        </w:rPr>
        <w:t>Kellaghan</w:t>
      </w:r>
      <w:proofErr w:type="spellEnd"/>
      <w:r w:rsidR="006D2EE0" w:rsidRPr="006D2EE0">
        <w:rPr>
          <w:rFonts w:ascii="Calibri" w:hAnsi="Calibri" w:cs="Calibri"/>
        </w:rPr>
        <w:t xml:space="preserve">, T., &amp; Greaney, V. (2001). </w:t>
      </w:r>
      <w:r w:rsidR="006D2EE0" w:rsidRPr="006D2EE0">
        <w:rPr>
          <w:rFonts w:ascii="Calibri" w:hAnsi="Calibri" w:cs="Calibri"/>
          <w:i/>
          <w:iCs/>
        </w:rPr>
        <w:t>Using assessment to improve the quality of education</w:t>
      </w:r>
      <w:r w:rsidR="006D2EE0" w:rsidRPr="006D2EE0">
        <w:rPr>
          <w:rFonts w:ascii="Calibri" w:hAnsi="Calibri" w:cs="Calibri"/>
        </w:rPr>
        <w:t>. UNESCO: International Institute for Educational Planning.</w:t>
      </w:r>
    </w:p>
    <w:p w14:paraId="0ED0FCE0" w14:textId="047E6029" w:rsidR="00423309" w:rsidRDefault="00812CAE" w:rsidP="00F743CF">
      <w:r>
        <w:fldChar w:fldCharType="end"/>
      </w:r>
    </w:p>
    <w:p w14:paraId="01BB9F04" w14:textId="06E1072D" w:rsidR="00146F8F" w:rsidRDefault="00146F8F">
      <w:pPr>
        <w:jc w:val="left"/>
      </w:pPr>
      <w:r>
        <w:br w:type="page"/>
      </w:r>
    </w:p>
    <w:p w14:paraId="01DCF08A" w14:textId="77777777" w:rsidR="00F02E01" w:rsidRDefault="00F02E01" w:rsidP="00423309"/>
    <w:p w14:paraId="6A0E4E7C" w14:textId="71A67A36" w:rsidR="00F02E01" w:rsidRDefault="00F02E01" w:rsidP="00F02E01">
      <w:pPr>
        <w:pStyle w:val="Heading1"/>
      </w:pPr>
      <w:bookmarkStart w:id="60" w:name="_Ref150947220"/>
      <w:bookmarkStart w:id="61" w:name="_Ref150947223"/>
      <w:bookmarkStart w:id="62" w:name="_Toc154474419"/>
      <w:bookmarkStart w:id="63" w:name="_Toc155347460"/>
      <w:proofErr w:type="spellStart"/>
      <w:r>
        <w:t>Prilog</w:t>
      </w:r>
      <w:bookmarkEnd w:id="60"/>
      <w:bookmarkEnd w:id="61"/>
      <w:r w:rsidR="00B77D6E">
        <w:t>a</w:t>
      </w:r>
      <w:proofErr w:type="spellEnd"/>
      <w:r w:rsidR="00B77D6E">
        <w:t xml:space="preserve"> A</w:t>
      </w:r>
      <w:r w:rsidR="00383408">
        <w:t xml:space="preserve">: </w:t>
      </w:r>
      <w:proofErr w:type="spellStart"/>
      <w:r w:rsidR="00383408">
        <w:t>Vprašalnik</w:t>
      </w:r>
      <w:bookmarkEnd w:id="62"/>
      <w:bookmarkEnd w:id="63"/>
      <w:proofErr w:type="spellEnd"/>
    </w:p>
    <w:p w14:paraId="6EF30AB1" w14:textId="77777777" w:rsidR="00BF576A" w:rsidRDefault="00BF576A" w:rsidP="00BF576A"/>
    <w:tbl>
      <w:tblPr>
        <w:tblStyle w:val="TableGrid"/>
        <w:tblW w:w="9078" w:type="dxa"/>
        <w:tblLook w:val="04A0" w:firstRow="1" w:lastRow="0" w:firstColumn="1" w:lastColumn="0" w:noHBand="0" w:noVBand="1"/>
      </w:tblPr>
      <w:tblGrid>
        <w:gridCol w:w="1527"/>
        <w:gridCol w:w="440"/>
        <w:gridCol w:w="4549"/>
        <w:gridCol w:w="2562"/>
      </w:tblGrid>
      <w:tr w:rsidR="004412E4" w14:paraId="41BAAB54" w14:textId="74DB7A2E" w:rsidTr="002444DD">
        <w:trPr>
          <w:cantSplit/>
          <w:trHeight w:val="1997"/>
        </w:trPr>
        <w:tc>
          <w:tcPr>
            <w:tcW w:w="1527" w:type="dxa"/>
            <w:textDirection w:val="btLr"/>
          </w:tcPr>
          <w:p w14:paraId="43B1CA8D" w14:textId="77777777" w:rsidR="004412E4" w:rsidRDefault="004412E4" w:rsidP="004412E4">
            <w:pPr>
              <w:ind w:left="113" w:right="113"/>
            </w:pPr>
            <w:proofErr w:type="spellStart"/>
            <w:r>
              <w:t>Ciljna</w:t>
            </w:r>
            <w:proofErr w:type="spellEnd"/>
            <w:r>
              <w:t xml:space="preserve"> </w:t>
            </w:r>
            <w:proofErr w:type="spellStart"/>
            <w:r>
              <w:t>spremenljivka</w:t>
            </w:r>
            <w:proofErr w:type="spellEnd"/>
            <w:r>
              <w:t>:</w:t>
            </w:r>
          </w:p>
          <w:p w14:paraId="615405A1" w14:textId="22BFFE39" w:rsidR="004412E4" w:rsidRDefault="004412E4" w:rsidP="004412E4">
            <w:pPr>
              <w:ind w:left="113" w:right="113"/>
            </w:pPr>
            <w:proofErr w:type="spellStart"/>
            <w:r>
              <w:t>Označi</w:t>
            </w:r>
            <w:proofErr w:type="spellEnd"/>
            <w:r>
              <w:t xml:space="preserve">, </w:t>
            </w:r>
            <w:proofErr w:type="spellStart"/>
            <w:r>
              <w:t>kje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linearni</w:t>
            </w:r>
            <w:proofErr w:type="spellEnd"/>
            <w:r>
              <w:t xml:space="preserve"> </w:t>
            </w:r>
            <w:proofErr w:type="spellStart"/>
            <w:r>
              <w:t>skali</w:t>
            </w:r>
            <w:proofErr w:type="spellEnd"/>
            <w:r>
              <w:t xml:space="preserve"> od 1 (Ne – </w:t>
            </w:r>
            <w:proofErr w:type="spellStart"/>
            <w:r>
              <w:t>zdi</w:t>
            </w:r>
            <w:proofErr w:type="spellEnd"/>
            <w:r>
              <w:t xml:space="preserve"> se mi </w:t>
            </w:r>
            <w:proofErr w:type="spellStart"/>
            <w:r>
              <w:t>izguba</w:t>
            </w:r>
            <w:proofErr w:type="spellEnd"/>
            <w:r>
              <w:t xml:space="preserve"> </w:t>
            </w:r>
            <w:proofErr w:type="spellStart"/>
            <w:r>
              <w:t>časa</w:t>
            </w:r>
            <w:proofErr w:type="spellEnd"/>
            <w:r>
              <w:t>) do 3 (</w:t>
            </w:r>
            <w:proofErr w:type="spellStart"/>
            <w:r>
              <w:t>Metoda</w:t>
            </w:r>
            <w:proofErr w:type="spellEnd"/>
            <w:r>
              <w:t xml:space="preserve"> je </w:t>
            </w:r>
            <w:proofErr w:type="spellStart"/>
            <w:r>
              <w:t>bila</w:t>
            </w:r>
            <w:proofErr w:type="spellEnd"/>
            <w:r>
              <w:t xml:space="preserve"> </w:t>
            </w:r>
            <w:proofErr w:type="spellStart"/>
            <w:r>
              <w:t>zabavna</w:t>
            </w:r>
            <w:proofErr w:type="spellEnd"/>
            <w:r>
              <w:t xml:space="preserve"> in </w:t>
            </w:r>
            <w:proofErr w:type="spellStart"/>
            <w:r>
              <w:t>koristna</w:t>
            </w:r>
            <w:proofErr w:type="spellEnd"/>
            <w:r>
              <w:t>)</w:t>
            </w:r>
          </w:p>
        </w:tc>
        <w:tc>
          <w:tcPr>
            <w:tcW w:w="440" w:type="dxa"/>
          </w:tcPr>
          <w:p w14:paraId="0476791C" w14:textId="51B6CD06" w:rsidR="004412E4" w:rsidRDefault="004412E4" w:rsidP="00BF576A">
            <w:r>
              <w:t>1.</w:t>
            </w:r>
          </w:p>
        </w:tc>
        <w:tc>
          <w:tcPr>
            <w:tcW w:w="4549" w:type="dxa"/>
          </w:tcPr>
          <w:p w14:paraId="5010CCDC" w14:textId="747D55B3" w:rsidR="004412E4" w:rsidRDefault="004412E4" w:rsidP="002444DD">
            <w:r w:rsidRPr="00BF576A">
              <w:t xml:space="preserve">Se </w:t>
            </w:r>
            <w:proofErr w:type="spellStart"/>
            <w:r w:rsidRPr="00BF576A">
              <w:t>ti</w:t>
            </w:r>
            <w:proofErr w:type="spellEnd"/>
            <w:r w:rsidRPr="00BF576A">
              <w:t xml:space="preserve"> je </w:t>
            </w:r>
            <w:proofErr w:type="spellStart"/>
            <w:r w:rsidRPr="00BF576A">
              <w:t>metoda</w:t>
            </w:r>
            <w:proofErr w:type="spellEnd"/>
            <w:r w:rsidRPr="00BF576A">
              <w:t xml:space="preserve"> (</w:t>
            </w:r>
            <w:proofErr w:type="spellStart"/>
            <w:r w:rsidRPr="00BF576A">
              <w:t>delo</w:t>
            </w:r>
            <w:proofErr w:type="spellEnd"/>
            <w:r w:rsidRPr="00BF576A">
              <w:t xml:space="preserve"> v </w:t>
            </w:r>
            <w:proofErr w:type="spellStart"/>
            <w:r w:rsidRPr="00BF576A">
              <w:t>skupini</w:t>
            </w:r>
            <w:proofErr w:type="spellEnd"/>
            <w:r w:rsidRPr="00BF576A">
              <w:t xml:space="preserve">) </w:t>
            </w:r>
            <w:proofErr w:type="spellStart"/>
            <w:r w:rsidRPr="00BF576A">
              <w:t>zdela</w:t>
            </w:r>
            <w:proofErr w:type="spellEnd"/>
            <w:r w:rsidRPr="00BF576A">
              <w:t xml:space="preserve"> </w:t>
            </w:r>
            <w:proofErr w:type="spellStart"/>
            <w:r w:rsidRPr="00BF576A">
              <w:t>na</w:t>
            </w:r>
            <w:proofErr w:type="spellEnd"/>
            <w:r w:rsidRPr="00BF576A">
              <w:t xml:space="preserve"> </w:t>
            </w:r>
            <w:proofErr w:type="spellStart"/>
            <w:r w:rsidRPr="00BF576A">
              <w:t>sploh</w:t>
            </w:r>
            <w:proofErr w:type="spellEnd"/>
            <w:r w:rsidRPr="00BF576A">
              <w:t xml:space="preserve"> </w:t>
            </w:r>
            <w:proofErr w:type="spellStart"/>
            <w:r w:rsidRPr="00BF576A">
              <w:t>uspešna</w:t>
            </w:r>
            <w:proofErr w:type="spellEnd"/>
            <w:r w:rsidRPr="00BF576A">
              <w:t xml:space="preserve">? </w:t>
            </w:r>
            <w:proofErr w:type="spellStart"/>
            <w:r w:rsidRPr="00BF576A">
              <w:t>Upoštevaj</w:t>
            </w:r>
            <w:proofErr w:type="spellEnd"/>
            <w:r w:rsidRPr="00BF576A">
              <w:t xml:space="preserve"> </w:t>
            </w:r>
            <w:proofErr w:type="spellStart"/>
            <w:r w:rsidRPr="00BF576A">
              <w:t>tako</w:t>
            </w:r>
            <w:proofErr w:type="spellEnd"/>
            <w:r w:rsidRPr="00BF576A">
              <w:t xml:space="preserve"> </w:t>
            </w:r>
            <w:proofErr w:type="spellStart"/>
            <w:r w:rsidRPr="00BF576A">
              <w:t>vidik</w:t>
            </w:r>
            <w:proofErr w:type="spellEnd"/>
            <w:r w:rsidRPr="00BF576A">
              <w:t xml:space="preserve"> </w:t>
            </w:r>
            <w:proofErr w:type="spellStart"/>
            <w:r w:rsidRPr="00BF576A">
              <w:t>napredovanja</w:t>
            </w:r>
            <w:proofErr w:type="spellEnd"/>
            <w:r w:rsidRPr="00BF576A">
              <w:t xml:space="preserve"> </w:t>
            </w:r>
            <w:proofErr w:type="spellStart"/>
            <w:r w:rsidRPr="00BF576A">
              <w:t>pri</w:t>
            </w:r>
            <w:proofErr w:type="spellEnd"/>
            <w:r w:rsidRPr="00BF576A">
              <w:t xml:space="preserve"> </w:t>
            </w:r>
            <w:proofErr w:type="spellStart"/>
            <w:r w:rsidRPr="00BF576A">
              <w:t>matematiki</w:t>
            </w:r>
            <w:proofErr w:type="spellEnd"/>
            <w:r w:rsidRPr="00BF576A">
              <w:t xml:space="preserve">, </w:t>
            </w:r>
            <w:proofErr w:type="spellStart"/>
            <w:r w:rsidRPr="00BF576A">
              <w:t>kot</w:t>
            </w:r>
            <w:proofErr w:type="spellEnd"/>
            <w:r w:rsidRPr="00BF576A">
              <w:t xml:space="preserve"> </w:t>
            </w:r>
            <w:proofErr w:type="spellStart"/>
            <w:r w:rsidRPr="00BF576A">
              <w:t>popestritve</w:t>
            </w:r>
            <w:proofErr w:type="spellEnd"/>
            <w:r w:rsidRPr="00BF576A">
              <w:t xml:space="preserve"> </w:t>
            </w:r>
            <w:proofErr w:type="spellStart"/>
            <w:r w:rsidRPr="00BF576A">
              <w:t>pouka</w:t>
            </w:r>
            <w:proofErr w:type="spellEnd"/>
            <w:r w:rsidRPr="00BF576A">
              <w:t>.</w:t>
            </w:r>
          </w:p>
        </w:tc>
        <w:tc>
          <w:tcPr>
            <w:tcW w:w="2562" w:type="dxa"/>
            <w:textDirection w:val="tbRl"/>
          </w:tcPr>
          <w:p w14:paraId="22EB26BB" w14:textId="77777777" w:rsidR="004412E4" w:rsidRPr="00BF576A" w:rsidRDefault="004412E4" w:rsidP="004412E4">
            <w:pPr>
              <w:ind w:left="113" w:right="113"/>
            </w:pPr>
          </w:p>
        </w:tc>
      </w:tr>
      <w:tr w:rsidR="004412E4" w14:paraId="1873260A" w14:textId="32399CB1" w:rsidTr="002444DD">
        <w:trPr>
          <w:cantSplit/>
          <w:trHeight w:val="1134"/>
        </w:trPr>
        <w:tc>
          <w:tcPr>
            <w:tcW w:w="1527" w:type="dxa"/>
            <w:vMerge w:val="restart"/>
            <w:textDirection w:val="btLr"/>
          </w:tcPr>
          <w:p w14:paraId="23417C32" w14:textId="3A3E35D6" w:rsidR="004412E4" w:rsidRDefault="004412E4" w:rsidP="004412E4">
            <w:pPr>
              <w:ind w:left="113" w:right="113"/>
            </w:pPr>
            <w:proofErr w:type="spellStart"/>
            <w:r>
              <w:t>Kviz</w:t>
            </w:r>
            <w:proofErr w:type="spellEnd"/>
            <w:r>
              <w:t xml:space="preserve"> </w:t>
            </w:r>
            <w:proofErr w:type="spellStart"/>
            <w:r>
              <w:t>osebnosti</w:t>
            </w:r>
            <w:proofErr w:type="spellEnd"/>
            <w:r>
              <w:t xml:space="preserve"> (</w:t>
            </w:r>
            <w:proofErr w:type="spellStart"/>
            <w:r>
              <w:t>motivacija</w:t>
            </w:r>
            <w:proofErr w:type="spellEnd"/>
            <w:r>
              <w:t>):</w:t>
            </w:r>
            <w:r>
              <w:br/>
            </w:r>
            <w:proofErr w:type="spellStart"/>
            <w:r>
              <w:t>Označi</w:t>
            </w:r>
            <w:proofErr w:type="spellEnd"/>
            <w:r>
              <w:t xml:space="preserve">, </w:t>
            </w:r>
            <w:proofErr w:type="spellStart"/>
            <w:r>
              <w:t>koliko</w:t>
            </w:r>
            <w:proofErr w:type="spellEnd"/>
            <w:r>
              <w:t xml:space="preserve"> od 1 do 5 se </w:t>
            </w:r>
            <w:proofErr w:type="spellStart"/>
            <w:r>
              <w:t>strinjaš</w:t>
            </w:r>
            <w:proofErr w:type="spellEnd"/>
            <w:r>
              <w:t xml:space="preserve"> s </w:t>
            </w:r>
            <w:proofErr w:type="spellStart"/>
            <w:r>
              <w:t>trditvijo</w:t>
            </w:r>
            <w:proofErr w:type="spellEnd"/>
          </w:p>
        </w:tc>
        <w:tc>
          <w:tcPr>
            <w:tcW w:w="440" w:type="dxa"/>
          </w:tcPr>
          <w:p w14:paraId="314B8B89" w14:textId="3CD33DBD" w:rsidR="004412E4" w:rsidRDefault="004412E4" w:rsidP="00BF576A">
            <w:r>
              <w:t xml:space="preserve">2. </w:t>
            </w:r>
          </w:p>
        </w:tc>
        <w:tc>
          <w:tcPr>
            <w:tcW w:w="4549" w:type="dxa"/>
          </w:tcPr>
          <w:p w14:paraId="3A34CE54" w14:textId="30F408EC" w:rsidR="004412E4" w:rsidRDefault="004412E4" w:rsidP="002444DD">
            <w:r>
              <w:t xml:space="preserve">V </w:t>
            </w:r>
            <w:proofErr w:type="spellStart"/>
            <w:r>
              <w:t>moji</w:t>
            </w:r>
            <w:proofErr w:type="spellEnd"/>
            <w:r>
              <w:t xml:space="preserve"> </w:t>
            </w:r>
            <w:proofErr w:type="spellStart"/>
            <w:r>
              <w:t>izobraževalni</w:t>
            </w:r>
            <w:proofErr w:type="spellEnd"/>
            <w:r>
              <w:t xml:space="preserve"> </w:t>
            </w:r>
            <w:proofErr w:type="spellStart"/>
            <w:r>
              <w:t>poti</w:t>
            </w:r>
            <w:proofErr w:type="spellEnd"/>
            <w:r>
              <w:t xml:space="preserve"> </w:t>
            </w:r>
            <w:proofErr w:type="spellStart"/>
            <w:r>
              <w:t>želim</w:t>
            </w:r>
            <w:proofErr w:type="spellEnd"/>
            <w:r>
              <w:t xml:space="preserve"> </w:t>
            </w:r>
            <w:proofErr w:type="spellStart"/>
            <w:r>
              <w:t>imeti</w:t>
            </w:r>
            <w:proofErr w:type="spellEnd"/>
            <w:r>
              <w:t xml:space="preserve"> </w:t>
            </w:r>
            <w:proofErr w:type="spellStart"/>
            <w:r>
              <w:t>čim</w:t>
            </w:r>
            <w:proofErr w:type="spellEnd"/>
            <w:r>
              <w:t xml:space="preserve"> </w:t>
            </w:r>
            <w:proofErr w:type="spellStart"/>
            <w:r>
              <w:t>več</w:t>
            </w:r>
            <w:proofErr w:type="spellEnd"/>
            <w:r>
              <w:t xml:space="preserve"> </w:t>
            </w:r>
            <w:proofErr w:type="spellStart"/>
            <w:r>
              <w:t>matematike</w:t>
            </w:r>
            <w:proofErr w:type="spellEnd"/>
          </w:p>
        </w:tc>
        <w:tc>
          <w:tcPr>
            <w:tcW w:w="2562" w:type="dxa"/>
            <w:vMerge w:val="restart"/>
            <w:textDirection w:val="tbRl"/>
          </w:tcPr>
          <w:p w14:paraId="673CF416" w14:textId="252E9697" w:rsidR="004412E4" w:rsidRDefault="004412E4" w:rsidP="004412E4">
            <w:pPr>
              <w:ind w:left="113" w:right="113"/>
            </w:pPr>
            <w:r>
              <w:t>2-3+4+5+6+7-8</w:t>
            </w:r>
          </w:p>
        </w:tc>
      </w:tr>
      <w:tr w:rsidR="004412E4" w14:paraId="02C091CC" w14:textId="286CDC44" w:rsidTr="002444DD">
        <w:trPr>
          <w:cantSplit/>
          <w:trHeight w:val="1134"/>
        </w:trPr>
        <w:tc>
          <w:tcPr>
            <w:tcW w:w="1527" w:type="dxa"/>
            <w:vMerge/>
            <w:textDirection w:val="btLr"/>
          </w:tcPr>
          <w:p w14:paraId="00A8555A" w14:textId="77777777" w:rsidR="004412E4" w:rsidRDefault="004412E4" w:rsidP="004412E4">
            <w:pPr>
              <w:ind w:left="113" w:right="113"/>
            </w:pPr>
          </w:p>
        </w:tc>
        <w:tc>
          <w:tcPr>
            <w:tcW w:w="440" w:type="dxa"/>
          </w:tcPr>
          <w:p w14:paraId="14870D2D" w14:textId="22465E9C" w:rsidR="004412E4" w:rsidRDefault="004412E4" w:rsidP="00BF576A">
            <w:r>
              <w:t>3.</w:t>
            </w:r>
          </w:p>
        </w:tc>
        <w:tc>
          <w:tcPr>
            <w:tcW w:w="4549" w:type="dxa"/>
          </w:tcPr>
          <w:p w14:paraId="1C112C06" w14:textId="545DB29D" w:rsidR="004412E4" w:rsidRDefault="004412E4" w:rsidP="002444DD">
            <w:r>
              <w:t xml:space="preserve">Na </w:t>
            </w:r>
            <w:proofErr w:type="spellStart"/>
            <w:r>
              <w:t>fakulteti</w:t>
            </w:r>
            <w:proofErr w:type="spellEnd"/>
            <w:r>
              <w:t xml:space="preserve"> bi se rad </w:t>
            </w:r>
            <w:proofErr w:type="spellStart"/>
            <w:r>
              <w:t>izognil</w:t>
            </w:r>
            <w:proofErr w:type="spellEnd"/>
            <w:r>
              <w:t xml:space="preserve"> </w:t>
            </w:r>
            <w:proofErr w:type="spellStart"/>
            <w:r>
              <w:t>matematki</w:t>
            </w:r>
            <w:proofErr w:type="spellEnd"/>
          </w:p>
        </w:tc>
        <w:tc>
          <w:tcPr>
            <w:tcW w:w="2562" w:type="dxa"/>
            <w:vMerge/>
            <w:textDirection w:val="tbRl"/>
          </w:tcPr>
          <w:p w14:paraId="734AE23C" w14:textId="77777777" w:rsidR="004412E4" w:rsidRDefault="004412E4" w:rsidP="004412E4">
            <w:pPr>
              <w:ind w:left="113" w:right="113"/>
            </w:pPr>
          </w:p>
        </w:tc>
      </w:tr>
      <w:tr w:rsidR="004412E4" w14:paraId="74A9219E" w14:textId="1AD60738" w:rsidTr="002444DD">
        <w:trPr>
          <w:cantSplit/>
          <w:trHeight w:val="1134"/>
        </w:trPr>
        <w:tc>
          <w:tcPr>
            <w:tcW w:w="1527" w:type="dxa"/>
            <w:vMerge/>
            <w:textDirection w:val="btLr"/>
          </w:tcPr>
          <w:p w14:paraId="0B0A6906" w14:textId="77777777" w:rsidR="004412E4" w:rsidRDefault="004412E4" w:rsidP="004412E4">
            <w:pPr>
              <w:ind w:left="113" w:right="113"/>
            </w:pPr>
          </w:p>
        </w:tc>
        <w:tc>
          <w:tcPr>
            <w:tcW w:w="440" w:type="dxa"/>
          </w:tcPr>
          <w:p w14:paraId="30A5ECF7" w14:textId="54DF0688" w:rsidR="004412E4" w:rsidRDefault="004412E4" w:rsidP="00BF576A">
            <w:r>
              <w:t>4.</w:t>
            </w:r>
          </w:p>
        </w:tc>
        <w:tc>
          <w:tcPr>
            <w:tcW w:w="4549" w:type="dxa"/>
          </w:tcPr>
          <w:p w14:paraId="68809FDD" w14:textId="325047F9" w:rsidR="004412E4" w:rsidRDefault="004412E4" w:rsidP="002444DD">
            <w:r>
              <w:t xml:space="preserve">Težavnost </w:t>
            </w:r>
            <w:proofErr w:type="spellStart"/>
            <w:r>
              <w:t>matematike</w:t>
            </w:r>
            <w:proofErr w:type="spellEnd"/>
            <w:r>
              <w:t xml:space="preserve"> me </w:t>
            </w:r>
            <w:proofErr w:type="spellStart"/>
            <w:r>
              <w:t>privlači</w:t>
            </w:r>
            <w:proofErr w:type="spellEnd"/>
          </w:p>
        </w:tc>
        <w:tc>
          <w:tcPr>
            <w:tcW w:w="2562" w:type="dxa"/>
            <w:vMerge/>
            <w:textDirection w:val="tbRl"/>
          </w:tcPr>
          <w:p w14:paraId="1FDFA6B8" w14:textId="77777777" w:rsidR="004412E4" w:rsidRDefault="004412E4" w:rsidP="004412E4">
            <w:pPr>
              <w:ind w:left="113" w:right="113"/>
            </w:pPr>
          </w:p>
        </w:tc>
      </w:tr>
      <w:tr w:rsidR="004412E4" w14:paraId="76C28C0A" w14:textId="620B9D3C" w:rsidTr="00521183">
        <w:trPr>
          <w:cantSplit/>
          <w:trHeight w:val="694"/>
        </w:trPr>
        <w:tc>
          <w:tcPr>
            <w:tcW w:w="1527" w:type="dxa"/>
            <w:vMerge/>
            <w:textDirection w:val="btLr"/>
          </w:tcPr>
          <w:p w14:paraId="7F76EDE2" w14:textId="77777777" w:rsidR="004412E4" w:rsidRDefault="004412E4" w:rsidP="004412E4">
            <w:pPr>
              <w:ind w:left="113" w:right="113"/>
            </w:pPr>
          </w:p>
        </w:tc>
        <w:tc>
          <w:tcPr>
            <w:tcW w:w="440" w:type="dxa"/>
          </w:tcPr>
          <w:p w14:paraId="1090F80E" w14:textId="04AFC888" w:rsidR="004412E4" w:rsidRDefault="004412E4" w:rsidP="00BF576A">
            <w:r>
              <w:t>5.</w:t>
            </w:r>
          </w:p>
        </w:tc>
        <w:tc>
          <w:tcPr>
            <w:tcW w:w="4549" w:type="dxa"/>
          </w:tcPr>
          <w:p w14:paraId="2488FBCB" w14:textId="1065748B" w:rsidR="004412E4" w:rsidRDefault="004412E4" w:rsidP="002444DD">
            <w:r w:rsidRPr="00BF576A">
              <w:rPr>
                <w:lang w:val="sl"/>
              </w:rPr>
              <w:t>Učenje (napredne) matematike smatram za uporabno</w:t>
            </w:r>
          </w:p>
        </w:tc>
        <w:tc>
          <w:tcPr>
            <w:tcW w:w="2562" w:type="dxa"/>
            <w:vMerge/>
            <w:textDirection w:val="tbRl"/>
          </w:tcPr>
          <w:p w14:paraId="729BF012" w14:textId="77777777" w:rsidR="004412E4" w:rsidRPr="00BF576A" w:rsidRDefault="004412E4" w:rsidP="004412E4">
            <w:pPr>
              <w:ind w:left="113" w:right="113"/>
              <w:rPr>
                <w:lang w:val="sl"/>
              </w:rPr>
            </w:pPr>
          </w:p>
        </w:tc>
      </w:tr>
      <w:tr w:rsidR="004412E4" w14:paraId="387EDE5D" w14:textId="6355C43E" w:rsidTr="00521183">
        <w:trPr>
          <w:cantSplit/>
          <w:trHeight w:val="137"/>
        </w:trPr>
        <w:tc>
          <w:tcPr>
            <w:tcW w:w="1527" w:type="dxa"/>
            <w:vMerge/>
            <w:textDirection w:val="btLr"/>
          </w:tcPr>
          <w:p w14:paraId="5B4763C9" w14:textId="77777777" w:rsidR="004412E4" w:rsidRDefault="004412E4" w:rsidP="004412E4">
            <w:pPr>
              <w:ind w:left="113" w:right="113"/>
            </w:pPr>
          </w:p>
        </w:tc>
        <w:tc>
          <w:tcPr>
            <w:tcW w:w="440" w:type="dxa"/>
          </w:tcPr>
          <w:p w14:paraId="5CCBF70D" w14:textId="0ACE87AD" w:rsidR="004412E4" w:rsidRDefault="004412E4" w:rsidP="00BF576A">
            <w:r>
              <w:t>6.</w:t>
            </w:r>
          </w:p>
        </w:tc>
        <w:tc>
          <w:tcPr>
            <w:tcW w:w="4549" w:type="dxa"/>
          </w:tcPr>
          <w:p w14:paraId="17D1902E" w14:textId="2CC64BBD" w:rsidR="004412E4" w:rsidRDefault="004412E4" w:rsidP="002444DD">
            <w:r w:rsidRPr="00BF576A">
              <w:rPr>
                <w:lang w:val="sl"/>
              </w:rPr>
              <w:t>Deljenje idej za reševanje matematičnega problema mi je v coni udobja</w:t>
            </w:r>
          </w:p>
        </w:tc>
        <w:tc>
          <w:tcPr>
            <w:tcW w:w="2562" w:type="dxa"/>
            <w:vMerge/>
            <w:textDirection w:val="tbRl"/>
          </w:tcPr>
          <w:p w14:paraId="6C567954" w14:textId="77777777" w:rsidR="004412E4" w:rsidRPr="00BF576A" w:rsidRDefault="004412E4" w:rsidP="004412E4">
            <w:pPr>
              <w:ind w:left="113" w:right="113"/>
              <w:rPr>
                <w:lang w:val="sl"/>
              </w:rPr>
            </w:pPr>
          </w:p>
        </w:tc>
      </w:tr>
      <w:tr w:rsidR="004412E4" w14:paraId="352BE31C" w14:textId="4C79808E" w:rsidTr="00521183">
        <w:trPr>
          <w:cantSplit/>
          <w:trHeight w:val="301"/>
        </w:trPr>
        <w:tc>
          <w:tcPr>
            <w:tcW w:w="1527" w:type="dxa"/>
            <w:vMerge/>
            <w:textDirection w:val="btLr"/>
          </w:tcPr>
          <w:p w14:paraId="638D3E28" w14:textId="77777777" w:rsidR="004412E4" w:rsidRDefault="004412E4" w:rsidP="004412E4">
            <w:pPr>
              <w:ind w:left="113" w:right="113"/>
            </w:pPr>
          </w:p>
        </w:tc>
        <w:tc>
          <w:tcPr>
            <w:tcW w:w="440" w:type="dxa"/>
          </w:tcPr>
          <w:p w14:paraId="3C966125" w14:textId="3037A661" w:rsidR="004412E4" w:rsidRDefault="004412E4" w:rsidP="00BF576A">
            <w:r>
              <w:t>7</w:t>
            </w:r>
          </w:p>
        </w:tc>
        <w:tc>
          <w:tcPr>
            <w:tcW w:w="4549" w:type="dxa"/>
          </w:tcPr>
          <w:p w14:paraId="70198F65" w14:textId="64639A65" w:rsidR="004412E4" w:rsidRDefault="004412E4" w:rsidP="002444DD">
            <w:r w:rsidRPr="00BF576A">
              <w:rPr>
                <w:lang w:val="sl"/>
              </w:rPr>
              <w:t>Rad imam matematiko</w:t>
            </w:r>
          </w:p>
        </w:tc>
        <w:tc>
          <w:tcPr>
            <w:tcW w:w="2562" w:type="dxa"/>
            <w:vMerge/>
            <w:textDirection w:val="tbRl"/>
          </w:tcPr>
          <w:p w14:paraId="6C4596EF" w14:textId="77777777" w:rsidR="004412E4" w:rsidRPr="00BF576A" w:rsidRDefault="004412E4" w:rsidP="004412E4">
            <w:pPr>
              <w:ind w:left="113" w:right="113"/>
              <w:rPr>
                <w:lang w:val="sl"/>
              </w:rPr>
            </w:pPr>
          </w:p>
        </w:tc>
      </w:tr>
      <w:tr w:rsidR="004412E4" w14:paraId="273DAFD2" w14:textId="44BC3660" w:rsidTr="002444DD">
        <w:tc>
          <w:tcPr>
            <w:tcW w:w="1527" w:type="dxa"/>
            <w:vMerge/>
            <w:textDirection w:val="btLr"/>
          </w:tcPr>
          <w:p w14:paraId="3CC64C44" w14:textId="77777777" w:rsidR="004412E4" w:rsidRDefault="004412E4" w:rsidP="004412E4">
            <w:pPr>
              <w:ind w:left="113" w:right="113"/>
            </w:pPr>
          </w:p>
        </w:tc>
        <w:tc>
          <w:tcPr>
            <w:tcW w:w="440" w:type="dxa"/>
          </w:tcPr>
          <w:p w14:paraId="1E68990F" w14:textId="61F6A95C" w:rsidR="004412E4" w:rsidRDefault="004412E4" w:rsidP="00BF576A">
            <w:r>
              <w:t>8</w:t>
            </w:r>
          </w:p>
        </w:tc>
        <w:tc>
          <w:tcPr>
            <w:tcW w:w="4549" w:type="dxa"/>
          </w:tcPr>
          <w:p w14:paraId="2DC48B73" w14:textId="3850DAAD" w:rsidR="004412E4" w:rsidRDefault="004412E4" w:rsidP="00BF576A">
            <w:r w:rsidRPr="00BF576A">
              <w:rPr>
                <w:lang w:val="sl"/>
              </w:rPr>
              <w:t>Matematika je dolgočasna</w:t>
            </w:r>
          </w:p>
        </w:tc>
        <w:tc>
          <w:tcPr>
            <w:tcW w:w="2562" w:type="dxa"/>
            <w:vMerge/>
            <w:textDirection w:val="tbRl"/>
          </w:tcPr>
          <w:p w14:paraId="037EDBEB" w14:textId="77777777" w:rsidR="004412E4" w:rsidRPr="00BF576A" w:rsidRDefault="004412E4" w:rsidP="004412E4">
            <w:pPr>
              <w:ind w:left="113" w:right="113"/>
              <w:rPr>
                <w:lang w:val="sl"/>
              </w:rPr>
            </w:pPr>
          </w:p>
        </w:tc>
      </w:tr>
      <w:tr w:rsidR="004412E4" w14:paraId="36F907CB" w14:textId="34C76E16" w:rsidTr="002444DD">
        <w:tc>
          <w:tcPr>
            <w:tcW w:w="1527" w:type="dxa"/>
            <w:vMerge w:val="restart"/>
            <w:textDirection w:val="btLr"/>
          </w:tcPr>
          <w:p w14:paraId="7465162D" w14:textId="49050943" w:rsidR="004412E4" w:rsidRDefault="004412E4" w:rsidP="004412E4">
            <w:pPr>
              <w:ind w:left="113" w:right="113"/>
            </w:pPr>
            <w:proofErr w:type="spellStart"/>
            <w:r>
              <w:t>Kviz</w:t>
            </w:r>
            <w:proofErr w:type="spellEnd"/>
            <w:r>
              <w:t xml:space="preserve"> </w:t>
            </w:r>
            <w:proofErr w:type="spellStart"/>
            <w:r>
              <w:t>osebnosti</w:t>
            </w:r>
            <w:proofErr w:type="spellEnd"/>
            <w:r>
              <w:t xml:space="preserve"> (</w:t>
            </w:r>
            <w:proofErr w:type="spellStart"/>
            <w:r>
              <w:t>matematična</w:t>
            </w:r>
            <w:proofErr w:type="spellEnd"/>
            <w:r>
              <w:t xml:space="preserve"> </w:t>
            </w:r>
            <w:proofErr w:type="spellStart"/>
            <w:r>
              <w:t>anksioznost</w:t>
            </w:r>
            <w:proofErr w:type="spellEnd"/>
            <w:r>
              <w:t xml:space="preserve">): </w:t>
            </w:r>
            <w:r w:rsidRPr="004412E4">
              <w:t>Od 1 (</w:t>
            </w:r>
            <w:proofErr w:type="spellStart"/>
            <w:r w:rsidRPr="004412E4">
              <w:t>skoraj</w:t>
            </w:r>
            <w:proofErr w:type="spellEnd"/>
            <w:r w:rsidRPr="004412E4">
              <w:t xml:space="preserve"> </w:t>
            </w:r>
            <w:proofErr w:type="spellStart"/>
            <w:r w:rsidRPr="004412E4">
              <w:t>nič</w:t>
            </w:r>
            <w:proofErr w:type="spellEnd"/>
            <w:r w:rsidRPr="004412E4">
              <w:t xml:space="preserve"> </w:t>
            </w:r>
            <w:proofErr w:type="spellStart"/>
            <w:r w:rsidRPr="004412E4">
              <w:t>anksioznosti</w:t>
            </w:r>
            <w:proofErr w:type="spellEnd"/>
            <w:r w:rsidRPr="004412E4">
              <w:t>) do 5 (</w:t>
            </w:r>
            <w:proofErr w:type="spellStart"/>
            <w:r w:rsidRPr="004412E4">
              <w:t>velika</w:t>
            </w:r>
            <w:proofErr w:type="spellEnd"/>
            <w:r w:rsidRPr="004412E4">
              <w:t xml:space="preserve"> </w:t>
            </w:r>
            <w:proofErr w:type="spellStart"/>
            <w:r w:rsidRPr="004412E4">
              <w:t>anksioznost</w:t>
            </w:r>
            <w:proofErr w:type="spellEnd"/>
            <w:r w:rsidRPr="004412E4">
              <w:t xml:space="preserve">) </w:t>
            </w:r>
            <w:proofErr w:type="spellStart"/>
            <w:r w:rsidRPr="004412E4">
              <w:t>označi</w:t>
            </w:r>
            <w:proofErr w:type="spellEnd"/>
            <w:r w:rsidRPr="004412E4">
              <w:t xml:space="preserve">, </w:t>
            </w:r>
            <w:proofErr w:type="spellStart"/>
            <w:r w:rsidRPr="004412E4">
              <w:t>koliko</w:t>
            </w:r>
            <w:proofErr w:type="spellEnd"/>
            <w:r w:rsidRPr="004412E4">
              <w:t xml:space="preserve"> </w:t>
            </w:r>
            <w:proofErr w:type="spellStart"/>
            <w:r w:rsidRPr="004412E4">
              <w:t>ti</w:t>
            </w:r>
            <w:proofErr w:type="spellEnd"/>
            <w:r w:rsidRPr="004412E4">
              <w:t xml:space="preserve"> </w:t>
            </w:r>
            <w:proofErr w:type="spellStart"/>
            <w:r w:rsidRPr="004412E4">
              <w:t>sledeča</w:t>
            </w:r>
            <w:proofErr w:type="spellEnd"/>
            <w:r w:rsidRPr="004412E4">
              <w:t xml:space="preserve"> </w:t>
            </w:r>
            <w:proofErr w:type="spellStart"/>
            <w:r w:rsidRPr="004412E4">
              <w:t>stvar</w:t>
            </w:r>
            <w:proofErr w:type="spellEnd"/>
            <w:r w:rsidRPr="004412E4">
              <w:t xml:space="preserve"> </w:t>
            </w:r>
            <w:proofErr w:type="spellStart"/>
            <w:r w:rsidRPr="004412E4">
              <w:t>povzroča</w:t>
            </w:r>
            <w:proofErr w:type="spellEnd"/>
            <w:r w:rsidRPr="004412E4">
              <w:t xml:space="preserve"> </w:t>
            </w:r>
            <w:proofErr w:type="spellStart"/>
            <w:r w:rsidRPr="004412E4">
              <w:t>anksioznosti</w:t>
            </w:r>
            <w:proofErr w:type="spellEnd"/>
            <w:r w:rsidRPr="004412E4">
              <w:t xml:space="preserve"> (</w:t>
            </w:r>
            <w:proofErr w:type="spellStart"/>
            <w:r w:rsidRPr="004412E4">
              <w:t>nelagodja</w:t>
            </w:r>
            <w:proofErr w:type="spellEnd"/>
            <w:r w:rsidRPr="004412E4">
              <w:t xml:space="preserve">, </w:t>
            </w:r>
            <w:proofErr w:type="spellStart"/>
            <w:r w:rsidRPr="004412E4">
              <w:t>tesnobe</w:t>
            </w:r>
            <w:proofErr w:type="spellEnd"/>
            <w:r w:rsidRPr="004412E4">
              <w:t>)</w:t>
            </w:r>
          </w:p>
        </w:tc>
        <w:tc>
          <w:tcPr>
            <w:tcW w:w="440" w:type="dxa"/>
          </w:tcPr>
          <w:p w14:paraId="6510B2BB" w14:textId="4ECC0B42" w:rsidR="004412E4" w:rsidRDefault="004412E4" w:rsidP="00BF576A">
            <w:r>
              <w:t>9</w:t>
            </w:r>
          </w:p>
        </w:tc>
        <w:tc>
          <w:tcPr>
            <w:tcW w:w="4549" w:type="dxa"/>
          </w:tcPr>
          <w:p w14:paraId="4CA5AFD6" w14:textId="211E78DD" w:rsidR="004412E4" w:rsidRDefault="004412E4" w:rsidP="00BF576A">
            <w:r w:rsidRPr="004412E4">
              <w:rPr>
                <w:lang w:val="sl"/>
              </w:rPr>
              <w:t>Uporaba in iskanje formul ter tabel na zadnji strani poglavja v učbeniku</w:t>
            </w:r>
          </w:p>
        </w:tc>
        <w:tc>
          <w:tcPr>
            <w:tcW w:w="2562" w:type="dxa"/>
            <w:vMerge w:val="restart"/>
            <w:textDirection w:val="tbRl"/>
          </w:tcPr>
          <w:p w14:paraId="61D6FFCE" w14:textId="6D8BA386" w:rsidR="004412E4" w:rsidRDefault="004412E4" w:rsidP="004412E4">
            <w:pPr>
              <w:ind w:left="113" w:right="113"/>
            </w:pPr>
            <w:r>
              <w:t>9+10+11+12+13+14+15+16+17</w:t>
            </w:r>
          </w:p>
        </w:tc>
      </w:tr>
      <w:tr w:rsidR="004412E4" w14:paraId="01FE4383" w14:textId="10207C6C" w:rsidTr="002444DD">
        <w:tc>
          <w:tcPr>
            <w:tcW w:w="1527" w:type="dxa"/>
            <w:vMerge/>
            <w:textDirection w:val="btLr"/>
          </w:tcPr>
          <w:p w14:paraId="4523B9A9" w14:textId="77777777" w:rsidR="004412E4" w:rsidRDefault="004412E4" w:rsidP="004412E4">
            <w:pPr>
              <w:ind w:left="113" w:right="113"/>
            </w:pPr>
          </w:p>
        </w:tc>
        <w:tc>
          <w:tcPr>
            <w:tcW w:w="440" w:type="dxa"/>
          </w:tcPr>
          <w:p w14:paraId="06965B1F" w14:textId="073BA929" w:rsidR="004412E4" w:rsidRDefault="004412E4" w:rsidP="00BF576A">
            <w:r>
              <w:t>10</w:t>
            </w:r>
          </w:p>
        </w:tc>
        <w:tc>
          <w:tcPr>
            <w:tcW w:w="4549" w:type="dxa"/>
          </w:tcPr>
          <w:p w14:paraId="513255C1" w14:textId="28967853" w:rsidR="004412E4" w:rsidRDefault="004412E4" w:rsidP="00BF576A">
            <w:r w:rsidRPr="004412E4">
              <w:rPr>
                <w:lang w:val="sl"/>
              </w:rPr>
              <w:t>Razmišljanje o testu matematike dan prej</w:t>
            </w:r>
          </w:p>
        </w:tc>
        <w:tc>
          <w:tcPr>
            <w:tcW w:w="2562" w:type="dxa"/>
            <w:vMerge/>
            <w:textDirection w:val="tbRl"/>
          </w:tcPr>
          <w:p w14:paraId="4951F501" w14:textId="77777777" w:rsidR="004412E4" w:rsidRDefault="004412E4" w:rsidP="004412E4">
            <w:pPr>
              <w:ind w:left="113" w:right="113"/>
            </w:pPr>
          </w:p>
        </w:tc>
      </w:tr>
      <w:tr w:rsidR="004412E4" w14:paraId="4C8F3BF1" w14:textId="683102EC" w:rsidTr="002444DD">
        <w:tc>
          <w:tcPr>
            <w:tcW w:w="1527" w:type="dxa"/>
            <w:vMerge/>
            <w:textDirection w:val="btLr"/>
          </w:tcPr>
          <w:p w14:paraId="1454E1CD" w14:textId="77777777" w:rsidR="004412E4" w:rsidRDefault="004412E4" w:rsidP="004412E4">
            <w:pPr>
              <w:ind w:left="113" w:right="113"/>
            </w:pPr>
          </w:p>
        </w:tc>
        <w:tc>
          <w:tcPr>
            <w:tcW w:w="440" w:type="dxa"/>
          </w:tcPr>
          <w:p w14:paraId="17673910" w14:textId="0E834CF8" w:rsidR="004412E4" w:rsidRDefault="004412E4" w:rsidP="00BF576A">
            <w:r>
              <w:t>11</w:t>
            </w:r>
          </w:p>
        </w:tc>
        <w:tc>
          <w:tcPr>
            <w:tcW w:w="4549" w:type="dxa"/>
          </w:tcPr>
          <w:p w14:paraId="6E04C824" w14:textId="602AD360" w:rsidR="004412E4" w:rsidRDefault="004412E4" w:rsidP="00BF576A">
            <w:r w:rsidRPr="004412E4">
              <w:rPr>
                <w:lang w:val="sl"/>
              </w:rPr>
              <w:t>Gledanje profesorja, ki na tablo rešuje enačbo</w:t>
            </w:r>
          </w:p>
        </w:tc>
        <w:tc>
          <w:tcPr>
            <w:tcW w:w="2562" w:type="dxa"/>
            <w:vMerge/>
            <w:textDirection w:val="tbRl"/>
          </w:tcPr>
          <w:p w14:paraId="3B4A1697" w14:textId="77777777" w:rsidR="004412E4" w:rsidRDefault="004412E4" w:rsidP="004412E4">
            <w:pPr>
              <w:ind w:left="113" w:right="113"/>
            </w:pPr>
          </w:p>
        </w:tc>
      </w:tr>
      <w:tr w:rsidR="004412E4" w14:paraId="2112F608" w14:textId="24516630" w:rsidTr="002444DD">
        <w:tc>
          <w:tcPr>
            <w:tcW w:w="1527" w:type="dxa"/>
            <w:vMerge/>
            <w:textDirection w:val="btLr"/>
          </w:tcPr>
          <w:p w14:paraId="4FF88BC8" w14:textId="77777777" w:rsidR="004412E4" w:rsidRDefault="004412E4" w:rsidP="004412E4">
            <w:pPr>
              <w:ind w:left="113" w:right="113"/>
            </w:pPr>
          </w:p>
        </w:tc>
        <w:tc>
          <w:tcPr>
            <w:tcW w:w="440" w:type="dxa"/>
          </w:tcPr>
          <w:p w14:paraId="0D17558B" w14:textId="6E236679" w:rsidR="004412E4" w:rsidRDefault="004412E4" w:rsidP="00BF576A">
            <w:r>
              <w:t>12</w:t>
            </w:r>
          </w:p>
        </w:tc>
        <w:tc>
          <w:tcPr>
            <w:tcW w:w="4549" w:type="dxa"/>
          </w:tcPr>
          <w:p w14:paraId="53397FD3" w14:textId="5E098768" w:rsidR="004412E4" w:rsidRDefault="004412E4" w:rsidP="00BF576A">
            <w:r w:rsidRPr="004412E4">
              <w:rPr>
                <w:lang w:val="sl"/>
              </w:rPr>
              <w:t>Pisanje testa matematike</w:t>
            </w:r>
          </w:p>
        </w:tc>
        <w:tc>
          <w:tcPr>
            <w:tcW w:w="2562" w:type="dxa"/>
            <w:vMerge/>
            <w:textDirection w:val="tbRl"/>
          </w:tcPr>
          <w:p w14:paraId="61CA1647" w14:textId="77777777" w:rsidR="004412E4" w:rsidRDefault="004412E4" w:rsidP="004412E4">
            <w:pPr>
              <w:ind w:left="113" w:right="113"/>
            </w:pPr>
          </w:p>
        </w:tc>
      </w:tr>
      <w:tr w:rsidR="004412E4" w14:paraId="4778B5B7" w14:textId="20C58FA4" w:rsidTr="002444DD">
        <w:tc>
          <w:tcPr>
            <w:tcW w:w="1527" w:type="dxa"/>
            <w:vMerge/>
            <w:textDirection w:val="btLr"/>
          </w:tcPr>
          <w:p w14:paraId="0541F829" w14:textId="77777777" w:rsidR="004412E4" w:rsidRDefault="004412E4" w:rsidP="004412E4">
            <w:pPr>
              <w:ind w:left="113" w:right="113"/>
            </w:pPr>
          </w:p>
        </w:tc>
        <w:tc>
          <w:tcPr>
            <w:tcW w:w="440" w:type="dxa"/>
          </w:tcPr>
          <w:p w14:paraId="4EDA0234" w14:textId="6DAB7086" w:rsidR="004412E4" w:rsidRDefault="004412E4" w:rsidP="00BF576A">
            <w:r>
              <w:t>13</w:t>
            </w:r>
          </w:p>
        </w:tc>
        <w:tc>
          <w:tcPr>
            <w:tcW w:w="4549" w:type="dxa"/>
          </w:tcPr>
          <w:p w14:paraId="1C935F68" w14:textId="3CADF913" w:rsidR="004412E4" w:rsidRDefault="004412E4" w:rsidP="00BF576A">
            <w:r w:rsidRPr="004412E4">
              <w:rPr>
                <w:lang w:val="sl"/>
              </w:rPr>
              <w:t>Prejemanje domače naloge pri matematiki</w:t>
            </w:r>
          </w:p>
        </w:tc>
        <w:tc>
          <w:tcPr>
            <w:tcW w:w="2562" w:type="dxa"/>
            <w:vMerge/>
            <w:textDirection w:val="tbRl"/>
          </w:tcPr>
          <w:p w14:paraId="562444FE" w14:textId="77777777" w:rsidR="004412E4" w:rsidRDefault="004412E4" w:rsidP="004412E4">
            <w:pPr>
              <w:ind w:left="113" w:right="113"/>
            </w:pPr>
          </w:p>
        </w:tc>
      </w:tr>
      <w:tr w:rsidR="004412E4" w14:paraId="166BBA24" w14:textId="4877A9E0" w:rsidTr="002444DD">
        <w:tc>
          <w:tcPr>
            <w:tcW w:w="1527" w:type="dxa"/>
            <w:vMerge/>
            <w:textDirection w:val="btLr"/>
          </w:tcPr>
          <w:p w14:paraId="7553A4C4" w14:textId="77777777" w:rsidR="004412E4" w:rsidRDefault="004412E4" w:rsidP="004412E4">
            <w:pPr>
              <w:ind w:left="113" w:right="113"/>
            </w:pPr>
          </w:p>
        </w:tc>
        <w:tc>
          <w:tcPr>
            <w:tcW w:w="440" w:type="dxa"/>
          </w:tcPr>
          <w:p w14:paraId="24E4FA9A" w14:textId="1A1FFEC0" w:rsidR="004412E4" w:rsidRDefault="004412E4" w:rsidP="00BF576A">
            <w:r>
              <w:t>14</w:t>
            </w:r>
          </w:p>
        </w:tc>
        <w:tc>
          <w:tcPr>
            <w:tcW w:w="4549" w:type="dxa"/>
          </w:tcPr>
          <w:p w14:paraId="7F6EA21C" w14:textId="50609CDA" w:rsidR="004412E4" w:rsidRDefault="004412E4" w:rsidP="00BF576A">
            <w:r w:rsidRPr="004412E4">
              <w:rPr>
                <w:lang w:val="sl"/>
              </w:rPr>
              <w:t>Poslušanje ure matematike v razredu</w:t>
            </w:r>
          </w:p>
        </w:tc>
        <w:tc>
          <w:tcPr>
            <w:tcW w:w="2562" w:type="dxa"/>
            <w:vMerge/>
            <w:textDirection w:val="tbRl"/>
          </w:tcPr>
          <w:p w14:paraId="31BCDBE7" w14:textId="77777777" w:rsidR="004412E4" w:rsidRDefault="004412E4" w:rsidP="004412E4">
            <w:pPr>
              <w:ind w:left="113" w:right="113"/>
            </w:pPr>
          </w:p>
        </w:tc>
      </w:tr>
      <w:tr w:rsidR="004412E4" w14:paraId="4DB88F55" w14:textId="354D0B7A" w:rsidTr="002444DD">
        <w:tc>
          <w:tcPr>
            <w:tcW w:w="1527" w:type="dxa"/>
            <w:vMerge/>
            <w:textDirection w:val="btLr"/>
          </w:tcPr>
          <w:p w14:paraId="7C6AD48F" w14:textId="77777777" w:rsidR="004412E4" w:rsidRDefault="004412E4" w:rsidP="004412E4">
            <w:pPr>
              <w:ind w:left="113" w:right="113"/>
            </w:pPr>
          </w:p>
        </w:tc>
        <w:tc>
          <w:tcPr>
            <w:tcW w:w="440" w:type="dxa"/>
          </w:tcPr>
          <w:p w14:paraId="29696EDB" w14:textId="47B4E3BB" w:rsidR="004412E4" w:rsidRDefault="004412E4" w:rsidP="00BF576A">
            <w:r>
              <w:t>15</w:t>
            </w:r>
          </w:p>
        </w:tc>
        <w:tc>
          <w:tcPr>
            <w:tcW w:w="4549" w:type="dxa"/>
          </w:tcPr>
          <w:p w14:paraId="4CCE999B" w14:textId="759BC079" w:rsidR="004412E4" w:rsidRDefault="004412E4" w:rsidP="00BF576A">
            <w:r w:rsidRPr="004412E4">
              <w:rPr>
                <w:lang w:val="sl"/>
              </w:rPr>
              <w:t>Poslušanje sošolca, ki razlaga snov pri matematiki</w:t>
            </w:r>
          </w:p>
        </w:tc>
        <w:tc>
          <w:tcPr>
            <w:tcW w:w="2562" w:type="dxa"/>
            <w:vMerge/>
            <w:textDirection w:val="tbRl"/>
          </w:tcPr>
          <w:p w14:paraId="67BE2A00" w14:textId="77777777" w:rsidR="004412E4" w:rsidRDefault="004412E4" w:rsidP="004412E4">
            <w:pPr>
              <w:ind w:left="113" w:right="113"/>
            </w:pPr>
          </w:p>
        </w:tc>
      </w:tr>
      <w:tr w:rsidR="004412E4" w14:paraId="5BC3E72C" w14:textId="055E244F" w:rsidTr="002444DD">
        <w:tc>
          <w:tcPr>
            <w:tcW w:w="1527" w:type="dxa"/>
            <w:vMerge/>
            <w:textDirection w:val="btLr"/>
          </w:tcPr>
          <w:p w14:paraId="4983371B" w14:textId="77777777" w:rsidR="004412E4" w:rsidRDefault="004412E4" w:rsidP="004412E4">
            <w:pPr>
              <w:ind w:left="113" w:right="113"/>
            </w:pPr>
          </w:p>
        </w:tc>
        <w:tc>
          <w:tcPr>
            <w:tcW w:w="440" w:type="dxa"/>
          </w:tcPr>
          <w:p w14:paraId="49E5E9A4" w14:textId="3E36AD10" w:rsidR="004412E4" w:rsidRDefault="004412E4" w:rsidP="00BF576A">
            <w:r>
              <w:t>16</w:t>
            </w:r>
          </w:p>
        </w:tc>
        <w:tc>
          <w:tcPr>
            <w:tcW w:w="4549" w:type="dxa"/>
          </w:tcPr>
          <w:p w14:paraId="14410276" w14:textId="5ECAF614" w:rsidR="004412E4" w:rsidRDefault="004412E4" w:rsidP="00BF576A">
            <w:r w:rsidRPr="004412E4">
              <w:rPr>
                <w:lang w:val="sl"/>
              </w:rPr>
              <w:t>Pisanje kratkega nenapovedanega preverjanja pri matematiki</w:t>
            </w:r>
          </w:p>
        </w:tc>
        <w:tc>
          <w:tcPr>
            <w:tcW w:w="2562" w:type="dxa"/>
            <w:vMerge/>
            <w:textDirection w:val="tbRl"/>
          </w:tcPr>
          <w:p w14:paraId="07A3AA2B" w14:textId="77777777" w:rsidR="004412E4" w:rsidRDefault="004412E4" w:rsidP="004412E4">
            <w:pPr>
              <w:ind w:left="113" w:right="113"/>
            </w:pPr>
          </w:p>
        </w:tc>
      </w:tr>
      <w:tr w:rsidR="004412E4" w14:paraId="171628EA" w14:textId="77777777" w:rsidTr="002444DD">
        <w:tc>
          <w:tcPr>
            <w:tcW w:w="1527" w:type="dxa"/>
            <w:vMerge/>
            <w:textDirection w:val="btLr"/>
          </w:tcPr>
          <w:p w14:paraId="134E9385" w14:textId="77777777" w:rsidR="004412E4" w:rsidRDefault="004412E4" w:rsidP="004412E4">
            <w:pPr>
              <w:ind w:left="113" w:right="113"/>
            </w:pPr>
          </w:p>
        </w:tc>
        <w:tc>
          <w:tcPr>
            <w:tcW w:w="440" w:type="dxa"/>
          </w:tcPr>
          <w:p w14:paraId="487E1228" w14:textId="79C25D8E" w:rsidR="004412E4" w:rsidRDefault="004412E4" w:rsidP="00BF576A">
            <w:r>
              <w:t>17</w:t>
            </w:r>
          </w:p>
        </w:tc>
        <w:tc>
          <w:tcPr>
            <w:tcW w:w="4549" w:type="dxa"/>
          </w:tcPr>
          <w:p w14:paraId="278B7541" w14:textId="6AED50F5" w:rsidR="004412E4" w:rsidRDefault="004412E4" w:rsidP="00BF576A">
            <w:r w:rsidRPr="004412E4">
              <w:rPr>
                <w:lang w:val="sl"/>
              </w:rPr>
              <w:t>Začetek nove snovi pri pouku matematike</w:t>
            </w:r>
          </w:p>
        </w:tc>
        <w:tc>
          <w:tcPr>
            <w:tcW w:w="2562" w:type="dxa"/>
            <w:vMerge/>
            <w:textDirection w:val="tbRl"/>
          </w:tcPr>
          <w:p w14:paraId="2C1E0798" w14:textId="77777777" w:rsidR="004412E4" w:rsidRDefault="004412E4" w:rsidP="004412E4">
            <w:pPr>
              <w:ind w:left="113" w:right="113"/>
            </w:pPr>
          </w:p>
        </w:tc>
      </w:tr>
    </w:tbl>
    <w:p w14:paraId="763C719D" w14:textId="77777777" w:rsidR="00146F8F" w:rsidRDefault="00146F8F"/>
    <w:p w14:paraId="25722EEA" w14:textId="77777777" w:rsidR="00146F8F" w:rsidRDefault="00146F8F"/>
    <w:p w14:paraId="5A94B906" w14:textId="77777777" w:rsidR="00146F8F" w:rsidRDefault="00146F8F"/>
    <w:p w14:paraId="6FCEE57B" w14:textId="77777777" w:rsidR="00146F8F" w:rsidRDefault="00146F8F"/>
    <w:p w14:paraId="012BF357" w14:textId="77777777" w:rsidR="00146F8F" w:rsidRDefault="00146F8F"/>
    <w:tbl>
      <w:tblPr>
        <w:tblStyle w:val="TableGrid"/>
        <w:tblW w:w="9078" w:type="dxa"/>
        <w:tblLook w:val="04A0" w:firstRow="1" w:lastRow="0" w:firstColumn="1" w:lastColumn="0" w:noHBand="0" w:noVBand="1"/>
      </w:tblPr>
      <w:tblGrid>
        <w:gridCol w:w="561"/>
        <w:gridCol w:w="703"/>
        <w:gridCol w:w="2771"/>
        <w:gridCol w:w="3540"/>
        <w:gridCol w:w="1503"/>
      </w:tblGrid>
      <w:tr w:rsidR="00D147F8" w14:paraId="677AD5D0" w14:textId="77777777" w:rsidTr="00146F8F">
        <w:trPr>
          <w:cantSplit/>
          <w:trHeight w:val="320"/>
        </w:trPr>
        <w:tc>
          <w:tcPr>
            <w:tcW w:w="561" w:type="dxa"/>
            <w:vMerge w:val="restart"/>
            <w:textDirection w:val="btLr"/>
          </w:tcPr>
          <w:p w14:paraId="501FC783" w14:textId="394DD6B4" w:rsidR="00D147F8" w:rsidRDefault="00D147F8" w:rsidP="004412E4">
            <w:pPr>
              <w:ind w:left="113" w:right="113"/>
            </w:pPr>
            <w:proofErr w:type="spellStart"/>
            <w:r>
              <w:lastRenderedPageBreak/>
              <w:t>Kviz</w:t>
            </w:r>
            <w:proofErr w:type="spellEnd"/>
            <w:r>
              <w:t xml:space="preserve"> </w:t>
            </w:r>
            <w:proofErr w:type="spellStart"/>
            <w:r>
              <w:t>osebnosti</w:t>
            </w:r>
            <w:proofErr w:type="spellEnd"/>
            <w:r>
              <w:t xml:space="preserve"> (MBTI): </w:t>
            </w:r>
            <w:r w:rsidRPr="004412E4">
              <w:t xml:space="preserve">Za </w:t>
            </w:r>
            <w:proofErr w:type="spellStart"/>
            <w:r w:rsidRPr="004412E4">
              <w:t>vsak</w:t>
            </w:r>
            <w:proofErr w:type="spellEnd"/>
            <w:r w:rsidRPr="004412E4">
              <w:t xml:space="preserve"> par </w:t>
            </w:r>
            <w:proofErr w:type="spellStart"/>
            <w:r w:rsidRPr="004412E4">
              <w:t>označi</w:t>
            </w:r>
            <w:proofErr w:type="spellEnd"/>
            <w:r w:rsidRPr="004412E4">
              <w:t xml:space="preserve">, </w:t>
            </w:r>
            <w:proofErr w:type="spellStart"/>
            <w:r w:rsidRPr="004412E4">
              <w:t>kje</w:t>
            </w:r>
            <w:proofErr w:type="spellEnd"/>
            <w:r w:rsidRPr="004412E4">
              <w:t xml:space="preserve"> </w:t>
            </w:r>
            <w:proofErr w:type="spellStart"/>
            <w:r w:rsidRPr="004412E4">
              <w:t>na</w:t>
            </w:r>
            <w:proofErr w:type="spellEnd"/>
            <w:r w:rsidRPr="004412E4">
              <w:t xml:space="preserve"> </w:t>
            </w:r>
            <w:proofErr w:type="spellStart"/>
            <w:r w:rsidRPr="004412E4">
              <w:t>lestvici</w:t>
            </w:r>
            <w:proofErr w:type="spellEnd"/>
            <w:r>
              <w:t xml:space="preserve"> (od 1 do 5)</w:t>
            </w:r>
            <w:r w:rsidRPr="004412E4">
              <w:t xml:space="preserve"> med </w:t>
            </w:r>
            <w:proofErr w:type="spellStart"/>
            <w:r w:rsidRPr="004412E4">
              <w:t>elementoma</w:t>
            </w:r>
            <w:proofErr w:type="spellEnd"/>
            <w:r w:rsidRPr="004412E4">
              <w:t xml:space="preserve">, </w:t>
            </w:r>
            <w:proofErr w:type="spellStart"/>
            <w:r w:rsidRPr="004412E4">
              <w:t>meniš</w:t>
            </w:r>
            <w:proofErr w:type="spellEnd"/>
            <w:r w:rsidRPr="004412E4">
              <w:t xml:space="preserve">, da </w:t>
            </w:r>
            <w:proofErr w:type="spellStart"/>
            <w:r w:rsidRPr="004412E4">
              <w:t>si</w:t>
            </w:r>
            <w:proofErr w:type="spellEnd"/>
          </w:p>
        </w:tc>
        <w:tc>
          <w:tcPr>
            <w:tcW w:w="703" w:type="dxa"/>
          </w:tcPr>
          <w:p w14:paraId="6E35DBEE" w14:textId="075EB34A" w:rsidR="00D147F8" w:rsidRDefault="00D147F8" w:rsidP="00BF576A">
            <w:r>
              <w:t>18</w:t>
            </w:r>
          </w:p>
        </w:tc>
        <w:tc>
          <w:tcPr>
            <w:tcW w:w="2771" w:type="dxa"/>
          </w:tcPr>
          <w:p w14:paraId="4EBD20E9" w14:textId="1D96C19C" w:rsidR="00D147F8" w:rsidRDefault="00D147F8" w:rsidP="00BF576A">
            <w:r w:rsidRPr="004412E4">
              <w:rPr>
                <w:lang w:val="sl"/>
              </w:rPr>
              <w:t>Naredim seznam</w:t>
            </w:r>
          </w:p>
        </w:tc>
        <w:tc>
          <w:tcPr>
            <w:tcW w:w="3540" w:type="dxa"/>
          </w:tcPr>
          <w:p w14:paraId="23433685" w14:textId="19038094" w:rsidR="00D147F8" w:rsidRDefault="00D147F8" w:rsidP="00BF576A">
            <w:r w:rsidRPr="004412E4">
              <w:rPr>
                <w:lang w:val="sl"/>
              </w:rPr>
              <w:t>Zanašam se na spomin</w:t>
            </w:r>
          </w:p>
        </w:tc>
        <w:tc>
          <w:tcPr>
            <w:tcW w:w="1503" w:type="dxa"/>
            <w:vMerge w:val="restart"/>
            <w:textDirection w:val="tbRl"/>
          </w:tcPr>
          <w:p w14:paraId="78C4E805" w14:textId="77777777" w:rsidR="00D147F8" w:rsidRDefault="00D147F8" w:rsidP="004412E4">
            <w:pPr>
              <w:ind w:left="113" w:right="113"/>
            </w:pPr>
            <w:proofErr w:type="spellStart"/>
            <w:r>
              <w:t>Introvertiranost</w:t>
            </w:r>
            <w:proofErr w:type="spellEnd"/>
            <w:r>
              <w:t xml:space="preserve">  / </w:t>
            </w:r>
            <w:proofErr w:type="spellStart"/>
            <w:r>
              <w:t>ekstrovertiranost</w:t>
            </w:r>
            <w:proofErr w:type="spellEnd"/>
            <w:r>
              <w:t xml:space="preserve">: </w:t>
            </w:r>
          </w:p>
          <w:p w14:paraId="567A6B27" w14:textId="316DA04B" w:rsidR="00D147F8" w:rsidRDefault="00D147F8" w:rsidP="004412E4">
            <w:pPr>
              <w:pBdr>
                <w:bottom w:val="single" w:sz="6" w:space="1" w:color="auto"/>
              </w:pBdr>
              <w:ind w:left="113" w:right="113"/>
            </w:pPr>
            <w:r>
              <w:t xml:space="preserve">Sensing / </w:t>
            </w:r>
            <w:proofErr w:type="spellStart"/>
            <w:r>
              <w:t>intuicija</w:t>
            </w:r>
            <w:proofErr w:type="spellEnd"/>
          </w:p>
          <w:p w14:paraId="648F45EF" w14:textId="166E3223" w:rsidR="00D147F8" w:rsidRDefault="00D147F8" w:rsidP="004412E4">
            <w:pPr>
              <w:ind w:left="113" w:right="113"/>
            </w:pPr>
            <w:r>
              <w:t xml:space="preserve">Meja za </w:t>
            </w:r>
            <w:proofErr w:type="spellStart"/>
            <w:r>
              <w:t>vse</w:t>
            </w:r>
            <w:proofErr w:type="spellEnd"/>
            <w:r>
              <w:t>: 24</w:t>
            </w:r>
          </w:p>
        </w:tc>
      </w:tr>
      <w:tr w:rsidR="00D147F8" w14:paraId="5EEC38D9" w14:textId="77777777" w:rsidTr="00146F8F">
        <w:trPr>
          <w:cantSplit/>
          <w:trHeight w:val="412"/>
        </w:trPr>
        <w:tc>
          <w:tcPr>
            <w:tcW w:w="561" w:type="dxa"/>
            <w:vMerge/>
            <w:textDirection w:val="btLr"/>
          </w:tcPr>
          <w:p w14:paraId="125A2348" w14:textId="77777777" w:rsidR="00D147F8" w:rsidRDefault="00D147F8" w:rsidP="004412E4">
            <w:pPr>
              <w:ind w:left="113" w:right="113"/>
            </w:pPr>
          </w:p>
        </w:tc>
        <w:tc>
          <w:tcPr>
            <w:tcW w:w="703" w:type="dxa"/>
          </w:tcPr>
          <w:p w14:paraId="270836E2" w14:textId="09990501" w:rsidR="00D147F8" w:rsidRDefault="00D147F8" w:rsidP="00BF576A">
            <w:r>
              <w:t>19</w:t>
            </w:r>
          </w:p>
        </w:tc>
        <w:tc>
          <w:tcPr>
            <w:tcW w:w="2771" w:type="dxa"/>
          </w:tcPr>
          <w:p w14:paraId="445D3878" w14:textId="377F2C64" w:rsidR="00D147F8" w:rsidRDefault="00D147F8" w:rsidP="00BF576A">
            <w:proofErr w:type="spellStart"/>
            <w:r>
              <w:t>Skeptičen</w:t>
            </w:r>
            <w:proofErr w:type="spellEnd"/>
          </w:p>
        </w:tc>
        <w:tc>
          <w:tcPr>
            <w:tcW w:w="3540" w:type="dxa"/>
          </w:tcPr>
          <w:p w14:paraId="012E38A6" w14:textId="3E7E2348" w:rsidR="00D147F8" w:rsidRDefault="00D147F8" w:rsidP="00BF576A">
            <w:r w:rsidRPr="004412E4">
              <w:rPr>
                <w:lang w:val="sl"/>
              </w:rPr>
              <w:t>Želim verjeti</w:t>
            </w:r>
          </w:p>
        </w:tc>
        <w:tc>
          <w:tcPr>
            <w:tcW w:w="1503" w:type="dxa"/>
            <w:vMerge/>
            <w:textDirection w:val="tbRl"/>
          </w:tcPr>
          <w:p w14:paraId="653FE2C9" w14:textId="77777777" w:rsidR="00D147F8" w:rsidRDefault="00D147F8" w:rsidP="004412E4">
            <w:pPr>
              <w:ind w:left="113" w:right="113"/>
            </w:pPr>
          </w:p>
        </w:tc>
      </w:tr>
      <w:tr w:rsidR="00D147F8" w14:paraId="76E8D391" w14:textId="77777777" w:rsidTr="00146F8F">
        <w:trPr>
          <w:cantSplit/>
          <w:trHeight w:val="559"/>
        </w:trPr>
        <w:tc>
          <w:tcPr>
            <w:tcW w:w="561" w:type="dxa"/>
            <w:vMerge/>
            <w:textDirection w:val="btLr"/>
          </w:tcPr>
          <w:p w14:paraId="0D5B3181" w14:textId="77777777" w:rsidR="00D147F8" w:rsidRDefault="00D147F8" w:rsidP="004412E4">
            <w:pPr>
              <w:ind w:left="113" w:right="113"/>
            </w:pPr>
          </w:p>
        </w:tc>
        <w:tc>
          <w:tcPr>
            <w:tcW w:w="703" w:type="dxa"/>
          </w:tcPr>
          <w:p w14:paraId="7E86E91E" w14:textId="140EE9D7" w:rsidR="00D147F8" w:rsidRDefault="00D147F8" w:rsidP="00BF576A">
            <w:r>
              <w:t>20</w:t>
            </w:r>
          </w:p>
        </w:tc>
        <w:tc>
          <w:tcPr>
            <w:tcW w:w="2771" w:type="dxa"/>
          </w:tcPr>
          <w:p w14:paraId="6A9CC84D" w14:textId="46C80E4D" w:rsidR="00D147F8" w:rsidRDefault="009051B6" w:rsidP="00BF576A">
            <w:proofErr w:type="spellStart"/>
            <w:r>
              <w:t>Dolgčas</w:t>
            </w:r>
            <w:proofErr w:type="spellEnd"/>
            <w:r>
              <w:t xml:space="preserve"> mi je </w:t>
            </w:r>
            <w:proofErr w:type="spellStart"/>
            <w:r>
              <w:t>biti</w:t>
            </w:r>
            <w:proofErr w:type="spellEnd"/>
            <w:r>
              <w:t xml:space="preserve"> </w:t>
            </w:r>
            <w:proofErr w:type="spellStart"/>
            <w:r>
              <w:t>sam</w:t>
            </w:r>
            <w:proofErr w:type="spellEnd"/>
          </w:p>
        </w:tc>
        <w:tc>
          <w:tcPr>
            <w:tcW w:w="3540" w:type="dxa"/>
          </w:tcPr>
          <w:p w14:paraId="18AA1A23" w14:textId="63AD22EE" w:rsidR="00D147F8" w:rsidRDefault="009051B6" w:rsidP="00BF576A">
            <w:proofErr w:type="spellStart"/>
            <w:r>
              <w:t>Potrebujem</w:t>
            </w:r>
            <w:proofErr w:type="spellEnd"/>
            <w:r>
              <w:t xml:space="preserve"> </w:t>
            </w:r>
            <w:proofErr w:type="spellStart"/>
            <w:r>
              <w:t>čas</w:t>
            </w:r>
            <w:proofErr w:type="spellEnd"/>
            <w:r>
              <w:t xml:space="preserve"> </w:t>
            </w:r>
            <w:proofErr w:type="spellStart"/>
            <w:r>
              <w:t>zase</w:t>
            </w:r>
            <w:proofErr w:type="spellEnd"/>
          </w:p>
        </w:tc>
        <w:tc>
          <w:tcPr>
            <w:tcW w:w="1503" w:type="dxa"/>
            <w:vMerge/>
            <w:textDirection w:val="tbRl"/>
          </w:tcPr>
          <w:p w14:paraId="50B97C77" w14:textId="77777777" w:rsidR="00D147F8" w:rsidRDefault="00D147F8" w:rsidP="004412E4">
            <w:pPr>
              <w:ind w:left="113" w:right="113"/>
            </w:pPr>
          </w:p>
        </w:tc>
      </w:tr>
      <w:tr w:rsidR="009051B6" w14:paraId="76E87508" w14:textId="77777777" w:rsidTr="00146F8F">
        <w:trPr>
          <w:cantSplit/>
          <w:trHeight w:val="58"/>
        </w:trPr>
        <w:tc>
          <w:tcPr>
            <w:tcW w:w="561" w:type="dxa"/>
            <w:vMerge/>
            <w:textDirection w:val="btLr"/>
          </w:tcPr>
          <w:p w14:paraId="65B94CDA" w14:textId="77777777" w:rsidR="009051B6" w:rsidRDefault="009051B6" w:rsidP="009051B6">
            <w:pPr>
              <w:ind w:left="113" w:right="113"/>
            </w:pPr>
          </w:p>
        </w:tc>
        <w:tc>
          <w:tcPr>
            <w:tcW w:w="703" w:type="dxa"/>
          </w:tcPr>
          <w:p w14:paraId="10C64321" w14:textId="1D57437B" w:rsidR="009051B6" w:rsidRDefault="009051B6" w:rsidP="009051B6">
            <w:r>
              <w:t>21</w:t>
            </w:r>
          </w:p>
        </w:tc>
        <w:tc>
          <w:tcPr>
            <w:tcW w:w="2771" w:type="dxa"/>
          </w:tcPr>
          <w:p w14:paraId="5D8AC71F" w14:textId="71A96AC0" w:rsidR="009051B6" w:rsidRDefault="009051B6" w:rsidP="009051B6">
            <w:r w:rsidRPr="004412E4">
              <w:rPr>
                <w:lang w:val="sl"/>
              </w:rPr>
              <w:t>Sprejmem stvari take kot so</w:t>
            </w:r>
          </w:p>
        </w:tc>
        <w:tc>
          <w:tcPr>
            <w:tcW w:w="3540" w:type="dxa"/>
          </w:tcPr>
          <w:p w14:paraId="210A0D1A" w14:textId="0B712E8E" w:rsidR="009051B6" w:rsidRDefault="009051B6" w:rsidP="009051B6">
            <w:r w:rsidRPr="004412E4">
              <w:rPr>
                <w:lang w:val="sl"/>
              </w:rPr>
              <w:t>Nisem zadovoljen s trenutnim stanjem</w:t>
            </w:r>
          </w:p>
        </w:tc>
        <w:tc>
          <w:tcPr>
            <w:tcW w:w="1503" w:type="dxa"/>
            <w:vMerge/>
            <w:textDirection w:val="tbRl"/>
          </w:tcPr>
          <w:p w14:paraId="19A55632" w14:textId="77777777" w:rsidR="009051B6" w:rsidRDefault="009051B6" w:rsidP="009051B6">
            <w:pPr>
              <w:ind w:left="113" w:right="113"/>
            </w:pPr>
          </w:p>
        </w:tc>
      </w:tr>
      <w:tr w:rsidR="009051B6" w14:paraId="1CFEF6C9" w14:textId="77777777" w:rsidTr="00146F8F">
        <w:trPr>
          <w:cantSplit/>
          <w:trHeight w:val="58"/>
        </w:trPr>
        <w:tc>
          <w:tcPr>
            <w:tcW w:w="561" w:type="dxa"/>
            <w:vMerge/>
            <w:textDirection w:val="btLr"/>
          </w:tcPr>
          <w:p w14:paraId="49790F77" w14:textId="77777777" w:rsidR="009051B6" w:rsidRDefault="009051B6" w:rsidP="009051B6">
            <w:pPr>
              <w:ind w:left="113" w:right="113"/>
            </w:pPr>
          </w:p>
        </w:tc>
        <w:tc>
          <w:tcPr>
            <w:tcW w:w="703" w:type="dxa"/>
          </w:tcPr>
          <w:p w14:paraId="4453284A" w14:textId="07AE39F2" w:rsidR="009051B6" w:rsidRDefault="009051B6" w:rsidP="009051B6">
            <w:r>
              <w:t>22</w:t>
            </w:r>
          </w:p>
        </w:tc>
        <w:tc>
          <w:tcPr>
            <w:tcW w:w="2771" w:type="dxa"/>
          </w:tcPr>
          <w:p w14:paraId="2D0E1869" w14:textId="1013B928" w:rsidR="009051B6" w:rsidRDefault="009051B6" w:rsidP="009051B6">
            <w:r w:rsidRPr="004412E4">
              <w:rPr>
                <w:lang w:val="sl"/>
              </w:rPr>
              <w:t>Skrbim za čistočo sobe</w:t>
            </w:r>
          </w:p>
        </w:tc>
        <w:tc>
          <w:tcPr>
            <w:tcW w:w="3540" w:type="dxa"/>
          </w:tcPr>
          <w:p w14:paraId="453D737A" w14:textId="5FB2F684" w:rsidR="009051B6" w:rsidRDefault="009051B6" w:rsidP="009051B6">
            <w:r w:rsidRPr="004412E4">
              <w:rPr>
                <w:lang w:val="sl"/>
              </w:rPr>
              <w:t>Odlagam stvari kjerkoli</w:t>
            </w:r>
          </w:p>
        </w:tc>
        <w:tc>
          <w:tcPr>
            <w:tcW w:w="1503" w:type="dxa"/>
            <w:vMerge/>
            <w:textDirection w:val="tbRl"/>
          </w:tcPr>
          <w:p w14:paraId="6183EBEE" w14:textId="77777777" w:rsidR="009051B6" w:rsidRDefault="009051B6" w:rsidP="009051B6">
            <w:pPr>
              <w:ind w:left="113" w:right="113"/>
            </w:pPr>
          </w:p>
        </w:tc>
      </w:tr>
      <w:tr w:rsidR="009051B6" w14:paraId="367F5920" w14:textId="77777777" w:rsidTr="00146F8F">
        <w:trPr>
          <w:cantSplit/>
          <w:trHeight w:val="120"/>
        </w:trPr>
        <w:tc>
          <w:tcPr>
            <w:tcW w:w="561" w:type="dxa"/>
            <w:vMerge/>
            <w:textDirection w:val="btLr"/>
          </w:tcPr>
          <w:p w14:paraId="0DCA8B95" w14:textId="77777777" w:rsidR="009051B6" w:rsidRDefault="009051B6" w:rsidP="009051B6">
            <w:pPr>
              <w:ind w:left="113" w:right="113"/>
            </w:pPr>
          </w:p>
        </w:tc>
        <w:tc>
          <w:tcPr>
            <w:tcW w:w="703" w:type="dxa"/>
          </w:tcPr>
          <w:p w14:paraId="2E599418" w14:textId="6E42E0A3" w:rsidR="009051B6" w:rsidRDefault="009051B6" w:rsidP="009051B6">
            <w:r>
              <w:t>23</w:t>
            </w:r>
          </w:p>
        </w:tc>
        <w:tc>
          <w:tcPr>
            <w:tcW w:w="2771" w:type="dxa"/>
          </w:tcPr>
          <w:p w14:paraId="0040AA73" w14:textId="6FA80EA0" w:rsidR="009051B6" w:rsidRDefault="009051B6" w:rsidP="009051B6">
            <w:r w:rsidRPr="002443E4">
              <w:rPr>
                <w:lang w:val="sl"/>
              </w:rPr>
              <w:t>Oznaka človeka kot “robota” je žaljiva</w:t>
            </w:r>
          </w:p>
        </w:tc>
        <w:tc>
          <w:tcPr>
            <w:tcW w:w="3540" w:type="dxa"/>
          </w:tcPr>
          <w:p w14:paraId="3D9322B4" w14:textId="1D4606D0" w:rsidR="009051B6" w:rsidRDefault="009051B6" w:rsidP="009051B6">
            <w:r w:rsidRPr="002443E4">
              <w:rPr>
                <w:lang w:val="sl"/>
              </w:rPr>
              <w:t>Stremim k “mehaničnemu” razmišljanju</w:t>
            </w:r>
          </w:p>
        </w:tc>
        <w:tc>
          <w:tcPr>
            <w:tcW w:w="1503" w:type="dxa"/>
            <w:vMerge/>
            <w:textDirection w:val="tbRl"/>
          </w:tcPr>
          <w:p w14:paraId="50A71FE4" w14:textId="77777777" w:rsidR="009051B6" w:rsidRDefault="009051B6" w:rsidP="009051B6">
            <w:pPr>
              <w:ind w:left="113" w:right="113"/>
            </w:pPr>
          </w:p>
        </w:tc>
      </w:tr>
      <w:tr w:rsidR="009051B6" w14:paraId="29836755" w14:textId="77777777" w:rsidTr="00146F8F">
        <w:trPr>
          <w:cantSplit/>
          <w:trHeight w:val="58"/>
        </w:trPr>
        <w:tc>
          <w:tcPr>
            <w:tcW w:w="561" w:type="dxa"/>
            <w:vMerge/>
            <w:textDirection w:val="btLr"/>
          </w:tcPr>
          <w:p w14:paraId="1CFDE7D8" w14:textId="77777777" w:rsidR="009051B6" w:rsidRDefault="009051B6" w:rsidP="009051B6">
            <w:pPr>
              <w:ind w:left="113" w:right="113"/>
            </w:pPr>
          </w:p>
        </w:tc>
        <w:tc>
          <w:tcPr>
            <w:tcW w:w="703" w:type="dxa"/>
          </w:tcPr>
          <w:p w14:paraId="53B412BF" w14:textId="6BB9F4B4" w:rsidR="009051B6" w:rsidRDefault="009051B6" w:rsidP="009051B6">
            <w:r>
              <w:t>24</w:t>
            </w:r>
          </w:p>
        </w:tc>
        <w:tc>
          <w:tcPr>
            <w:tcW w:w="2771" w:type="dxa"/>
          </w:tcPr>
          <w:p w14:paraId="464AAB0D" w14:textId="2280289D" w:rsidR="009051B6" w:rsidRDefault="009051B6" w:rsidP="009051B6">
            <w:r w:rsidRPr="002443E4">
              <w:rPr>
                <w:lang w:val="sl"/>
              </w:rPr>
              <w:t>Poln energije</w:t>
            </w:r>
          </w:p>
        </w:tc>
        <w:tc>
          <w:tcPr>
            <w:tcW w:w="3540" w:type="dxa"/>
          </w:tcPr>
          <w:p w14:paraId="3E401BF4" w14:textId="29A2DAB7" w:rsidR="009051B6" w:rsidRDefault="009051B6" w:rsidP="009051B6">
            <w:r w:rsidRPr="002443E4">
              <w:rPr>
                <w:lang w:val="sl"/>
              </w:rPr>
              <w:t>Relaksiran</w:t>
            </w:r>
          </w:p>
        </w:tc>
        <w:tc>
          <w:tcPr>
            <w:tcW w:w="1503" w:type="dxa"/>
            <w:vMerge/>
            <w:textDirection w:val="tbRl"/>
          </w:tcPr>
          <w:p w14:paraId="3C7D2F11" w14:textId="77777777" w:rsidR="009051B6" w:rsidRDefault="009051B6" w:rsidP="009051B6">
            <w:pPr>
              <w:ind w:left="113" w:right="113"/>
            </w:pPr>
          </w:p>
        </w:tc>
      </w:tr>
      <w:tr w:rsidR="009051B6" w14:paraId="55017020" w14:textId="77777777" w:rsidTr="00146F8F">
        <w:trPr>
          <w:cantSplit/>
          <w:trHeight w:val="58"/>
        </w:trPr>
        <w:tc>
          <w:tcPr>
            <w:tcW w:w="561" w:type="dxa"/>
            <w:vMerge/>
            <w:textDirection w:val="btLr"/>
          </w:tcPr>
          <w:p w14:paraId="21297181" w14:textId="77777777" w:rsidR="009051B6" w:rsidRDefault="009051B6" w:rsidP="009051B6">
            <w:pPr>
              <w:ind w:left="113" w:right="113"/>
            </w:pPr>
          </w:p>
        </w:tc>
        <w:tc>
          <w:tcPr>
            <w:tcW w:w="703" w:type="dxa"/>
          </w:tcPr>
          <w:p w14:paraId="4DF41603" w14:textId="4F98DB00" w:rsidR="009051B6" w:rsidRDefault="009051B6" w:rsidP="009051B6">
            <w:r>
              <w:t>25</w:t>
            </w:r>
          </w:p>
        </w:tc>
        <w:tc>
          <w:tcPr>
            <w:tcW w:w="2771" w:type="dxa"/>
          </w:tcPr>
          <w:p w14:paraId="5C536B5A" w14:textId="67AD637D" w:rsidR="009051B6" w:rsidRDefault="009051B6" w:rsidP="009051B6">
            <w:r w:rsidRPr="002443E4">
              <w:rPr>
                <w:lang w:val="sl"/>
              </w:rPr>
              <w:t>Raje imam vprašanja zaprtega tipa</w:t>
            </w:r>
          </w:p>
        </w:tc>
        <w:tc>
          <w:tcPr>
            <w:tcW w:w="3540" w:type="dxa"/>
          </w:tcPr>
          <w:p w14:paraId="27FD5B1D" w14:textId="01CE976B" w:rsidR="009051B6" w:rsidRDefault="009051B6" w:rsidP="009051B6">
            <w:r w:rsidRPr="002443E4">
              <w:rPr>
                <w:lang w:val="sl"/>
              </w:rPr>
              <w:t>Raje imam esejska vprašanja</w:t>
            </w:r>
          </w:p>
        </w:tc>
        <w:tc>
          <w:tcPr>
            <w:tcW w:w="1503" w:type="dxa"/>
            <w:vMerge/>
            <w:textDirection w:val="tbRl"/>
          </w:tcPr>
          <w:p w14:paraId="3D9D4233" w14:textId="77777777" w:rsidR="009051B6" w:rsidRDefault="009051B6" w:rsidP="009051B6">
            <w:pPr>
              <w:ind w:left="113" w:right="113"/>
            </w:pPr>
          </w:p>
        </w:tc>
      </w:tr>
      <w:tr w:rsidR="009051B6" w14:paraId="569ABF4C" w14:textId="77777777" w:rsidTr="00146F8F">
        <w:trPr>
          <w:cantSplit/>
          <w:trHeight w:val="58"/>
        </w:trPr>
        <w:tc>
          <w:tcPr>
            <w:tcW w:w="561" w:type="dxa"/>
            <w:vMerge/>
            <w:textDirection w:val="btLr"/>
          </w:tcPr>
          <w:p w14:paraId="731DDADD" w14:textId="77777777" w:rsidR="009051B6" w:rsidRDefault="009051B6" w:rsidP="009051B6">
            <w:pPr>
              <w:ind w:left="113" w:right="113"/>
            </w:pPr>
          </w:p>
        </w:tc>
        <w:tc>
          <w:tcPr>
            <w:tcW w:w="703" w:type="dxa"/>
          </w:tcPr>
          <w:p w14:paraId="5B625282" w14:textId="153C6C38" w:rsidR="009051B6" w:rsidRDefault="009051B6" w:rsidP="009051B6">
            <w:r>
              <w:t>26</w:t>
            </w:r>
          </w:p>
        </w:tc>
        <w:tc>
          <w:tcPr>
            <w:tcW w:w="2771" w:type="dxa"/>
          </w:tcPr>
          <w:p w14:paraId="6CD71747" w14:textId="6D9391A6" w:rsidR="009051B6" w:rsidRDefault="009051B6" w:rsidP="009051B6">
            <w:r w:rsidRPr="002443E4">
              <w:rPr>
                <w:lang w:val="sl"/>
              </w:rPr>
              <w:t>Sem kaotičen</w:t>
            </w:r>
          </w:p>
        </w:tc>
        <w:tc>
          <w:tcPr>
            <w:tcW w:w="3540" w:type="dxa"/>
          </w:tcPr>
          <w:p w14:paraId="660439BD" w14:textId="51478CD6" w:rsidR="009051B6" w:rsidRDefault="009051B6" w:rsidP="009051B6">
            <w:r w:rsidRPr="002443E4">
              <w:rPr>
                <w:lang w:val="sl"/>
              </w:rPr>
              <w:t>Sem organiziran</w:t>
            </w:r>
          </w:p>
        </w:tc>
        <w:tc>
          <w:tcPr>
            <w:tcW w:w="1503" w:type="dxa"/>
            <w:vMerge/>
            <w:textDirection w:val="tbRl"/>
          </w:tcPr>
          <w:p w14:paraId="4B27F2CF" w14:textId="77777777" w:rsidR="009051B6" w:rsidRDefault="009051B6" w:rsidP="009051B6">
            <w:pPr>
              <w:ind w:left="113" w:right="113"/>
            </w:pPr>
          </w:p>
        </w:tc>
      </w:tr>
      <w:tr w:rsidR="009051B6" w14:paraId="3429FD6A" w14:textId="77777777" w:rsidTr="00146F8F">
        <w:trPr>
          <w:cantSplit/>
          <w:trHeight w:val="58"/>
        </w:trPr>
        <w:tc>
          <w:tcPr>
            <w:tcW w:w="561" w:type="dxa"/>
            <w:vMerge/>
            <w:textDirection w:val="btLr"/>
          </w:tcPr>
          <w:p w14:paraId="51EB4999" w14:textId="77777777" w:rsidR="009051B6" w:rsidRDefault="009051B6" w:rsidP="009051B6">
            <w:pPr>
              <w:ind w:left="113" w:right="113"/>
            </w:pPr>
          </w:p>
        </w:tc>
        <w:tc>
          <w:tcPr>
            <w:tcW w:w="703" w:type="dxa"/>
          </w:tcPr>
          <w:p w14:paraId="4A735F87" w14:textId="718BB884" w:rsidR="009051B6" w:rsidRDefault="009051B6" w:rsidP="009051B6">
            <w:r>
              <w:t>27</w:t>
            </w:r>
          </w:p>
        </w:tc>
        <w:tc>
          <w:tcPr>
            <w:tcW w:w="2771" w:type="dxa"/>
          </w:tcPr>
          <w:p w14:paraId="5ABF0F5D" w14:textId="40F2BE24" w:rsidR="009051B6" w:rsidRDefault="009051B6" w:rsidP="009051B6">
            <w:r w:rsidRPr="002443E4">
              <w:rPr>
                <w:lang w:val="sl"/>
              </w:rPr>
              <w:t>Enostavno me je čustveno raniti</w:t>
            </w:r>
          </w:p>
        </w:tc>
        <w:tc>
          <w:tcPr>
            <w:tcW w:w="3540" w:type="dxa"/>
          </w:tcPr>
          <w:p w14:paraId="47249BEE" w14:textId="3B754119" w:rsidR="009051B6" w:rsidRDefault="009051B6" w:rsidP="009051B6">
            <w:r w:rsidRPr="002443E4">
              <w:rPr>
                <w:lang w:val="sl"/>
              </w:rPr>
              <w:t>Imam trdo kožo</w:t>
            </w:r>
          </w:p>
        </w:tc>
        <w:tc>
          <w:tcPr>
            <w:tcW w:w="1503" w:type="dxa"/>
            <w:vMerge/>
            <w:textDirection w:val="tbRl"/>
          </w:tcPr>
          <w:p w14:paraId="627EC3CA" w14:textId="77777777" w:rsidR="009051B6" w:rsidRDefault="009051B6" w:rsidP="009051B6">
            <w:pPr>
              <w:ind w:left="113" w:right="113"/>
            </w:pPr>
          </w:p>
        </w:tc>
      </w:tr>
      <w:tr w:rsidR="009051B6" w14:paraId="112FD94A" w14:textId="77777777" w:rsidTr="00146F8F">
        <w:trPr>
          <w:cantSplit/>
          <w:trHeight w:val="58"/>
        </w:trPr>
        <w:tc>
          <w:tcPr>
            <w:tcW w:w="561" w:type="dxa"/>
            <w:vMerge/>
            <w:textDirection w:val="btLr"/>
          </w:tcPr>
          <w:p w14:paraId="53900B8F" w14:textId="77777777" w:rsidR="009051B6" w:rsidRDefault="009051B6" w:rsidP="009051B6">
            <w:pPr>
              <w:ind w:left="113" w:right="113"/>
            </w:pPr>
          </w:p>
        </w:tc>
        <w:tc>
          <w:tcPr>
            <w:tcW w:w="703" w:type="dxa"/>
          </w:tcPr>
          <w:p w14:paraId="58184537" w14:textId="6768252C" w:rsidR="009051B6" w:rsidRDefault="009051B6" w:rsidP="009051B6">
            <w:r>
              <w:t>28</w:t>
            </w:r>
          </w:p>
        </w:tc>
        <w:tc>
          <w:tcPr>
            <w:tcW w:w="2771" w:type="dxa"/>
          </w:tcPr>
          <w:p w14:paraId="012A39DB" w14:textId="1C4F23A4" w:rsidR="009051B6" w:rsidRDefault="009051B6" w:rsidP="009051B6">
            <w:r w:rsidRPr="002443E4">
              <w:rPr>
                <w:lang w:val="sl"/>
              </w:rPr>
              <w:t>Najbolje delam v skupinah</w:t>
            </w:r>
          </w:p>
        </w:tc>
        <w:tc>
          <w:tcPr>
            <w:tcW w:w="3540" w:type="dxa"/>
          </w:tcPr>
          <w:p w14:paraId="362427C5" w14:textId="23170FF7" w:rsidR="009051B6" w:rsidRDefault="009051B6" w:rsidP="009051B6">
            <w:r w:rsidRPr="002443E4">
              <w:rPr>
                <w:lang w:val="sl"/>
              </w:rPr>
              <w:t>Najbolje delam sam</w:t>
            </w:r>
          </w:p>
        </w:tc>
        <w:tc>
          <w:tcPr>
            <w:tcW w:w="1503" w:type="dxa"/>
            <w:vMerge/>
            <w:textDirection w:val="tbRl"/>
          </w:tcPr>
          <w:p w14:paraId="241693C6" w14:textId="77777777" w:rsidR="009051B6" w:rsidRDefault="009051B6" w:rsidP="009051B6">
            <w:pPr>
              <w:ind w:left="113" w:right="113"/>
            </w:pPr>
          </w:p>
        </w:tc>
      </w:tr>
      <w:tr w:rsidR="009051B6" w14:paraId="4BAD1552" w14:textId="77777777" w:rsidTr="00146F8F">
        <w:trPr>
          <w:cantSplit/>
          <w:trHeight w:val="58"/>
        </w:trPr>
        <w:tc>
          <w:tcPr>
            <w:tcW w:w="561" w:type="dxa"/>
            <w:vMerge/>
            <w:textDirection w:val="btLr"/>
          </w:tcPr>
          <w:p w14:paraId="08EC30D1" w14:textId="77777777" w:rsidR="009051B6" w:rsidRDefault="009051B6" w:rsidP="009051B6">
            <w:pPr>
              <w:ind w:left="113" w:right="113"/>
            </w:pPr>
          </w:p>
        </w:tc>
        <w:tc>
          <w:tcPr>
            <w:tcW w:w="703" w:type="dxa"/>
          </w:tcPr>
          <w:p w14:paraId="68197DCB" w14:textId="06CFFF85" w:rsidR="009051B6" w:rsidRDefault="009051B6" w:rsidP="009051B6">
            <w:r>
              <w:t>29</w:t>
            </w:r>
          </w:p>
        </w:tc>
        <w:tc>
          <w:tcPr>
            <w:tcW w:w="2771" w:type="dxa"/>
          </w:tcPr>
          <w:p w14:paraId="2374E640" w14:textId="46CC31D9" w:rsidR="009051B6" w:rsidRDefault="009051B6" w:rsidP="009051B6">
            <w:r w:rsidRPr="002443E4">
              <w:rPr>
                <w:lang w:val="sl"/>
              </w:rPr>
              <w:t>Osredotočen sem na sedanjost</w:t>
            </w:r>
          </w:p>
        </w:tc>
        <w:tc>
          <w:tcPr>
            <w:tcW w:w="3540" w:type="dxa"/>
          </w:tcPr>
          <w:p w14:paraId="34FBB39B" w14:textId="22A137BD" w:rsidR="009051B6" w:rsidRDefault="009051B6" w:rsidP="009051B6">
            <w:r w:rsidRPr="002443E4">
              <w:rPr>
                <w:lang w:val="sl"/>
              </w:rPr>
              <w:t>Osredotočen sem na prihodnost</w:t>
            </w:r>
          </w:p>
        </w:tc>
        <w:tc>
          <w:tcPr>
            <w:tcW w:w="1503" w:type="dxa"/>
            <w:vMerge/>
            <w:textDirection w:val="tbRl"/>
          </w:tcPr>
          <w:p w14:paraId="37261980" w14:textId="77777777" w:rsidR="009051B6" w:rsidRDefault="009051B6" w:rsidP="009051B6">
            <w:pPr>
              <w:ind w:left="113" w:right="113"/>
            </w:pPr>
          </w:p>
        </w:tc>
      </w:tr>
      <w:tr w:rsidR="009051B6" w14:paraId="075D53FF" w14:textId="77777777" w:rsidTr="00146F8F">
        <w:trPr>
          <w:cantSplit/>
          <w:trHeight w:val="58"/>
        </w:trPr>
        <w:tc>
          <w:tcPr>
            <w:tcW w:w="561" w:type="dxa"/>
            <w:vMerge/>
            <w:textDirection w:val="btLr"/>
          </w:tcPr>
          <w:p w14:paraId="4036A995" w14:textId="77777777" w:rsidR="009051B6" w:rsidRDefault="009051B6" w:rsidP="009051B6">
            <w:pPr>
              <w:ind w:left="113" w:right="113"/>
            </w:pPr>
          </w:p>
        </w:tc>
        <w:tc>
          <w:tcPr>
            <w:tcW w:w="703" w:type="dxa"/>
          </w:tcPr>
          <w:p w14:paraId="0C149C6A" w14:textId="12DEBA0A" w:rsidR="009051B6" w:rsidRDefault="009051B6" w:rsidP="009051B6">
            <w:r>
              <w:t>30</w:t>
            </w:r>
          </w:p>
        </w:tc>
        <w:tc>
          <w:tcPr>
            <w:tcW w:w="2771" w:type="dxa"/>
          </w:tcPr>
          <w:p w14:paraId="39F3893D" w14:textId="1DE40256" w:rsidR="009051B6" w:rsidRDefault="009051B6" w:rsidP="009051B6">
            <w:r w:rsidRPr="002443E4">
              <w:rPr>
                <w:lang w:val="sl"/>
              </w:rPr>
              <w:t>Načrte delam vnaprej</w:t>
            </w:r>
          </w:p>
        </w:tc>
        <w:tc>
          <w:tcPr>
            <w:tcW w:w="3540" w:type="dxa"/>
          </w:tcPr>
          <w:p w14:paraId="0DC13579" w14:textId="4F3A6B51" w:rsidR="009051B6" w:rsidRDefault="009051B6" w:rsidP="009051B6">
            <w:r w:rsidRPr="002443E4">
              <w:rPr>
                <w:lang w:val="sl"/>
              </w:rPr>
              <w:t>Narte delam zadnji hip</w:t>
            </w:r>
          </w:p>
        </w:tc>
        <w:tc>
          <w:tcPr>
            <w:tcW w:w="1503" w:type="dxa"/>
            <w:vMerge/>
            <w:textDirection w:val="tbRl"/>
          </w:tcPr>
          <w:p w14:paraId="482D27D1" w14:textId="77777777" w:rsidR="009051B6" w:rsidRDefault="009051B6" w:rsidP="009051B6">
            <w:pPr>
              <w:ind w:left="113" w:right="113"/>
            </w:pPr>
          </w:p>
        </w:tc>
      </w:tr>
      <w:tr w:rsidR="009051B6" w14:paraId="083096AE" w14:textId="77777777" w:rsidTr="00146F8F">
        <w:trPr>
          <w:cantSplit/>
          <w:trHeight w:val="58"/>
        </w:trPr>
        <w:tc>
          <w:tcPr>
            <w:tcW w:w="561" w:type="dxa"/>
            <w:vMerge/>
            <w:textDirection w:val="btLr"/>
          </w:tcPr>
          <w:p w14:paraId="27891174" w14:textId="77777777" w:rsidR="009051B6" w:rsidRDefault="009051B6" w:rsidP="009051B6">
            <w:pPr>
              <w:ind w:left="113" w:right="113"/>
            </w:pPr>
          </w:p>
        </w:tc>
        <w:tc>
          <w:tcPr>
            <w:tcW w:w="703" w:type="dxa"/>
          </w:tcPr>
          <w:p w14:paraId="506F47C9" w14:textId="122E4723" w:rsidR="009051B6" w:rsidRDefault="009051B6" w:rsidP="009051B6">
            <w:r>
              <w:t>31</w:t>
            </w:r>
          </w:p>
        </w:tc>
        <w:tc>
          <w:tcPr>
            <w:tcW w:w="2771" w:type="dxa"/>
          </w:tcPr>
          <w:p w14:paraId="29BD8CD3" w14:textId="0F33E69C" w:rsidR="009051B6" w:rsidRDefault="009051B6" w:rsidP="009051B6">
            <w:r w:rsidRPr="002443E4">
              <w:rPr>
                <w:lang w:val="sl"/>
              </w:rPr>
              <w:t>Želim spoštovanje drugih</w:t>
            </w:r>
          </w:p>
        </w:tc>
        <w:tc>
          <w:tcPr>
            <w:tcW w:w="3540" w:type="dxa"/>
          </w:tcPr>
          <w:p w14:paraId="5821D025" w14:textId="55229C87" w:rsidR="009051B6" w:rsidRDefault="009051B6" w:rsidP="009051B6">
            <w:r w:rsidRPr="002443E4">
              <w:rPr>
                <w:lang w:val="sl"/>
              </w:rPr>
              <w:t>Želim ljubezen drugih</w:t>
            </w:r>
          </w:p>
        </w:tc>
        <w:tc>
          <w:tcPr>
            <w:tcW w:w="1503" w:type="dxa"/>
            <w:vMerge/>
            <w:textDirection w:val="tbRl"/>
          </w:tcPr>
          <w:p w14:paraId="243B0B63" w14:textId="77777777" w:rsidR="009051B6" w:rsidRDefault="009051B6" w:rsidP="009051B6">
            <w:pPr>
              <w:ind w:left="113" w:right="113"/>
            </w:pPr>
          </w:p>
        </w:tc>
      </w:tr>
      <w:tr w:rsidR="009051B6" w14:paraId="4EB64B6E" w14:textId="77777777" w:rsidTr="00146F8F">
        <w:trPr>
          <w:cantSplit/>
          <w:trHeight w:val="58"/>
        </w:trPr>
        <w:tc>
          <w:tcPr>
            <w:tcW w:w="561" w:type="dxa"/>
            <w:vMerge/>
            <w:textDirection w:val="btLr"/>
          </w:tcPr>
          <w:p w14:paraId="5F643FC9" w14:textId="77777777" w:rsidR="009051B6" w:rsidRDefault="009051B6" w:rsidP="009051B6">
            <w:pPr>
              <w:ind w:left="113" w:right="113"/>
            </w:pPr>
          </w:p>
        </w:tc>
        <w:tc>
          <w:tcPr>
            <w:tcW w:w="703" w:type="dxa"/>
          </w:tcPr>
          <w:p w14:paraId="23EFF530" w14:textId="07BB2AA5" w:rsidR="009051B6" w:rsidRDefault="009051B6" w:rsidP="009051B6">
            <w:r>
              <w:t>32</w:t>
            </w:r>
          </w:p>
        </w:tc>
        <w:tc>
          <w:tcPr>
            <w:tcW w:w="2771" w:type="dxa"/>
          </w:tcPr>
          <w:p w14:paraId="6F51E5A0" w14:textId="2BDBC72D" w:rsidR="009051B6" w:rsidRDefault="009051B6" w:rsidP="009051B6">
            <w:r w:rsidRPr="002443E4">
              <w:rPr>
                <w:lang w:val="sl"/>
              </w:rPr>
              <w:t>Zabave me utrujajo</w:t>
            </w:r>
          </w:p>
        </w:tc>
        <w:tc>
          <w:tcPr>
            <w:tcW w:w="3540" w:type="dxa"/>
          </w:tcPr>
          <w:p w14:paraId="479DECE2" w14:textId="2974E4E9" w:rsidR="009051B6" w:rsidRDefault="009051B6" w:rsidP="009051B6">
            <w:r w:rsidRPr="002443E4">
              <w:rPr>
                <w:lang w:val="sl"/>
              </w:rPr>
              <w:t>Na zabavah zaživim</w:t>
            </w:r>
          </w:p>
        </w:tc>
        <w:tc>
          <w:tcPr>
            <w:tcW w:w="1503" w:type="dxa"/>
            <w:vMerge/>
            <w:textDirection w:val="tbRl"/>
          </w:tcPr>
          <w:p w14:paraId="109567A8" w14:textId="77777777" w:rsidR="009051B6" w:rsidRDefault="009051B6" w:rsidP="009051B6">
            <w:pPr>
              <w:ind w:left="113" w:right="113"/>
            </w:pPr>
          </w:p>
        </w:tc>
      </w:tr>
      <w:tr w:rsidR="00C45E18" w14:paraId="463AB141" w14:textId="77777777" w:rsidTr="00146F8F">
        <w:trPr>
          <w:cantSplit/>
          <w:trHeight w:val="58"/>
        </w:trPr>
        <w:tc>
          <w:tcPr>
            <w:tcW w:w="561" w:type="dxa"/>
            <w:vMerge/>
            <w:textDirection w:val="btLr"/>
          </w:tcPr>
          <w:p w14:paraId="39BA6E1C" w14:textId="77777777" w:rsidR="00C45E18" w:rsidRDefault="00C45E18" w:rsidP="009051B6">
            <w:pPr>
              <w:ind w:left="113" w:right="113"/>
            </w:pPr>
          </w:p>
        </w:tc>
        <w:tc>
          <w:tcPr>
            <w:tcW w:w="703" w:type="dxa"/>
          </w:tcPr>
          <w:p w14:paraId="401EF473" w14:textId="52CA1B78" w:rsidR="00C45E18" w:rsidRDefault="00C45E18" w:rsidP="009051B6">
            <w:r>
              <w:t>33</w:t>
            </w:r>
          </w:p>
        </w:tc>
        <w:tc>
          <w:tcPr>
            <w:tcW w:w="2771" w:type="dxa"/>
          </w:tcPr>
          <w:p w14:paraId="7E94C1A1" w14:textId="41F8BFFA" w:rsidR="00C45E18" w:rsidRPr="002443E4" w:rsidRDefault="00C45E18" w:rsidP="009051B6">
            <w:pPr>
              <w:rPr>
                <w:lang w:val="sl"/>
              </w:rPr>
            </w:pPr>
            <w:proofErr w:type="spellStart"/>
            <w:r>
              <w:rPr>
                <w:lang w:val="sl"/>
              </w:rPr>
              <w:t>Fits</w:t>
            </w:r>
            <w:proofErr w:type="spellEnd"/>
            <w:r>
              <w:rPr>
                <w:lang w:val="sl"/>
              </w:rPr>
              <w:t xml:space="preserve"> in</w:t>
            </w:r>
          </w:p>
        </w:tc>
        <w:tc>
          <w:tcPr>
            <w:tcW w:w="3540" w:type="dxa"/>
          </w:tcPr>
          <w:p w14:paraId="2BD5463C" w14:textId="5D9E6202" w:rsidR="00C45E18" w:rsidRPr="002443E4" w:rsidRDefault="00C45E18" w:rsidP="00C45E18">
            <w:pPr>
              <w:rPr>
                <w:lang w:val="sl"/>
              </w:rPr>
            </w:pPr>
            <w:r>
              <w:rPr>
                <w:lang w:val="sl"/>
              </w:rPr>
              <w:t>Izstopam</w:t>
            </w:r>
          </w:p>
        </w:tc>
        <w:tc>
          <w:tcPr>
            <w:tcW w:w="1503" w:type="dxa"/>
            <w:vMerge/>
            <w:textDirection w:val="tbRl"/>
          </w:tcPr>
          <w:p w14:paraId="2FF4324E" w14:textId="77777777" w:rsidR="00C45E18" w:rsidRDefault="00C45E18" w:rsidP="009051B6">
            <w:pPr>
              <w:ind w:left="113" w:right="113"/>
            </w:pPr>
          </w:p>
        </w:tc>
      </w:tr>
      <w:tr w:rsidR="00D6375C" w14:paraId="0E1A5DED" w14:textId="77777777" w:rsidTr="00146F8F">
        <w:trPr>
          <w:cantSplit/>
          <w:trHeight w:val="58"/>
        </w:trPr>
        <w:tc>
          <w:tcPr>
            <w:tcW w:w="561" w:type="dxa"/>
            <w:vMerge/>
            <w:textDirection w:val="btLr"/>
          </w:tcPr>
          <w:p w14:paraId="493BB225" w14:textId="77777777" w:rsidR="00D6375C" w:rsidRDefault="00D6375C" w:rsidP="00D6375C">
            <w:pPr>
              <w:ind w:left="113" w:right="113"/>
            </w:pPr>
          </w:p>
        </w:tc>
        <w:tc>
          <w:tcPr>
            <w:tcW w:w="703" w:type="dxa"/>
          </w:tcPr>
          <w:p w14:paraId="122E1D4C" w14:textId="2851EC09" w:rsidR="00D6375C" w:rsidRDefault="00D6375C" w:rsidP="00D6375C">
            <w:r>
              <w:t>34</w:t>
            </w:r>
          </w:p>
        </w:tc>
        <w:tc>
          <w:tcPr>
            <w:tcW w:w="2771" w:type="dxa"/>
          </w:tcPr>
          <w:p w14:paraId="2FC7B869" w14:textId="42831375" w:rsidR="00D6375C" w:rsidRDefault="00D6375C" w:rsidP="00D6375C">
            <w:r w:rsidRPr="002443E4">
              <w:rPr>
                <w:lang w:val="sl"/>
              </w:rPr>
              <w:t>Imam rezervne načrte</w:t>
            </w:r>
          </w:p>
        </w:tc>
        <w:tc>
          <w:tcPr>
            <w:tcW w:w="3540" w:type="dxa"/>
          </w:tcPr>
          <w:p w14:paraId="0E2696A6" w14:textId="53547C49" w:rsidR="00D6375C" w:rsidRDefault="00D6375C" w:rsidP="00D6375C">
            <w:r w:rsidRPr="002443E4">
              <w:rPr>
                <w:lang w:val="sl"/>
              </w:rPr>
              <w:t>Dejanju sem predan</w:t>
            </w:r>
          </w:p>
        </w:tc>
        <w:tc>
          <w:tcPr>
            <w:tcW w:w="1503" w:type="dxa"/>
            <w:vMerge/>
            <w:textDirection w:val="tbRl"/>
          </w:tcPr>
          <w:p w14:paraId="796E0DF5" w14:textId="77777777" w:rsidR="00D6375C" w:rsidRDefault="00D6375C" w:rsidP="00D6375C">
            <w:pPr>
              <w:ind w:left="113" w:right="113"/>
            </w:pPr>
          </w:p>
        </w:tc>
      </w:tr>
      <w:tr w:rsidR="00D6375C" w14:paraId="0649A1DE" w14:textId="77777777" w:rsidTr="00146F8F">
        <w:trPr>
          <w:cantSplit/>
          <w:trHeight w:val="58"/>
        </w:trPr>
        <w:tc>
          <w:tcPr>
            <w:tcW w:w="561" w:type="dxa"/>
            <w:vMerge/>
            <w:textDirection w:val="btLr"/>
          </w:tcPr>
          <w:p w14:paraId="383C0EB7" w14:textId="77777777" w:rsidR="00D6375C" w:rsidRDefault="00D6375C" w:rsidP="00D6375C">
            <w:pPr>
              <w:ind w:left="113" w:right="113"/>
            </w:pPr>
          </w:p>
        </w:tc>
        <w:tc>
          <w:tcPr>
            <w:tcW w:w="703" w:type="dxa"/>
          </w:tcPr>
          <w:p w14:paraId="730D5F9D" w14:textId="40740CB3" w:rsidR="00D6375C" w:rsidRDefault="00D6375C" w:rsidP="00D6375C">
            <w:r>
              <w:t>35</w:t>
            </w:r>
          </w:p>
        </w:tc>
        <w:tc>
          <w:tcPr>
            <w:tcW w:w="2771" w:type="dxa"/>
          </w:tcPr>
          <w:p w14:paraId="20DF81BF" w14:textId="7C451DCD" w:rsidR="00D6375C" w:rsidRDefault="00D6375C" w:rsidP="00D6375C">
            <w:r w:rsidRPr="00D147F8">
              <w:rPr>
                <w:lang w:val="sl"/>
              </w:rPr>
              <w:t>Želim biti dober v popravljanju stvari</w:t>
            </w:r>
          </w:p>
        </w:tc>
        <w:tc>
          <w:tcPr>
            <w:tcW w:w="3540" w:type="dxa"/>
          </w:tcPr>
          <w:p w14:paraId="631A01C5" w14:textId="439DCDDE" w:rsidR="00D6375C" w:rsidRDefault="00D6375C" w:rsidP="00D6375C">
            <w:r w:rsidRPr="00D147F8">
              <w:rPr>
                <w:lang w:val="sl"/>
              </w:rPr>
              <w:t>Želim biti dober v “popravljanju” oseb</w:t>
            </w:r>
          </w:p>
        </w:tc>
        <w:tc>
          <w:tcPr>
            <w:tcW w:w="1503" w:type="dxa"/>
            <w:vMerge/>
            <w:textDirection w:val="tbRl"/>
          </w:tcPr>
          <w:p w14:paraId="77C2C698" w14:textId="77777777" w:rsidR="00D6375C" w:rsidRDefault="00D6375C" w:rsidP="00D6375C">
            <w:pPr>
              <w:ind w:left="113" w:right="113"/>
            </w:pPr>
          </w:p>
        </w:tc>
      </w:tr>
      <w:tr w:rsidR="00D6375C" w14:paraId="7A94D0D9" w14:textId="77777777" w:rsidTr="00146F8F">
        <w:trPr>
          <w:cantSplit/>
          <w:trHeight w:val="58"/>
        </w:trPr>
        <w:tc>
          <w:tcPr>
            <w:tcW w:w="561" w:type="dxa"/>
            <w:vMerge/>
            <w:textDirection w:val="btLr"/>
          </w:tcPr>
          <w:p w14:paraId="10CFAE83" w14:textId="77777777" w:rsidR="00D6375C" w:rsidRDefault="00D6375C" w:rsidP="00D6375C">
            <w:pPr>
              <w:ind w:left="113" w:right="113"/>
            </w:pPr>
          </w:p>
        </w:tc>
        <w:tc>
          <w:tcPr>
            <w:tcW w:w="703" w:type="dxa"/>
          </w:tcPr>
          <w:p w14:paraId="0A669915" w14:textId="18EAD4E2" w:rsidR="00D6375C" w:rsidRDefault="00D6375C" w:rsidP="00D6375C">
            <w:r>
              <w:t>36</w:t>
            </w:r>
          </w:p>
        </w:tc>
        <w:tc>
          <w:tcPr>
            <w:tcW w:w="2771" w:type="dxa"/>
          </w:tcPr>
          <w:p w14:paraId="1EADD879" w14:textId="7B114C03" w:rsidR="00D6375C" w:rsidRDefault="00D6375C" w:rsidP="00D6375C">
            <w:r w:rsidRPr="00D147F8">
              <w:rPr>
                <w:lang w:val="sl"/>
              </w:rPr>
              <w:t>Več govorim</w:t>
            </w:r>
          </w:p>
        </w:tc>
        <w:tc>
          <w:tcPr>
            <w:tcW w:w="3540" w:type="dxa"/>
          </w:tcPr>
          <w:p w14:paraId="1D0B64AB" w14:textId="0C258938" w:rsidR="00D6375C" w:rsidRDefault="00D6375C" w:rsidP="00D6375C">
            <w:r w:rsidRPr="00D147F8">
              <w:rPr>
                <w:lang w:val="sl"/>
              </w:rPr>
              <w:t>Več poslušam</w:t>
            </w:r>
          </w:p>
        </w:tc>
        <w:tc>
          <w:tcPr>
            <w:tcW w:w="1503" w:type="dxa"/>
            <w:vMerge/>
            <w:textDirection w:val="tbRl"/>
          </w:tcPr>
          <w:p w14:paraId="5921A3C6" w14:textId="77777777" w:rsidR="00D6375C" w:rsidRDefault="00D6375C" w:rsidP="00D6375C">
            <w:pPr>
              <w:ind w:left="113" w:right="113"/>
            </w:pPr>
          </w:p>
        </w:tc>
      </w:tr>
      <w:tr w:rsidR="00D6375C" w14:paraId="1C8B610F" w14:textId="77777777" w:rsidTr="00146F8F">
        <w:trPr>
          <w:cantSplit/>
          <w:trHeight w:val="58"/>
        </w:trPr>
        <w:tc>
          <w:tcPr>
            <w:tcW w:w="561" w:type="dxa"/>
            <w:vMerge/>
            <w:textDirection w:val="btLr"/>
          </w:tcPr>
          <w:p w14:paraId="40AB4656" w14:textId="77777777" w:rsidR="00D6375C" w:rsidRDefault="00D6375C" w:rsidP="00D6375C">
            <w:pPr>
              <w:ind w:left="113" w:right="113"/>
            </w:pPr>
          </w:p>
        </w:tc>
        <w:tc>
          <w:tcPr>
            <w:tcW w:w="703" w:type="dxa"/>
          </w:tcPr>
          <w:p w14:paraId="05B6217F" w14:textId="004FB6BE" w:rsidR="00D6375C" w:rsidRDefault="00D6375C" w:rsidP="00D6375C">
            <w:r>
              <w:t>37</w:t>
            </w:r>
          </w:p>
        </w:tc>
        <w:tc>
          <w:tcPr>
            <w:tcW w:w="2771" w:type="dxa"/>
          </w:tcPr>
          <w:p w14:paraId="23F0949E" w14:textId="6E49A8D4" w:rsidR="00D6375C" w:rsidRDefault="00D6375C" w:rsidP="00D6375C">
            <w:r w:rsidRPr="00D147F8">
              <w:rPr>
                <w:lang w:val="sl"/>
              </w:rPr>
              <w:t xml:space="preserve">Ko </w:t>
            </w:r>
            <w:proofErr w:type="spellStart"/>
            <w:r w:rsidRPr="00D147F8">
              <w:rPr>
                <w:lang w:val="sl"/>
              </w:rPr>
              <w:t>razalagm</w:t>
            </w:r>
            <w:proofErr w:type="spellEnd"/>
            <w:r w:rsidRPr="00D147F8">
              <w:rPr>
                <w:lang w:val="sl"/>
              </w:rPr>
              <w:t xml:space="preserve"> dogodek, povem</w:t>
            </w:r>
            <w:r>
              <w:rPr>
                <w:lang w:val="sl"/>
              </w:rPr>
              <w:t>,</w:t>
            </w:r>
            <w:r w:rsidRPr="00D147F8">
              <w:rPr>
                <w:lang w:val="sl"/>
              </w:rPr>
              <w:t xml:space="preserve"> kaj se je zgodilo</w:t>
            </w:r>
          </w:p>
        </w:tc>
        <w:tc>
          <w:tcPr>
            <w:tcW w:w="3540" w:type="dxa"/>
          </w:tcPr>
          <w:p w14:paraId="372FA6DB" w14:textId="0571A0A0" w:rsidR="00D6375C" w:rsidRDefault="00D6375C" w:rsidP="00D6375C">
            <w:r w:rsidRPr="00D147F8">
              <w:rPr>
                <w:lang w:val="sl"/>
              </w:rPr>
              <w:t xml:space="preserve">Ko </w:t>
            </w:r>
            <w:proofErr w:type="spellStart"/>
            <w:r w:rsidRPr="00D147F8">
              <w:rPr>
                <w:lang w:val="sl"/>
              </w:rPr>
              <w:t>razalagm</w:t>
            </w:r>
            <w:proofErr w:type="spellEnd"/>
            <w:r w:rsidRPr="00D147F8">
              <w:rPr>
                <w:lang w:val="sl"/>
              </w:rPr>
              <w:t xml:space="preserve"> dogodek se osredotočim na njegov pomen</w:t>
            </w:r>
          </w:p>
        </w:tc>
        <w:tc>
          <w:tcPr>
            <w:tcW w:w="1503" w:type="dxa"/>
            <w:vMerge/>
            <w:textDirection w:val="tbRl"/>
          </w:tcPr>
          <w:p w14:paraId="3A20EF5C" w14:textId="77777777" w:rsidR="00D6375C" w:rsidRDefault="00D6375C" w:rsidP="00D6375C">
            <w:pPr>
              <w:ind w:left="113" w:right="113"/>
            </w:pPr>
          </w:p>
        </w:tc>
      </w:tr>
      <w:tr w:rsidR="00D6375C" w14:paraId="623E06AE" w14:textId="77777777" w:rsidTr="00146F8F">
        <w:trPr>
          <w:cantSplit/>
          <w:trHeight w:val="58"/>
        </w:trPr>
        <w:tc>
          <w:tcPr>
            <w:tcW w:w="561" w:type="dxa"/>
            <w:vMerge/>
            <w:textDirection w:val="btLr"/>
          </w:tcPr>
          <w:p w14:paraId="600377A7" w14:textId="77777777" w:rsidR="00D6375C" w:rsidRDefault="00D6375C" w:rsidP="00D6375C">
            <w:pPr>
              <w:ind w:left="113" w:right="113"/>
            </w:pPr>
          </w:p>
        </w:tc>
        <w:tc>
          <w:tcPr>
            <w:tcW w:w="703" w:type="dxa"/>
          </w:tcPr>
          <w:p w14:paraId="001232BD" w14:textId="772C46B2" w:rsidR="00D6375C" w:rsidRDefault="00D6375C" w:rsidP="00D6375C">
            <w:r>
              <w:t>38</w:t>
            </w:r>
          </w:p>
        </w:tc>
        <w:tc>
          <w:tcPr>
            <w:tcW w:w="2771" w:type="dxa"/>
          </w:tcPr>
          <w:p w14:paraId="553133CE" w14:textId="33EAC4FF" w:rsidR="00D6375C" w:rsidRDefault="00D6375C" w:rsidP="00D6375C">
            <w:r w:rsidRPr="00D147F8">
              <w:rPr>
                <w:lang w:val="sl"/>
              </w:rPr>
              <w:t>Dela se hitro lotim</w:t>
            </w:r>
          </w:p>
        </w:tc>
        <w:tc>
          <w:tcPr>
            <w:tcW w:w="3540" w:type="dxa"/>
          </w:tcPr>
          <w:p w14:paraId="5B9D5A0D" w14:textId="68EADDE9" w:rsidR="00D6375C" w:rsidRDefault="00D6375C" w:rsidP="00D6375C">
            <w:r>
              <w:t xml:space="preserve">Z </w:t>
            </w:r>
            <w:proofErr w:type="spellStart"/>
            <w:r>
              <w:t>delom</w:t>
            </w:r>
            <w:proofErr w:type="spellEnd"/>
            <w:r>
              <w:t xml:space="preserve"> </w:t>
            </w:r>
            <w:proofErr w:type="spellStart"/>
            <w:r>
              <w:t>odlašam</w:t>
            </w:r>
            <w:proofErr w:type="spellEnd"/>
            <w:r>
              <w:t xml:space="preserve"> (</w:t>
            </w:r>
            <w:proofErr w:type="spellStart"/>
            <w:r>
              <w:t>prokrastiniram</w:t>
            </w:r>
            <w:proofErr w:type="spellEnd"/>
            <w:r>
              <w:t>)</w:t>
            </w:r>
          </w:p>
        </w:tc>
        <w:tc>
          <w:tcPr>
            <w:tcW w:w="1503" w:type="dxa"/>
            <w:vMerge/>
            <w:textDirection w:val="tbRl"/>
          </w:tcPr>
          <w:p w14:paraId="3E9481A2" w14:textId="77777777" w:rsidR="00D6375C" w:rsidRDefault="00D6375C" w:rsidP="00D6375C">
            <w:pPr>
              <w:ind w:left="113" w:right="113"/>
            </w:pPr>
          </w:p>
        </w:tc>
      </w:tr>
      <w:tr w:rsidR="00D6375C" w14:paraId="71F166BF" w14:textId="77777777" w:rsidTr="00146F8F">
        <w:trPr>
          <w:cantSplit/>
          <w:trHeight w:val="58"/>
        </w:trPr>
        <w:tc>
          <w:tcPr>
            <w:tcW w:w="561" w:type="dxa"/>
            <w:vMerge/>
            <w:textDirection w:val="btLr"/>
          </w:tcPr>
          <w:p w14:paraId="34E16503" w14:textId="77777777" w:rsidR="00D6375C" w:rsidRDefault="00D6375C" w:rsidP="00D6375C">
            <w:pPr>
              <w:ind w:left="113" w:right="113"/>
            </w:pPr>
          </w:p>
        </w:tc>
        <w:tc>
          <w:tcPr>
            <w:tcW w:w="703" w:type="dxa"/>
          </w:tcPr>
          <w:p w14:paraId="45ECE37B" w14:textId="5845444F" w:rsidR="00D6375C" w:rsidRDefault="00D6375C" w:rsidP="00D6375C">
            <w:r>
              <w:t>39</w:t>
            </w:r>
          </w:p>
        </w:tc>
        <w:tc>
          <w:tcPr>
            <w:tcW w:w="2771" w:type="dxa"/>
          </w:tcPr>
          <w:p w14:paraId="2BDFB2C9" w14:textId="70ED74C1" w:rsidR="00D6375C" w:rsidRDefault="00D6375C" w:rsidP="00D6375C">
            <w:r w:rsidRPr="00D147F8">
              <w:rPr>
                <w:lang w:val="sl"/>
              </w:rPr>
              <w:t>Sledim srcu</w:t>
            </w:r>
          </w:p>
        </w:tc>
        <w:tc>
          <w:tcPr>
            <w:tcW w:w="3540" w:type="dxa"/>
          </w:tcPr>
          <w:p w14:paraId="3FDA9F56" w14:textId="0028A3FF" w:rsidR="00D6375C" w:rsidRDefault="00D6375C" w:rsidP="00D6375C">
            <w:r w:rsidRPr="00D147F8">
              <w:rPr>
                <w:lang w:val="sl"/>
              </w:rPr>
              <w:t>Sledim glavi</w:t>
            </w:r>
          </w:p>
        </w:tc>
        <w:tc>
          <w:tcPr>
            <w:tcW w:w="1503" w:type="dxa"/>
            <w:vMerge/>
            <w:textDirection w:val="tbRl"/>
          </w:tcPr>
          <w:p w14:paraId="411F89AC" w14:textId="77777777" w:rsidR="00D6375C" w:rsidRDefault="00D6375C" w:rsidP="00D6375C">
            <w:pPr>
              <w:ind w:left="113" w:right="113"/>
            </w:pPr>
          </w:p>
        </w:tc>
      </w:tr>
      <w:tr w:rsidR="00D6375C" w14:paraId="7ED8C9D1" w14:textId="77777777" w:rsidTr="00146F8F">
        <w:trPr>
          <w:cantSplit/>
          <w:trHeight w:val="58"/>
        </w:trPr>
        <w:tc>
          <w:tcPr>
            <w:tcW w:w="561" w:type="dxa"/>
            <w:vMerge/>
            <w:textDirection w:val="btLr"/>
          </w:tcPr>
          <w:p w14:paraId="131226A7" w14:textId="77777777" w:rsidR="00D6375C" w:rsidRDefault="00D6375C" w:rsidP="00D6375C">
            <w:pPr>
              <w:ind w:left="113" w:right="113"/>
            </w:pPr>
          </w:p>
        </w:tc>
        <w:tc>
          <w:tcPr>
            <w:tcW w:w="703" w:type="dxa"/>
          </w:tcPr>
          <w:p w14:paraId="3A618AC4" w14:textId="2906A957" w:rsidR="00D6375C" w:rsidRDefault="00D6375C" w:rsidP="00D6375C">
            <w:r>
              <w:t>40</w:t>
            </w:r>
          </w:p>
        </w:tc>
        <w:tc>
          <w:tcPr>
            <w:tcW w:w="2771" w:type="dxa"/>
          </w:tcPr>
          <w:p w14:paraId="4B156096" w14:textId="382C8F35" w:rsidR="00D6375C" w:rsidRPr="00D147F8" w:rsidRDefault="00D6375C" w:rsidP="00D6375C">
            <w:pPr>
              <w:rPr>
                <w:lang w:val="sl"/>
              </w:rPr>
            </w:pPr>
            <w:r>
              <w:rPr>
                <w:lang w:val="sl"/>
              </w:rPr>
              <w:t>Ostanem doma</w:t>
            </w:r>
          </w:p>
        </w:tc>
        <w:tc>
          <w:tcPr>
            <w:tcW w:w="3540" w:type="dxa"/>
          </w:tcPr>
          <w:p w14:paraId="0E273D1A" w14:textId="2713A69A" w:rsidR="00D6375C" w:rsidRPr="00D147F8" w:rsidRDefault="00D6375C" w:rsidP="00D6375C">
            <w:pPr>
              <w:rPr>
                <w:lang w:val="sl"/>
              </w:rPr>
            </w:pPr>
            <w:r>
              <w:rPr>
                <w:lang w:val="sl"/>
              </w:rPr>
              <w:t>Grem ven</w:t>
            </w:r>
          </w:p>
        </w:tc>
        <w:tc>
          <w:tcPr>
            <w:tcW w:w="1503" w:type="dxa"/>
            <w:vMerge/>
            <w:textDirection w:val="tbRl"/>
          </w:tcPr>
          <w:p w14:paraId="125FC36C" w14:textId="77777777" w:rsidR="00D6375C" w:rsidRDefault="00D6375C" w:rsidP="00D6375C">
            <w:pPr>
              <w:ind w:left="113" w:right="113"/>
            </w:pPr>
          </w:p>
        </w:tc>
      </w:tr>
      <w:tr w:rsidR="00D6375C" w14:paraId="13027C60" w14:textId="77777777" w:rsidTr="00146F8F">
        <w:trPr>
          <w:cantSplit/>
          <w:trHeight w:val="58"/>
        </w:trPr>
        <w:tc>
          <w:tcPr>
            <w:tcW w:w="561" w:type="dxa"/>
            <w:vMerge/>
            <w:textDirection w:val="btLr"/>
          </w:tcPr>
          <w:p w14:paraId="0CEAF545" w14:textId="77777777" w:rsidR="00D6375C" w:rsidRDefault="00D6375C" w:rsidP="00D6375C">
            <w:pPr>
              <w:ind w:left="113" w:right="113"/>
            </w:pPr>
          </w:p>
        </w:tc>
        <w:tc>
          <w:tcPr>
            <w:tcW w:w="703" w:type="dxa"/>
          </w:tcPr>
          <w:p w14:paraId="2CD01B34" w14:textId="53BDDE15" w:rsidR="00D6375C" w:rsidRDefault="00D6375C" w:rsidP="00D6375C">
            <w:r>
              <w:t>41</w:t>
            </w:r>
          </w:p>
        </w:tc>
        <w:tc>
          <w:tcPr>
            <w:tcW w:w="2771" w:type="dxa"/>
          </w:tcPr>
          <w:p w14:paraId="46B06A24" w14:textId="3F652E0C" w:rsidR="00D6375C" w:rsidRDefault="00D6375C" w:rsidP="00D6375C">
            <w:r w:rsidRPr="00D147F8">
              <w:rPr>
                <w:lang w:val="sl"/>
              </w:rPr>
              <w:t>Želim širšo sliko zgodbe</w:t>
            </w:r>
          </w:p>
        </w:tc>
        <w:tc>
          <w:tcPr>
            <w:tcW w:w="3540" w:type="dxa"/>
          </w:tcPr>
          <w:p w14:paraId="78E4AF28" w14:textId="0E6C6A0F" w:rsidR="00D6375C" w:rsidRDefault="00D6375C" w:rsidP="00D6375C">
            <w:r w:rsidRPr="00D147F8">
              <w:rPr>
                <w:lang w:val="sl"/>
              </w:rPr>
              <w:t>Želim podrobnosti zgodbe</w:t>
            </w:r>
          </w:p>
        </w:tc>
        <w:tc>
          <w:tcPr>
            <w:tcW w:w="1503" w:type="dxa"/>
            <w:vMerge/>
            <w:textDirection w:val="tbRl"/>
          </w:tcPr>
          <w:p w14:paraId="782087B1" w14:textId="77777777" w:rsidR="00D6375C" w:rsidRDefault="00D6375C" w:rsidP="00D6375C">
            <w:pPr>
              <w:ind w:left="113" w:right="113"/>
            </w:pPr>
          </w:p>
        </w:tc>
      </w:tr>
      <w:tr w:rsidR="00D6375C" w14:paraId="710E1294" w14:textId="77777777" w:rsidTr="00146F8F">
        <w:trPr>
          <w:cantSplit/>
          <w:trHeight w:val="58"/>
        </w:trPr>
        <w:tc>
          <w:tcPr>
            <w:tcW w:w="561" w:type="dxa"/>
            <w:vMerge/>
            <w:textDirection w:val="btLr"/>
          </w:tcPr>
          <w:p w14:paraId="7B711598" w14:textId="77777777" w:rsidR="00D6375C" w:rsidRDefault="00D6375C" w:rsidP="00D6375C">
            <w:pPr>
              <w:ind w:left="113" w:right="113"/>
            </w:pPr>
          </w:p>
        </w:tc>
        <w:tc>
          <w:tcPr>
            <w:tcW w:w="703" w:type="dxa"/>
          </w:tcPr>
          <w:p w14:paraId="3C565E02" w14:textId="6017CEE0" w:rsidR="00D6375C" w:rsidRDefault="00D6375C" w:rsidP="00D6375C">
            <w:r>
              <w:t>42</w:t>
            </w:r>
          </w:p>
        </w:tc>
        <w:tc>
          <w:tcPr>
            <w:tcW w:w="2771" w:type="dxa"/>
          </w:tcPr>
          <w:p w14:paraId="58613AE2" w14:textId="77777777" w:rsidR="00D6375C" w:rsidRPr="00D147F8" w:rsidRDefault="00D6375C" w:rsidP="00D6375C">
            <w:pPr>
              <w:rPr>
                <w:lang w:val="sl"/>
              </w:rPr>
            </w:pPr>
          </w:p>
        </w:tc>
        <w:tc>
          <w:tcPr>
            <w:tcW w:w="3540" w:type="dxa"/>
          </w:tcPr>
          <w:p w14:paraId="251CC6DF" w14:textId="77777777" w:rsidR="00D6375C" w:rsidRPr="00D147F8" w:rsidRDefault="00D6375C" w:rsidP="00D6375C">
            <w:pPr>
              <w:rPr>
                <w:lang w:val="sl"/>
              </w:rPr>
            </w:pPr>
          </w:p>
        </w:tc>
        <w:tc>
          <w:tcPr>
            <w:tcW w:w="1503" w:type="dxa"/>
            <w:vMerge/>
            <w:textDirection w:val="tbRl"/>
          </w:tcPr>
          <w:p w14:paraId="5C061986" w14:textId="77777777" w:rsidR="00D6375C" w:rsidRDefault="00D6375C" w:rsidP="00D6375C">
            <w:pPr>
              <w:ind w:left="113" w:right="113"/>
            </w:pPr>
          </w:p>
        </w:tc>
      </w:tr>
      <w:tr w:rsidR="00D6375C" w14:paraId="3192AE74" w14:textId="77777777" w:rsidTr="00146F8F">
        <w:trPr>
          <w:cantSplit/>
          <w:trHeight w:val="58"/>
        </w:trPr>
        <w:tc>
          <w:tcPr>
            <w:tcW w:w="561" w:type="dxa"/>
            <w:vMerge/>
            <w:textDirection w:val="btLr"/>
          </w:tcPr>
          <w:p w14:paraId="0ED20B80" w14:textId="77777777" w:rsidR="00D6375C" w:rsidRDefault="00D6375C" w:rsidP="00D6375C">
            <w:pPr>
              <w:ind w:left="113" w:right="113"/>
            </w:pPr>
          </w:p>
        </w:tc>
        <w:tc>
          <w:tcPr>
            <w:tcW w:w="703" w:type="dxa"/>
          </w:tcPr>
          <w:p w14:paraId="2B0FF80E" w14:textId="22645484" w:rsidR="00D6375C" w:rsidRDefault="00D6375C" w:rsidP="00D6375C">
            <w:r>
              <w:t>42</w:t>
            </w:r>
          </w:p>
        </w:tc>
        <w:tc>
          <w:tcPr>
            <w:tcW w:w="2771" w:type="dxa"/>
          </w:tcPr>
          <w:p w14:paraId="1EAC00AA" w14:textId="2FCE0B3F" w:rsidR="00D6375C" w:rsidRDefault="00D6375C" w:rsidP="00D6375C">
            <w:r>
              <w:rPr>
                <w:lang w:val="sl"/>
              </w:rPr>
              <w:t>Improviziram</w:t>
            </w:r>
          </w:p>
        </w:tc>
        <w:tc>
          <w:tcPr>
            <w:tcW w:w="3540" w:type="dxa"/>
          </w:tcPr>
          <w:p w14:paraId="47A2297D" w14:textId="72BE8C61" w:rsidR="00D6375C" w:rsidRDefault="00D6375C" w:rsidP="00D6375C">
            <w:r w:rsidRPr="00D147F8">
              <w:rPr>
                <w:lang w:val="sl"/>
              </w:rPr>
              <w:t>Se pripravim</w:t>
            </w:r>
          </w:p>
        </w:tc>
        <w:tc>
          <w:tcPr>
            <w:tcW w:w="1503" w:type="dxa"/>
            <w:vMerge/>
            <w:textDirection w:val="tbRl"/>
          </w:tcPr>
          <w:p w14:paraId="331E6EF0" w14:textId="77777777" w:rsidR="00D6375C" w:rsidRDefault="00D6375C" w:rsidP="00D6375C">
            <w:pPr>
              <w:ind w:left="113" w:right="113"/>
            </w:pPr>
          </w:p>
        </w:tc>
      </w:tr>
      <w:tr w:rsidR="00D6375C" w14:paraId="33A94A09" w14:textId="77777777" w:rsidTr="00146F8F">
        <w:trPr>
          <w:cantSplit/>
          <w:trHeight w:val="58"/>
        </w:trPr>
        <w:tc>
          <w:tcPr>
            <w:tcW w:w="561" w:type="dxa"/>
            <w:vMerge/>
            <w:textDirection w:val="btLr"/>
          </w:tcPr>
          <w:p w14:paraId="457C5C59" w14:textId="77777777" w:rsidR="00D6375C" w:rsidRDefault="00D6375C" w:rsidP="00D6375C">
            <w:pPr>
              <w:ind w:left="113" w:right="113"/>
            </w:pPr>
          </w:p>
        </w:tc>
        <w:tc>
          <w:tcPr>
            <w:tcW w:w="703" w:type="dxa"/>
          </w:tcPr>
          <w:p w14:paraId="4EEFA1F1" w14:textId="07D6268D" w:rsidR="00D6375C" w:rsidRDefault="00D6375C" w:rsidP="00D6375C">
            <w:r>
              <w:t>43</w:t>
            </w:r>
          </w:p>
        </w:tc>
        <w:tc>
          <w:tcPr>
            <w:tcW w:w="2771" w:type="dxa"/>
          </w:tcPr>
          <w:p w14:paraId="5A246BB2" w14:textId="4D784C85" w:rsidR="00D6375C" w:rsidRDefault="00D6375C" w:rsidP="00D6375C">
            <w:r w:rsidRPr="00D147F8">
              <w:rPr>
                <w:lang w:val="sl"/>
              </w:rPr>
              <w:t>Etiko temeljim na pravici</w:t>
            </w:r>
          </w:p>
        </w:tc>
        <w:tc>
          <w:tcPr>
            <w:tcW w:w="3540" w:type="dxa"/>
          </w:tcPr>
          <w:p w14:paraId="42448100" w14:textId="5AB56E0E" w:rsidR="00D6375C" w:rsidRDefault="00D6375C" w:rsidP="00D6375C">
            <w:r w:rsidRPr="00D147F8">
              <w:rPr>
                <w:lang w:val="sl"/>
              </w:rPr>
              <w:t>Etiko temeljim na</w:t>
            </w:r>
            <w:r>
              <w:rPr>
                <w:lang w:val="sl"/>
              </w:rPr>
              <w:t xml:space="preserve"> sočustvovanju</w:t>
            </w:r>
          </w:p>
        </w:tc>
        <w:tc>
          <w:tcPr>
            <w:tcW w:w="1503" w:type="dxa"/>
            <w:vMerge/>
            <w:textDirection w:val="tbRl"/>
          </w:tcPr>
          <w:p w14:paraId="5915C812" w14:textId="77777777" w:rsidR="00D6375C" w:rsidRDefault="00D6375C" w:rsidP="00D6375C">
            <w:pPr>
              <w:ind w:left="113" w:right="113"/>
            </w:pPr>
          </w:p>
        </w:tc>
      </w:tr>
      <w:tr w:rsidR="00D147F8" w14:paraId="14D7C0AE" w14:textId="77777777" w:rsidTr="00146F8F">
        <w:trPr>
          <w:cantSplit/>
          <w:trHeight w:val="58"/>
        </w:trPr>
        <w:tc>
          <w:tcPr>
            <w:tcW w:w="561" w:type="dxa"/>
            <w:vMerge/>
            <w:textDirection w:val="btLr"/>
          </w:tcPr>
          <w:p w14:paraId="000C32CA" w14:textId="77777777" w:rsidR="00D147F8" w:rsidRDefault="00D147F8" w:rsidP="004412E4">
            <w:pPr>
              <w:ind w:left="113" w:right="113"/>
            </w:pPr>
          </w:p>
        </w:tc>
        <w:tc>
          <w:tcPr>
            <w:tcW w:w="703" w:type="dxa"/>
          </w:tcPr>
          <w:p w14:paraId="6F051046" w14:textId="14DC9891" w:rsidR="00D147F8" w:rsidRDefault="00D6375C" w:rsidP="00BF576A">
            <w:r>
              <w:t>44</w:t>
            </w:r>
          </w:p>
        </w:tc>
        <w:tc>
          <w:tcPr>
            <w:tcW w:w="2771" w:type="dxa"/>
          </w:tcPr>
          <w:p w14:paraId="304E43AB" w14:textId="689AACC7" w:rsidR="00D147F8" w:rsidRDefault="00D147F8" w:rsidP="00BF576A">
            <w:r w:rsidRPr="00D147F8">
              <w:rPr>
                <w:lang w:val="sl"/>
              </w:rPr>
              <w:t>Ne maram kričati</w:t>
            </w:r>
          </w:p>
        </w:tc>
        <w:tc>
          <w:tcPr>
            <w:tcW w:w="3540" w:type="dxa"/>
          </w:tcPr>
          <w:p w14:paraId="4586D083" w14:textId="3DCEA0F6" w:rsidR="00D147F8" w:rsidRDefault="00D147F8" w:rsidP="00BF576A">
            <w:r w:rsidRPr="00D147F8">
              <w:rPr>
                <w:lang w:val="sl"/>
              </w:rPr>
              <w:t>kričanje, ko so poslušalci daleč mi je naravno</w:t>
            </w:r>
          </w:p>
        </w:tc>
        <w:tc>
          <w:tcPr>
            <w:tcW w:w="1503" w:type="dxa"/>
            <w:vMerge/>
            <w:textDirection w:val="tbRl"/>
          </w:tcPr>
          <w:p w14:paraId="5FF9FFD0" w14:textId="77777777" w:rsidR="00D147F8" w:rsidRDefault="00D147F8" w:rsidP="004412E4">
            <w:pPr>
              <w:ind w:left="113" w:right="113"/>
            </w:pPr>
          </w:p>
        </w:tc>
      </w:tr>
      <w:tr w:rsidR="00D147F8" w14:paraId="787F6270" w14:textId="77777777" w:rsidTr="00146F8F">
        <w:trPr>
          <w:cantSplit/>
          <w:trHeight w:val="58"/>
        </w:trPr>
        <w:tc>
          <w:tcPr>
            <w:tcW w:w="561" w:type="dxa"/>
            <w:vMerge/>
            <w:textDirection w:val="btLr"/>
          </w:tcPr>
          <w:p w14:paraId="7F176F9F" w14:textId="77777777" w:rsidR="00D147F8" w:rsidRDefault="00D147F8" w:rsidP="004412E4">
            <w:pPr>
              <w:ind w:left="113" w:right="113"/>
            </w:pPr>
          </w:p>
        </w:tc>
        <w:tc>
          <w:tcPr>
            <w:tcW w:w="703" w:type="dxa"/>
          </w:tcPr>
          <w:p w14:paraId="41221E0C" w14:textId="3B0B988B" w:rsidR="00D147F8" w:rsidRDefault="00D6375C" w:rsidP="00BF576A">
            <w:r>
              <w:t>45</w:t>
            </w:r>
          </w:p>
        </w:tc>
        <w:tc>
          <w:tcPr>
            <w:tcW w:w="2771" w:type="dxa"/>
          </w:tcPr>
          <w:p w14:paraId="54E792CB" w14:textId="7C245DC3" w:rsidR="00D147F8" w:rsidRDefault="00D147F8" w:rsidP="00BF576A">
            <w:r w:rsidRPr="00D147F8">
              <w:rPr>
                <w:lang w:val="sl"/>
              </w:rPr>
              <w:t>Raje imam teorijo</w:t>
            </w:r>
          </w:p>
        </w:tc>
        <w:tc>
          <w:tcPr>
            <w:tcW w:w="3540" w:type="dxa"/>
          </w:tcPr>
          <w:p w14:paraId="52F746D1" w14:textId="345EF14B" w:rsidR="00D147F8" w:rsidRDefault="00D147F8" w:rsidP="00BF576A">
            <w:r w:rsidRPr="00D147F8">
              <w:rPr>
                <w:lang w:val="sl"/>
              </w:rPr>
              <w:t>Raje imam prakso (empirijo)</w:t>
            </w:r>
          </w:p>
        </w:tc>
        <w:tc>
          <w:tcPr>
            <w:tcW w:w="1503" w:type="dxa"/>
            <w:vMerge/>
            <w:textDirection w:val="tbRl"/>
          </w:tcPr>
          <w:p w14:paraId="7364AE4B" w14:textId="77777777" w:rsidR="00D147F8" w:rsidRDefault="00D147F8" w:rsidP="004412E4">
            <w:pPr>
              <w:ind w:left="113" w:right="113"/>
            </w:pPr>
          </w:p>
        </w:tc>
      </w:tr>
      <w:tr w:rsidR="002443E4" w14:paraId="787DA3C4" w14:textId="77777777" w:rsidTr="00146F8F">
        <w:trPr>
          <w:cantSplit/>
          <w:trHeight w:val="58"/>
        </w:trPr>
        <w:tc>
          <w:tcPr>
            <w:tcW w:w="561" w:type="dxa"/>
            <w:textDirection w:val="btLr"/>
          </w:tcPr>
          <w:p w14:paraId="2FE22AE0" w14:textId="77777777" w:rsidR="002443E4" w:rsidRDefault="002443E4" w:rsidP="004412E4">
            <w:pPr>
              <w:ind w:left="113" w:right="113"/>
            </w:pPr>
          </w:p>
        </w:tc>
        <w:tc>
          <w:tcPr>
            <w:tcW w:w="703" w:type="dxa"/>
          </w:tcPr>
          <w:p w14:paraId="129399F6" w14:textId="4970C36E" w:rsidR="002443E4" w:rsidRDefault="00D6375C" w:rsidP="00BF576A">
            <w:r>
              <w:t>46</w:t>
            </w:r>
          </w:p>
        </w:tc>
        <w:tc>
          <w:tcPr>
            <w:tcW w:w="2771" w:type="dxa"/>
          </w:tcPr>
          <w:p w14:paraId="438629E4" w14:textId="78289AC0" w:rsidR="002443E4" w:rsidRDefault="00D147F8" w:rsidP="00BF576A">
            <w:r w:rsidRPr="00D147F8">
              <w:rPr>
                <w:lang w:val="sl"/>
              </w:rPr>
              <w:t>Trdo delam</w:t>
            </w:r>
          </w:p>
        </w:tc>
        <w:tc>
          <w:tcPr>
            <w:tcW w:w="3540" w:type="dxa"/>
          </w:tcPr>
          <w:p w14:paraId="0D01DA29" w14:textId="31466BDB" w:rsidR="002443E4" w:rsidRDefault="00D147F8" w:rsidP="00BF576A">
            <w:r w:rsidRPr="00D147F8">
              <w:rPr>
                <w:lang w:val="sl"/>
              </w:rPr>
              <w:t>Trdo se zabavam</w:t>
            </w:r>
          </w:p>
        </w:tc>
        <w:tc>
          <w:tcPr>
            <w:tcW w:w="1503" w:type="dxa"/>
            <w:textDirection w:val="tbRl"/>
          </w:tcPr>
          <w:p w14:paraId="1B1B1191" w14:textId="77777777" w:rsidR="002443E4" w:rsidRDefault="002443E4" w:rsidP="004412E4">
            <w:pPr>
              <w:ind w:left="113" w:right="113"/>
            </w:pPr>
          </w:p>
        </w:tc>
      </w:tr>
      <w:tr w:rsidR="002443E4" w14:paraId="2D2AEFFC" w14:textId="77777777" w:rsidTr="00146F8F">
        <w:trPr>
          <w:cantSplit/>
          <w:trHeight w:val="58"/>
        </w:trPr>
        <w:tc>
          <w:tcPr>
            <w:tcW w:w="561" w:type="dxa"/>
            <w:textDirection w:val="btLr"/>
          </w:tcPr>
          <w:p w14:paraId="61DD4D67" w14:textId="77777777" w:rsidR="002443E4" w:rsidRDefault="002443E4" w:rsidP="004412E4">
            <w:pPr>
              <w:ind w:left="113" w:right="113"/>
            </w:pPr>
          </w:p>
        </w:tc>
        <w:tc>
          <w:tcPr>
            <w:tcW w:w="703" w:type="dxa"/>
          </w:tcPr>
          <w:p w14:paraId="01EF56CB" w14:textId="3858AA78" w:rsidR="002443E4" w:rsidRDefault="00D6375C" w:rsidP="00BF576A">
            <w:r>
              <w:t>47</w:t>
            </w:r>
          </w:p>
        </w:tc>
        <w:tc>
          <w:tcPr>
            <w:tcW w:w="2771" w:type="dxa"/>
          </w:tcPr>
          <w:p w14:paraId="55E14C36" w14:textId="6E22C988" w:rsidR="002443E4" w:rsidRDefault="00D147F8" w:rsidP="00BF576A">
            <w:r w:rsidRPr="00D147F8">
              <w:rPr>
                <w:lang w:val="sl"/>
              </w:rPr>
              <w:t>Čustva me spravijo iz cone udobja</w:t>
            </w:r>
          </w:p>
        </w:tc>
        <w:tc>
          <w:tcPr>
            <w:tcW w:w="3540" w:type="dxa"/>
          </w:tcPr>
          <w:p w14:paraId="3F35A2BD" w14:textId="4106E5CA" w:rsidR="002443E4" w:rsidRDefault="00D147F8" w:rsidP="00BF576A">
            <w:r w:rsidRPr="00D147F8">
              <w:rPr>
                <w:lang w:val="sl"/>
              </w:rPr>
              <w:t>Čustva upoštevam in cenim</w:t>
            </w:r>
          </w:p>
        </w:tc>
        <w:tc>
          <w:tcPr>
            <w:tcW w:w="1503" w:type="dxa"/>
            <w:textDirection w:val="tbRl"/>
          </w:tcPr>
          <w:p w14:paraId="07B10574" w14:textId="77777777" w:rsidR="002443E4" w:rsidRDefault="002443E4" w:rsidP="004412E4">
            <w:pPr>
              <w:ind w:left="113" w:right="113"/>
            </w:pPr>
          </w:p>
        </w:tc>
      </w:tr>
      <w:tr w:rsidR="002443E4" w14:paraId="609DB230" w14:textId="77777777" w:rsidTr="00146F8F">
        <w:trPr>
          <w:cantSplit/>
          <w:trHeight w:val="58"/>
        </w:trPr>
        <w:tc>
          <w:tcPr>
            <w:tcW w:w="561" w:type="dxa"/>
            <w:textDirection w:val="btLr"/>
          </w:tcPr>
          <w:p w14:paraId="0DD1301D" w14:textId="77777777" w:rsidR="002443E4" w:rsidRDefault="002443E4" w:rsidP="004412E4">
            <w:pPr>
              <w:ind w:left="113" w:right="113"/>
            </w:pPr>
          </w:p>
        </w:tc>
        <w:tc>
          <w:tcPr>
            <w:tcW w:w="703" w:type="dxa"/>
          </w:tcPr>
          <w:p w14:paraId="2D2F81B5" w14:textId="120E4F00" w:rsidR="002443E4" w:rsidRDefault="00D6375C" w:rsidP="00BF576A">
            <w:r>
              <w:t>48</w:t>
            </w:r>
          </w:p>
        </w:tc>
        <w:tc>
          <w:tcPr>
            <w:tcW w:w="2771" w:type="dxa"/>
          </w:tcPr>
          <w:p w14:paraId="128FC6F0" w14:textId="4EF922B6" w:rsidR="002443E4" w:rsidRDefault="00D147F8" w:rsidP="00D147F8">
            <w:r w:rsidRPr="00D147F8">
              <w:rPr>
                <w:lang w:val="sl"/>
              </w:rPr>
              <w:t>Rad nastopam pred ljudmi</w:t>
            </w:r>
          </w:p>
        </w:tc>
        <w:tc>
          <w:tcPr>
            <w:tcW w:w="3540" w:type="dxa"/>
          </w:tcPr>
          <w:p w14:paraId="30CF91EC" w14:textId="5F89EAA1" w:rsidR="002443E4" w:rsidRDefault="00D147F8" w:rsidP="00BF576A">
            <w:r w:rsidRPr="00D147F8">
              <w:rPr>
                <w:lang w:val="sl"/>
              </w:rPr>
              <w:t>Javnemu govoru se izogibam</w:t>
            </w:r>
          </w:p>
        </w:tc>
        <w:tc>
          <w:tcPr>
            <w:tcW w:w="1503" w:type="dxa"/>
            <w:textDirection w:val="tbRl"/>
          </w:tcPr>
          <w:p w14:paraId="261DCF12" w14:textId="77777777" w:rsidR="002443E4" w:rsidRDefault="002443E4" w:rsidP="004412E4">
            <w:pPr>
              <w:ind w:left="113" w:right="113"/>
            </w:pPr>
          </w:p>
        </w:tc>
      </w:tr>
      <w:tr w:rsidR="00D147F8" w14:paraId="2CAF1A92" w14:textId="77777777" w:rsidTr="00146F8F">
        <w:trPr>
          <w:cantSplit/>
          <w:trHeight w:val="58"/>
        </w:trPr>
        <w:tc>
          <w:tcPr>
            <w:tcW w:w="561" w:type="dxa"/>
            <w:textDirection w:val="btLr"/>
          </w:tcPr>
          <w:p w14:paraId="258DF1C9" w14:textId="77777777" w:rsidR="00D147F8" w:rsidRDefault="00D147F8" w:rsidP="004412E4">
            <w:pPr>
              <w:ind w:left="113" w:right="113"/>
            </w:pPr>
          </w:p>
        </w:tc>
        <w:tc>
          <w:tcPr>
            <w:tcW w:w="703" w:type="dxa"/>
          </w:tcPr>
          <w:p w14:paraId="518177B2" w14:textId="7FCBE8C4" w:rsidR="00D147F8" w:rsidRDefault="00D6375C" w:rsidP="00BF576A">
            <w:r>
              <w:t>49</w:t>
            </w:r>
          </w:p>
        </w:tc>
        <w:tc>
          <w:tcPr>
            <w:tcW w:w="2771" w:type="dxa"/>
          </w:tcPr>
          <w:p w14:paraId="6ED9D309" w14:textId="3B170421" w:rsidR="00D147F8" w:rsidRDefault="00D147F8" w:rsidP="00BF576A">
            <w:r w:rsidRPr="00D147F8">
              <w:rPr>
                <w:lang w:val="sl"/>
              </w:rPr>
              <w:t>Želim vedeti kdo, kaj, kdaj.</w:t>
            </w:r>
          </w:p>
        </w:tc>
        <w:tc>
          <w:tcPr>
            <w:tcW w:w="3540" w:type="dxa"/>
          </w:tcPr>
          <w:p w14:paraId="3581E546" w14:textId="0E12CFAE" w:rsidR="00D147F8" w:rsidRDefault="00D147F8" w:rsidP="00BF576A">
            <w:r w:rsidRPr="00D147F8">
              <w:rPr>
                <w:lang w:val="sl"/>
              </w:rPr>
              <w:t>Želim vedeti zakaj</w:t>
            </w:r>
          </w:p>
        </w:tc>
        <w:tc>
          <w:tcPr>
            <w:tcW w:w="1503" w:type="dxa"/>
            <w:textDirection w:val="tbRl"/>
          </w:tcPr>
          <w:p w14:paraId="53458293" w14:textId="77777777" w:rsidR="00D147F8" w:rsidRDefault="00D147F8" w:rsidP="004412E4">
            <w:pPr>
              <w:ind w:left="113" w:right="113"/>
            </w:pPr>
          </w:p>
        </w:tc>
      </w:tr>
    </w:tbl>
    <w:p w14:paraId="484D079A" w14:textId="77777777" w:rsidR="00146F8F" w:rsidRDefault="00146F8F"/>
    <w:p w14:paraId="2AFCA6CF" w14:textId="77777777" w:rsidR="00146F8F" w:rsidRDefault="00146F8F"/>
    <w:p w14:paraId="68BADC92" w14:textId="77777777" w:rsidR="00146F8F" w:rsidRDefault="00146F8F"/>
    <w:tbl>
      <w:tblPr>
        <w:tblStyle w:val="TableGrid"/>
        <w:tblW w:w="9518" w:type="dxa"/>
        <w:tblLook w:val="04A0" w:firstRow="1" w:lastRow="0" w:firstColumn="1" w:lastColumn="0" w:noHBand="0" w:noVBand="1"/>
      </w:tblPr>
      <w:tblGrid>
        <w:gridCol w:w="973"/>
        <w:gridCol w:w="440"/>
        <w:gridCol w:w="440"/>
        <w:gridCol w:w="6162"/>
        <w:gridCol w:w="1503"/>
      </w:tblGrid>
      <w:tr w:rsidR="005E48D9" w14:paraId="7782BE83" w14:textId="77777777" w:rsidTr="005E48D9">
        <w:trPr>
          <w:cantSplit/>
          <w:trHeight w:val="58"/>
        </w:trPr>
        <w:tc>
          <w:tcPr>
            <w:tcW w:w="973" w:type="dxa"/>
            <w:vMerge w:val="restart"/>
            <w:textDirection w:val="btLr"/>
          </w:tcPr>
          <w:p w14:paraId="6A067417" w14:textId="50872FF7" w:rsidR="005E48D9" w:rsidRDefault="005E48D9" w:rsidP="005E48D9">
            <w:pPr>
              <w:ind w:left="113" w:right="113"/>
            </w:pPr>
            <w:proofErr w:type="spellStart"/>
            <w:r>
              <w:lastRenderedPageBreak/>
              <w:t>Splošna</w:t>
            </w:r>
            <w:proofErr w:type="spellEnd"/>
            <w:r>
              <w:t xml:space="preserve"> </w:t>
            </w:r>
            <w:proofErr w:type="spellStart"/>
            <w:r>
              <w:t>vprašanja</w:t>
            </w:r>
            <w:proofErr w:type="spellEnd"/>
          </w:p>
        </w:tc>
        <w:tc>
          <w:tcPr>
            <w:tcW w:w="440" w:type="dxa"/>
          </w:tcPr>
          <w:p w14:paraId="03E485D2" w14:textId="2141EFA0" w:rsidR="005E48D9" w:rsidRDefault="005E48D9" w:rsidP="005E48D9">
            <w:r>
              <w:t>50</w:t>
            </w:r>
          </w:p>
        </w:tc>
        <w:tc>
          <w:tcPr>
            <w:tcW w:w="440" w:type="dxa"/>
          </w:tcPr>
          <w:p w14:paraId="14A08AA6" w14:textId="4FD6F0E6" w:rsidR="005E48D9" w:rsidRDefault="005E48D9" w:rsidP="005E48D9">
            <w:r>
              <w:t>48</w:t>
            </w:r>
          </w:p>
        </w:tc>
        <w:tc>
          <w:tcPr>
            <w:tcW w:w="6162" w:type="dxa"/>
          </w:tcPr>
          <w:p w14:paraId="39079189" w14:textId="61D8A68D" w:rsidR="005E48D9" w:rsidRDefault="005E48D9" w:rsidP="005E48D9">
            <w:proofErr w:type="spellStart"/>
            <w:r>
              <w:t>Lanska</w:t>
            </w:r>
            <w:proofErr w:type="spellEnd"/>
            <w:r>
              <w:t xml:space="preserve"> </w:t>
            </w:r>
            <w:proofErr w:type="spellStart"/>
            <w:r>
              <w:t>zaključna</w:t>
            </w:r>
            <w:proofErr w:type="spellEnd"/>
            <w:r>
              <w:t xml:space="preserve"> </w:t>
            </w:r>
            <w:proofErr w:type="spellStart"/>
            <w:r>
              <w:t>ocena</w:t>
            </w:r>
            <w:proofErr w:type="spellEnd"/>
            <w:r>
              <w:t xml:space="preserve"> </w:t>
            </w:r>
            <w:proofErr w:type="spellStart"/>
            <w:r>
              <w:t>pri</w:t>
            </w:r>
            <w:proofErr w:type="spellEnd"/>
            <w:r>
              <w:t xml:space="preserve"> </w:t>
            </w:r>
            <w:proofErr w:type="spellStart"/>
            <w:r>
              <w:t>matematiki</w:t>
            </w:r>
            <w:proofErr w:type="spellEnd"/>
          </w:p>
        </w:tc>
        <w:tc>
          <w:tcPr>
            <w:tcW w:w="1503" w:type="dxa"/>
          </w:tcPr>
          <w:p w14:paraId="7267144D" w14:textId="3425EC32" w:rsidR="005E48D9" w:rsidRDefault="005E48D9" w:rsidP="005E48D9">
            <w:proofErr w:type="spellStart"/>
            <w:r>
              <w:t>Možne</w:t>
            </w:r>
            <w:proofErr w:type="spellEnd"/>
            <w:r>
              <w:t xml:space="preserve"> </w:t>
            </w:r>
            <w:proofErr w:type="spellStart"/>
            <w:r>
              <w:t>vrednosti</w:t>
            </w:r>
            <w:proofErr w:type="spellEnd"/>
            <w:r>
              <w:t xml:space="preserve"> 1 – 5</w:t>
            </w:r>
          </w:p>
        </w:tc>
      </w:tr>
      <w:tr w:rsidR="005E48D9" w14:paraId="6F6BB8BA" w14:textId="77777777" w:rsidTr="005E48D9">
        <w:trPr>
          <w:cantSplit/>
          <w:trHeight w:val="60"/>
        </w:trPr>
        <w:tc>
          <w:tcPr>
            <w:tcW w:w="973" w:type="dxa"/>
            <w:vMerge/>
            <w:textDirection w:val="btLr"/>
          </w:tcPr>
          <w:p w14:paraId="10A858AC" w14:textId="77777777" w:rsidR="005E48D9" w:rsidRDefault="005E48D9" w:rsidP="005E48D9">
            <w:pPr>
              <w:ind w:left="113" w:right="113"/>
            </w:pPr>
          </w:p>
        </w:tc>
        <w:tc>
          <w:tcPr>
            <w:tcW w:w="440" w:type="dxa"/>
          </w:tcPr>
          <w:p w14:paraId="055B1DBA" w14:textId="79929654" w:rsidR="005E48D9" w:rsidRDefault="005E48D9" w:rsidP="005E48D9">
            <w:r>
              <w:t>51</w:t>
            </w:r>
          </w:p>
        </w:tc>
        <w:tc>
          <w:tcPr>
            <w:tcW w:w="440" w:type="dxa"/>
          </w:tcPr>
          <w:p w14:paraId="255E7D93" w14:textId="70EE69BB" w:rsidR="005E48D9" w:rsidRDefault="005E48D9" w:rsidP="005E48D9">
            <w:r>
              <w:t>49</w:t>
            </w:r>
          </w:p>
        </w:tc>
        <w:tc>
          <w:tcPr>
            <w:tcW w:w="6162" w:type="dxa"/>
          </w:tcPr>
          <w:p w14:paraId="004AC214" w14:textId="162BBD93" w:rsidR="005E48D9" w:rsidRDefault="005E48D9" w:rsidP="005E48D9">
            <w:proofErr w:type="spellStart"/>
            <w:r>
              <w:t>Razred</w:t>
            </w:r>
            <w:proofErr w:type="spellEnd"/>
          </w:p>
        </w:tc>
        <w:tc>
          <w:tcPr>
            <w:tcW w:w="1503" w:type="dxa"/>
          </w:tcPr>
          <w:p w14:paraId="4F0434D5" w14:textId="20ADEE75" w:rsidR="005E48D9" w:rsidRDefault="005E48D9" w:rsidP="005E48D9">
            <w:r>
              <w:t xml:space="preserve">n </w:t>
            </w:r>
            <w:proofErr w:type="spellStart"/>
            <w:r>
              <w:t>možnih</w:t>
            </w:r>
            <w:proofErr w:type="spellEnd"/>
            <w:r>
              <w:t xml:space="preserve"> </w:t>
            </w:r>
            <w:proofErr w:type="spellStart"/>
            <w:r>
              <w:t>izbir</w:t>
            </w:r>
            <w:proofErr w:type="spellEnd"/>
          </w:p>
        </w:tc>
      </w:tr>
      <w:tr w:rsidR="005E48D9" w14:paraId="2B8FE6A0" w14:textId="77777777" w:rsidTr="005E48D9">
        <w:trPr>
          <w:cantSplit/>
          <w:trHeight w:val="58"/>
        </w:trPr>
        <w:tc>
          <w:tcPr>
            <w:tcW w:w="973" w:type="dxa"/>
            <w:vMerge/>
            <w:textDirection w:val="btLr"/>
          </w:tcPr>
          <w:p w14:paraId="5E28C1C0" w14:textId="77777777" w:rsidR="005E48D9" w:rsidRDefault="005E48D9" w:rsidP="005E48D9">
            <w:pPr>
              <w:ind w:left="113" w:right="113"/>
            </w:pPr>
          </w:p>
        </w:tc>
        <w:tc>
          <w:tcPr>
            <w:tcW w:w="440" w:type="dxa"/>
          </w:tcPr>
          <w:p w14:paraId="1C2337EE" w14:textId="079E001E" w:rsidR="005E48D9" w:rsidRDefault="005E48D9" w:rsidP="005E48D9">
            <w:r>
              <w:t>52</w:t>
            </w:r>
          </w:p>
        </w:tc>
        <w:tc>
          <w:tcPr>
            <w:tcW w:w="440" w:type="dxa"/>
          </w:tcPr>
          <w:p w14:paraId="5C9DC401" w14:textId="1390268A" w:rsidR="005E48D9" w:rsidRDefault="005E48D9" w:rsidP="005E48D9">
            <w:r>
              <w:t>50</w:t>
            </w:r>
          </w:p>
        </w:tc>
        <w:tc>
          <w:tcPr>
            <w:tcW w:w="6162" w:type="dxa"/>
          </w:tcPr>
          <w:p w14:paraId="2B7551BA" w14:textId="7D242869" w:rsidR="005E48D9" w:rsidRDefault="005E48D9" w:rsidP="005E48D9">
            <w:r>
              <w:t>Spol</w:t>
            </w:r>
          </w:p>
        </w:tc>
        <w:tc>
          <w:tcPr>
            <w:tcW w:w="1503" w:type="dxa"/>
          </w:tcPr>
          <w:p w14:paraId="4ECD0D9C" w14:textId="4C0E14EA" w:rsidR="005E48D9" w:rsidRDefault="005E48D9" w:rsidP="005E48D9">
            <w:r>
              <w:t xml:space="preserve">2 </w:t>
            </w:r>
            <w:proofErr w:type="spellStart"/>
            <w:r>
              <w:t>možni</w:t>
            </w:r>
            <w:proofErr w:type="spellEnd"/>
            <w:r>
              <w:t xml:space="preserve"> </w:t>
            </w:r>
            <w:proofErr w:type="spellStart"/>
            <w:r>
              <w:t>izbiri</w:t>
            </w:r>
            <w:proofErr w:type="spellEnd"/>
          </w:p>
        </w:tc>
      </w:tr>
      <w:tr w:rsidR="005E48D9" w14:paraId="1950FB5E" w14:textId="77777777" w:rsidTr="005E48D9">
        <w:trPr>
          <w:cantSplit/>
          <w:trHeight w:val="58"/>
        </w:trPr>
        <w:tc>
          <w:tcPr>
            <w:tcW w:w="973" w:type="dxa"/>
            <w:vMerge/>
            <w:textDirection w:val="btLr"/>
          </w:tcPr>
          <w:p w14:paraId="49E09D47" w14:textId="77777777" w:rsidR="005E48D9" w:rsidRDefault="005E48D9" w:rsidP="005E48D9">
            <w:pPr>
              <w:ind w:left="113" w:right="113"/>
            </w:pPr>
          </w:p>
        </w:tc>
        <w:tc>
          <w:tcPr>
            <w:tcW w:w="440" w:type="dxa"/>
          </w:tcPr>
          <w:p w14:paraId="49870439" w14:textId="53772C14" w:rsidR="005E48D9" w:rsidRDefault="005E48D9" w:rsidP="005E48D9">
            <w:r>
              <w:t>53</w:t>
            </w:r>
          </w:p>
        </w:tc>
        <w:tc>
          <w:tcPr>
            <w:tcW w:w="440" w:type="dxa"/>
          </w:tcPr>
          <w:p w14:paraId="48FE8C07" w14:textId="0E2556FE" w:rsidR="005E48D9" w:rsidRDefault="005E48D9" w:rsidP="005E48D9">
            <w:r>
              <w:t>51</w:t>
            </w:r>
          </w:p>
        </w:tc>
        <w:tc>
          <w:tcPr>
            <w:tcW w:w="6162" w:type="dxa"/>
          </w:tcPr>
          <w:p w14:paraId="684EBD36" w14:textId="74005BEF" w:rsidR="005E48D9" w:rsidRDefault="005E48D9" w:rsidP="005E48D9">
            <w:proofErr w:type="spellStart"/>
            <w:r>
              <w:t>Učeči</w:t>
            </w:r>
            <w:proofErr w:type="spellEnd"/>
            <w:r>
              <w:t xml:space="preserve"> </w:t>
            </w:r>
            <w:proofErr w:type="spellStart"/>
            <w:r>
              <w:t>profesor</w:t>
            </w:r>
            <w:proofErr w:type="spellEnd"/>
          </w:p>
        </w:tc>
        <w:tc>
          <w:tcPr>
            <w:tcW w:w="1503" w:type="dxa"/>
          </w:tcPr>
          <w:p w14:paraId="2FBDA433" w14:textId="4266E2B0" w:rsidR="005E48D9" w:rsidRDefault="005E48D9" w:rsidP="005E48D9">
            <w:r>
              <w:t xml:space="preserve">n </w:t>
            </w:r>
            <w:proofErr w:type="spellStart"/>
            <w:r>
              <w:t>možnih</w:t>
            </w:r>
            <w:proofErr w:type="spellEnd"/>
            <w:r>
              <w:t xml:space="preserve"> </w:t>
            </w:r>
            <w:proofErr w:type="spellStart"/>
            <w:r>
              <w:t>izbir</w:t>
            </w:r>
            <w:proofErr w:type="spellEnd"/>
          </w:p>
        </w:tc>
      </w:tr>
      <w:tr w:rsidR="005E48D9" w14:paraId="5C7DB1C2" w14:textId="77777777" w:rsidTr="005E48D9">
        <w:trPr>
          <w:cantSplit/>
          <w:trHeight w:val="370"/>
        </w:trPr>
        <w:tc>
          <w:tcPr>
            <w:tcW w:w="973" w:type="dxa"/>
            <w:vMerge w:val="restart"/>
            <w:textDirection w:val="btLr"/>
          </w:tcPr>
          <w:p w14:paraId="03D752D8" w14:textId="15BE234E" w:rsidR="005E48D9" w:rsidRDefault="005E48D9" w:rsidP="005E48D9">
            <w:pPr>
              <w:ind w:left="113" w:right="113"/>
            </w:pPr>
            <w:proofErr w:type="spellStart"/>
            <w:r>
              <w:t>Vprašanja</w:t>
            </w:r>
            <w:proofErr w:type="spellEnd"/>
            <w:r>
              <w:t xml:space="preserve">, ki se </w:t>
            </w:r>
            <w:proofErr w:type="spellStart"/>
            <w:r>
              <w:t>navezujejo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tandemsko</w:t>
            </w:r>
            <w:proofErr w:type="spellEnd"/>
            <w:r>
              <w:t xml:space="preserve"> </w:t>
            </w:r>
            <w:proofErr w:type="spellStart"/>
            <w:r>
              <w:t>delo</w:t>
            </w:r>
            <w:proofErr w:type="spellEnd"/>
          </w:p>
        </w:tc>
        <w:tc>
          <w:tcPr>
            <w:tcW w:w="440" w:type="dxa"/>
          </w:tcPr>
          <w:p w14:paraId="02735305" w14:textId="1DE2E96A" w:rsidR="005E48D9" w:rsidRDefault="005E48D9" w:rsidP="005E48D9">
            <w:r>
              <w:t>54</w:t>
            </w:r>
          </w:p>
        </w:tc>
        <w:tc>
          <w:tcPr>
            <w:tcW w:w="440" w:type="dxa"/>
          </w:tcPr>
          <w:p w14:paraId="7691CE28" w14:textId="5BB9D027" w:rsidR="005E48D9" w:rsidRDefault="005E48D9" w:rsidP="005E48D9">
            <w:r>
              <w:t>52</w:t>
            </w:r>
          </w:p>
        </w:tc>
        <w:tc>
          <w:tcPr>
            <w:tcW w:w="6162" w:type="dxa"/>
          </w:tcPr>
          <w:p w14:paraId="529EBC62" w14:textId="60263DCC" w:rsidR="005E48D9" w:rsidRDefault="005E48D9" w:rsidP="005E48D9">
            <w:proofErr w:type="spellStart"/>
            <w:r>
              <w:t>Oceni</w:t>
            </w:r>
            <w:proofErr w:type="spellEnd"/>
            <w:r>
              <w:t xml:space="preserve">, </w:t>
            </w:r>
            <w:proofErr w:type="spellStart"/>
            <w:r>
              <w:t>koliko</w:t>
            </w:r>
            <w:proofErr w:type="spellEnd"/>
            <w:r>
              <w:t xml:space="preserve"> je </w:t>
            </w:r>
            <w:proofErr w:type="spellStart"/>
            <w:r>
              <w:t>bilo</w:t>
            </w:r>
            <w:proofErr w:type="spellEnd"/>
            <w:r>
              <w:t xml:space="preserve"> v </w:t>
            </w:r>
            <w:proofErr w:type="spellStart"/>
            <w:r>
              <w:t>povprečju</w:t>
            </w:r>
            <w:proofErr w:type="spellEnd"/>
            <w:r>
              <w:t xml:space="preserve"> v </w:t>
            </w:r>
            <w:proofErr w:type="spellStart"/>
            <w:r>
              <w:t>tandemu</w:t>
            </w:r>
            <w:proofErr w:type="spellEnd"/>
            <w:r>
              <w:t xml:space="preserve"> </w:t>
            </w:r>
            <w:proofErr w:type="spellStart"/>
            <w:r>
              <w:t>interakcije</w:t>
            </w:r>
            <w:proofErr w:type="spellEnd"/>
          </w:p>
        </w:tc>
        <w:tc>
          <w:tcPr>
            <w:tcW w:w="1503" w:type="dxa"/>
          </w:tcPr>
          <w:p w14:paraId="3373B578" w14:textId="77777777" w:rsidR="005E48D9" w:rsidRDefault="005E48D9" w:rsidP="005E48D9">
            <w:r>
              <w:t xml:space="preserve">3 </w:t>
            </w:r>
            <w:proofErr w:type="spellStart"/>
            <w:r>
              <w:t>možne</w:t>
            </w:r>
            <w:proofErr w:type="spellEnd"/>
            <w:r>
              <w:t xml:space="preserve"> </w:t>
            </w:r>
            <w:proofErr w:type="spellStart"/>
            <w:r>
              <w:t>izbire</w:t>
            </w:r>
            <w:proofErr w:type="spellEnd"/>
            <w:r>
              <w:t>:</w:t>
            </w:r>
          </w:p>
          <w:p w14:paraId="2EADCC27" w14:textId="710D745F" w:rsidR="005E48D9" w:rsidRDefault="005E48D9" w:rsidP="005E48D9">
            <w:r>
              <w:t>0 (</w:t>
            </w:r>
            <w:proofErr w:type="spellStart"/>
            <w:r>
              <w:t>skoraj</w:t>
            </w:r>
            <w:proofErr w:type="spellEnd"/>
            <w:r>
              <w:t xml:space="preserve"> </w:t>
            </w:r>
            <w:proofErr w:type="spellStart"/>
            <w:r>
              <w:t>nič</w:t>
            </w:r>
            <w:proofErr w:type="spellEnd"/>
            <w:r>
              <w:t>) – 2 (</w:t>
            </w:r>
            <w:proofErr w:type="spellStart"/>
            <w:r>
              <w:t>veliko</w:t>
            </w:r>
            <w:proofErr w:type="spellEnd"/>
            <w:r>
              <w:t>)</w:t>
            </w:r>
          </w:p>
        </w:tc>
      </w:tr>
      <w:tr w:rsidR="005E48D9" w14:paraId="21541CC9" w14:textId="77777777" w:rsidTr="005E48D9">
        <w:trPr>
          <w:cantSplit/>
          <w:trHeight w:val="1134"/>
        </w:trPr>
        <w:tc>
          <w:tcPr>
            <w:tcW w:w="973" w:type="dxa"/>
            <w:vMerge/>
            <w:textDirection w:val="btLr"/>
          </w:tcPr>
          <w:p w14:paraId="49545F69" w14:textId="77777777" w:rsidR="005E48D9" w:rsidRDefault="005E48D9" w:rsidP="005E48D9">
            <w:pPr>
              <w:ind w:left="113" w:right="113"/>
            </w:pPr>
          </w:p>
        </w:tc>
        <w:tc>
          <w:tcPr>
            <w:tcW w:w="440" w:type="dxa"/>
          </w:tcPr>
          <w:p w14:paraId="6BFCBFA0" w14:textId="25213B6F" w:rsidR="005E48D9" w:rsidRDefault="005E48D9" w:rsidP="005E48D9">
            <w:r>
              <w:t>55</w:t>
            </w:r>
          </w:p>
        </w:tc>
        <w:tc>
          <w:tcPr>
            <w:tcW w:w="440" w:type="dxa"/>
          </w:tcPr>
          <w:p w14:paraId="44DD2C3D" w14:textId="1D449B0B" w:rsidR="005E48D9" w:rsidRDefault="005E48D9" w:rsidP="005E48D9">
            <w:r>
              <w:t>53</w:t>
            </w:r>
          </w:p>
        </w:tc>
        <w:tc>
          <w:tcPr>
            <w:tcW w:w="6162" w:type="dxa"/>
          </w:tcPr>
          <w:p w14:paraId="73F70BFB" w14:textId="0462E00E" w:rsidR="005E48D9" w:rsidRDefault="005E48D9" w:rsidP="005E48D9">
            <w:proofErr w:type="spellStart"/>
            <w:r>
              <w:t>Oceni</w:t>
            </w:r>
            <w:proofErr w:type="spellEnd"/>
            <w:r>
              <w:t xml:space="preserve">, </w:t>
            </w:r>
            <w:proofErr w:type="spellStart"/>
            <w:r>
              <w:t>kako</w:t>
            </w:r>
            <w:proofErr w:type="spellEnd"/>
            <w:r>
              <w:t xml:space="preserve"> </w:t>
            </w:r>
            <w:proofErr w:type="spellStart"/>
            <w:r>
              <w:t>produktivna</w:t>
            </w:r>
            <w:proofErr w:type="spellEnd"/>
            <w:r>
              <w:t xml:space="preserve"> je </w:t>
            </w:r>
            <w:proofErr w:type="spellStart"/>
            <w:r>
              <w:t>bila</w:t>
            </w:r>
            <w:proofErr w:type="spellEnd"/>
            <w:r>
              <w:t xml:space="preserve"> </w:t>
            </w:r>
            <w:proofErr w:type="spellStart"/>
            <w:r>
              <w:t>interakcija</w:t>
            </w:r>
            <w:proofErr w:type="spellEnd"/>
          </w:p>
        </w:tc>
        <w:tc>
          <w:tcPr>
            <w:tcW w:w="1503" w:type="dxa"/>
          </w:tcPr>
          <w:p w14:paraId="62ABEDDC" w14:textId="77777777" w:rsidR="005E48D9" w:rsidRDefault="005E48D9" w:rsidP="005E48D9">
            <w:r>
              <w:t xml:space="preserve">3 </w:t>
            </w:r>
            <w:proofErr w:type="spellStart"/>
            <w:r>
              <w:t>možne</w:t>
            </w:r>
            <w:proofErr w:type="spellEnd"/>
            <w:r>
              <w:t xml:space="preserve"> </w:t>
            </w:r>
            <w:proofErr w:type="spellStart"/>
            <w:r>
              <w:t>izbire</w:t>
            </w:r>
            <w:proofErr w:type="spellEnd"/>
            <w:r>
              <w:t>:</w:t>
            </w:r>
          </w:p>
          <w:p w14:paraId="679384A2" w14:textId="60279099" w:rsidR="005E48D9" w:rsidRDefault="005E48D9" w:rsidP="005E48D9">
            <w:r>
              <w:t>0 (</w:t>
            </w:r>
            <w:proofErr w:type="spellStart"/>
            <w:r>
              <w:t>več</w:t>
            </w:r>
            <w:proofErr w:type="spellEnd"/>
            <w:r>
              <w:t xml:space="preserve"> </w:t>
            </w:r>
            <w:proofErr w:type="spellStart"/>
            <w:r>
              <w:t>klepetanja</w:t>
            </w:r>
            <w:proofErr w:type="spellEnd"/>
            <w:r>
              <w:t xml:space="preserve"> </w:t>
            </w:r>
            <w:proofErr w:type="spellStart"/>
            <w:r>
              <w:t>kot</w:t>
            </w:r>
            <w:proofErr w:type="spellEnd"/>
            <w:r>
              <w:t xml:space="preserve"> </w:t>
            </w:r>
            <w:proofErr w:type="spellStart"/>
            <w:r>
              <w:t>produktivnega</w:t>
            </w:r>
            <w:proofErr w:type="spellEnd"/>
            <w:r>
              <w:t xml:space="preserve"> dela) – 2...</w:t>
            </w:r>
          </w:p>
        </w:tc>
      </w:tr>
      <w:tr w:rsidR="005E48D9" w14:paraId="150E4BD3" w14:textId="77777777" w:rsidTr="005E48D9">
        <w:trPr>
          <w:cantSplit/>
          <w:trHeight w:val="1134"/>
        </w:trPr>
        <w:tc>
          <w:tcPr>
            <w:tcW w:w="973" w:type="dxa"/>
            <w:vMerge/>
            <w:textDirection w:val="btLr"/>
          </w:tcPr>
          <w:p w14:paraId="2DD8FDFC" w14:textId="77777777" w:rsidR="005E48D9" w:rsidRDefault="005E48D9" w:rsidP="005E48D9">
            <w:pPr>
              <w:ind w:left="113" w:right="113"/>
            </w:pPr>
          </w:p>
        </w:tc>
        <w:tc>
          <w:tcPr>
            <w:tcW w:w="440" w:type="dxa"/>
          </w:tcPr>
          <w:p w14:paraId="554D718A" w14:textId="06F1E672" w:rsidR="005E48D9" w:rsidRDefault="005E48D9" w:rsidP="005E48D9">
            <w:r>
              <w:t>56</w:t>
            </w:r>
          </w:p>
        </w:tc>
        <w:tc>
          <w:tcPr>
            <w:tcW w:w="440" w:type="dxa"/>
          </w:tcPr>
          <w:p w14:paraId="7894790C" w14:textId="5A504AAB" w:rsidR="005E48D9" w:rsidRDefault="005E48D9" w:rsidP="005E48D9">
            <w:r>
              <w:t>54</w:t>
            </w:r>
          </w:p>
        </w:tc>
        <w:tc>
          <w:tcPr>
            <w:tcW w:w="6162" w:type="dxa"/>
          </w:tcPr>
          <w:p w14:paraId="72F4C3A8" w14:textId="4776FE83" w:rsidR="005E48D9" w:rsidRDefault="005E48D9" w:rsidP="005E48D9">
            <w:r>
              <w:t xml:space="preserve">Si </w:t>
            </w:r>
            <w:proofErr w:type="spellStart"/>
            <w:r>
              <w:t>pripomogel</w:t>
            </w:r>
            <w:proofErr w:type="spellEnd"/>
            <w:r>
              <w:t xml:space="preserve"> </w:t>
            </w:r>
            <w:proofErr w:type="spellStart"/>
            <w:r>
              <w:t>več</w:t>
            </w:r>
            <w:proofErr w:type="spellEnd"/>
            <w:r>
              <w:t xml:space="preserve"> </w:t>
            </w:r>
            <w:proofErr w:type="spellStart"/>
            <w:r>
              <w:t>kot</w:t>
            </w:r>
            <w:proofErr w:type="spellEnd"/>
            <w:r>
              <w:t xml:space="preserve"> </w:t>
            </w:r>
            <w:proofErr w:type="spellStart"/>
            <w:r>
              <w:t>tvoj</w:t>
            </w:r>
            <w:proofErr w:type="spellEnd"/>
            <w:r>
              <w:t xml:space="preserve"> partner v </w:t>
            </w:r>
            <w:proofErr w:type="spellStart"/>
            <w:r>
              <w:t>tandemu</w:t>
            </w:r>
            <w:proofErr w:type="spellEnd"/>
          </w:p>
        </w:tc>
        <w:tc>
          <w:tcPr>
            <w:tcW w:w="1503" w:type="dxa"/>
          </w:tcPr>
          <w:p w14:paraId="0DC99D10" w14:textId="77777777" w:rsidR="005E48D9" w:rsidRDefault="005E48D9" w:rsidP="005E48D9">
            <w:r>
              <w:t xml:space="preserve">3 </w:t>
            </w:r>
            <w:proofErr w:type="spellStart"/>
            <w:r>
              <w:t>možne</w:t>
            </w:r>
            <w:proofErr w:type="spellEnd"/>
            <w:r>
              <w:t xml:space="preserve"> </w:t>
            </w:r>
            <w:proofErr w:type="spellStart"/>
            <w:r>
              <w:t>izbire</w:t>
            </w:r>
            <w:proofErr w:type="spellEnd"/>
            <w:r>
              <w:t>:</w:t>
            </w:r>
          </w:p>
          <w:p w14:paraId="3302FF70" w14:textId="77EDDC32" w:rsidR="005E48D9" w:rsidRDefault="005E48D9" w:rsidP="005E48D9">
            <w:r>
              <w:t>0 (</w:t>
            </w:r>
            <w:proofErr w:type="spellStart"/>
            <w:r>
              <w:t>pripomogel</w:t>
            </w:r>
            <w:proofErr w:type="spellEnd"/>
            <w:r>
              <w:t xml:space="preserve"> </w:t>
            </w:r>
            <w:proofErr w:type="spellStart"/>
            <w:r>
              <w:t>sem</w:t>
            </w:r>
            <w:proofErr w:type="spellEnd"/>
            <w:r>
              <w:t xml:space="preserve"> </w:t>
            </w:r>
            <w:proofErr w:type="spellStart"/>
            <w:r>
              <w:t>manj</w:t>
            </w:r>
            <w:proofErr w:type="spellEnd"/>
            <w:r>
              <w:t>) – 2 (</w:t>
            </w:r>
            <w:proofErr w:type="spellStart"/>
            <w:r>
              <w:t>pripomogel</w:t>
            </w:r>
            <w:proofErr w:type="spellEnd"/>
            <w:r>
              <w:t xml:space="preserve"> </w:t>
            </w:r>
            <w:proofErr w:type="spellStart"/>
            <w:r>
              <w:t>sem</w:t>
            </w:r>
            <w:proofErr w:type="spellEnd"/>
            <w:r>
              <w:t xml:space="preserve"> </w:t>
            </w:r>
            <w:proofErr w:type="spellStart"/>
            <w:r>
              <w:t>več</w:t>
            </w:r>
            <w:proofErr w:type="spellEnd"/>
            <w:r>
              <w:t>)</w:t>
            </w:r>
          </w:p>
        </w:tc>
      </w:tr>
    </w:tbl>
    <w:p w14:paraId="4F5DBF33" w14:textId="77777777" w:rsidR="000F20F0" w:rsidRPr="000F20F0" w:rsidRDefault="000F20F0" w:rsidP="000F20F0">
      <w:pPr>
        <w:rPr>
          <w:lang w:val="sl-SI"/>
        </w:rPr>
      </w:pPr>
    </w:p>
    <w:p w14:paraId="1B1AB98B" w14:textId="77777777" w:rsidR="00D8479C" w:rsidRPr="00D8479C" w:rsidRDefault="00D8479C" w:rsidP="00D8479C"/>
    <w:sectPr w:rsidR="00D8479C" w:rsidRPr="00D847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79BA17" w14:textId="77777777" w:rsidR="001B7737" w:rsidRDefault="001B7737" w:rsidP="00AE29F3">
      <w:pPr>
        <w:spacing w:after="0" w:line="240" w:lineRule="auto"/>
      </w:pPr>
      <w:r>
        <w:separator/>
      </w:r>
    </w:p>
  </w:endnote>
  <w:endnote w:type="continuationSeparator" w:id="0">
    <w:p w14:paraId="7AE74AE5" w14:textId="77777777" w:rsidR="001B7737" w:rsidRDefault="001B7737" w:rsidP="00AE29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D60B9F" w14:textId="77777777" w:rsidR="001B7737" w:rsidRDefault="001B7737" w:rsidP="00AE29F3">
      <w:pPr>
        <w:spacing w:after="0" w:line="240" w:lineRule="auto"/>
      </w:pPr>
      <w:r>
        <w:separator/>
      </w:r>
    </w:p>
  </w:footnote>
  <w:footnote w:type="continuationSeparator" w:id="0">
    <w:p w14:paraId="43B92EEC" w14:textId="77777777" w:rsidR="001B7737" w:rsidRDefault="001B7737" w:rsidP="00AE29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73D05"/>
    <w:multiLevelType w:val="hybridMultilevel"/>
    <w:tmpl w:val="EC809564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FD5234"/>
    <w:multiLevelType w:val="hybridMultilevel"/>
    <w:tmpl w:val="974015C4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BC7476"/>
    <w:multiLevelType w:val="hybridMultilevel"/>
    <w:tmpl w:val="01D0EC0A"/>
    <w:lvl w:ilvl="0" w:tplc="0424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574F5A"/>
    <w:multiLevelType w:val="hybridMultilevel"/>
    <w:tmpl w:val="7FFAF9A6"/>
    <w:lvl w:ilvl="0" w:tplc="A162DB88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035757"/>
    <w:multiLevelType w:val="hybridMultilevel"/>
    <w:tmpl w:val="DD4EBD54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502C13"/>
    <w:multiLevelType w:val="hybridMultilevel"/>
    <w:tmpl w:val="2DBA88F6"/>
    <w:lvl w:ilvl="0" w:tplc="3090663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8F078E"/>
    <w:multiLevelType w:val="hybridMultilevel"/>
    <w:tmpl w:val="A1A4AC3E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1948622">
    <w:abstractNumId w:val="4"/>
  </w:num>
  <w:num w:numId="2" w16cid:durableId="549921021">
    <w:abstractNumId w:val="6"/>
  </w:num>
  <w:num w:numId="3" w16cid:durableId="1381906178">
    <w:abstractNumId w:val="0"/>
  </w:num>
  <w:num w:numId="4" w16cid:durableId="235284400">
    <w:abstractNumId w:val="1"/>
  </w:num>
  <w:num w:numId="5" w16cid:durableId="1908301273">
    <w:abstractNumId w:val="5"/>
  </w:num>
  <w:num w:numId="6" w16cid:durableId="1023170121">
    <w:abstractNumId w:val="2"/>
  </w:num>
  <w:num w:numId="7" w16cid:durableId="19543629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396"/>
    <w:rsid w:val="00007226"/>
    <w:rsid w:val="0002468E"/>
    <w:rsid w:val="0003718E"/>
    <w:rsid w:val="00040D1B"/>
    <w:rsid w:val="00046752"/>
    <w:rsid w:val="000506A8"/>
    <w:rsid w:val="00085879"/>
    <w:rsid w:val="00095B8C"/>
    <w:rsid w:val="000B5558"/>
    <w:rsid w:val="000B753B"/>
    <w:rsid w:val="000D6412"/>
    <w:rsid w:val="000E06F8"/>
    <w:rsid w:val="000F20F0"/>
    <w:rsid w:val="000F3BCC"/>
    <w:rsid w:val="000F713B"/>
    <w:rsid w:val="00103489"/>
    <w:rsid w:val="00111EF0"/>
    <w:rsid w:val="00114F5B"/>
    <w:rsid w:val="0012217B"/>
    <w:rsid w:val="00127C86"/>
    <w:rsid w:val="00146E13"/>
    <w:rsid w:val="00146F8F"/>
    <w:rsid w:val="00155FC5"/>
    <w:rsid w:val="00167432"/>
    <w:rsid w:val="00182252"/>
    <w:rsid w:val="00185DE8"/>
    <w:rsid w:val="00191CF0"/>
    <w:rsid w:val="00193AA0"/>
    <w:rsid w:val="001A1685"/>
    <w:rsid w:val="001B7737"/>
    <w:rsid w:val="001C527C"/>
    <w:rsid w:val="001E75C6"/>
    <w:rsid w:val="0020372B"/>
    <w:rsid w:val="00205556"/>
    <w:rsid w:val="002124AA"/>
    <w:rsid w:val="00212D54"/>
    <w:rsid w:val="00213E0C"/>
    <w:rsid w:val="002227FE"/>
    <w:rsid w:val="002258EE"/>
    <w:rsid w:val="002318AF"/>
    <w:rsid w:val="002443E4"/>
    <w:rsid w:val="002444DD"/>
    <w:rsid w:val="002977CB"/>
    <w:rsid w:val="002E1057"/>
    <w:rsid w:val="002E4830"/>
    <w:rsid w:val="003119C8"/>
    <w:rsid w:val="00320E2A"/>
    <w:rsid w:val="00341457"/>
    <w:rsid w:val="00376770"/>
    <w:rsid w:val="003824F2"/>
    <w:rsid w:val="00383408"/>
    <w:rsid w:val="00384AD4"/>
    <w:rsid w:val="003A0D68"/>
    <w:rsid w:val="003E0EF2"/>
    <w:rsid w:val="00403957"/>
    <w:rsid w:val="00414611"/>
    <w:rsid w:val="00423309"/>
    <w:rsid w:val="00425AA9"/>
    <w:rsid w:val="00431CE2"/>
    <w:rsid w:val="004330F4"/>
    <w:rsid w:val="004412E4"/>
    <w:rsid w:val="00463753"/>
    <w:rsid w:val="00481011"/>
    <w:rsid w:val="00483D35"/>
    <w:rsid w:val="00492258"/>
    <w:rsid w:val="004A71D2"/>
    <w:rsid w:val="004B3188"/>
    <w:rsid w:val="004B4248"/>
    <w:rsid w:val="004C1300"/>
    <w:rsid w:val="004C4A1B"/>
    <w:rsid w:val="004D06AC"/>
    <w:rsid w:val="004D69A1"/>
    <w:rsid w:val="004E22E3"/>
    <w:rsid w:val="004E3E57"/>
    <w:rsid w:val="00514DDF"/>
    <w:rsid w:val="00521183"/>
    <w:rsid w:val="0052140B"/>
    <w:rsid w:val="00532DB8"/>
    <w:rsid w:val="005332CB"/>
    <w:rsid w:val="00544CCD"/>
    <w:rsid w:val="005473DB"/>
    <w:rsid w:val="00555396"/>
    <w:rsid w:val="00585EA5"/>
    <w:rsid w:val="00587D33"/>
    <w:rsid w:val="00593B76"/>
    <w:rsid w:val="005C45BE"/>
    <w:rsid w:val="005E32B1"/>
    <w:rsid w:val="005E48D9"/>
    <w:rsid w:val="005E48EC"/>
    <w:rsid w:val="005F5F0A"/>
    <w:rsid w:val="00632E89"/>
    <w:rsid w:val="0065197D"/>
    <w:rsid w:val="006619C3"/>
    <w:rsid w:val="00671762"/>
    <w:rsid w:val="00683648"/>
    <w:rsid w:val="006A4D27"/>
    <w:rsid w:val="006D24D4"/>
    <w:rsid w:val="006D2EE0"/>
    <w:rsid w:val="006D7401"/>
    <w:rsid w:val="00712AD1"/>
    <w:rsid w:val="00715F40"/>
    <w:rsid w:val="007162BF"/>
    <w:rsid w:val="00727138"/>
    <w:rsid w:val="0073254A"/>
    <w:rsid w:val="007437B8"/>
    <w:rsid w:val="00755824"/>
    <w:rsid w:val="007614F5"/>
    <w:rsid w:val="00770A8B"/>
    <w:rsid w:val="00777F02"/>
    <w:rsid w:val="00790137"/>
    <w:rsid w:val="00791502"/>
    <w:rsid w:val="00793985"/>
    <w:rsid w:val="0079575F"/>
    <w:rsid w:val="007A135E"/>
    <w:rsid w:val="007C294A"/>
    <w:rsid w:val="007C7680"/>
    <w:rsid w:val="007D5B00"/>
    <w:rsid w:val="007E4F7F"/>
    <w:rsid w:val="007F035F"/>
    <w:rsid w:val="007F12D2"/>
    <w:rsid w:val="007F3B71"/>
    <w:rsid w:val="007F7FA3"/>
    <w:rsid w:val="00803AE6"/>
    <w:rsid w:val="00812CAE"/>
    <w:rsid w:val="00816747"/>
    <w:rsid w:val="00816F95"/>
    <w:rsid w:val="00847133"/>
    <w:rsid w:val="008518A1"/>
    <w:rsid w:val="00864F10"/>
    <w:rsid w:val="00875AF2"/>
    <w:rsid w:val="00881D2C"/>
    <w:rsid w:val="00883CED"/>
    <w:rsid w:val="00887C9D"/>
    <w:rsid w:val="00895354"/>
    <w:rsid w:val="008B006E"/>
    <w:rsid w:val="008B12C8"/>
    <w:rsid w:val="008E162F"/>
    <w:rsid w:val="008E2808"/>
    <w:rsid w:val="008E3FD3"/>
    <w:rsid w:val="008E4B48"/>
    <w:rsid w:val="008E67DC"/>
    <w:rsid w:val="00901EBB"/>
    <w:rsid w:val="009051B6"/>
    <w:rsid w:val="00915E31"/>
    <w:rsid w:val="0091685F"/>
    <w:rsid w:val="00926866"/>
    <w:rsid w:val="00940BB7"/>
    <w:rsid w:val="00943AC8"/>
    <w:rsid w:val="009478DD"/>
    <w:rsid w:val="00954894"/>
    <w:rsid w:val="00955856"/>
    <w:rsid w:val="00964A65"/>
    <w:rsid w:val="00987340"/>
    <w:rsid w:val="009930BE"/>
    <w:rsid w:val="00993F9F"/>
    <w:rsid w:val="009A50AC"/>
    <w:rsid w:val="009A6124"/>
    <w:rsid w:val="009B2174"/>
    <w:rsid w:val="009B6064"/>
    <w:rsid w:val="009C7BF5"/>
    <w:rsid w:val="009E3158"/>
    <w:rsid w:val="009F5527"/>
    <w:rsid w:val="00A150CA"/>
    <w:rsid w:val="00A1566F"/>
    <w:rsid w:val="00A2678E"/>
    <w:rsid w:val="00A34714"/>
    <w:rsid w:val="00A37C3C"/>
    <w:rsid w:val="00A41D78"/>
    <w:rsid w:val="00A53F28"/>
    <w:rsid w:val="00A56A7C"/>
    <w:rsid w:val="00A76235"/>
    <w:rsid w:val="00A86059"/>
    <w:rsid w:val="00A963E5"/>
    <w:rsid w:val="00AA3588"/>
    <w:rsid w:val="00AB1234"/>
    <w:rsid w:val="00AB1E64"/>
    <w:rsid w:val="00AE0FEF"/>
    <w:rsid w:val="00AE29F3"/>
    <w:rsid w:val="00AE42D7"/>
    <w:rsid w:val="00B07ECC"/>
    <w:rsid w:val="00B26D1C"/>
    <w:rsid w:val="00B4649C"/>
    <w:rsid w:val="00B50AE9"/>
    <w:rsid w:val="00B529C8"/>
    <w:rsid w:val="00B562BC"/>
    <w:rsid w:val="00B66A6B"/>
    <w:rsid w:val="00B77D6E"/>
    <w:rsid w:val="00BA1A86"/>
    <w:rsid w:val="00BA33FA"/>
    <w:rsid w:val="00BB3011"/>
    <w:rsid w:val="00BB70E2"/>
    <w:rsid w:val="00BC554A"/>
    <w:rsid w:val="00BD17B0"/>
    <w:rsid w:val="00BD184E"/>
    <w:rsid w:val="00BF2D37"/>
    <w:rsid w:val="00BF576A"/>
    <w:rsid w:val="00C0216F"/>
    <w:rsid w:val="00C16417"/>
    <w:rsid w:val="00C25EF6"/>
    <w:rsid w:val="00C45E18"/>
    <w:rsid w:val="00C55562"/>
    <w:rsid w:val="00C57F1A"/>
    <w:rsid w:val="00C6253E"/>
    <w:rsid w:val="00C81C66"/>
    <w:rsid w:val="00C83BF2"/>
    <w:rsid w:val="00CA4C2B"/>
    <w:rsid w:val="00CD4EDB"/>
    <w:rsid w:val="00CD5C30"/>
    <w:rsid w:val="00CE44F4"/>
    <w:rsid w:val="00CF3060"/>
    <w:rsid w:val="00D01D27"/>
    <w:rsid w:val="00D05BC8"/>
    <w:rsid w:val="00D147F8"/>
    <w:rsid w:val="00D41662"/>
    <w:rsid w:val="00D41C8E"/>
    <w:rsid w:val="00D45104"/>
    <w:rsid w:val="00D6375C"/>
    <w:rsid w:val="00D7033E"/>
    <w:rsid w:val="00D72A7B"/>
    <w:rsid w:val="00D8479C"/>
    <w:rsid w:val="00DA62F8"/>
    <w:rsid w:val="00DB5B09"/>
    <w:rsid w:val="00DC1DEC"/>
    <w:rsid w:val="00DD1153"/>
    <w:rsid w:val="00DD3282"/>
    <w:rsid w:val="00E11712"/>
    <w:rsid w:val="00E31527"/>
    <w:rsid w:val="00E36DB5"/>
    <w:rsid w:val="00E414E4"/>
    <w:rsid w:val="00E5111D"/>
    <w:rsid w:val="00E56758"/>
    <w:rsid w:val="00E61DD1"/>
    <w:rsid w:val="00E841E0"/>
    <w:rsid w:val="00E91CC1"/>
    <w:rsid w:val="00E94972"/>
    <w:rsid w:val="00EB3DFF"/>
    <w:rsid w:val="00EC6961"/>
    <w:rsid w:val="00EC6B87"/>
    <w:rsid w:val="00EE0E42"/>
    <w:rsid w:val="00EE1309"/>
    <w:rsid w:val="00EE53C1"/>
    <w:rsid w:val="00F02E01"/>
    <w:rsid w:val="00F20EA9"/>
    <w:rsid w:val="00F45AB6"/>
    <w:rsid w:val="00F50E8A"/>
    <w:rsid w:val="00F62047"/>
    <w:rsid w:val="00F67956"/>
    <w:rsid w:val="00F743CF"/>
    <w:rsid w:val="00F77806"/>
    <w:rsid w:val="00F861DB"/>
    <w:rsid w:val="00FC7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DD55A"/>
  <w15:chartTrackingRefBased/>
  <w15:docId w15:val="{B6C426A9-CFA8-434E-8451-4134FB193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50AC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5553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53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10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B123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53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5539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E105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B123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483D3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91502"/>
    <w:pPr>
      <w:ind w:left="720"/>
      <w:contextualSpacing/>
    </w:pPr>
  </w:style>
  <w:style w:type="character" w:customStyle="1" w:styleId="spellingerror">
    <w:name w:val="spellingerror"/>
    <w:basedOn w:val="DefaultParagraphFont"/>
    <w:rsid w:val="00791502"/>
  </w:style>
  <w:style w:type="character" w:customStyle="1" w:styleId="normaltextrun">
    <w:name w:val="normaltextrun"/>
    <w:basedOn w:val="DefaultParagraphFont"/>
    <w:rsid w:val="00791502"/>
  </w:style>
  <w:style w:type="table" w:styleId="TableGrid">
    <w:name w:val="Table Grid"/>
    <w:basedOn w:val="TableNormal"/>
    <w:uiPriority w:val="39"/>
    <w:rsid w:val="00111E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3">
    <w:name w:val="Grid Table 2 Accent 3"/>
    <w:basedOn w:val="TableNormal"/>
    <w:uiPriority w:val="47"/>
    <w:rsid w:val="00111EF0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3">
    <w:name w:val="Grid Table 4 Accent 3"/>
    <w:basedOn w:val="TableNormal"/>
    <w:uiPriority w:val="49"/>
    <w:rsid w:val="00111EF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2318A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812CAE"/>
    <w:pPr>
      <w:spacing w:after="0" w:line="480" w:lineRule="auto"/>
      <w:ind w:left="720" w:hanging="720"/>
    </w:pPr>
  </w:style>
  <w:style w:type="character" w:styleId="PlaceholderText">
    <w:name w:val="Placeholder Text"/>
    <w:basedOn w:val="DefaultParagraphFont"/>
    <w:uiPriority w:val="99"/>
    <w:semiHidden/>
    <w:rsid w:val="00A963E5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864F10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F02E01"/>
    <w:pPr>
      <w:jc w:val="left"/>
      <w:outlineLvl w:val="9"/>
    </w:pPr>
    <w:rPr>
      <w:kern w:val="0"/>
      <w:lang w:val="sl-SI" w:eastAsia="sl-SI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F02E01"/>
    <w:pPr>
      <w:spacing w:after="100"/>
      <w:ind w:left="220"/>
    </w:pPr>
  </w:style>
  <w:style w:type="paragraph" w:styleId="Title">
    <w:name w:val="Title"/>
    <w:basedOn w:val="Normal"/>
    <w:next w:val="Normal"/>
    <w:link w:val="TitleChar"/>
    <w:uiPriority w:val="10"/>
    <w:qFormat/>
    <w:rsid w:val="00F02E0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2E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1">
    <w:name w:val="toc 1"/>
    <w:basedOn w:val="Normal"/>
    <w:next w:val="Normal"/>
    <w:autoRedefine/>
    <w:uiPriority w:val="39"/>
    <w:unhideWhenUsed/>
    <w:rsid w:val="00F02E01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1C527C"/>
    <w:pPr>
      <w:spacing w:after="100"/>
      <w:ind w:left="44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AE29F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E29F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E29F3"/>
    <w:rPr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6A6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6A6B"/>
    <w:rPr>
      <w:rFonts w:ascii="Consolas" w:hAnsi="Consolas"/>
      <w:sz w:val="20"/>
      <w:szCs w:val="20"/>
    </w:rPr>
  </w:style>
  <w:style w:type="paragraph" w:styleId="TableofFigures">
    <w:name w:val="table of figures"/>
    <w:basedOn w:val="Normal"/>
    <w:next w:val="Normal"/>
    <w:uiPriority w:val="99"/>
    <w:unhideWhenUsed/>
    <w:rsid w:val="005F5F0A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32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6451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55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11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5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9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4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6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7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9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7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0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4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4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18914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233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22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4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1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21288B-65E0-40A1-8D3C-7BF2F58516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1380</TotalTime>
  <Pages>11</Pages>
  <Words>2897</Words>
  <Characters>16515</Characters>
  <Application>Microsoft Office Word</Application>
  <DocSecurity>0</DocSecurity>
  <Lines>137</Lines>
  <Paragraphs>38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 Bregant</dc:creator>
  <cp:keywords/>
  <dc:description/>
  <cp:lastModifiedBy>Bor Bregant</cp:lastModifiedBy>
  <cp:revision>167</cp:revision>
  <cp:lastPrinted>2023-09-30T17:21:00Z</cp:lastPrinted>
  <dcterms:created xsi:type="dcterms:W3CDTF">2023-09-23T17:00:00Z</dcterms:created>
  <dcterms:modified xsi:type="dcterms:W3CDTF">2024-01-08T17:08:00Z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zotero-version="6.0.30"&gt;&lt;session id="xh8pU0Ez"/&gt;&lt;style id="http://www.zotero.org/styles/apa" locale="en-GB" hasBibliography="1" bibliographyStyleHasBeenSet="1"/&gt;&lt;prefs&gt;&lt;pref name="fieldType" value="Field"/&gt;&lt;pref name="automaticJourn</vt:lpwstr>
  </property>
  <property fmtid="{D5CDD505-2E9C-101B-9397-08002B2CF9AE}" pid="3" name="ZOTERO_PREF_2">
    <vt:lpwstr>alAbbreviations" value="true"/&gt;&lt;/prefs&gt;&lt;/data&gt;</vt:lpwstr>
  </property>
</Properties>
</file>