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2DFB3AD6" w:rsidR="00954894" w:rsidRPr="009A6940" w:rsidRDefault="00954894" w:rsidP="009A6940">
      <w:r>
        <w:t xml:space="preserve">ARRS </w:t>
      </w:r>
      <w:proofErr w:type="spellStart"/>
      <w:r>
        <w:t>klasifikacija</w:t>
      </w:r>
      <w:proofErr w:type="spellEnd"/>
      <w:r>
        <w:t xml:space="preserve">: </w:t>
      </w:r>
      <w:r>
        <w:tab/>
      </w:r>
      <w:r w:rsidR="007449E1">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55684E7" w14:textId="4AB2FE8B" w:rsidR="00964A65" w:rsidRDefault="0004653D" w:rsidP="00431CE2">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w:t>
      </w:r>
      <w:r w:rsidR="007449E1">
        <w:t>o</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442DD96E" w14:textId="77777777" w:rsidR="007449E1" w:rsidRDefault="007449E1" w:rsidP="00431CE2"/>
    <w:p w14:paraId="18606B44" w14:textId="7129A5D7" w:rsidR="008B12C8" w:rsidRPr="00964A65" w:rsidRDefault="00964A65" w:rsidP="00431CE2">
      <w:pPr>
        <w:rPr>
          <w:b/>
          <w:bCs/>
        </w:rPr>
      </w:pPr>
      <w:proofErr w:type="spellStart"/>
      <w:r>
        <w:rPr>
          <w:b/>
          <w:bCs/>
        </w:rPr>
        <w:lastRenderedPageBreak/>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333D9C2A" w:rsidR="0004653D" w:rsidRPr="007449E1" w:rsidRDefault="007449E1">
      <w:pPr>
        <w:jc w:val="left"/>
        <w:rPr>
          <w:lang w:val="sl-SI"/>
        </w:rPr>
      </w:pPr>
      <w:r w:rsidRPr="007449E1">
        <w:rPr>
          <w:highlight w:val="yellow"/>
          <w:lang w:val="sl-SI"/>
        </w:rPr>
        <w:t>Tu bomo dodali citate na članke, ki bodo predvidoma do zagovora že objavljeni</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(1) pozitivna soodvisnost, (2) spodbujanje interakcije na štiri oči, (3) individualna odgovornost, 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w:t>
      </w:r>
      <w:r w:rsidR="00B821FA" w:rsidRPr="0004653D">
        <w:rPr>
          <w:szCs w:val="24"/>
          <w:lang w:val="sl-SI"/>
        </w:rPr>
        <w:lastRenderedPageBreak/>
        <w:t xml:space="preserve">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1A3EAFA4"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sidR="00067B06">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1214E14F"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medtem ko spol 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xml:space="preserve">. Raziskave, kako pripadajoč razred in učeči profesor vplivata so </w:t>
      </w:r>
      <w:r>
        <w:rPr>
          <w:lang w:val="sl-SI"/>
        </w:rPr>
        <w:lastRenderedPageBreak/>
        <w:t>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w:t>
      </w:r>
      <w:r w:rsidR="00F601F0">
        <w:rPr>
          <w:lang w:val="sl-SI"/>
        </w:rPr>
        <w:t>IE</w:t>
      </w:r>
      <w:r w:rsidR="00B279D0">
        <w:rPr>
          <w:lang w:val="sl-SI"/>
        </w:rPr>
        <w:t>), zaznavanje-intuicija (SN), čutenje-</w:t>
      </w:r>
      <w:proofErr w:type="spellStart"/>
      <w:r w:rsidR="00B279D0" w:rsidRPr="000B76E0">
        <w:t>mišljenje</w:t>
      </w:r>
      <w:proofErr w:type="spellEnd"/>
      <w:r w:rsidR="00B279D0" w:rsidRPr="000B76E0">
        <w:t xml:space="preserve"> (</w:t>
      </w:r>
      <w:r w:rsidR="00C90013">
        <w:t>FT</w:t>
      </w:r>
      <w:r w:rsidR="00B279D0" w:rsidRPr="000B76E0">
        <w:t xml:space="preserve">)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w:t>
      </w:r>
      <w:r w:rsidR="00F601F0">
        <w:t>IE</w:t>
      </w:r>
      <w:r w:rsidR="003839B7" w:rsidRPr="000B76E0">
        <w:t xml:space="preserve">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2E03B42"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sidR="00067B06">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w:t>
      </w:r>
      <w:r w:rsidR="000D03F6">
        <w:rPr>
          <w:lang w:val="sl-SI"/>
        </w:rPr>
        <w:lastRenderedPageBreak/>
        <w:t xml:space="preserve">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3BC119B5"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024840B2"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ED1E0C2" w:rsidR="00585EA5" w:rsidRDefault="00585EA5" w:rsidP="00F67956">
      <w:proofErr w:type="spellStart"/>
      <w:r>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lastRenderedPageBreak/>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C952888" w:rsidR="00863E6E" w:rsidRDefault="00863E6E" w:rsidP="00863E6E">
      <w:pPr>
        <w:pStyle w:val="Caption"/>
        <w:keepNext/>
      </w:pPr>
      <w:bookmarkStart w:id="2" w:name="_Ref169788140"/>
      <w:proofErr w:type="spellStart"/>
      <w:r>
        <w:t>Preglednica</w:t>
      </w:r>
      <w:proofErr w:type="spellEnd"/>
      <w:r>
        <w:t xml:space="preserve"> </w:t>
      </w:r>
      <w:r>
        <w:fldChar w:fldCharType="begin"/>
      </w:r>
      <w:r>
        <w:instrText xml:space="preserve"> SEQ Preglednica \* ARABIC </w:instrText>
      </w:r>
      <w:r>
        <w:fldChar w:fldCharType="separate"/>
      </w:r>
      <w:r w:rsidR="00067B06">
        <w:rPr>
          <w:noProof/>
        </w:rPr>
        <w:t>3</w:t>
      </w:r>
      <w:r>
        <w:fldChar w:fldCharType="end"/>
      </w:r>
      <w:bookmarkEnd w:id="2"/>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Look w:val="04A0" w:firstRow="1" w:lastRow="0" w:firstColumn="1" w:lastColumn="0" w:noHBand="0" w:noVBand="1"/>
      </w:tblPr>
      <w:tblGrid>
        <w:gridCol w:w="2194"/>
        <w:gridCol w:w="2596"/>
        <w:gridCol w:w="2195"/>
        <w:gridCol w:w="2077"/>
      </w:tblGrid>
      <w:tr w:rsidR="00213E0C" w:rsidRPr="00E11712" w14:paraId="161B3308" w14:textId="569E1634" w:rsidTr="007B4A07">
        <w:tc>
          <w:tcPr>
            <w:tcW w:w="2194" w:type="dxa"/>
          </w:tcPr>
          <w:p w14:paraId="08571326" w14:textId="4F2BDD9E" w:rsidR="00213E0C" w:rsidRPr="00E11712" w:rsidRDefault="00213E0C" w:rsidP="00E11712">
            <w:pPr>
              <w:spacing w:after="160" w:line="259" w:lineRule="auto"/>
            </w:pPr>
            <w:proofErr w:type="spellStart"/>
            <w:r>
              <w:t>Spremenljivka</w:t>
            </w:r>
            <w:proofErr w:type="spellEnd"/>
          </w:p>
        </w:tc>
        <w:tc>
          <w:tcPr>
            <w:tcW w:w="2596" w:type="dxa"/>
          </w:tcPr>
          <w:p w14:paraId="0F8645B1" w14:textId="1C44D547" w:rsidR="00213E0C" w:rsidRPr="00E11712" w:rsidRDefault="00213E0C" w:rsidP="00E11712">
            <w:pPr>
              <w:spacing w:after="160" w:line="259" w:lineRule="auto"/>
            </w:pPr>
            <w:proofErr w:type="spellStart"/>
            <w:r>
              <w:t>Možne</w:t>
            </w:r>
            <w:proofErr w:type="spellEnd"/>
            <w:r>
              <w:t xml:space="preserve"> </w:t>
            </w:r>
            <w:proofErr w:type="spellStart"/>
            <w:r>
              <w:t>vrednosti</w:t>
            </w:r>
            <w:proofErr w:type="spellEnd"/>
          </w:p>
        </w:tc>
        <w:tc>
          <w:tcPr>
            <w:tcW w:w="2195" w:type="dxa"/>
          </w:tcPr>
          <w:p w14:paraId="2D2C4336" w14:textId="54D88BAD" w:rsidR="00213E0C" w:rsidRPr="00E11712" w:rsidRDefault="00213E0C" w:rsidP="00E11712">
            <w:pPr>
              <w:spacing w:after="160" w:line="259" w:lineRule="auto"/>
            </w:pPr>
            <w:r>
              <w:t xml:space="preserve">Tip </w:t>
            </w:r>
            <w:proofErr w:type="spellStart"/>
            <w:r>
              <w:t>spremenljivke</w:t>
            </w:r>
            <w:proofErr w:type="spellEnd"/>
            <w:r>
              <w:t xml:space="preserve"> in </w:t>
            </w:r>
            <w:proofErr w:type="spellStart"/>
            <w:r>
              <w:t>pripadajoč</w:t>
            </w:r>
            <w:proofErr w:type="spellEnd"/>
            <w:r>
              <w:t xml:space="preserve"> instrument</w:t>
            </w:r>
          </w:p>
        </w:tc>
        <w:tc>
          <w:tcPr>
            <w:tcW w:w="2077" w:type="dxa"/>
          </w:tcPr>
          <w:p w14:paraId="09C6A1D6" w14:textId="15D439D8" w:rsidR="00213E0C" w:rsidRDefault="00213E0C" w:rsidP="00E11712">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7B4A07">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7B4A07">
        <w:tc>
          <w:tcPr>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7B4A07">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7B4A07">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7B4A07">
        <w:tc>
          <w:tcPr>
            <w:tcW w:w="2194" w:type="dxa"/>
          </w:tcPr>
          <w:p w14:paraId="3A5F4AB9" w14:textId="4C676445" w:rsidR="00213E0C" w:rsidRPr="00F601F0" w:rsidRDefault="00F601F0" w:rsidP="00E11712">
            <w:pPr>
              <w:spacing w:after="160" w:line="259" w:lineRule="auto"/>
            </w:pPr>
            <w:r w:rsidRPr="00F601F0">
              <w:t>IE</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7B4A07">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t>(MBTI test)</w:t>
            </w:r>
          </w:p>
        </w:tc>
        <w:tc>
          <w:tcPr>
            <w:tcW w:w="2077" w:type="dxa"/>
          </w:tcPr>
          <w:p w14:paraId="6D55A4A8" w14:textId="39146D93" w:rsidR="00213E0C" w:rsidRDefault="00213E0C" w:rsidP="00E11712">
            <w:r>
              <w:t>8</w:t>
            </w:r>
          </w:p>
        </w:tc>
      </w:tr>
      <w:tr w:rsidR="00213E0C" w:rsidRPr="00E11712" w14:paraId="382117A9" w14:textId="099AA703" w:rsidTr="007B4A07">
        <w:tc>
          <w:tcPr>
            <w:tcW w:w="2194" w:type="dxa"/>
          </w:tcPr>
          <w:p w14:paraId="544CAE20" w14:textId="10EEBB56" w:rsidR="00213E0C" w:rsidRPr="00E11712" w:rsidRDefault="00C90013" w:rsidP="00E11712">
            <w:pPr>
              <w:spacing w:after="160" w:line="259" w:lineRule="auto"/>
            </w:pPr>
            <w:r>
              <w:lastRenderedPageBreak/>
              <w:t>FT</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7B4A07">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7B4A07">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(AMAS test)</w:t>
            </w:r>
          </w:p>
        </w:tc>
        <w:tc>
          <w:tcPr>
            <w:tcW w:w="2077" w:type="dxa"/>
          </w:tcPr>
          <w:p w14:paraId="052247D2" w14:textId="75F72604" w:rsidR="00213E0C" w:rsidRDefault="00213E0C" w:rsidP="00E11712">
            <w:r>
              <w:t>9</w:t>
            </w:r>
          </w:p>
        </w:tc>
      </w:tr>
      <w:tr w:rsidR="00213E0C" w:rsidRPr="00E11712" w14:paraId="7E3F6518" w14:textId="0F29F3B2" w:rsidTr="007B4A07">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ATMI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7B4A07">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7B4A07">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7B4A07">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3164F71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lastRenderedPageBreak/>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lastRenderedPageBreak/>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3" w:name="_Ref150947220"/>
      <w:bookmarkStart w:id="4" w:name="_Ref150947223"/>
      <w:bookmarkStart w:id="5" w:name="_Toc154474419"/>
      <w:bookmarkStart w:id="6" w:name="_Toc155777886"/>
      <w:proofErr w:type="spellStart"/>
      <w:r w:rsidRPr="00F42574">
        <w:rPr>
          <w:sz w:val="40"/>
          <w:szCs w:val="40"/>
        </w:rPr>
        <w:t>Prilog</w:t>
      </w:r>
      <w:bookmarkEnd w:id="3"/>
      <w:bookmarkEnd w:id="4"/>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5"/>
      <w:bookmarkEnd w:id="6"/>
      <w:proofErr w:type="spellEnd"/>
    </w:p>
    <w:p w14:paraId="6EF30AB1" w14:textId="4D95AC82" w:rsidR="00BF576A" w:rsidRDefault="00AB71B6" w:rsidP="00BF576A">
      <w:proofErr w:type="spellStart"/>
      <w:r w:rsidRPr="00AB71B6">
        <w:rPr>
          <w:highlight w:val="yellow"/>
        </w:rPr>
        <w:t>Opomba</w:t>
      </w:r>
      <w:proofErr w:type="spellEnd"/>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600DD376"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sidR="00067B06">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w:t>
      </w:r>
      <w:r w:rsidR="00A415A5">
        <w:t>V</w:t>
      </w:r>
      <w:r>
        <w:t>2</w:t>
      </w:r>
      <w:r w:rsidR="00A415A5">
        <w:t xml:space="preserve"> </w:t>
      </w:r>
      <w:r>
        <w:t>-</w:t>
      </w:r>
      <w:r w:rsidR="00A415A5">
        <w:t xml:space="preserve"> V</w:t>
      </w:r>
      <w:r>
        <w:t>3</w:t>
      </w:r>
      <w:r w:rsidR="00A415A5">
        <w:t xml:space="preserve"> </w:t>
      </w:r>
      <w:r>
        <w:t>+</w:t>
      </w:r>
      <w:r w:rsidR="00A415A5">
        <w:t xml:space="preserve"> V</w:t>
      </w:r>
      <w:r>
        <w:t>4</w:t>
      </w:r>
      <w:r w:rsidR="00A415A5">
        <w:t xml:space="preserve"> </w:t>
      </w:r>
      <w:r>
        <w:t>+</w:t>
      </w:r>
      <w:r w:rsidR="00A415A5">
        <w:t xml:space="preserve"> V</w:t>
      </w:r>
      <w:r>
        <w:t>5</w:t>
      </w:r>
      <w:r w:rsidR="00A415A5">
        <w:t xml:space="preserve"> </w:t>
      </w:r>
      <w:r>
        <w:t>+</w:t>
      </w:r>
      <w:r w:rsidR="00A415A5">
        <w:t xml:space="preserve"> V</w:t>
      </w:r>
      <w:r>
        <w:t>6</w:t>
      </w:r>
      <w:r w:rsidR="00A415A5">
        <w:t xml:space="preserve"> </w:t>
      </w:r>
      <w:r>
        <w:t>+</w:t>
      </w:r>
      <w:r w:rsidR="00A415A5">
        <w:t xml:space="preserve"> V</w:t>
      </w:r>
      <w:r>
        <w:t>7</w:t>
      </w:r>
      <w:r w:rsidR="00A415A5">
        <w:t xml:space="preserve"> </w:t>
      </w:r>
      <w:r>
        <w:t>-</w:t>
      </w:r>
      <w:r w:rsidR="00A415A5">
        <w:t xml:space="preserve"> V</w:t>
      </w:r>
      <w:r>
        <w:t xml:space="preserve">8.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r w:rsidR="00A415A5">
        <w:t>V9 + V10 + V11 + V12 + V13 + V14 + V15 + V16 + V</w:t>
      </w:r>
      <w:proofErr w:type="gramStart"/>
      <w:r w:rsidR="00A415A5">
        <w:t>17.</w:t>
      </w:r>
      <w:r>
        <w:t>.</w:t>
      </w:r>
      <w:proofErr w:type="gramEnd"/>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012BF357" w14:textId="77777777" w:rsidR="00146F8F" w:rsidRDefault="00146F8F"/>
    <w:p w14:paraId="5509B049" w14:textId="1C058843" w:rsidR="00E22F5B" w:rsidRDefault="00E22F5B" w:rsidP="00E22F5B">
      <w:pPr>
        <w:pStyle w:val="Caption"/>
        <w:keepNext/>
      </w:pPr>
      <w:proofErr w:type="spellStart"/>
      <w:r>
        <w:lastRenderedPageBreak/>
        <w:t>Preglednica</w:t>
      </w:r>
      <w:proofErr w:type="spellEnd"/>
      <w:r>
        <w:t xml:space="preserve"> </w:t>
      </w:r>
      <w:r>
        <w:fldChar w:fldCharType="begin"/>
      </w:r>
      <w:r>
        <w:instrText xml:space="preserve"> SEQ Preglednica \* ARABIC </w:instrText>
      </w:r>
      <w:r>
        <w:fldChar w:fldCharType="separate"/>
      </w:r>
      <w:r w:rsidR="00067B06">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 </w:t>
      </w:r>
      <w:r w:rsidR="00AB71B6">
        <w:rPr>
          <w:rStyle w:val="Strong"/>
        </w:rPr>
        <w:t>SN:</w:t>
      </w:r>
      <w:r w:rsidR="00AB71B6">
        <w:t xml:space="preserve"> 12 + V19 + V23 + V27 + V31 + V35 - V39 - V43 + V47, </w:t>
      </w:r>
      <w:r w:rsidR="00AB71B6">
        <w:rPr>
          <w:rStyle w:val="Strong"/>
        </w:rPr>
        <w:t>FT:</w:t>
      </w:r>
      <w:r w:rsidR="00AB71B6">
        <w:t xml:space="preserve"> 30 - V20 + V24 + V28 - V32 - V36 + V40 - V44 - V48, </w:t>
      </w:r>
      <w:r w:rsidR="00AB71B6">
        <w:rPr>
          <w:rStyle w:val="Strong"/>
        </w:rPr>
        <w:t>JP:</w:t>
      </w:r>
      <w:r w:rsidR="00AB71B6">
        <w:t xml:space="preserve"> 18 + V21 + V25 - V29 + V33 - V37 + V41 - V45 + V49,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proofErr w:type="spellStart"/>
      <w:r w:rsidR="0056545B" w:rsidRPr="0056545B">
        <w:rPr>
          <w:highlight w:val="yellow"/>
        </w:rPr>
        <w:t>Meje</w:t>
      </w:r>
      <w:proofErr w:type="spellEnd"/>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14:paraId="677AD5D0" w14:textId="77777777" w:rsidTr="00BA38CE">
        <w:trPr>
          <w:cantSplit/>
          <w:trHeight w:val="320"/>
        </w:trPr>
        <w:tc>
          <w:tcPr>
            <w:tcW w:w="1517" w:type="dxa"/>
            <w:vMerge w:val="restart"/>
          </w:tcPr>
          <w:p w14:paraId="501FC783" w14:textId="394DD6B4" w:rsidR="006A2668" w:rsidRDefault="006A2668"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6A2668" w:rsidRDefault="006A2668" w:rsidP="00BF576A">
            <w:r>
              <w:t>18</w:t>
            </w:r>
          </w:p>
        </w:tc>
        <w:tc>
          <w:tcPr>
            <w:tcW w:w="2668" w:type="dxa"/>
          </w:tcPr>
          <w:p w14:paraId="4EBD20E9" w14:textId="1D96C19C" w:rsidR="006A2668" w:rsidRDefault="006A2668" w:rsidP="00BF576A">
            <w:r w:rsidRPr="004412E4">
              <w:rPr>
                <w:lang w:val="sl"/>
              </w:rPr>
              <w:t>Naredim seznam</w:t>
            </w:r>
          </w:p>
        </w:tc>
        <w:tc>
          <w:tcPr>
            <w:tcW w:w="4588" w:type="dxa"/>
          </w:tcPr>
          <w:p w14:paraId="23433685" w14:textId="19038094" w:rsidR="006A2668" w:rsidRDefault="006A2668" w:rsidP="00BF576A">
            <w:r w:rsidRPr="004412E4">
              <w:rPr>
                <w:lang w:val="sl"/>
              </w:rPr>
              <w:t>Zanašam se na spomin</w:t>
            </w:r>
          </w:p>
        </w:tc>
      </w:tr>
      <w:tr w:rsidR="006A2668" w14:paraId="5EEC38D9" w14:textId="77777777" w:rsidTr="00BA38CE">
        <w:trPr>
          <w:cantSplit/>
          <w:trHeight w:val="412"/>
        </w:trPr>
        <w:tc>
          <w:tcPr>
            <w:tcW w:w="1517" w:type="dxa"/>
            <w:vMerge/>
          </w:tcPr>
          <w:p w14:paraId="125A2348" w14:textId="77777777" w:rsidR="006A2668" w:rsidRDefault="006A2668" w:rsidP="00E22F5B"/>
        </w:tc>
        <w:tc>
          <w:tcPr>
            <w:tcW w:w="638" w:type="dxa"/>
          </w:tcPr>
          <w:p w14:paraId="270836E2" w14:textId="09990501" w:rsidR="006A2668" w:rsidRDefault="006A2668" w:rsidP="00BF576A">
            <w:r>
              <w:t>19</w:t>
            </w:r>
          </w:p>
        </w:tc>
        <w:tc>
          <w:tcPr>
            <w:tcW w:w="2668" w:type="dxa"/>
          </w:tcPr>
          <w:p w14:paraId="445D3878" w14:textId="04B8EA6B" w:rsidR="006A2668" w:rsidRDefault="00D57784" w:rsidP="00BF576A">
            <w:r>
              <w:t xml:space="preserve">Sem </w:t>
            </w:r>
            <w:proofErr w:type="spellStart"/>
            <w:r>
              <w:t>dvomljiv</w:t>
            </w:r>
            <w:proofErr w:type="spellEnd"/>
          </w:p>
        </w:tc>
        <w:tc>
          <w:tcPr>
            <w:tcW w:w="4588" w:type="dxa"/>
          </w:tcPr>
          <w:p w14:paraId="012E38A6" w14:textId="3E7E2348" w:rsidR="006A2668" w:rsidRDefault="006A2668" w:rsidP="00BF576A">
            <w:r w:rsidRPr="004412E4">
              <w:rPr>
                <w:lang w:val="sl"/>
              </w:rPr>
              <w:t>Želim verjeti</w:t>
            </w:r>
          </w:p>
        </w:tc>
      </w:tr>
      <w:tr w:rsidR="006A2668" w14:paraId="76E8D391" w14:textId="77777777" w:rsidTr="00BA38CE">
        <w:trPr>
          <w:cantSplit/>
          <w:trHeight w:val="559"/>
        </w:trPr>
        <w:tc>
          <w:tcPr>
            <w:tcW w:w="1517" w:type="dxa"/>
            <w:vMerge/>
          </w:tcPr>
          <w:p w14:paraId="0D5B3181" w14:textId="77777777" w:rsidR="006A2668" w:rsidRDefault="006A2668" w:rsidP="00E22F5B"/>
        </w:tc>
        <w:tc>
          <w:tcPr>
            <w:tcW w:w="638" w:type="dxa"/>
          </w:tcPr>
          <w:p w14:paraId="7E86E91E" w14:textId="140EE9D7" w:rsidR="006A2668" w:rsidRDefault="006A2668" w:rsidP="00BF576A">
            <w:r>
              <w:t>20</w:t>
            </w:r>
          </w:p>
        </w:tc>
        <w:tc>
          <w:tcPr>
            <w:tcW w:w="2668" w:type="dxa"/>
          </w:tcPr>
          <w:p w14:paraId="6A9CC84D" w14:textId="46C80E4D" w:rsidR="006A2668" w:rsidRDefault="006A2668"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6A2668" w:rsidRDefault="006A2668"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6A2668" w14:paraId="76E87508" w14:textId="77777777" w:rsidTr="00BA38CE">
        <w:trPr>
          <w:cantSplit/>
          <w:trHeight w:val="58"/>
        </w:trPr>
        <w:tc>
          <w:tcPr>
            <w:tcW w:w="1517" w:type="dxa"/>
            <w:vMerge/>
          </w:tcPr>
          <w:p w14:paraId="65B94CDA" w14:textId="77777777" w:rsidR="006A2668" w:rsidRDefault="006A2668" w:rsidP="00E22F5B"/>
        </w:tc>
        <w:tc>
          <w:tcPr>
            <w:tcW w:w="638" w:type="dxa"/>
          </w:tcPr>
          <w:p w14:paraId="10C64321" w14:textId="1D57437B" w:rsidR="006A2668" w:rsidRDefault="006A2668" w:rsidP="009051B6">
            <w:r>
              <w:t>21</w:t>
            </w:r>
          </w:p>
        </w:tc>
        <w:tc>
          <w:tcPr>
            <w:tcW w:w="2668" w:type="dxa"/>
          </w:tcPr>
          <w:p w14:paraId="5D8AC71F" w14:textId="71A96AC0" w:rsidR="006A2668" w:rsidRDefault="006A2668" w:rsidP="009051B6">
            <w:r w:rsidRPr="004412E4">
              <w:rPr>
                <w:lang w:val="sl"/>
              </w:rPr>
              <w:t>Sprejmem stvari take kot so</w:t>
            </w:r>
          </w:p>
        </w:tc>
        <w:tc>
          <w:tcPr>
            <w:tcW w:w="4588" w:type="dxa"/>
          </w:tcPr>
          <w:p w14:paraId="210A0D1A" w14:textId="0B712E8E" w:rsidR="006A2668" w:rsidRDefault="006A2668" w:rsidP="009051B6">
            <w:r w:rsidRPr="004412E4">
              <w:rPr>
                <w:lang w:val="sl"/>
              </w:rPr>
              <w:t>Nisem zadovoljen s trenutnim stanjem</w:t>
            </w:r>
          </w:p>
        </w:tc>
      </w:tr>
      <w:tr w:rsidR="006A2668" w14:paraId="1CFEF6C9" w14:textId="77777777" w:rsidTr="00BA38CE">
        <w:trPr>
          <w:cantSplit/>
          <w:trHeight w:val="58"/>
        </w:trPr>
        <w:tc>
          <w:tcPr>
            <w:tcW w:w="1517" w:type="dxa"/>
            <w:vMerge/>
          </w:tcPr>
          <w:p w14:paraId="49790F77" w14:textId="77777777" w:rsidR="006A2668" w:rsidRDefault="006A2668" w:rsidP="00E22F5B"/>
        </w:tc>
        <w:tc>
          <w:tcPr>
            <w:tcW w:w="638" w:type="dxa"/>
          </w:tcPr>
          <w:p w14:paraId="4453284A" w14:textId="07AE39F2" w:rsidR="006A2668" w:rsidRDefault="006A2668" w:rsidP="009051B6">
            <w:r>
              <w:t>22</w:t>
            </w:r>
          </w:p>
        </w:tc>
        <w:tc>
          <w:tcPr>
            <w:tcW w:w="2668" w:type="dxa"/>
          </w:tcPr>
          <w:p w14:paraId="2D0E1869" w14:textId="1013B928" w:rsidR="006A2668" w:rsidRDefault="006A2668" w:rsidP="009051B6">
            <w:r w:rsidRPr="004412E4">
              <w:rPr>
                <w:lang w:val="sl"/>
              </w:rPr>
              <w:t>Skrbim za čistočo sobe</w:t>
            </w:r>
          </w:p>
        </w:tc>
        <w:tc>
          <w:tcPr>
            <w:tcW w:w="4588" w:type="dxa"/>
          </w:tcPr>
          <w:p w14:paraId="453D737A" w14:textId="5FB2F684" w:rsidR="006A2668" w:rsidRDefault="006A2668" w:rsidP="009051B6">
            <w:r w:rsidRPr="004412E4">
              <w:rPr>
                <w:lang w:val="sl"/>
              </w:rPr>
              <w:t>Odlagam stvari kjerkoli</w:t>
            </w:r>
          </w:p>
        </w:tc>
      </w:tr>
      <w:tr w:rsidR="006A2668" w14:paraId="367F5920" w14:textId="77777777" w:rsidTr="00BA38CE">
        <w:trPr>
          <w:cantSplit/>
          <w:trHeight w:val="120"/>
        </w:trPr>
        <w:tc>
          <w:tcPr>
            <w:tcW w:w="1517" w:type="dxa"/>
            <w:vMerge/>
          </w:tcPr>
          <w:p w14:paraId="0DCA8B95" w14:textId="77777777" w:rsidR="006A2668" w:rsidRDefault="006A2668" w:rsidP="00E22F5B"/>
        </w:tc>
        <w:tc>
          <w:tcPr>
            <w:tcW w:w="638" w:type="dxa"/>
          </w:tcPr>
          <w:p w14:paraId="2E599418" w14:textId="6E42E0A3" w:rsidR="006A2668" w:rsidRDefault="006A2668" w:rsidP="009051B6">
            <w:r>
              <w:t>23</w:t>
            </w:r>
          </w:p>
        </w:tc>
        <w:tc>
          <w:tcPr>
            <w:tcW w:w="2668" w:type="dxa"/>
          </w:tcPr>
          <w:p w14:paraId="0040AA73" w14:textId="6FA80EA0" w:rsidR="006A2668" w:rsidRDefault="006A2668" w:rsidP="009051B6">
            <w:r w:rsidRPr="002443E4">
              <w:rPr>
                <w:lang w:val="sl"/>
              </w:rPr>
              <w:t>Oznaka človeka kot “robota” je žaljiva</w:t>
            </w:r>
          </w:p>
        </w:tc>
        <w:tc>
          <w:tcPr>
            <w:tcW w:w="4588" w:type="dxa"/>
          </w:tcPr>
          <w:p w14:paraId="3D9322B4" w14:textId="1D4606D0" w:rsidR="006A2668" w:rsidRDefault="006A2668" w:rsidP="009051B6">
            <w:r w:rsidRPr="002443E4">
              <w:rPr>
                <w:lang w:val="sl"/>
              </w:rPr>
              <w:t>Stremim k “mehaničnemu” razmišljanju</w:t>
            </w:r>
          </w:p>
        </w:tc>
      </w:tr>
      <w:tr w:rsidR="006A2668" w14:paraId="29836755" w14:textId="77777777" w:rsidTr="00BA38CE">
        <w:trPr>
          <w:cantSplit/>
          <w:trHeight w:val="58"/>
        </w:trPr>
        <w:tc>
          <w:tcPr>
            <w:tcW w:w="1517" w:type="dxa"/>
            <w:vMerge/>
          </w:tcPr>
          <w:p w14:paraId="1CFDE7D8" w14:textId="77777777" w:rsidR="006A2668" w:rsidRDefault="006A2668" w:rsidP="00E22F5B"/>
        </w:tc>
        <w:tc>
          <w:tcPr>
            <w:tcW w:w="638" w:type="dxa"/>
          </w:tcPr>
          <w:p w14:paraId="53B412BF" w14:textId="6BB9F4B4" w:rsidR="006A2668" w:rsidRDefault="006A2668" w:rsidP="009051B6">
            <w:r>
              <w:t>24</w:t>
            </w:r>
          </w:p>
        </w:tc>
        <w:tc>
          <w:tcPr>
            <w:tcW w:w="2668" w:type="dxa"/>
          </w:tcPr>
          <w:p w14:paraId="464AAB0D" w14:textId="2280289D" w:rsidR="006A2668" w:rsidRDefault="006A2668" w:rsidP="009051B6">
            <w:r w:rsidRPr="002443E4">
              <w:rPr>
                <w:lang w:val="sl"/>
              </w:rPr>
              <w:t>Poln energije</w:t>
            </w:r>
          </w:p>
        </w:tc>
        <w:tc>
          <w:tcPr>
            <w:tcW w:w="4588" w:type="dxa"/>
          </w:tcPr>
          <w:p w14:paraId="3E401BF4" w14:textId="29A2DAB7" w:rsidR="006A2668" w:rsidRDefault="006A2668" w:rsidP="009051B6">
            <w:r w:rsidRPr="00D57784">
              <w:rPr>
                <w:highlight w:val="yellow"/>
                <w:lang w:val="sl"/>
              </w:rPr>
              <w:t>Relaksiran</w:t>
            </w:r>
          </w:p>
        </w:tc>
      </w:tr>
      <w:tr w:rsidR="006A2668" w14:paraId="55017020" w14:textId="77777777" w:rsidTr="00BA38CE">
        <w:trPr>
          <w:cantSplit/>
          <w:trHeight w:val="58"/>
        </w:trPr>
        <w:tc>
          <w:tcPr>
            <w:tcW w:w="1517" w:type="dxa"/>
            <w:vMerge/>
          </w:tcPr>
          <w:p w14:paraId="21297181" w14:textId="77777777" w:rsidR="006A2668" w:rsidRDefault="006A2668" w:rsidP="00E22F5B"/>
        </w:tc>
        <w:tc>
          <w:tcPr>
            <w:tcW w:w="638" w:type="dxa"/>
          </w:tcPr>
          <w:p w14:paraId="4DF41603" w14:textId="4F98DB00" w:rsidR="006A2668" w:rsidRDefault="006A2668" w:rsidP="009051B6">
            <w:r>
              <w:t>25</w:t>
            </w:r>
          </w:p>
        </w:tc>
        <w:tc>
          <w:tcPr>
            <w:tcW w:w="2668" w:type="dxa"/>
          </w:tcPr>
          <w:p w14:paraId="5C536B5A" w14:textId="67AD637D" w:rsidR="006A2668" w:rsidRDefault="006A2668" w:rsidP="009051B6">
            <w:r w:rsidRPr="002443E4">
              <w:rPr>
                <w:lang w:val="sl"/>
              </w:rPr>
              <w:t>Raje imam vprašanja zaprtega tipa</w:t>
            </w:r>
          </w:p>
        </w:tc>
        <w:tc>
          <w:tcPr>
            <w:tcW w:w="4588" w:type="dxa"/>
          </w:tcPr>
          <w:p w14:paraId="27FD5B1D" w14:textId="01CE976B" w:rsidR="006A2668" w:rsidRDefault="006A2668" w:rsidP="009051B6">
            <w:r w:rsidRPr="002443E4">
              <w:rPr>
                <w:lang w:val="sl"/>
              </w:rPr>
              <w:t>Raje imam esejska vprašanja</w:t>
            </w:r>
          </w:p>
        </w:tc>
      </w:tr>
      <w:tr w:rsidR="006A2668" w14:paraId="569ABF4C" w14:textId="77777777" w:rsidTr="00BA38CE">
        <w:trPr>
          <w:cantSplit/>
          <w:trHeight w:val="58"/>
        </w:trPr>
        <w:tc>
          <w:tcPr>
            <w:tcW w:w="1517" w:type="dxa"/>
            <w:vMerge/>
          </w:tcPr>
          <w:p w14:paraId="731DDADD" w14:textId="77777777" w:rsidR="006A2668" w:rsidRDefault="006A2668" w:rsidP="00E22F5B"/>
        </w:tc>
        <w:tc>
          <w:tcPr>
            <w:tcW w:w="638" w:type="dxa"/>
          </w:tcPr>
          <w:p w14:paraId="5B625282" w14:textId="153C6C38" w:rsidR="006A2668" w:rsidRDefault="006A2668" w:rsidP="009051B6">
            <w:r>
              <w:t>26</w:t>
            </w:r>
          </w:p>
        </w:tc>
        <w:tc>
          <w:tcPr>
            <w:tcW w:w="2668" w:type="dxa"/>
          </w:tcPr>
          <w:p w14:paraId="6CD71747" w14:textId="6D9391A6" w:rsidR="006A2668" w:rsidRDefault="006A2668" w:rsidP="009051B6">
            <w:r w:rsidRPr="002443E4">
              <w:rPr>
                <w:lang w:val="sl"/>
              </w:rPr>
              <w:t>Sem kaotičen</w:t>
            </w:r>
          </w:p>
        </w:tc>
        <w:tc>
          <w:tcPr>
            <w:tcW w:w="4588" w:type="dxa"/>
          </w:tcPr>
          <w:p w14:paraId="660439BD" w14:textId="51478CD6" w:rsidR="006A2668" w:rsidRDefault="006A2668" w:rsidP="009051B6">
            <w:r w:rsidRPr="002443E4">
              <w:rPr>
                <w:lang w:val="sl"/>
              </w:rPr>
              <w:t>Sem organiziran</w:t>
            </w:r>
          </w:p>
        </w:tc>
      </w:tr>
      <w:tr w:rsidR="006A2668" w14:paraId="3429FD6A" w14:textId="77777777" w:rsidTr="00BA38CE">
        <w:trPr>
          <w:cantSplit/>
          <w:trHeight w:val="58"/>
        </w:trPr>
        <w:tc>
          <w:tcPr>
            <w:tcW w:w="1517" w:type="dxa"/>
            <w:vMerge/>
          </w:tcPr>
          <w:p w14:paraId="51EB4999" w14:textId="77777777" w:rsidR="006A2668" w:rsidRDefault="006A2668" w:rsidP="00E22F5B"/>
        </w:tc>
        <w:tc>
          <w:tcPr>
            <w:tcW w:w="638" w:type="dxa"/>
          </w:tcPr>
          <w:p w14:paraId="4A735F87" w14:textId="718BB884" w:rsidR="006A2668" w:rsidRDefault="006A2668" w:rsidP="009051B6">
            <w:r>
              <w:t>27</w:t>
            </w:r>
          </w:p>
        </w:tc>
        <w:tc>
          <w:tcPr>
            <w:tcW w:w="2668" w:type="dxa"/>
          </w:tcPr>
          <w:p w14:paraId="5ABF0F5D" w14:textId="40F2BE24" w:rsidR="006A2668" w:rsidRDefault="006A2668" w:rsidP="009051B6">
            <w:r w:rsidRPr="002443E4">
              <w:rPr>
                <w:lang w:val="sl"/>
              </w:rPr>
              <w:t>Enostavno me je čustveno raniti</w:t>
            </w:r>
          </w:p>
        </w:tc>
        <w:tc>
          <w:tcPr>
            <w:tcW w:w="4588" w:type="dxa"/>
          </w:tcPr>
          <w:p w14:paraId="47249BEE" w14:textId="3B754119" w:rsidR="006A2668" w:rsidRDefault="006A2668" w:rsidP="009051B6">
            <w:r w:rsidRPr="002443E4">
              <w:rPr>
                <w:lang w:val="sl"/>
              </w:rPr>
              <w:t>Imam trdo kožo</w:t>
            </w:r>
          </w:p>
        </w:tc>
      </w:tr>
      <w:tr w:rsidR="006A2668" w14:paraId="112FD94A" w14:textId="77777777" w:rsidTr="00BA38CE">
        <w:trPr>
          <w:cantSplit/>
          <w:trHeight w:val="58"/>
        </w:trPr>
        <w:tc>
          <w:tcPr>
            <w:tcW w:w="1517" w:type="dxa"/>
            <w:vMerge/>
          </w:tcPr>
          <w:p w14:paraId="53900B8F" w14:textId="77777777" w:rsidR="006A2668" w:rsidRDefault="006A2668" w:rsidP="00E22F5B"/>
        </w:tc>
        <w:tc>
          <w:tcPr>
            <w:tcW w:w="638" w:type="dxa"/>
          </w:tcPr>
          <w:p w14:paraId="58184537" w14:textId="6768252C" w:rsidR="006A2668" w:rsidRDefault="006A2668" w:rsidP="009051B6">
            <w:r>
              <w:t>28</w:t>
            </w:r>
          </w:p>
        </w:tc>
        <w:tc>
          <w:tcPr>
            <w:tcW w:w="2668" w:type="dxa"/>
          </w:tcPr>
          <w:p w14:paraId="012A39DB" w14:textId="1C4F23A4" w:rsidR="006A2668" w:rsidRDefault="006A2668" w:rsidP="009051B6">
            <w:r w:rsidRPr="002443E4">
              <w:rPr>
                <w:lang w:val="sl"/>
              </w:rPr>
              <w:t>Najbolje delam v skupinah</w:t>
            </w:r>
          </w:p>
        </w:tc>
        <w:tc>
          <w:tcPr>
            <w:tcW w:w="4588" w:type="dxa"/>
          </w:tcPr>
          <w:p w14:paraId="362427C5" w14:textId="23170FF7" w:rsidR="006A2668" w:rsidRDefault="006A2668" w:rsidP="009051B6">
            <w:r w:rsidRPr="002443E4">
              <w:rPr>
                <w:lang w:val="sl"/>
              </w:rPr>
              <w:t>Najbolje delam sam</w:t>
            </w:r>
          </w:p>
        </w:tc>
      </w:tr>
      <w:tr w:rsidR="006A2668" w14:paraId="4BAD1552" w14:textId="77777777" w:rsidTr="00BA38CE">
        <w:trPr>
          <w:cantSplit/>
          <w:trHeight w:val="58"/>
        </w:trPr>
        <w:tc>
          <w:tcPr>
            <w:tcW w:w="1517" w:type="dxa"/>
            <w:vMerge/>
          </w:tcPr>
          <w:p w14:paraId="08EC30D1" w14:textId="77777777" w:rsidR="006A2668" w:rsidRDefault="006A2668" w:rsidP="00E22F5B"/>
        </w:tc>
        <w:tc>
          <w:tcPr>
            <w:tcW w:w="638" w:type="dxa"/>
          </w:tcPr>
          <w:p w14:paraId="68197DCB" w14:textId="06CFFF85" w:rsidR="006A2668" w:rsidRDefault="006A2668" w:rsidP="009051B6">
            <w:r>
              <w:t>29</w:t>
            </w:r>
          </w:p>
        </w:tc>
        <w:tc>
          <w:tcPr>
            <w:tcW w:w="2668" w:type="dxa"/>
          </w:tcPr>
          <w:p w14:paraId="2374E640" w14:textId="46CC31D9" w:rsidR="006A2668" w:rsidRDefault="006A2668" w:rsidP="009051B6">
            <w:r w:rsidRPr="002443E4">
              <w:rPr>
                <w:lang w:val="sl"/>
              </w:rPr>
              <w:t>Osredotočen sem na sedanjost</w:t>
            </w:r>
          </w:p>
        </w:tc>
        <w:tc>
          <w:tcPr>
            <w:tcW w:w="4588" w:type="dxa"/>
          </w:tcPr>
          <w:p w14:paraId="34FBB39B" w14:textId="22A137BD" w:rsidR="006A2668" w:rsidRDefault="006A2668" w:rsidP="009051B6">
            <w:r w:rsidRPr="002443E4">
              <w:rPr>
                <w:lang w:val="sl"/>
              </w:rPr>
              <w:t>Osredotočen sem na prihodnost</w:t>
            </w:r>
          </w:p>
        </w:tc>
      </w:tr>
      <w:tr w:rsidR="006A2668" w14:paraId="075D53FF" w14:textId="77777777" w:rsidTr="00BA38CE">
        <w:trPr>
          <w:cantSplit/>
          <w:trHeight w:val="58"/>
        </w:trPr>
        <w:tc>
          <w:tcPr>
            <w:tcW w:w="1517" w:type="dxa"/>
            <w:vMerge/>
          </w:tcPr>
          <w:p w14:paraId="4036A995" w14:textId="77777777" w:rsidR="006A2668" w:rsidRDefault="006A2668" w:rsidP="00E22F5B"/>
        </w:tc>
        <w:tc>
          <w:tcPr>
            <w:tcW w:w="638" w:type="dxa"/>
          </w:tcPr>
          <w:p w14:paraId="0C149C6A" w14:textId="12DEBA0A" w:rsidR="006A2668" w:rsidRDefault="006A2668" w:rsidP="009051B6">
            <w:r>
              <w:t>30</w:t>
            </w:r>
          </w:p>
        </w:tc>
        <w:tc>
          <w:tcPr>
            <w:tcW w:w="2668" w:type="dxa"/>
          </w:tcPr>
          <w:p w14:paraId="39F3893D" w14:textId="1DE40256" w:rsidR="006A2668" w:rsidRDefault="006A2668" w:rsidP="009051B6">
            <w:r w:rsidRPr="002443E4">
              <w:rPr>
                <w:lang w:val="sl"/>
              </w:rPr>
              <w:t>Načrte delam vnaprej</w:t>
            </w:r>
          </w:p>
        </w:tc>
        <w:tc>
          <w:tcPr>
            <w:tcW w:w="4588" w:type="dxa"/>
          </w:tcPr>
          <w:p w14:paraId="0DC13579" w14:textId="5FB20E27" w:rsidR="006A2668" w:rsidRDefault="006A2668" w:rsidP="009051B6">
            <w:r w:rsidRPr="002443E4">
              <w:rPr>
                <w:lang w:val="sl"/>
              </w:rPr>
              <w:t>Na</w:t>
            </w:r>
            <w:r>
              <w:rPr>
                <w:lang w:val="sl"/>
              </w:rPr>
              <w:t>č</w:t>
            </w:r>
            <w:r w:rsidRPr="002443E4">
              <w:rPr>
                <w:lang w:val="sl"/>
              </w:rPr>
              <w:t>rte delam zadnji hip</w:t>
            </w:r>
          </w:p>
        </w:tc>
      </w:tr>
      <w:tr w:rsidR="006A2668" w14:paraId="083096AE" w14:textId="77777777" w:rsidTr="00BA38CE">
        <w:trPr>
          <w:cantSplit/>
          <w:trHeight w:val="58"/>
        </w:trPr>
        <w:tc>
          <w:tcPr>
            <w:tcW w:w="1517" w:type="dxa"/>
            <w:vMerge/>
          </w:tcPr>
          <w:p w14:paraId="27891174" w14:textId="77777777" w:rsidR="006A2668" w:rsidRDefault="006A2668" w:rsidP="00E22F5B"/>
        </w:tc>
        <w:tc>
          <w:tcPr>
            <w:tcW w:w="638" w:type="dxa"/>
          </w:tcPr>
          <w:p w14:paraId="506F47C9" w14:textId="122E4723" w:rsidR="006A2668" w:rsidRDefault="006A2668" w:rsidP="009051B6">
            <w:r>
              <w:t>31</w:t>
            </w:r>
          </w:p>
        </w:tc>
        <w:tc>
          <w:tcPr>
            <w:tcW w:w="2668" w:type="dxa"/>
          </w:tcPr>
          <w:p w14:paraId="29BD8CD3" w14:textId="0F33E69C" w:rsidR="006A2668" w:rsidRDefault="006A2668" w:rsidP="009051B6">
            <w:r w:rsidRPr="002443E4">
              <w:rPr>
                <w:lang w:val="sl"/>
              </w:rPr>
              <w:t>Želim spoštovanje drugih</w:t>
            </w:r>
          </w:p>
        </w:tc>
        <w:tc>
          <w:tcPr>
            <w:tcW w:w="4588" w:type="dxa"/>
          </w:tcPr>
          <w:p w14:paraId="5821D025" w14:textId="55229C87" w:rsidR="006A2668" w:rsidRDefault="006A2668" w:rsidP="009051B6">
            <w:r w:rsidRPr="002443E4">
              <w:rPr>
                <w:lang w:val="sl"/>
              </w:rPr>
              <w:t>Želim ljubezen drugih</w:t>
            </w:r>
          </w:p>
        </w:tc>
      </w:tr>
      <w:tr w:rsidR="006A2668" w14:paraId="4EB64B6E" w14:textId="77777777" w:rsidTr="00BA38CE">
        <w:trPr>
          <w:cantSplit/>
          <w:trHeight w:val="58"/>
        </w:trPr>
        <w:tc>
          <w:tcPr>
            <w:tcW w:w="1517" w:type="dxa"/>
            <w:vMerge/>
          </w:tcPr>
          <w:p w14:paraId="5F643FC9" w14:textId="77777777" w:rsidR="006A2668" w:rsidRDefault="006A2668" w:rsidP="00E22F5B"/>
        </w:tc>
        <w:tc>
          <w:tcPr>
            <w:tcW w:w="638" w:type="dxa"/>
          </w:tcPr>
          <w:p w14:paraId="23EFF530" w14:textId="07BB2AA5" w:rsidR="006A2668" w:rsidRDefault="006A2668" w:rsidP="009051B6">
            <w:r>
              <w:t>32</w:t>
            </w:r>
          </w:p>
        </w:tc>
        <w:tc>
          <w:tcPr>
            <w:tcW w:w="2668" w:type="dxa"/>
          </w:tcPr>
          <w:p w14:paraId="6F51E5A0" w14:textId="2BDBC72D" w:rsidR="006A2668" w:rsidRDefault="006A2668" w:rsidP="009051B6">
            <w:r w:rsidRPr="002443E4">
              <w:rPr>
                <w:lang w:val="sl"/>
              </w:rPr>
              <w:t>Zabave me utrujajo</w:t>
            </w:r>
          </w:p>
        </w:tc>
        <w:tc>
          <w:tcPr>
            <w:tcW w:w="4588" w:type="dxa"/>
          </w:tcPr>
          <w:p w14:paraId="479DECE2" w14:textId="2974E4E9" w:rsidR="006A2668" w:rsidRDefault="006A2668" w:rsidP="009051B6">
            <w:r w:rsidRPr="002443E4">
              <w:rPr>
                <w:lang w:val="sl"/>
              </w:rPr>
              <w:t>Na zabavah zaživim</w:t>
            </w:r>
          </w:p>
        </w:tc>
      </w:tr>
      <w:tr w:rsidR="006A2668" w14:paraId="463AB141" w14:textId="77777777" w:rsidTr="00BA38CE">
        <w:trPr>
          <w:cantSplit/>
          <w:trHeight w:val="58"/>
        </w:trPr>
        <w:tc>
          <w:tcPr>
            <w:tcW w:w="1517" w:type="dxa"/>
            <w:vMerge/>
          </w:tcPr>
          <w:p w14:paraId="39BA6E1C" w14:textId="77777777" w:rsidR="006A2668" w:rsidRDefault="006A2668" w:rsidP="00E22F5B"/>
        </w:tc>
        <w:tc>
          <w:tcPr>
            <w:tcW w:w="638" w:type="dxa"/>
          </w:tcPr>
          <w:p w14:paraId="401EF473" w14:textId="52CA1B78" w:rsidR="006A2668" w:rsidRDefault="006A2668" w:rsidP="009051B6">
            <w:r>
              <w:t>33</w:t>
            </w:r>
          </w:p>
        </w:tc>
        <w:tc>
          <w:tcPr>
            <w:tcW w:w="2668" w:type="dxa"/>
          </w:tcPr>
          <w:p w14:paraId="7E94C1A1" w14:textId="4948FB17" w:rsidR="006A2668" w:rsidRPr="002443E4" w:rsidRDefault="006A2668" w:rsidP="009051B6">
            <w:pPr>
              <w:rPr>
                <w:lang w:val="sl"/>
              </w:rPr>
            </w:pPr>
            <w:r>
              <w:rPr>
                <w:lang w:val="sl"/>
              </w:rPr>
              <w:t>Zlijem se z okolico</w:t>
            </w:r>
          </w:p>
        </w:tc>
        <w:tc>
          <w:tcPr>
            <w:tcW w:w="4588" w:type="dxa"/>
          </w:tcPr>
          <w:p w14:paraId="2BD5463C" w14:textId="5D9E6202" w:rsidR="006A2668" w:rsidRPr="002443E4" w:rsidRDefault="006A2668" w:rsidP="00C45E18">
            <w:pPr>
              <w:rPr>
                <w:lang w:val="sl"/>
              </w:rPr>
            </w:pPr>
            <w:r>
              <w:rPr>
                <w:lang w:val="sl"/>
              </w:rPr>
              <w:t>Izstopam</w:t>
            </w:r>
          </w:p>
        </w:tc>
      </w:tr>
      <w:tr w:rsidR="006A2668" w14:paraId="0E1A5DED" w14:textId="77777777" w:rsidTr="00BA38CE">
        <w:trPr>
          <w:cantSplit/>
          <w:trHeight w:val="58"/>
        </w:trPr>
        <w:tc>
          <w:tcPr>
            <w:tcW w:w="1517" w:type="dxa"/>
            <w:vMerge/>
          </w:tcPr>
          <w:p w14:paraId="493BB225" w14:textId="77777777" w:rsidR="006A2668" w:rsidRDefault="006A2668" w:rsidP="00E22F5B"/>
        </w:tc>
        <w:tc>
          <w:tcPr>
            <w:tcW w:w="638" w:type="dxa"/>
          </w:tcPr>
          <w:p w14:paraId="122E1D4C" w14:textId="2851EC09" w:rsidR="006A2668" w:rsidRDefault="006A2668" w:rsidP="00D6375C">
            <w:r>
              <w:t>34</w:t>
            </w:r>
          </w:p>
        </w:tc>
        <w:tc>
          <w:tcPr>
            <w:tcW w:w="2668" w:type="dxa"/>
          </w:tcPr>
          <w:p w14:paraId="2FC7B869" w14:textId="42831375" w:rsidR="006A2668" w:rsidRDefault="006A2668" w:rsidP="00D6375C">
            <w:r w:rsidRPr="002443E4">
              <w:rPr>
                <w:lang w:val="sl"/>
              </w:rPr>
              <w:t>Imam rezervne načrte</w:t>
            </w:r>
          </w:p>
        </w:tc>
        <w:tc>
          <w:tcPr>
            <w:tcW w:w="4588" w:type="dxa"/>
          </w:tcPr>
          <w:p w14:paraId="0E2696A6" w14:textId="53547C49" w:rsidR="006A2668" w:rsidRDefault="006A2668" w:rsidP="00D6375C">
            <w:r w:rsidRPr="002443E4">
              <w:rPr>
                <w:lang w:val="sl"/>
              </w:rPr>
              <w:t>Dejanju sem predan</w:t>
            </w:r>
          </w:p>
        </w:tc>
      </w:tr>
      <w:tr w:rsidR="006A2668" w14:paraId="0649A1DE" w14:textId="77777777" w:rsidTr="00BA38CE">
        <w:trPr>
          <w:cantSplit/>
          <w:trHeight w:val="58"/>
        </w:trPr>
        <w:tc>
          <w:tcPr>
            <w:tcW w:w="1517" w:type="dxa"/>
            <w:vMerge/>
          </w:tcPr>
          <w:p w14:paraId="383C0EB7" w14:textId="77777777" w:rsidR="006A2668" w:rsidRDefault="006A2668" w:rsidP="00E22F5B"/>
        </w:tc>
        <w:tc>
          <w:tcPr>
            <w:tcW w:w="638" w:type="dxa"/>
          </w:tcPr>
          <w:p w14:paraId="730D5F9D" w14:textId="40740CB3" w:rsidR="006A2668" w:rsidRDefault="006A2668" w:rsidP="00D6375C">
            <w:r>
              <w:t>35</w:t>
            </w:r>
          </w:p>
        </w:tc>
        <w:tc>
          <w:tcPr>
            <w:tcW w:w="2668" w:type="dxa"/>
          </w:tcPr>
          <w:p w14:paraId="20DF81BF" w14:textId="7C451DCD" w:rsidR="006A2668" w:rsidRDefault="006A2668" w:rsidP="00D6375C">
            <w:r w:rsidRPr="00D147F8">
              <w:rPr>
                <w:lang w:val="sl"/>
              </w:rPr>
              <w:t>Želim biti dober v popravljanju stvari</w:t>
            </w:r>
          </w:p>
        </w:tc>
        <w:tc>
          <w:tcPr>
            <w:tcW w:w="4588" w:type="dxa"/>
          </w:tcPr>
          <w:p w14:paraId="631A01C5" w14:textId="439DCDDE" w:rsidR="006A2668" w:rsidRDefault="006A2668" w:rsidP="00D6375C">
            <w:r w:rsidRPr="00D147F8">
              <w:rPr>
                <w:lang w:val="sl"/>
              </w:rPr>
              <w:t>Želim biti dober v “popravljanju” oseb</w:t>
            </w:r>
          </w:p>
        </w:tc>
      </w:tr>
      <w:tr w:rsidR="006A2668" w14:paraId="7A94D0D9" w14:textId="77777777" w:rsidTr="00BA38CE">
        <w:trPr>
          <w:cantSplit/>
          <w:trHeight w:val="58"/>
        </w:trPr>
        <w:tc>
          <w:tcPr>
            <w:tcW w:w="1517" w:type="dxa"/>
            <w:vMerge/>
          </w:tcPr>
          <w:p w14:paraId="10CFAE83" w14:textId="77777777" w:rsidR="006A2668" w:rsidRDefault="006A2668" w:rsidP="00E22F5B"/>
        </w:tc>
        <w:tc>
          <w:tcPr>
            <w:tcW w:w="638" w:type="dxa"/>
          </w:tcPr>
          <w:p w14:paraId="0A669915" w14:textId="18EAD4E2" w:rsidR="006A2668" w:rsidRDefault="006A2668" w:rsidP="00D6375C">
            <w:r>
              <w:t>36</w:t>
            </w:r>
          </w:p>
        </w:tc>
        <w:tc>
          <w:tcPr>
            <w:tcW w:w="2668" w:type="dxa"/>
          </w:tcPr>
          <w:p w14:paraId="1EADD879" w14:textId="7B114C03" w:rsidR="006A2668" w:rsidRDefault="006A2668" w:rsidP="00D6375C">
            <w:r w:rsidRPr="00D147F8">
              <w:rPr>
                <w:lang w:val="sl"/>
              </w:rPr>
              <w:t>Več govorim</w:t>
            </w:r>
          </w:p>
        </w:tc>
        <w:tc>
          <w:tcPr>
            <w:tcW w:w="4588" w:type="dxa"/>
          </w:tcPr>
          <w:p w14:paraId="1D0B64AB" w14:textId="0C258938" w:rsidR="006A2668" w:rsidRDefault="006A2668" w:rsidP="00D6375C">
            <w:r w:rsidRPr="00D147F8">
              <w:rPr>
                <w:lang w:val="sl"/>
              </w:rPr>
              <w:t>Več poslušam</w:t>
            </w:r>
          </w:p>
        </w:tc>
      </w:tr>
      <w:tr w:rsidR="006A2668" w14:paraId="1C8B610F" w14:textId="77777777" w:rsidTr="00BA38CE">
        <w:trPr>
          <w:cantSplit/>
          <w:trHeight w:val="58"/>
        </w:trPr>
        <w:tc>
          <w:tcPr>
            <w:tcW w:w="1517" w:type="dxa"/>
            <w:vMerge/>
          </w:tcPr>
          <w:p w14:paraId="40AB4656" w14:textId="77777777" w:rsidR="006A2668" w:rsidRDefault="006A2668" w:rsidP="00E22F5B"/>
        </w:tc>
        <w:tc>
          <w:tcPr>
            <w:tcW w:w="638" w:type="dxa"/>
          </w:tcPr>
          <w:p w14:paraId="05B6217F" w14:textId="004FB6BE" w:rsidR="006A2668" w:rsidRDefault="006A2668" w:rsidP="00D6375C">
            <w:r>
              <w:t>37</w:t>
            </w:r>
          </w:p>
        </w:tc>
        <w:tc>
          <w:tcPr>
            <w:tcW w:w="2668" w:type="dxa"/>
          </w:tcPr>
          <w:p w14:paraId="23F0949E" w14:textId="3E92FA53" w:rsidR="006A2668" w:rsidRDefault="006A2668" w:rsidP="00D6375C">
            <w:r w:rsidRPr="00D147F8">
              <w:rPr>
                <w:lang w:val="sl"/>
              </w:rPr>
              <w:t>Ko raz</w:t>
            </w:r>
            <w:r>
              <w:rPr>
                <w:lang w:val="sl"/>
              </w:rPr>
              <w:t>l</w:t>
            </w:r>
            <w:r w:rsidRPr="00D147F8">
              <w:rPr>
                <w:lang w:val="sl"/>
              </w:rPr>
              <w:t>ag</w:t>
            </w:r>
            <w:r>
              <w:rPr>
                <w:lang w:val="sl"/>
              </w:rPr>
              <w:t>a</w:t>
            </w:r>
            <w:r w:rsidRPr="00D147F8">
              <w:rPr>
                <w:lang w:val="sl"/>
              </w:rPr>
              <w:t>m dogodek, povem</w:t>
            </w:r>
            <w:r>
              <w:rPr>
                <w:lang w:val="sl"/>
              </w:rPr>
              <w:t>,</w:t>
            </w:r>
            <w:r w:rsidRPr="00D147F8">
              <w:rPr>
                <w:lang w:val="sl"/>
              </w:rPr>
              <w:t xml:space="preserve"> kaj se je zgodilo</w:t>
            </w:r>
          </w:p>
        </w:tc>
        <w:tc>
          <w:tcPr>
            <w:tcW w:w="4588" w:type="dxa"/>
          </w:tcPr>
          <w:p w14:paraId="372FA6DB" w14:textId="67DC8AA1" w:rsidR="006A2668" w:rsidRPr="006A2668" w:rsidRDefault="006A2668" w:rsidP="00D6375C">
            <w:pPr>
              <w:rPr>
                <w:lang w:val="sl"/>
              </w:rPr>
            </w:pPr>
            <w:r w:rsidRPr="00D147F8">
              <w:rPr>
                <w:lang w:val="sl"/>
              </w:rPr>
              <w:t>Ko raz</w:t>
            </w:r>
            <w:r>
              <w:rPr>
                <w:lang w:val="sl"/>
              </w:rPr>
              <w:t>la</w:t>
            </w:r>
            <w:r w:rsidRPr="00D147F8">
              <w:rPr>
                <w:lang w:val="sl"/>
              </w:rPr>
              <w:t>g</w:t>
            </w:r>
            <w:r>
              <w:rPr>
                <w:lang w:val="sl"/>
              </w:rPr>
              <w:t>a</w:t>
            </w:r>
            <w:r w:rsidRPr="00D147F8">
              <w:rPr>
                <w:lang w:val="sl"/>
              </w:rPr>
              <w:t>m dogodek</w:t>
            </w:r>
            <w:r w:rsidR="003E156B">
              <w:rPr>
                <w:lang w:val="sl"/>
              </w:rPr>
              <w:t>,</w:t>
            </w:r>
            <w:r w:rsidRPr="00D147F8">
              <w:rPr>
                <w:lang w:val="sl"/>
              </w:rPr>
              <w:t xml:space="preserve"> se osredotočim na njegov pomen</w:t>
            </w:r>
          </w:p>
        </w:tc>
      </w:tr>
      <w:tr w:rsidR="006A2668" w14:paraId="623E06AE" w14:textId="77777777" w:rsidTr="00BA38CE">
        <w:trPr>
          <w:cantSplit/>
          <w:trHeight w:val="58"/>
        </w:trPr>
        <w:tc>
          <w:tcPr>
            <w:tcW w:w="1517" w:type="dxa"/>
            <w:vMerge/>
          </w:tcPr>
          <w:p w14:paraId="600377A7" w14:textId="77777777" w:rsidR="006A2668" w:rsidRDefault="006A2668" w:rsidP="00E22F5B"/>
        </w:tc>
        <w:tc>
          <w:tcPr>
            <w:tcW w:w="638" w:type="dxa"/>
          </w:tcPr>
          <w:p w14:paraId="001232BD" w14:textId="772C46B2" w:rsidR="006A2668" w:rsidRDefault="006A2668" w:rsidP="00D6375C">
            <w:r>
              <w:t>38</w:t>
            </w:r>
          </w:p>
        </w:tc>
        <w:tc>
          <w:tcPr>
            <w:tcW w:w="2668" w:type="dxa"/>
          </w:tcPr>
          <w:p w14:paraId="553133CE" w14:textId="33EAC4FF" w:rsidR="006A2668" w:rsidRDefault="006A2668" w:rsidP="00D6375C">
            <w:r w:rsidRPr="00D147F8">
              <w:rPr>
                <w:lang w:val="sl"/>
              </w:rPr>
              <w:t>Dela se hitro lotim</w:t>
            </w:r>
          </w:p>
        </w:tc>
        <w:tc>
          <w:tcPr>
            <w:tcW w:w="4588" w:type="dxa"/>
          </w:tcPr>
          <w:p w14:paraId="5B9D5A0D" w14:textId="68EADDE9" w:rsidR="006A2668" w:rsidRDefault="006A2668"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6A2668" w14:paraId="71F166BF" w14:textId="77777777" w:rsidTr="00BA38CE">
        <w:trPr>
          <w:cantSplit/>
          <w:trHeight w:val="58"/>
        </w:trPr>
        <w:tc>
          <w:tcPr>
            <w:tcW w:w="1517" w:type="dxa"/>
            <w:vMerge/>
          </w:tcPr>
          <w:p w14:paraId="34E16503" w14:textId="77777777" w:rsidR="006A2668" w:rsidRDefault="006A2668" w:rsidP="00E22F5B"/>
        </w:tc>
        <w:tc>
          <w:tcPr>
            <w:tcW w:w="638" w:type="dxa"/>
          </w:tcPr>
          <w:p w14:paraId="45ECE37B" w14:textId="5845444F" w:rsidR="006A2668" w:rsidRDefault="006A2668" w:rsidP="00D6375C">
            <w:r>
              <w:t>39</w:t>
            </w:r>
          </w:p>
        </w:tc>
        <w:tc>
          <w:tcPr>
            <w:tcW w:w="2668" w:type="dxa"/>
          </w:tcPr>
          <w:p w14:paraId="2BDFB2C9" w14:textId="70ED74C1" w:rsidR="006A2668" w:rsidRDefault="006A2668" w:rsidP="00D6375C">
            <w:r w:rsidRPr="00D147F8">
              <w:rPr>
                <w:lang w:val="sl"/>
              </w:rPr>
              <w:t>Sledim srcu</w:t>
            </w:r>
          </w:p>
        </w:tc>
        <w:tc>
          <w:tcPr>
            <w:tcW w:w="4588" w:type="dxa"/>
          </w:tcPr>
          <w:p w14:paraId="3FDA9F56" w14:textId="0028A3FF" w:rsidR="006A2668" w:rsidRDefault="006A2668" w:rsidP="00D6375C">
            <w:r w:rsidRPr="00D147F8">
              <w:rPr>
                <w:lang w:val="sl"/>
              </w:rPr>
              <w:t>Sledim glavi</w:t>
            </w:r>
          </w:p>
        </w:tc>
      </w:tr>
      <w:tr w:rsidR="006A2668" w14:paraId="7ED8C9D1" w14:textId="77777777" w:rsidTr="00BA38CE">
        <w:trPr>
          <w:cantSplit/>
          <w:trHeight w:val="58"/>
        </w:trPr>
        <w:tc>
          <w:tcPr>
            <w:tcW w:w="1517" w:type="dxa"/>
            <w:vMerge/>
          </w:tcPr>
          <w:p w14:paraId="131226A7" w14:textId="77777777" w:rsidR="006A2668" w:rsidRDefault="006A2668" w:rsidP="00E22F5B"/>
        </w:tc>
        <w:tc>
          <w:tcPr>
            <w:tcW w:w="638" w:type="dxa"/>
          </w:tcPr>
          <w:p w14:paraId="3A618AC4" w14:textId="2906A957" w:rsidR="006A2668" w:rsidRDefault="006A2668" w:rsidP="00D6375C">
            <w:r>
              <w:t>40</w:t>
            </w:r>
          </w:p>
        </w:tc>
        <w:tc>
          <w:tcPr>
            <w:tcW w:w="2668" w:type="dxa"/>
          </w:tcPr>
          <w:p w14:paraId="4B156096" w14:textId="382C8F35" w:rsidR="006A2668" w:rsidRPr="00D147F8" w:rsidRDefault="006A2668" w:rsidP="00D6375C">
            <w:pPr>
              <w:rPr>
                <w:lang w:val="sl"/>
              </w:rPr>
            </w:pPr>
            <w:r>
              <w:rPr>
                <w:lang w:val="sl"/>
              </w:rPr>
              <w:t>Ostanem doma</w:t>
            </w:r>
          </w:p>
        </w:tc>
        <w:tc>
          <w:tcPr>
            <w:tcW w:w="4588" w:type="dxa"/>
          </w:tcPr>
          <w:p w14:paraId="0E273D1A" w14:textId="2713A69A" w:rsidR="006A2668" w:rsidRPr="00D147F8" w:rsidRDefault="006A2668" w:rsidP="00D6375C">
            <w:pPr>
              <w:rPr>
                <w:lang w:val="sl"/>
              </w:rPr>
            </w:pPr>
            <w:r>
              <w:rPr>
                <w:lang w:val="sl"/>
              </w:rPr>
              <w:t>Grem ven</w:t>
            </w:r>
          </w:p>
        </w:tc>
      </w:tr>
      <w:tr w:rsidR="006A2668" w14:paraId="13027C60" w14:textId="77777777" w:rsidTr="00BA38CE">
        <w:trPr>
          <w:cantSplit/>
          <w:trHeight w:val="58"/>
        </w:trPr>
        <w:tc>
          <w:tcPr>
            <w:tcW w:w="1517" w:type="dxa"/>
            <w:vMerge/>
          </w:tcPr>
          <w:p w14:paraId="0CEAF545" w14:textId="77777777" w:rsidR="006A2668" w:rsidRDefault="006A2668" w:rsidP="00E22F5B"/>
        </w:tc>
        <w:tc>
          <w:tcPr>
            <w:tcW w:w="638" w:type="dxa"/>
          </w:tcPr>
          <w:p w14:paraId="2CD01B34" w14:textId="53BDDE15" w:rsidR="006A2668" w:rsidRDefault="006A2668" w:rsidP="00D6375C">
            <w:r>
              <w:t>41</w:t>
            </w:r>
          </w:p>
        </w:tc>
        <w:tc>
          <w:tcPr>
            <w:tcW w:w="2668" w:type="dxa"/>
          </w:tcPr>
          <w:p w14:paraId="46B06A24" w14:textId="3F652E0C" w:rsidR="006A2668" w:rsidRDefault="006A2668" w:rsidP="00D6375C">
            <w:r w:rsidRPr="00D147F8">
              <w:rPr>
                <w:lang w:val="sl"/>
              </w:rPr>
              <w:t>Želim širšo sliko zgodbe</w:t>
            </w:r>
          </w:p>
        </w:tc>
        <w:tc>
          <w:tcPr>
            <w:tcW w:w="4588" w:type="dxa"/>
          </w:tcPr>
          <w:p w14:paraId="78E4AF28" w14:textId="0E6C6A0F" w:rsidR="006A2668" w:rsidRDefault="006A2668" w:rsidP="00D6375C">
            <w:r w:rsidRPr="00D147F8">
              <w:rPr>
                <w:lang w:val="sl"/>
              </w:rPr>
              <w:t>Želim podrobnosti zgodbe</w:t>
            </w:r>
          </w:p>
        </w:tc>
      </w:tr>
      <w:tr w:rsidR="006A2668" w14:paraId="3192AE74" w14:textId="77777777" w:rsidTr="00BA38CE">
        <w:trPr>
          <w:cantSplit/>
          <w:trHeight w:val="58"/>
        </w:trPr>
        <w:tc>
          <w:tcPr>
            <w:tcW w:w="1517" w:type="dxa"/>
            <w:vMerge/>
          </w:tcPr>
          <w:p w14:paraId="0ED20B80" w14:textId="77777777" w:rsidR="006A2668" w:rsidRDefault="006A2668" w:rsidP="00E22F5B"/>
        </w:tc>
        <w:tc>
          <w:tcPr>
            <w:tcW w:w="638" w:type="dxa"/>
          </w:tcPr>
          <w:p w14:paraId="2B0FF80E" w14:textId="22645484" w:rsidR="006A2668" w:rsidRDefault="006A2668" w:rsidP="00D6375C">
            <w:r>
              <w:t>42</w:t>
            </w:r>
          </w:p>
        </w:tc>
        <w:tc>
          <w:tcPr>
            <w:tcW w:w="2668" w:type="dxa"/>
          </w:tcPr>
          <w:p w14:paraId="1EAC00AA" w14:textId="2FCE0B3F" w:rsidR="006A2668" w:rsidRDefault="006A2668" w:rsidP="00D6375C">
            <w:r>
              <w:rPr>
                <w:lang w:val="sl"/>
              </w:rPr>
              <w:t>Improviziram</w:t>
            </w:r>
          </w:p>
        </w:tc>
        <w:tc>
          <w:tcPr>
            <w:tcW w:w="4588" w:type="dxa"/>
          </w:tcPr>
          <w:p w14:paraId="47A2297D" w14:textId="72BE8C61" w:rsidR="006A2668" w:rsidRDefault="006A2668" w:rsidP="00D6375C">
            <w:r w:rsidRPr="00D147F8">
              <w:rPr>
                <w:lang w:val="sl"/>
              </w:rPr>
              <w:t>Se pripravim</w:t>
            </w:r>
          </w:p>
        </w:tc>
      </w:tr>
      <w:tr w:rsidR="006A2668" w14:paraId="33A94A09" w14:textId="77777777" w:rsidTr="00BA38CE">
        <w:trPr>
          <w:cantSplit/>
          <w:trHeight w:val="58"/>
        </w:trPr>
        <w:tc>
          <w:tcPr>
            <w:tcW w:w="1517" w:type="dxa"/>
            <w:vMerge/>
          </w:tcPr>
          <w:p w14:paraId="457C5C59" w14:textId="77777777" w:rsidR="006A2668" w:rsidRDefault="006A2668" w:rsidP="00E22F5B"/>
        </w:tc>
        <w:tc>
          <w:tcPr>
            <w:tcW w:w="638" w:type="dxa"/>
          </w:tcPr>
          <w:p w14:paraId="4EEFA1F1" w14:textId="07D6268D" w:rsidR="006A2668" w:rsidRDefault="006A2668" w:rsidP="00D6375C">
            <w:r>
              <w:t>43</w:t>
            </w:r>
          </w:p>
        </w:tc>
        <w:tc>
          <w:tcPr>
            <w:tcW w:w="2668" w:type="dxa"/>
          </w:tcPr>
          <w:p w14:paraId="5A246BB2" w14:textId="4D784C85" w:rsidR="006A2668" w:rsidRDefault="006A2668" w:rsidP="00D6375C">
            <w:r w:rsidRPr="00D147F8">
              <w:rPr>
                <w:lang w:val="sl"/>
              </w:rPr>
              <w:t>Etiko temeljim na pravici</w:t>
            </w:r>
          </w:p>
        </w:tc>
        <w:tc>
          <w:tcPr>
            <w:tcW w:w="4588" w:type="dxa"/>
          </w:tcPr>
          <w:p w14:paraId="42448100" w14:textId="5AB56E0E" w:rsidR="006A2668" w:rsidRDefault="006A2668" w:rsidP="00D6375C">
            <w:r w:rsidRPr="00D147F8">
              <w:rPr>
                <w:lang w:val="sl"/>
              </w:rPr>
              <w:t>Etiko temeljim na</w:t>
            </w:r>
            <w:r>
              <w:rPr>
                <w:lang w:val="sl"/>
              </w:rPr>
              <w:t xml:space="preserve"> sočustvovanju</w:t>
            </w:r>
          </w:p>
        </w:tc>
      </w:tr>
      <w:tr w:rsidR="006A2668" w14:paraId="14D7C0AE" w14:textId="77777777" w:rsidTr="00BA38CE">
        <w:trPr>
          <w:cantSplit/>
          <w:trHeight w:val="58"/>
        </w:trPr>
        <w:tc>
          <w:tcPr>
            <w:tcW w:w="1517" w:type="dxa"/>
            <w:vMerge/>
          </w:tcPr>
          <w:p w14:paraId="000C32CA" w14:textId="77777777" w:rsidR="006A2668" w:rsidRDefault="006A2668" w:rsidP="00E22F5B"/>
        </w:tc>
        <w:tc>
          <w:tcPr>
            <w:tcW w:w="638" w:type="dxa"/>
          </w:tcPr>
          <w:p w14:paraId="6F051046" w14:textId="14DC9891" w:rsidR="006A2668" w:rsidRDefault="006A2668" w:rsidP="00BF576A">
            <w:r>
              <w:t>44</w:t>
            </w:r>
          </w:p>
        </w:tc>
        <w:tc>
          <w:tcPr>
            <w:tcW w:w="2668" w:type="dxa"/>
          </w:tcPr>
          <w:p w14:paraId="304E43AB" w14:textId="689AACC7" w:rsidR="006A2668" w:rsidRDefault="006A2668" w:rsidP="00BF576A">
            <w:r w:rsidRPr="00D147F8">
              <w:rPr>
                <w:lang w:val="sl"/>
              </w:rPr>
              <w:t>Ne maram kričati</w:t>
            </w:r>
          </w:p>
        </w:tc>
        <w:tc>
          <w:tcPr>
            <w:tcW w:w="4588" w:type="dxa"/>
          </w:tcPr>
          <w:p w14:paraId="4586D083" w14:textId="307E5A59" w:rsidR="006A2668" w:rsidRDefault="003E156B" w:rsidP="00BF576A">
            <w:r>
              <w:rPr>
                <w:lang w:val="sl"/>
              </w:rPr>
              <w:t>K</w:t>
            </w:r>
            <w:r w:rsidR="006A2668" w:rsidRPr="00D147F8">
              <w:rPr>
                <w:lang w:val="sl"/>
              </w:rPr>
              <w:t>ričanje, ko so poslušalci daleč</w:t>
            </w:r>
            <w:r>
              <w:rPr>
                <w:lang w:val="sl"/>
              </w:rPr>
              <w:t>,</w:t>
            </w:r>
            <w:r w:rsidR="006A2668" w:rsidRPr="00D147F8">
              <w:rPr>
                <w:lang w:val="sl"/>
              </w:rPr>
              <w:t xml:space="preserve"> mi je naravno</w:t>
            </w:r>
          </w:p>
        </w:tc>
      </w:tr>
      <w:tr w:rsidR="006A2668" w14:paraId="787F6270" w14:textId="77777777" w:rsidTr="00BA38CE">
        <w:trPr>
          <w:cantSplit/>
          <w:trHeight w:val="58"/>
        </w:trPr>
        <w:tc>
          <w:tcPr>
            <w:tcW w:w="1517" w:type="dxa"/>
            <w:vMerge/>
          </w:tcPr>
          <w:p w14:paraId="7F176F9F" w14:textId="77777777" w:rsidR="006A2668" w:rsidRDefault="006A2668" w:rsidP="00E22F5B"/>
        </w:tc>
        <w:tc>
          <w:tcPr>
            <w:tcW w:w="638" w:type="dxa"/>
          </w:tcPr>
          <w:p w14:paraId="41221E0C" w14:textId="3B0B988B" w:rsidR="006A2668" w:rsidRDefault="006A2668" w:rsidP="00BF576A">
            <w:r>
              <w:t>45</w:t>
            </w:r>
          </w:p>
        </w:tc>
        <w:tc>
          <w:tcPr>
            <w:tcW w:w="2668" w:type="dxa"/>
          </w:tcPr>
          <w:p w14:paraId="54E792CB" w14:textId="7C245DC3" w:rsidR="006A2668" w:rsidRDefault="006A2668" w:rsidP="00BF576A">
            <w:r w:rsidRPr="00D147F8">
              <w:rPr>
                <w:lang w:val="sl"/>
              </w:rPr>
              <w:t>Raje imam teorijo</w:t>
            </w:r>
          </w:p>
        </w:tc>
        <w:tc>
          <w:tcPr>
            <w:tcW w:w="4588" w:type="dxa"/>
          </w:tcPr>
          <w:p w14:paraId="52F746D1" w14:textId="345EF14B" w:rsidR="006A2668" w:rsidRDefault="006A2668" w:rsidP="00BF576A">
            <w:r w:rsidRPr="00D147F8">
              <w:rPr>
                <w:lang w:val="sl"/>
              </w:rPr>
              <w:t>Raje imam prakso (empirijo)</w:t>
            </w:r>
          </w:p>
        </w:tc>
      </w:tr>
      <w:tr w:rsidR="006A2668" w14:paraId="787DA3C4" w14:textId="77777777" w:rsidTr="00BA38CE">
        <w:trPr>
          <w:cantSplit/>
          <w:trHeight w:val="58"/>
        </w:trPr>
        <w:tc>
          <w:tcPr>
            <w:tcW w:w="1517" w:type="dxa"/>
            <w:vMerge/>
          </w:tcPr>
          <w:p w14:paraId="2FE22AE0" w14:textId="77777777" w:rsidR="006A2668" w:rsidRDefault="006A2668" w:rsidP="00E22F5B"/>
        </w:tc>
        <w:tc>
          <w:tcPr>
            <w:tcW w:w="638" w:type="dxa"/>
          </w:tcPr>
          <w:p w14:paraId="129399F6" w14:textId="4970C36E" w:rsidR="006A2668" w:rsidRDefault="006A2668" w:rsidP="00BF576A">
            <w:r>
              <w:t>46</w:t>
            </w:r>
          </w:p>
        </w:tc>
        <w:tc>
          <w:tcPr>
            <w:tcW w:w="2668" w:type="dxa"/>
          </w:tcPr>
          <w:p w14:paraId="438629E4" w14:textId="78289AC0" w:rsidR="006A2668" w:rsidRDefault="006A2668" w:rsidP="00BF576A">
            <w:r w:rsidRPr="00D147F8">
              <w:rPr>
                <w:lang w:val="sl"/>
              </w:rPr>
              <w:t>Trdo delam</w:t>
            </w:r>
          </w:p>
        </w:tc>
        <w:tc>
          <w:tcPr>
            <w:tcW w:w="4588" w:type="dxa"/>
          </w:tcPr>
          <w:p w14:paraId="0D01DA29" w14:textId="31466BDB" w:rsidR="006A2668" w:rsidRDefault="006A2668" w:rsidP="00BF576A">
            <w:r w:rsidRPr="00D147F8">
              <w:rPr>
                <w:lang w:val="sl"/>
              </w:rPr>
              <w:t>Trdo se zabavam</w:t>
            </w:r>
          </w:p>
        </w:tc>
      </w:tr>
      <w:tr w:rsidR="006A2668" w14:paraId="2D2AEFFC" w14:textId="77777777" w:rsidTr="00BA38CE">
        <w:trPr>
          <w:cantSplit/>
          <w:trHeight w:val="58"/>
        </w:trPr>
        <w:tc>
          <w:tcPr>
            <w:tcW w:w="1517" w:type="dxa"/>
            <w:vMerge/>
          </w:tcPr>
          <w:p w14:paraId="61DD4D67" w14:textId="77777777" w:rsidR="006A2668" w:rsidRDefault="006A2668" w:rsidP="00E22F5B"/>
        </w:tc>
        <w:tc>
          <w:tcPr>
            <w:tcW w:w="638" w:type="dxa"/>
          </w:tcPr>
          <w:p w14:paraId="01EF56CB" w14:textId="3858AA78" w:rsidR="006A2668" w:rsidRDefault="006A2668" w:rsidP="00BF576A">
            <w:r>
              <w:t>47</w:t>
            </w:r>
          </w:p>
        </w:tc>
        <w:tc>
          <w:tcPr>
            <w:tcW w:w="2668" w:type="dxa"/>
          </w:tcPr>
          <w:p w14:paraId="55E14C36" w14:textId="6E22C988" w:rsidR="006A2668" w:rsidRDefault="006A2668" w:rsidP="00BF576A">
            <w:r w:rsidRPr="00D147F8">
              <w:rPr>
                <w:lang w:val="sl"/>
              </w:rPr>
              <w:t>Čustva me spravijo iz cone udobja</w:t>
            </w:r>
          </w:p>
        </w:tc>
        <w:tc>
          <w:tcPr>
            <w:tcW w:w="4588" w:type="dxa"/>
          </w:tcPr>
          <w:p w14:paraId="3F35A2BD" w14:textId="4106E5CA" w:rsidR="006A2668" w:rsidRDefault="006A2668" w:rsidP="00BF576A">
            <w:r w:rsidRPr="00D147F8">
              <w:rPr>
                <w:lang w:val="sl"/>
              </w:rPr>
              <w:t>Čustva upoštevam in cenim</w:t>
            </w:r>
          </w:p>
        </w:tc>
      </w:tr>
      <w:tr w:rsidR="006A2668" w14:paraId="609DB230" w14:textId="77777777" w:rsidTr="00BA38CE">
        <w:trPr>
          <w:cantSplit/>
          <w:trHeight w:val="58"/>
        </w:trPr>
        <w:tc>
          <w:tcPr>
            <w:tcW w:w="1517" w:type="dxa"/>
            <w:vMerge/>
          </w:tcPr>
          <w:p w14:paraId="0DD1301D" w14:textId="77777777" w:rsidR="006A2668" w:rsidRDefault="006A2668" w:rsidP="00E22F5B"/>
        </w:tc>
        <w:tc>
          <w:tcPr>
            <w:tcW w:w="638" w:type="dxa"/>
          </w:tcPr>
          <w:p w14:paraId="2D2F81B5" w14:textId="120E4F00" w:rsidR="006A2668" w:rsidRDefault="006A2668" w:rsidP="00BF576A">
            <w:r>
              <w:t>48</w:t>
            </w:r>
          </w:p>
        </w:tc>
        <w:tc>
          <w:tcPr>
            <w:tcW w:w="2668" w:type="dxa"/>
          </w:tcPr>
          <w:p w14:paraId="128FC6F0" w14:textId="4EF922B6" w:rsidR="006A2668" w:rsidRDefault="006A2668" w:rsidP="00D147F8">
            <w:r w:rsidRPr="00D147F8">
              <w:rPr>
                <w:lang w:val="sl"/>
              </w:rPr>
              <w:t>Rad nastopam pred ljudmi</w:t>
            </w:r>
          </w:p>
        </w:tc>
        <w:tc>
          <w:tcPr>
            <w:tcW w:w="4588" w:type="dxa"/>
          </w:tcPr>
          <w:p w14:paraId="30CF91EC" w14:textId="5F89EAA1" w:rsidR="006A2668" w:rsidRDefault="006A2668" w:rsidP="00BF576A">
            <w:r w:rsidRPr="00D147F8">
              <w:rPr>
                <w:lang w:val="sl"/>
              </w:rPr>
              <w:t>Javnemu govoru se izogibam</w:t>
            </w:r>
          </w:p>
        </w:tc>
      </w:tr>
      <w:tr w:rsidR="006A2668" w14:paraId="2CAF1A92" w14:textId="77777777" w:rsidTr="00BA38CE">
        <w:trPr>
          <w:cantSplit/>
          <w:trHeight w:val="58"/>
        </w:trPr>
        <w:tc>
          <w:tcPr>
            <w:tcW w:w="1517" w:type="dxa"/>
            <w:vMerge/>
          </w:tcPr>
          <w:p w14:paraId="258DF1C9" w14:textId="77777777" w:rsidR="006A2668" w:rsidRDefault="006A2668" w:rsidP="00E22F5B"/>
        </w:tc>
        <w:tc>
          <w:tcPr>
            <w:tcW w:w="638" w:type="dxa"/>
          </w:tcPr>
          <w:p w14:paraId="518177B2" w14:textId="7FCBE8C4" w:rsidR="006A2668" w:rsidRDefault="006A2668" w:rsidP="00BF576A">
            <w:r>
              <w:t>49</w:t>
            </w:r>
          </w:p>
        </w:tc>
        <w:tc>
          <w:tcPr>
            <w:tcW w:w="2668" w:type="dxa"/>
          </w:tcPr>
          <w:p w14:paraId="6ED9D309" w14:textId="7A5CCA91" w:rsidR="006A2668" w:rsidRDefault="006A2668" w:rsidP="00BF576A">
            <w:r w:rsidRPr="00D147F8">
              <w:rPr>
                <w:lang w:val="sl"/>
              </w:rPr>
              <w:t>Želim vedeti kdo, kaj, kdaj</w:t>
            </w:r>
          </w:p>
        </w:tc>
        <w:tc>
          <w:tcPr>
            <w:tcW w:w="4588" w:type="dxa"/>
          </w:tcPr>
          <w:p w14:paraId="3581E546" w14:textId="0E12CFAE" w:rsidR="006A2668" w:rsidRDefault="006A2668" w:rsidP="00BF576A">
            <w:r w:rsidRPr="00D147F8">
              <w:rPr>
                <w:lang w:val="sl"/>
              </w:rPr>
              <w:t>Želim vedeti zakaj</w:t>
            </w:r>
          </w:p>
        </w:tc>
      </w:tr>
    </w:tbl>
    <w:p w14:paraId="2AFCA6CF" w14:textId="77777777" w:rsidR="00146F8F" w:rsidRDefault="00146F8F"/>
    <w:p w14:paraId="68BADC92" w14:textId="77777777" w:rsidR="00146F8F" w:rsidRDefault="00146F8F"/>
    <w:p w14:paraId="5138F5C9" w14:textId="5E8DFB0D" w:rsidR="00067B06" w:rsidRDefault="00067B06" w:rsidP="00067B06">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6</w:t>
      </w:r>
      <w:r>
        <w:fldChar w:fldCharType="end"/>
      </w:r>
      <w:r>
        <w:t xml:space="preserve">: </w:t>
      </w:r>
      <w:proofErr w:type="spellStart"/>
      <w:r>
        <w:t>Tretji</w:t>
      </w:r>
      <w:proofErr w:type="spellEnd"/>
      <w:r>
        <w:t xml:space="preserve"> del </w:t>
      </w:r>
      <w:proofErr w:type="spellStart"/>
      <w:r>
        <w:t>vprašalnika</w:t>
      </w:r>
      <w:proofErr w:type="spellEnd"/>
      <w:r w:rsidR="00D57784">
        <w:t>.</w:t>
      </w:r>
    </w:p>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9DDDF" w14:textId="77777777" w:rsidR="003D2D49" w:rsidRDefault="003D2D49" w:rsidP="00AE29F3">
      <w:pPr>
        <w:spacing w:after="0" w:line="240" w:lineRule="auto"/>
      </w:pPr>
      <w:r>
        <w:separator/>
      </w:r>
    </w:p>
  </w:endnote>
  <w:endnote w:type="continuationSeparator" w:id="0">
    <w:p w14:paraId="088392A3" w14:textId="77777777" w:rsidR="003D2D49" w:rsidRDefault="003D2D49"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BAFBA" w14:textId="77777777" w:rsidR="003D2D49" w:rsidRDefault="003D2D49" w:rsidP="00AE29F3">
      <w:pPr>
        <w:spacing w:after="0" w:line="240" w:lineRule="auto"/>
      </w:pPr>
      <w:r>
        <w:separator/>
      </w:r>
    </w:p>
  </w:footnote>
  <w:footnote w:type="continuationSeparator" w:id="0">
    <w:p w14:paraId="3B03D3A9" w14:textId="77777777" w:rsidR="003D2D49" w:rsidRDefault="003D2D49"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2"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6"/>
  </w:num>
  <w:num w:numId="2" w16cid:durableId="549921021">
    <w:abstractNumId w:val="19"/>
  </w:num>
  <w:num w:numId="3" w16cid:durableId="1381906178">
    <w:abstractNumId w:val="0"/>
  </w:num>
  <w:num w:numId="4" w16cid:durableId="235284400">
    <w:abstractNumId w:val="6"/>
  </w:num>
  <w:num w:numId="5" w16cid:durableId="1908301273">
    <w:abstractNumId w:val="18"/>
  </w:num>
  <w:num w:numId="6" w16cid:durableId="1023170121">
    <w:abstractNumId w:val="10"/>
  </w:num>
  <w:num w:numId="7" w16cid:durableId="195436294">
    <w:abstractNumId w:val="11"/>
  </w:num>
  <w:num w:numId="8" w16cid:durableId="1101948179">
    <w:abstractNumId w:val="1"/>
  </w:num>
  <w:num w:numId="9" w16cid:durableId="1710259532">
    <w:abstractNumId w:val="14"/>
  </w:num>
  <w:num w:numId="10" w16cid:durableId="1258909193">
    <w:abstractNumId w:val="5"/>
  </w:num>
  <w:num w:numId="11" w16cid:durableId="1194229294">
    <w:abstractNumId w:val="3"/>
  </w:num>
  <w:num w:numId="12" w16cid:durableId="1958639392">
    <w:abstractNumId w:val="2"/>
  </w:num>
  <w:num w:numId="13" w16cid:durableId="1468163084">
    <w:abstractNumId w:val="13"/>
  </w:num>
  <w:num w:numId="14" w16cid:durableId="1559130748">
    <w:abstractNumId w:val="9"/>
  </w:num>
  <w:num w:numId="15" w16cid:durableId="1345281491">
    <w:abstractNumId w:val="4"/>
  </w:num>
  <w:num w:numId="16" w16cid:durableId="491408350">
    <w:abstractNumId w:val="8"/>
  </w:num>
  <w:num w:numId="17" w16cid:durableId="1140423904">
    <w:abstractNumId w:val="15"/>
  </w:num>
  <w:num w:numId="18" w16cid:durableId="193462383">
    <w:abstractNumId w:val="7"/>
  </w:num>
  <w:num w:numId="19" w16cid:durableId="1259755214">
    <w:abstractNumId w:val="12"/>
  </w:num>
  <w:num w:numId="20" w16cid:durableId="388958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3338"/>
    <w:rsid w:val="0004653D"/>
    <w:rsid w:val="00046752"/>
    <w:rsid w:val="000506A8"/>
    <w:rsid w:val="00067B06"/>
    <w:rsid w:val="00072D7B"/>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46963"/>
    <w:rsid w:val="00277008"/>
    <w:rsid w:val="002977CB"/>
    <w:rsid w:val="002A27A5"/>
    <w:rsid w:val="002D4A89"/>
    <w:rsid w:val="002D5CC3"/>
    <w:rsid w:val="002E1057"/>
    <w:rsid w:val="002E4830"/>
    <w:rsid w:val="002F14BE"/>
    <w:rsid w:val="002F2504"/>
    <w:rsid w:val="002F76DE"/>
    <w:rsid w:val="003119C8"/>
    <w:rsid w:val="00320E2A"/>
    <w:rsid w:val="00341457"/>
    <w:rsid w:val="00342078"/>
    <w:rsid w:val="003640D6"/>
    <w:rsid w:val="00376770"/>
    <w:rsid w:val="00377F1A"/>
    <w:rsid w:val="003824F2"/>
    <w:rsid w:val="00383408"/>
    <w:rsid w:val="003839B7"/>
    <w:rsid w:val="00384AD4"/>
    <w:rsid w:val="003A0D68"/>
    <w:rsid w:val="003B2D49"/>
    <w:rsid w:val="003D0752"/>
    <w:rsid w:val="003D2D49"/>
    <w:rsid w:val="003E0EF2"/>
    <w:rsid w:val="003E156B"/>
    <w:rsid w:val="00400EBC"/>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6545B"/>
    <w:rsid w:val="0058129C"/>
    <w:rsid w:val="00585EA5"/>
    <w:rsid w:val="00587D33"/>
    <w:rsid w:val="00593B76"/>
    <w:rsid w:val="005C3209"/>
    <w:rsid w:val="005C45BE"/>
    <w:rsid w:val="005C7715"/>
    <w:rsid w:val="005E10D3"/>
    <w:rsid w:val="005E32B1"/>
    <w:rsid w:val="005E48D9"/>
    <w:rsid w:val="005E48EC"/>
    <w:rsid w:val="005F5F0A"/>
    <w:rsid w:val="006039ED"/>
    <w:rsid w:val="00613233"/>
    <w:rsid w:val="00613F56"/>
    <w:rsid w:val="00632E89"/>
    <w:rsid w:val="00641F94"/>
    <w:rsid w:val="0064238A"/>
    <w:rsid w:val="0064254D"/>
    <w:rsid w:val="0065197D"/>
    <w:rsid w:val="00653A72"/>
    <w:rsid w:val="006554F5"/>
    <w:rsid w:val="006619C3"/>
    <w:rsid w:val="006631EF"/>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5F40"/>
    <w:rsid w:val="007162BF"/>
    <w:rsid w:val="00727138"/>
    <w:rsid w:val="0073254A"/>
    <w:rsid w:val="007437B8"/>
    <w:rsid w:val="007449E1"/>
    <w:rsid w:val="0074556F"/>
    <w:rsid w:val="00750CD9"/>
    <w:rsid w:val="00755824"/>
    <w:rsid w:val="007614F5"/>
    <w:rsid w:val="00764A28"/>
    <w:rsid w:val="00770A8B"/>
    <w:rsid w:val="00777F02"/>
    <w:rsid w:val="00790137"/>
    <w:rsid w:val="00791502"/>
    <w:rsid w:val="00793985"/>
    <w:rsid w:val="0079575F"/>
    <w:rsid w:val="007A135E"/>
    <w:rsid w:val="007A5AA4"/>
    <w:rsid w:val="007B4A07"/>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3F28"/>
    <w:rsid w:val="00A56A7C"/>
    <w:rsid w:val="00A602A4"/>
    <w:rsid w:val="00A76235"/>
    <w:rsid w:val="00A86059"/>
    <w:rsid w:val="00A862EA"/>
    <w:rsid w:val="00A94090"/>
    <w:rsid w:val="00A956AD"/>
    <w:rsid w:val="00A963E5"/>
    <w:rsid w:val="00AA3588"/>
    <w:rsid w:val="00AB1234"/>
    <w:rsid w:val="00AB1E64"/>
    <w:rsid w:val="00AB71B6"/>
    <w:rsid w:val="00AC2633"/>
    <w:rsid w:val="00AE0FEF"/>
    <w:rsid w:val="00AE29F3"/>
    <w:rsid w:val="00AE42D7"/>
    <w:rsid w:val="00B07ECC"/>
    <w:rsid w:val="00B22DB3"/>
    <w:rsid w:val="00B2661E"/>
    <w:rsid w:val="00B26D1C"/>
    <w:rsid w:val="00B279D0"/>
    <w:rsid w:val="00B338A8"/>
    <w:rsid w:val="00B4649C"/>
    <w:rsid w:val="00B50AE9"/>
    <w:rsid w:val="00B529C8"/>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90013"/>
    <w:rsid w:val="00CA4C2B"/>
    <w:rsid w:val="00CA4FB5"/>
    <w:rsid w:val="00CB1A6B"/>
    <w:rsid w:val="00CB4492"/>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57784"/>
    <w:rsid w:val="00D6375C"/>
    <w:rsid w:val="00D7033E"/>
    <w:rsid w:val="00D72A7B"/>
    <w:rsid w:val="00D8479C"/>
    <w:rsid w:val="00D90B89"/>
    <w:rsid w:val="00DA62F8"/>
    <w:rsid w:val="00DB5B09"/>
    <w:rsid w:val="00DC1DEC"/>
    <w:rsid w:val="00DD1153"/>
    <w:rsid w:val="00DD3282"/>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CC1"/>
    <w:rsid w:val="00E94972"/>
    <w:rsid w:val="00E9702C"/>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01F0"/>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14</Pages>
  <Words>30325</Words>
  <Characters>172857</Characters>
  <Application>Microsoft Office Word</Application>
  <DocSecurity>0</DocSecurity>
  <Lines>1440</Lines>
  <Paragraphs>405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278</cp:revision>
  <cp:lastPrinted>2023-09-30T17:21:00Z</cp:lastPrinted>
  <dcterms:created xsi:type="dcterms:W3CDTF">2023-09-23T17:00:00Z</dcterms:created>
  <dcterms:modified xsi:type="dcterms:W3CDTF">2024-06-23T06:46:00Z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