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6D9C1BD1" w:rsidR="00895354" w:rsidRPr="00CC382A" w:rsidRDefault="008E3FD3" w:rsidP="00431CE2">
      <w:pPr>
        <w:rPr>
          <w:rFonts w:eastAsiaTheme="minorEastAsia"/>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for all variables,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sidR="00CC382A">
        <w:rPr>
          <w:rFonts w:eastAsiaTheme="minorEastAsia"/>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45A6F394" w:rsidR="008E3FD3" w:rsidRPr="008E3FD3" w:rsidRDefault="00CC382A" w:rsidP="008E3FD3">
      <w:r>
        <w:t>The most important variables according to mutual information for predicting student response were</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fldSimple w:instr=" SEQ Figure \* ARABIC ">
        <w:r>
          <w:rPr>
            <w:noProof/>
          </w:rPr>
          <w:t>1</w:t>
        </w:r>
      </w:fldSimple>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6AF50B01"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fldSimple w:instr=" SEQ Figure \* ARABIC ">
        <w:r w:rsidR="006B6DA9">
          <w:rPr>
            <w:noProof/>
          </w:rPr>
          <w:t>2</w:t>
        </w:r>
      </w:fldSimple>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t>Feature selection: theoretical background</w:t>
      </w:r>
    </w:p>
    <w:p w14:paraId="69F06EBC" w14:textId="7572373F"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w:t>
      </w:r>
      <w:r w:rsidRPr="00EC09CD">
        <w:lastRenderedPageBreak/>
        <w:t xml:space="preserve">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Pr="00EC09CD">
        <w:t>Additional objectives of feature selection are as follows: (</w:t>
      </w:r>
      <w:proofErr w:type="spellStart"/>
      <w:r w:rsidRPr="00EC09CD">
        <w:t>i</w:t>
      </w:r>
      <w:proofErr w:type="spellEnd"/>
      <w:r w:rsidRPr="00EC09CD">
        <w:t>) improve the generalization performance with respect to the model built using the whole set of features, (ii) provide a more robust generalization and a faster response with unseen data, and (iii) achieve a better and simpler understanding of the process that generates the data.</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 xml:space="preserve">. </w:t>
      </w:r>
    </w:p>
    <w:p w14:paraId="748FB2BE" w14:textId="2369B4D9" w:rsidR="00064811" w:rsidRDefault="00FC7EB6" w:rsidP="00FC7EB6">
      <w:pPr>
        <w:rPr>
          <w:lang w:val="sl-SI"/>
        </w:rPr>
      </w:pP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are </w:t>
      </w:r>
      <w:proofErr w:type="spellStart"/>
      <w:r w:rsidRPr="00FC7EB6">
        <w:rPr>
          <w:lang w:val="sl-SI"/>
        </w:rPr>
        <w:t>typically</w:t>
      </w:r>
      <w:proofErr w:type="spellEnd"/>
      <w:r w:rsidRPr="00FC7EB6">
        <w:rPr>
          <w:lang w:val="sl-SI"/>
        </w:rPr>
        <w:t xml:space="preserve"> </w:t>
      </w:r>
      <w:proofErr w:type="spellStart"/>
      <w:r w:rsidRPr="00FC7EB6">
        <w:rPr>
          <w:lang w:val="sl-SI"/>
        </w:rPr>
        <w:t>categorized</w:t>
      </w:r>
      <w:proofErr w:type="spellEnd"/>
      <w:r w:rsidRPr="00FC7EB6">
        <w:rPr>
          <w:lang w:val="sl-SI"/>
        </w:rPr>
        <w:t xml:space="preserve"> </w:t>
      </w:r>
      <w:proofErr w:type="spellStart"/>
      <w:r w:rsidRPr="00FC7EB6">
        <w:rPr>
          <w:lang w:val="sl-SI"/>
        </w:rPr>
        <w:t>into</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primary</w:t>
      </w:r>
      <w:proofErr w:type="spellEnd"/>
      <w:r w:rsidRPr="00FC7EB6">
        <w:rPr>
          <w:lang w:val="sl-SI"/>
        </w:rPr>
        <w:t xml:space="preserve"> </w:t>
      </w:r>
      <w:proofErr w:type="spellStart"/>
      <w:r w:rsidRPr="00FC7EB6">
        <w:rPr>
          <w:lang w:val="sl-SI"/>
        </w:rPr>
        <w:t>groups</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filter </w:t>
      </w:r>
      <w:proofErr w:type="spellStart"/>
      <w:r w:rsidRPr="00FC7EB6">
        <w:rPr>
          <w:lang w:val="sl-SI"/>
        </w:rPr>
        <w:t>methods</w:t>
      </w:r>
      <w:proofErr w:type="spellEnd"/>
      <w:r w:rsidR="00A835CF">
        <w:rPr>
          <w:lang w:val="sl-SI"/>
        </w:rPr>
        <w:t xml:space="preserve"> </w:t>
      </w:r>
      <w:r w:rsidR="00A835CF">
        <w:rPr>
          <w:lang w:val="sl-SI"/>
        </w:rPr>
        <w:fldChar w:fldCharType="begin"/>
      </w:r>
      <w:r w:rsidR="00A835CF">
        <w:rPr>
          <w:lang w:val="sl-SI"/>
        </w:rPr>
        <w:instrText xml:space="preserve"> ADDIN ZOTERO_ITEM CSL_CITATION {"citationID":"5tFyIMWh","properties":{"formattedCitation":"(Guyon &amp; Elisseeff, 2003)","plainCitation":"(Guyon &amp; Elisseeff, 2003)","noteIndex":0},"citationItems":[{"id":71,"uris":["http://zotero.org/users/local/1Uxvmohd/items/8FZLTKTD"],"itemData":{"id":71,"type":"article-journal","abstract":"Variable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selection","volume":"3","author":[{"family":"Guyon","given":"Isabelle"},{"family":"Elisseeff","given":"André"}],"issued":{"date-parts":[["2003",3,1]]}}}],"schema":"https://github.com/citation-style-language/schema/raw/master/csl-citation.json"} </w:instrText>
      </w:r>
      <w:r w:rsidR="00A835CF">
        <w:rPr>
          <w:lang w:val="sl-SI"/>
        </w:rPr>
        <w:fldChar w:fldCharType="separate"/>
      </w:r>
      <w:r w:rsidR="00A835CF" w:rsidRPr="00A835CF">
        <w:rPr>
          <w:rFonts w:ascii="Calibri" w:hAnsi="Calibri" w:cs="Calibri"/>
        </w:rPr>
        <w:t>(Guyon &amp; Elisseeff, 2003)</w:t>
      </w:r>
      <w:r w:rsidR="00A835CF">
        <w:rPr>
          <w:lang w:val="sl-SI"/>
        </w:rPr>
        <w:fldChar w:fldCharType="end"/>
      </w:r>
      <w:r w:rsidRPr="00FC7EB6">
        <w:rPr>
          <w:lang w:val="sl-SI"/>
        </w:rPr>
        <w:t>.</w:t>
      </w:r>
    </w:p>
    <w:p w14:paraId="1958601D" w14:textId="592DFADE" w:rsidR="00FC7EB6" w:rsidRPr="00FC7EB6" w:rsidRDefault="00FC7EB6" w:rsidP="00FC7EB6">
      <w:pPr>
        <w:rPr>
          <w:lang w:val="sl-SI"/>
        </w:rPr>
      </w:pPr>
      <w:proofErr w:type="spellStart"/>
      <w:r w:rsidRPr="00FC7EB6">
        <w:rPr>
          <w:lang w:val="sl-SI"/>
        </w:rPr>
        <w:t>Wrappers</w:t>
      </w:r>
      <w:proofErr w:type="spellEnd"/>
      <w:r w:rsidRPr="00FC7EB6">
        <w:rPr>
          <w:lang w:val="sl-SI"/>
        </w:rPr>
        <w:t xml:space="preserve"> </w:t>
      </w:r>
      <w:proofErr w:type="spellStart"/>
      <w:r w:rsidRPr="00FC7EB6">
        <w:rPr>
          <w:lang w:val="sl-SI"/>
        </w:rPr>
        <w:t>involve</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incorporation</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an</w:t>
      </w:r>
      <w:proofErr w:type="spellEnd"/>
      <w:r w:rsidRPr="00FC7EB6">
        <w:rPr>
          <w:lang w:val="sl-SI"/>
        </w:rPr>
        <w:t xml:space="preserve"> </w:t>
      </w:r>
      <w:proofErr w:type="spellStart"/>
      <w:r w:rsidRPr="00FC7EB6">
        <w:rPr>
          <w:lang w:val="sl-SI"/>
        </w:rPr>
        <w:t>inductive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as part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process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evaluating</w:t>
      </w:r>
      <w:proofErr w:type="spellEnd"/>
      <w:r w:rsidRPr="00FC7EB6">
        <w:rPr>
          <w:lang w:val="sl-SI"/>
        </w:rPr>
        <w:t xml:space="preserve"> </w:t>
      </w:r>
      <w:proofErr w:type="spellStart"/>
      <w:r w:rsidRPr="00FC7EB6">
        <w:rPr>
          <w:lang w:val="sl-SI"/>
        </w:rPr>
        <w:t>different</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{"citationID":"qg47tEjX","properties":{"formattedCitation":"(Kohavi &amp; John, 1997)","plainCitation":"(Kohavi &amp; John, 1997)","noteIndex":0},"citationItems":[{"id":87,"uris":["http://zotero.org/users/local/1Uxvmohd/items/U2MLXC3H"],"itemData":{"id":87,"type":"article-journal","container-title":"Artificial Intelligence","DOI":"10.1016/S0004-3702(97)00043-X","ISSN":"00043702","issue":"1-2","journalAbbreviation":"Artificial Intelligence","language":"en","page":"273-324","source":"DOI.org (Crossref)","title":"Wrappers for feature subset selection","volume":"97","author":[{"family":"Kohavi","given":"Ron"},{"family":"John","given":"George H."}],"issued":{"date-parts":[["1997",12]]}}}],"schema":"https://github.com/citation-style-language/schema/raw/master/csl-citation.json"} </w:instrText>
      </w:r>
      <w:r w:rsidR="00B2736E">
        <w:rPr>
          <w:lang w:val="sl-SI"/>
        </w:rPr>
        <w:fldChar w:fldCharType="separate"/>
      </w:r>
      <w:r w:rsidR="00B2736E" w:rsidRPr="00B2736E">
        <w:rPr>
          <w:rFonts w:ascii="Calibri" w:hAnsi="Calibri" w:cs="Calibri"/>
        </w:rPr>
        <w:t>(Kohavi &amp; John, 1997)</w:t>
      </w:r>
      <w:r w:rsidR="00B2736E">
        <w:rPr>
          <w:lang w:val="sl-SI"/>
        </w:rPr>
        <w:fldChar w:fldCharType="end"/>
      </w:r>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commonly</w:t>
      </w:r>
      <w:proofErr w:type="spellEnd"/>
      <w:r w:rsidRPr="00FC7EB6">
        <w:rPr>
          <w:lang w:val="sl-SI"/>
        </w:rPr>
        <w:t xml:space="preserve"> </w:t>
      </w:r>
      <w:proofErr w:type="spellStart"/>
      <w:r w:rsidRPr="00FC7EB6">
        <w:rPr>
          <w:lang w:val="sl-SI"/>
        </w:rPr>
        <w:t>assess</w:t>
      </w:r>
      <w:proofErr w:type="spellEnd"/>
      <w:r w:rsidRPr="00FC7EB6">
        <w:rPr>
          <w:lang w:val="sl-SI"/>
        </w:rPr>
        <w:t xml:space="preserve"> </w:t>
      </w:r>
      <w:proofErr w:type="spellStart"/>
      <w:r w:rsidRPr="00FC7EB6">
        <w:rPr>
          <w:lang w:val="sl-SI"/>
        </w:rPr>
        <w:t>performance</w:t>
      </w:r>
      <w:proofErr w:type="spellEnd"/>
      <w:r w:rsidRPr="00FC7EB6">
        <w:rPr>
          <w:lang w:val="sl-SI"/>
        </w:rPr>
        <w:t xml:space="preserve"> </w:t>
      </w:r>
      <w:proofErr w:type="spellStart"/>
      <w:r w:rsidRPr="00FC7EB6">
        <w:rPr>
          <w:lang w:val="sl-SI"/>
        </w:rPr>
        <w:t>based</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rate</w:t>
      </w:r>
      <w:proofErr w:type="spellEnd"/>
      <w:r w:rsidRPr="00FC7EB6">
        <w:rPr>
          <w:lang w:val="sl-SI"/>
        </w:rPr>
        <w:t xml:space="preserve"> </w:t>
      </w:r>
      <w:proofErr w:type="spellStart"/>
      <w:r w:rsidRPr="00FC7EB6">
        <w:rPr>
          <w:lang w:val="sl-SI"/>
        </w:rPr>
        <w:t>achieved</w:t>
      </w:r>
      <w:proofErr w:type="spellEnd"/>
      <w:r w:rsidRPr="00FC7EB6">
        <w:rPr>
          <w:lang w:val="sl-SI"/>
        </w:rPr>
        <w:t xml:space="preserve"> on a </w:t>
      </w:r>
      <w:proofErr w:type="spellStart"/>
      <w:r w:rsidRPr="00FC7EB6">
        <w:rPr>
          <w:lang w:val="sl-SI"/>
        </w:rPr>
        <w:t>testing</w:t>
      </w:r>
      <w:proofErr w:type="spellEnd"/>
      <w:r w:rsidRPr="00FC7EB6">
        <w:rPr>
          <w:lang w:val="sl-SI"/>
        </w:rPr>
        <w:t xml:space="preserve"> set. </w:t>
      </w:r>
      <w:proofErr w:type="spellStart"/>
      <w:r w:rsidRPr="00FC7EB6">
        <w:rPr>
          <w:lang w:val="sl-SI"/>
        </w:rPr>
        <w:t>While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may</w:t>
      </w:r>
      <w:proofErr w:type="spellEnd"/>
      <w:r w:rsidRPr="00FC7EB6">
        <w:rPr>
          <w:lang w:val="sl-SI"/>
        </w:rPr>
        <w:t xml:space="preserve"> </w:t>
      </w:r>
      <w:proofErr w:type="spellStart"/>
      <w:r w:rsidRPr="00FC7EB6">
        <w:rPr>
          <w:lang w:val="sl-SI"/>
        </w:rPr>
        <w:t>indeed</w:t>
      </w:r>
      <w:proofErr w:type="spellEnd"/>
      <w:r w:rsidRPr="00FC7EB6">
        <w:rPr>
          <w:lang w:val="sl-SI"/>
        </w:rPr>
        <w:t xml:space="preserve"> </w:t>
      </w:r>
      <w:proofErr w:type="spellStart"/>
      <w:r w:rsidRPr="00FC7EB6">
        <w:rPr>
          <w:lang w:val="sl-SI"/>
        </w:rPr>
        <w:t>yield</w:t>
      </w:r>
      <w:proofErr w:type="spellEnd"/>
      <w:r w:rsidRPr="00FC7EB6">
        <w:rPr>
          <w:lang w:val="sl-SI"/>
        </w:rPr>
        <w:t xml:space="preserve"> </w:t>
      </w:r>
      <w:proofErr w:type="spellStart"/>
      <w:r w:rsidRPr="00FC7EB6">
        <w:rPr>
          <w:lang w:val="sl-SI"/>
        </w:rPr>
        <w:t>strong</w:t>
      </w:r>
      <w:proofErr w:type="spellEnd"/>
      <w:r w:rsidRPr="00FC7EB6">
        <w:rPr>
          <w:lang w:val="sl-SI"/>
        </w:rPr>
        <w:t xml:space="preserve"> </w:t>
      </w:r>
      <w:proofErr w:type="spellStart"/>
      <w:r w:rsidRPr="00FC7EB6">
        <w:rPr>
          <w:lang w:val="sl-SI"/>
        </w:rPr>
        <w:t>generalization</w:t>
      </w:r>
      <w:proofErr w:type="spellEnd"/>
      <w:r w:rsidRPr="00FC7EB6">
        <w:rPr>
          <w:lang w:val="sl-SI"/>
        </w:rPr>
        <w:t xml:space="preserve"> </w:t>
      </w:r>
      <w:proofErr w:type="spellStart"/>
      <w:r w:rsidRPr="00FC7EB6">
        <w:rPr>
          <w:lang w:val="sl-SI"/>
        </w:rPr>
        <w:t>results</w:t>
      </w:r>
      <w:proofErr w:type="spellEnd"/>
      <w:r w:rsidRPr="00FC7EB6">
        <w:rPr>
          <w:lang w:val="sl-SI"/>
        </w:rPr>
        <w:t xml:space="preserve">, </w:t>
      </w:r>
      <w:proofErr w:type="spellStart"/>
      <w:r w:rsidRPr="00FC7EB6">
        <w:rPr>
          <w:lang w:val="sl-SI"/>
        </w:rPr>
        <w:t>they</w:t>
      </w:r>
      <w:proofErr w:type="spellEnd"/>
      <w:r w:rsidRPr="00FC7EB6">
        <w:rPr>
          <w:lang w:val="sl-SI"/>
        </w:rPr>
        <w:t xml:space="preserve"> come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notable</w:t>
      </w:r>
      <w:proofErr w:type="spellEnd"/>
      <w:r w:rsidRPr="00FC7EB6">
        <w:rPr>
          <w:lang w:val="sl-SI"/>
        </w:rPr>
        <w:t xml:space="preserve"> </w:t>
      </w:r>
      <w:proofErr w:type="spellStart"/>
      <w:r w:rsidRPr="00FC7EB6">
        <w:rPr>
          <w:lang w:val="sl-SI"/>
        </w:rPr>
        <w:t>drawback</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substantial</w:t>
      </w:r>
      <w:proofErr w:type="spellEnd"/>
      <w:r w:rsidRPr="00FC7EB6">
        <w:rPr>
          <w:lang w:val="sl-SI"/>
        </w:rPr>
        <w:t xml:space="preserve"> </w:t>
      </w:r>
      <w:proofErr w:type="spellStart"/>
      <w:r w:rsidRPr="00FC7EB6">
        <w:rPr>
          <w:lang w:val="sl-SI"/>
        </w:rPr>
        <w:t>computational</w:t>
      </w:r>
      <w:proofErr w:type="spellEnd"/>
      <w:r w:rsidRPr="00FC7EB6">
        <w:rPr>
          <w:lang w:val="sl-SI"/>
        </w:rPr>
        <w:t xml:space="preserve"> </w:t>
      </w:r>
      <w:proofErr w:type="spellStart"/>
      <w:r w:rsidRPr="00FC7EB6">
        <w:rPr>
          <w:lang w:val="sl-SI"/>
        </w:rPr>
        <w:t>demands</w:t>
      </w:r>
      <w:proofErr w:type="spellEnd"/>
      <w:r w:rsidRPr="00FC7EB6">
        <w:rPr>
          <w:lang w:val="sl-SI"/>
        </w:rPr>
        <w:t xml:space="preserve">, </w:t>
      </w:r>
      <w:proofErr w:type="spellStart"/>
      <w:r w:rsidRPr="00FC7EB6">
        <w:rPr>
          <w:lang w:val="sl-SI"/>
        </w:rPr>
        <w:t>especially</w:t>
      </w:r>
      <w:proofErr w:type="spellEnd"/>
      <w:r w:rsidRPr="00FC7EB6">
        <w:rPr>
          <w:lang w:val="sl-SI"/>
        </w:rPr>
        <w:t xml:space="preserve"> </w:t>
      </w:r>
      <w:proofErr w:type="spellStart"/>
      <w:r w:rsidRPr="00FC7EB6">
        <w:rPr>
          <w:lang w:val="sl-SI"/>
        </w:rPr>
        <w:t>when</w:t>
      </w:r>
      <w:proofErr w:type="spellEnd"/>
      <w:r w:rsidRPr="00FC7EB6">
        <w:rPr>
          <w:lang w:val="sl-SI"/>
        </w:rPr>
        <w:t xml:space="preserve"> </w:t>
      </w:r>
      <w:proofErr w:type="spellStart"/>
      <w:r w:rsidRPr="00FC7EB6">
        <w:rPr>
          <w:lang w:val="sl-SI"/>
        </w:rPr>
        <w:t>applied</w:t>
      </w:r>
      <w:proofErr w:type="spellEnd"/>
      <w:r w:rsidRPr="00FC7EB6">
        <w:rPr>
          <w:lang w:val="sl-SI"/>
        </w:rPr>
        <w:t xml:space="preserve"> to </w:t>
      </w:r>
      <w:proofErr w:type="spellStart"/>
      <w:r w:rsidRPr="00FC7EB6">
        <w:rPr>
          <w:lang w:val="sl-SI"/>
        </w:rPr>
        <w:t>high-dimensional</w:t>
      </w:r>
      <w:proofErr w:type="spellEnd"/>
      <w:r w:rsidRPr="00FC7EB6">
        <w:rPr>
          <w:lang w:val="sl-SI"/>
        </w:rPr>
        <w:t xml:space="preserve"> </w:t>
      </w:r>
      <w:proofErr w:type="spellStart"/>
      <w:r w:rsidRPr="00FC7EB6">
        <w:rPr>
          <w:lang w:val="sl-SI"/>
        </w:rPr>
        <w:t>datasets</w:t>
      </w:r>
      <w:proofErr w:type="spellEnd"/>
      <w:r w:rsidRPr="00FC7EB6">
        <w:rPr>
          <w:lang w:val="sl-SI"/>
        </w:rPr>
        <w:t xml:space="preserve">. </w:t>
      </w:r>
      <w:proofErr w:type="spellStart"/>
      <w:r w:rsidRPr="00FC7EB6">
        <w:rPr>
          <w:lang w:val="sl-SI"/>
        </w:rPr>
        <w:t>Furthermore</w:t>
      </w:r>
      <w:proofErr w:type="spellEnd"/>
      <w:r w:rsidRPr="00FC7EB6">
        <w:rPr>
          <w:lang w:val="sl-SI"/>
        </w:rPr>
        <w:t xml:space="preserve">, </w:t>
      </w:r>
      <w:proofErr w:type="spellStart"/>
      <w:r w:rsidRPr="00FC7EB6">
        <w:rPr>
          <w:lang w:val="sl-SI"/>
        </w:rPr>
        <w:t>they</w:t>
      </w:r>
      <w:proofErr w:type="spellEnd"/>
      <w:r w:rsidRPr="00FC7EB6">
        <w:rPr>
          <w:lang w:val="sl-SI"/>
        </w:rPr>
        <w:t xml:space="preserve"> are </w:t>
      </w:r>
      <w:proofErr w:type="spellStart"/>
      <w:r w:rsidRPr="00FC7EB6">
        <w:rPr>
          <w:lang w:val="sl-SI"/>
        </w:rPr>
        <w:t>susceptible</w:t>
      </w:r>
      <w:proofErr w:type="spellEnd"/>
      <w:r w:rsidRPr="00FC7EB6">
        <w:rPr>
          <w:lang w:val="sl-SI"/>
        </w:rPr>
        <w:t xml:space="preserve"> to </w:t>
      </w:r>
      <w:proofErr w:type="spellStart"/>
      <w:r w:rsidRPr="00FC7EB6">
        <w:rPr>
          <w:lang w:val="sl-SI"/>
        </w:rPr>
        <w:t>issues</w:t>
      </w:r>
      <w:proofErr w:type="spellEnd"/>
      <w:r w:rsidRPr="00FC7EB6">
        <w:rPr>
          <w:lang w:val="sl-SI"/>
        </w:rPr>
        <w:t xml:space="preserve"> </w:t>
      </w:r>
      <w:proofErr w:type="spellStart"/>
      <w:r w:rsidRPr="00FC7EB6">
        <w:rPr>
          <w:lang w:val="sl-SI"/>
        </w:rPr>
        <w:t>such</w:t>
      </w:r>
      <w:proofErr w:type="spellEnd"/>
      <w:r w:rsidRPr="00FC7EB6">
        <w:rPr>
          <w:lang w:val="sl-SI"/>
        </w:rPr>
        <w:t xml:space="preserve"> as </w:t>
      </w:r>
      <w:proofErr w:type="spellStart"/>
      <w:r w:rsidRPr="00FC7EB6">
        <w:rPr>
          <w:lang w:val="sl-SI"/>
        </w:rPr>
        <w:t>overlearning</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sensitivity</w:t>
      </w:r>
      <w:proofErr w:type="spellEnd"/>
      <w:r w:rsidRPr="00FC7EB6">
        <w:rPr>
          <w:lang w:val="sl-SI"/>
        </w:rPr>
        <w:t xml:space="preserve"> to </w:t>
      </w:r>
      <w:proofErr w:type="spellStart"/>
      <w:r w:rsidRPr="00FC7EB6">
        <w:rPr>
          <w:lang w:val="sl-SI"/>
        </w:rPr>
        <w:t>initialization</w:t>
      </w:r>
      <w:proofErr w:type="spellEnd"/>
      <w:r w:rsidRPr="00FC7EB6">
        <w:rPr>
          <w:lang w:val="sl-SI"/>
        </w:rPr>
        <w:t xml:space="preserve">, </w:t>
      </w:r>
      <w:proofErr w:type="spellStart"/>
      <w:r w:rsidRPr="00FC7EB6">
        <w:rPr>
          <w:lang w:val="sl-SI"/>
        </w:rPr>
        <w:t>which</w:t>
      </w:r>
      <w:proofErr w:type="spellEnd"/>
      <w:r w:rsidRPr="00FC7EB6">
        <w:rPr>
          <w:lang w:val="sl-SI"/>
        </w:rPr>
        <w:t xml:space="preserve"> </w:t>
      </w:r>
      <w:proofErr w:type="spellStart"/>
      <w:r w:rsidRPr="00FC7EB6">
        <w:rPr>
          <w:lang w:val="sl-SI"/>
        </w:rPr>
        <w:t>can</w:t>
      </w:r>
      <w:proofErr w:type="spellEnd"/>
      <w:r w:rsidRPr="00FC7EB6">
        <w:rPr>
          <w:lang w:val="sl-SI"/>
        </w:rPr>
        <w:t xml:space="preserve"> limit </w:t>
      </w:r>
      <w:proofErr w:type="spellStart"/>
      <w:r w:rsidRPr="00FC7EB6">
        <w:rPr>
          <w:lang w:val="sl-SI"/>
        </w:rPr>
        <w:t>their</w:t>
      </w:r>
      <w:proofErr w:type="spellEnd"/>
      <w:r w:rsidRPr="00FC7EB6">
        <w:rPr>
          <w:lang w:val="sl-SI"/>
        </w:rPr>
        <w:t xml:space="preserve"> </w:t>
      </w:r>
      <w:proofErr w:type="spellStart"/>
      <w:r w:rsidRPr="00FC7EB6">
        <w:rPr>
          <w:lang w:val="sl-SI"/>
        </w:rPr>
        <w:t>practicality</w:t>
      </w:r>
      <w:proofErr w:type="spellEnd"/>
      <w:r w:rsidRPr="00FC7EB6">
        <w:rPr>
          <w:lang w:val="sl-SI"/>
        </w:rPr>
        <w:t>.</w:t>
      </w:r>
    </w:p>
    <w:p w14:paraId="6E6BF513" w14:textId="177321CD" w:rsidR="00FC7EB6" w:rsidRPr="00FC7EB6" w:rsidRDefault="00FC7EB6" w:rsidP="00FC7EB6">
      <w:pPr>
        <w:rPr>
          <w:lang w:val="sl-SI"/>
        </w:rPr>
      </w:pP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take a </w:t>
      </w:r>
      <w:proofErr w:type="spellStart"/>
      <w:r w:rsidRPr="00FC7EB6">
        <w:rPr>
          <w:lang w:val="sl-SI"/>
        </w:rPr>
        <w:t>different</w:t>
      </w:r>
      <w:proofErr w:type="spellEnd"/>
      <w:r w:rsidRPr="00FC7EB6">
        <w:rPr>
          <w:lang w:val="sl-SI"/>
        </w:rPr>
        <w:t xml:space="preserve"> </w:t>
      </w:r>
      <w:proofErr w:type="spellStart"/>
      <w:r w:rsidRPr="00FC7EB6">
        <w:rPr>
          <w:lang w:val="sl-SI"/>
        </w:rPr>
        <w:t>approach</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integrating</w:t>
      </w:r>
      <w:proofErr w:type="spellEnd"/>
      <w:r w:rsidRPr="00FC7EB6">
        <w:rPr>
          <w:lang w:val="sl-SI"/>
        </w:rPr>
        <w:t xml:space="preserve"> </w:t>
      </w:r>
      <w:proofErr w:type="spellStart"/>
      <w:r w:rsidRPr="00FC7EB6">
        <w:rPr>
          <w:lang w:val="sl-SI"/>
        </w:rPr>
        <w:t>knowledge</w:t>
      </w:r>
      <w:proofErr w:type="spellEnd"/>
      <w:r w:rsidRPr="00FC7EB6">
        <w:rPr>
          <w:lang w:val="sl-SI"/>
        </w:rPr>
        <w:t xml:space="preserve"> </w:t>
      </w:r>
      <w:proofErr w:type="spellStart"/>
      <w:r w:rsidRPr="00FC7EB6">
        <w:rPr>
          <w:lang w:val="sl-SI"/>
        </w:rPr>
        <w:t>about</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structure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class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functions</w:t>
      </w:r>
      <w:proofErr w:type="spellEnd"/>
      <w:r w:rsidRPr="00FC7EB6">
        <w:rPr>
          <w:lang w:val="sl-SI"/>
        </w:rPr>
        <w:t xml:space="preserve"> </w:t>
      </w:r>
      <w:proofErr w:type="spellStart"/>
      <w:r w:rsidRPr="00FC7EB6">
        <w:rPr>
          <w:lang w:val="sl-SI"/>
        </w:rPr>
        <w:t>employed</w:t>
      </w:r>
      <w:proofErr w:type="spellEnd"/>
      <w:r w:rsidRPr="00FC7EB6">
        <w:rPr>
          <w:lang w:val="sl-SI"/>
        </w:rPr>
        <w:t xml:space="preserve"> </w:t>
      </w:r>
      <w:proofErr w:type="spellStart"/>
      <w:r w:rsidRPr="00FC7EB6">
        <w:rPr>
          <w:lang w:val="sl-SI"/>
        </w:rPr>
        <w:t>by</w:t>
      </w:r>
      <w:proofErr w:type="spellEnd"/>
      <w:r w:rsidRPr="00FC7EB6">
        <w:rPr>
          <w:lang w:val="sl-SI"/>
        </w:rPr>
        <w:t xml:space="preserve"> a </w:t>
      </w:r>
      <w:proofErr w:type="spellStart"/>
      <w:r w:rsidRPr="00FC7EB6">
        <w:rPr>
          <w:lang w:val="sl-SI"/>
        </w:rPr>
        <w:t>given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00B2736E">
        <w:rPr>
          <w:lang w:val="sl-SI"/>
        </w:rPr>
        <w:t xml:space="preserve"> </w:t>
      </w:r>
      <w:r w:rsidR="00B2736E">
        <w:rPr>
          <w:lang w:val="sl-SI"/>
        </w:rPr>
        <w:fldChar w:fldCharType="begin"/>
      </w:r>
      <w:r w:rsidR="00B2736E">
        <w:rPr>
          <w:lang w:val="sl-SI"/>
        </w:rPr>
        <w:instrText xml:space="preserve"> ADDIN ZOTERO_ITEM CSL_CITATION {"citationID":"j0XR34Rf","properties":{"formattedCitation":"(Lal et al., 2006)","plainCitation":"(Lal et al., 2006)","noteIndex":0},"citationItems":[{"id":88,"uris":["http://zotero.org/users/local/1Uxvmohd/items/ZT3PEAB4"],"itemData":{"id":88,"type":"chapter","abstract":"Although many embedded feature selection methods have been introduced during the last few years, a unifying theoretical framework has not been developed to date. We start this chapter by defining such a framework which we think is general enough to cover many embedded methods. We will then discuss embedded methods based on how they solve the feature selection problem.","collection-title":"Studies in Fuzziness and Soft Computing","container-title":"Feature Extraction: Foundations and Applications","event-place":"Berlin, Heidelberg","ISBN":"978-3-540-35488-8","language":"en","note":"DOI: 10.1007/978-3-540-35488-8_6","page":"137-165","publisher":"Springer","publisher-place":"Berlin, Heidelberg","source":"Springer Link","title":"Embedded Methods","URL":"https://doi.org/10.1007/978-3-540-35488-8_6","author":[{"family":"Lal","given":"Thomas Navin"},{"family":"Chapelle","given":"Olivier"},{"family":"Weston","given":"Jason"},{"family":"Elisseeff","given":"André"}],"editor":[{"family":"Guyon","given":"Isabelle"},{"family":"Nikravesh","given":"Masoud"},{"family":"Gunn","given":"Steve"},{"family":"Zadeh","given":"Lotfi A."}],"accessed":{"date-parts":[["2023",10,27]]},"issued":{"date-parts":[["2006"]]}}}],"schema":"https://github.com/citation-style-language/schema/raw/master/csl-citation.json"} </w:instrText>
      </w:r>
      <w:r w:rsidR="00B2736E">
        <w:rPr>
          <w:lang w:val="sl-SI"/>
        </w:rPr>
        <w:fldChar w:fldCharType="separate"/>
      </w:r>
      <w:r w:rsidR="00B2736E" w:rsidRPr="00B2736E">
        <w:rPr>
          <w:rFonts w:ascii="Calibri" w:hAnsi="Calibri" w:cs="Calibri"/>
        </w:rPr>
        <w:t>(Lal et al., 2006)</w:t>
      </w:r>
      <w:r w:rsidR="00B2736E">
        <w:rPr>
          <w:lang w:val="sl-SI"/>
        </w:rPr>
        <w:fldChar w:fldCharType="end"/>
      </w:r>
      <w:r w:rsidRPr="00FC7EB6">
        <w:rPr>
          <w:lang w:val="sl-SI"/>
        </w:rPr>
        <w:t xml:space="preserve">. </w:t>
      </w:r>
      <w:proofErr w:type="spellStart"/>
      <w:r w:rsidRPr="00FC7EB6">
        <w:rPr>
          <w:lang w:val="sl-SI"/>
        </w:rPr>
        <w:t>Embedded</w:t>
      </w:r>
      <w:proofErr w:type="spellEnd"/>
      <w:r w:rsidRPr="00FC7EB6">
        <w:rPr>
          <w:lang w:val="sl-SI"/>
        </w:rPr>
        <w:t xml:space="preserve"> </w:t>
      </w:r>
      <w:proofErr w:type="spellStart"/>
      <w:r w:rsidRPr="00FC7EB6">
        <w:rPr>
          <w:lang w:val="sl-SI"/>
        </w:rPr>
        <w:t>methods</w:t>
      </w:r>
      <w:proofErr w:type="spellEnd"/>
      <w:r w:rsidRPr="00FC7EB6">
        <w:rPr>
          <w:lang w:val="sl-SI"/>
        </w:rPr>
        <w:t xml:space="preserve">, in </w:t>
      </w:r>
      <w:proofErr w:type="spellStart"/>
      <w:r w:rsidRPr="00FC7EB6">
        <w:rPr>
          <w:lang w:val="sl-SI"/>
        </w:rPr>
        <w:t>comparison</w:t>
      </w:r>
      <w:proofErr w:type="spellEnd"/>
      <w:r w:rsidRPr="00FC7EB6">
        <w:rPr>
          <w:lang w:val="sl-SI"/>
        </w:rPr>
        <w:t xml:space="preserve"> to </w:t>
      </w:r>
      <w:proofErr w:type="spellStart"/>
      <w:r w:rsidRPr="00FC7EB6">
        <w:rPr>
          <w:lang w:val="sl-SI"/>
        </w:rPr>
        <w:t>wrappers</w:t>
      </w:r>
      <w:proofErr w:type="spellEnd"/>
      <w:r w:rsidRPr="00FC7EB6">
        <w:rPr>
          <w:lang w:val="sl-SI"/>
        </w:rPr>
        <w:t xml:space="preserve">, </w:t>
      </w:r>
      <w:proofErr w:type="spellStart"/>
      <w:r w:rsidRPr="00FC7EB6">
        <w:rPr>
          <w:lang w:val="sl-SI"/>
        </w:rPr>
        <w:t>tend</w:t>
      </w:r>
      <w:proofErr w:type="spellEnd"/>
      <w:r w:rsidRPr="00FC7EB6">
        <w:rPr>
          <w:lang w:val="sl-SI"/>
        </w:rPr>
        <w:t xml:space="preserve"> to be </w:t>
      </w:r>
      <w:proofErr w:type="spellStart"/>
      <w:r w:rsidRPr="00FC7EB6">
        <w:rPr>
          <w:lang w:val="sl-SI"/>
        </w:rPr>
        <w:t>less</w:t>
      </w:r>
      <w:proofErr w:type="spellEnd"/>
      <w:r w:rsidRPr="00FC7EB6">
        <w:rPr>
          <w:lang w:val="sl-SI"/>
        </w:rPr>
        <w:t xml:space="preserve"> </w:t>
      </w:r>
      <w:proofErr w:type="spellStart"/>
      <w:r w:rsidRPr="00FC7EB6">
        <w:rPr>
          <w:lang w:val="sl-SI"/>
        </w:rPr>
        <w:t>computationally</w:t>
      </w:r>
      <w:proofErr w:type="spellEnd"/>
      <w:r w:rsidRPr="00FC7EB6">
        <w:rPr>
          <w:lang w:val="sl-SI"/>
        </w:rPr>
        <w:t xml:space="preserve"> </w:t>
      </w:r>
      <w:proofErr w:type="spellStart"/>
      <w:r w:rsidRPr="00FC7EB6">
        <w:rPr>
          <w:lang w:val="sl-SI"/>
        </w:rPr>
        <w:t>intensive</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remain</w:t>
      </w:r>
      <w:proofErr w:type="spellEnd"/>
      <w:r w:rsidRPr="00FC7EB6">
        <w:rPr>
          <w:lang w:val="sl-SI"/>
        </w:rPr>
        <w:t xml:space="preserve"> </w:t>
      </w:r>
      <w:proofErr w:type="spellStart"/>
      <w:r w:rsidRPr="00FC7EB6">
        <w:rPr>
          <w:lang w:val="sl-SI"/>
        </w:rPr>
        <w:t>considerably</w:t>
      </w:r>
      <w:proofErr w:type="spellEnd"/>
      <w:r w:rsidRPr="00FC7EB6">
        <w:rPr>
          <w:lang w:val="sl-SI"/>
        </w:rPr>
        <w:t xml:space="preserve"> </w:t>
      </w:r>
      <w:proofErr w:type="spellStart"/>
      <w:r w:rsidRPr="00FC7EB6">
        <w:rPr>
          <w:lang w:val="sl-SI"/>
        </w:rPr>
        <w:t>slower</w:t>
      </w:r>
      <w:proofErr w:type="spellEnd"/>
      <w:r w:rsidRPr="00FC7EB6">
        <w:rPr>
          <w:lang w:val="sl-SI"/>
        </w:rPr>
        <w:t xml:space="preserve"> </w:t>
      </w:r>
      <w:proofErr w:type="spellStart"/>
      <w:r w:rsidRPr="00FC7EB6">
        <w:rPr>
          <w:lang w:val="sl-SI"/>
        </w:rPr>
        <w:t>than</w:t>
      </w:r>
      <w:proofErr w:type="spellEnd"/>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and</w:t>
      </w:r>
      <w:proofErr w:type="spellEnd"/>
      <w:r w:rsidRPr="00FC7EB6">
        <w:rPr>
          <w:lang w:val="sl-SI"/>
        </w:rPr>
        <w:t xml:space="preserve"> are </w:t>
      </w:r>
      <w:proofErr w:type="spellStart"/>
      <w:r w:rsidRPr="00FC7EB6">
        <w:rPr>
          <w:lang w:val="sl-SI"/>
        </w:rPr>
        <w:t>often</w:t>
      </w:r>
      <w:proofErr w:type="spellEnd"/>
      <w:r w:rsidRPr="00FC7EB6">
        <w:rPr>
          <w:lang w:val="sl-SI"/>
        </w:rPr>
        <w:t xml:space="preserve"> </w:t>
      </w:r>
      <w:proofErr w:type="spellStart"/>
      <w:r w:rsidRPr="00FC7EB6">
        <w:rPr>
          <w:lang w:val="sl-SI"/>
        </w:rPr>
        <w:t>intertwined</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characteristics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thus</w:t>
      </w:r>
      <w:proofErr w:type="spellEnd"/>
      <w:r w:rsidRPr="00FC7EB6">
        <w:rPr>
          <w:lang w:val="sl-SI"/>
        </w:rPr>
        <w:t xml:space="preserve"> </w:t>
      </w:r>
      <w:proofErr w:type="spellStart"/>
      <w:r w:rsidRPr="00FC7EB6">
        <w:rPr>
          <w:lang w:val="sl-SI"/>
        </w:rPr>
        <w:t>making</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selected</w:t>
      </w:r>
      <w:proofErr w:type="spellEnd"/>
      <w:r w:rsidRPr="00FC7EB6">
        <w:rPr>
          <w:lang w:val="sl-SI"/>
        </w:rPr>
        <w:t xml:space="preserve"> </w:t>
      </w:r>
      <w:proofErr w:type="spellStart"/>
      <w:r w:rsidRPr="00FC7EB6">
        <w:rPr>
          <w:lang w:val="sl-SI"/>
        </w:rPr>
        <w:t>features</w:t>
      </w:r>
      <w:proofErr w:type="spellEnd"/>
      <w:r w:rsidRPr="00FC7EB6">
        <w:rPr>
          <w:lang w:val="sl-SI"/>
        </w:rPr>
        <w:t xml:space="preserve"> </w:t>
      </w:r>
      <w:proofErr w:type="spellStart"/>
      <w:r w:rsidRPr="00FC7EB6">
        <w:rPr>
          <w:lang w:val="sl-SI"/>
        </w:rPr>
        <w:t>contingent</w:t>
      </w:r>
      <w:proofErr w:type="spellEnd"/>
      <w:r w:rsidRPr="00FC7EB6">
        <w:rPr>
          <w:lang w:val="sl-SI"/>
        </w:rPr>
        <w:t xml:space="preserve"> on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employed</w:t>
      </w:r>
      <w:proofErr w:type="spellEnd"/>
      <w:r w:rsidRPr="00FC7EB6">
        <w:rPr>
          <w:lang w:val="sl-SI"/>
        </w:rPr>
        <w:t>.</w:t>
      </w:r>
    </w:p>
    <w:p w14:paraId="3EA5D11D" w14:textId="2BF45069" w:rsidR="00FC7EB6" w:rsidRPr="00FC7EB6" w:rsidRDefault="00FC7EB6" w:rsidP="00FC7EB6">
      <w:pPr>
        <w:rPr>
          <w:lang w:val="sl-SI"/>
        </w:rPr>
      </w:pPr>
      <w:r w:rsidRPr="00FC7EB6">
        <w:rPr>
          <w:lang w:val="sl-SI"/>
        </w:rPr>
        <w:t xml:space="preserve">Filter </w:t>
      </w:r>
      <w:proofErr w:type="spellStart"/>
      <w:r w:rsidRPr="00FC7EB6">
        <w:rPr>
          <w:lang w:val="sl-SI"/>
        </w:rPr>
        <w:t>methods</w:t>
      </w:r>
      <w:proofErr w:type="spellEnd"/>
      <w:r w:rsidRPr="00FC7EB6">
        <w:rPr>
          <w:lang w:val="sl-SI"/>
        </w:rPr>
        <w:t xml:space="preserve"> </w:t>
      </w:r>
      <w:proofErr w:type="spellStart"/>
      <w:r w:rsidRPr="00FC7EB6">
        <w:rPr>
          <w:lang w:val="sl-SI"/>
        </w:rPr>
        <w:t>operate</w:t>
      </w:r>
      <w:proofErr w:type="spellEnd"/>
      <w:r w:rsidRPr="00FC7EB6">
        <w:rPr>
          <w:lang w:val="sl-SI"/>
        </w:rPr>
        <w:t xml:space="preserve"> on </w:t>
      </w:r>
      <w:proofErr w:type="spellStart"/>
      <w:r w:rsidRPr="00FC7EB6">
        <w:rPr>
          <w:lang w:val="sl-SI"/>
        </w:rPr>
        <w:t>the</w:t>
      </w:r>
      <w:proofErr w:type="spellEnd"/>
      <w:r w:rsidRPr="00FC7EB6">
        <w:rPr>
          <w:lang w:val="sl-SI"/>
        </w:rPr>
        <w:t xml:space="preserve"> premise </w:t>
      </w:r>
      <w:proofErr w:type="spellStart"/>
      <w:r w:rsidRPr="00FC7EB6">
        <w:rPr>
          <w:lang w:val="sl-SI"/>
        </w:rPr>
        <w:t>of</w:t>
      </w:r>
      <w:proofErr w:type="spellEnd"/>
      <w:r w:rsidRPr="00FC7EB6">
        <w:rPr>
          <w:lang w:val="sl-SI"/>
        </w:rPr>
        <w:t xml:space="preserve"> total independence </w:t>
      </w:r>
      <w:proofErr w:type="spellStart"/>
      <w:r w:rsidRPr="00FC7EB6">
        <w:rPr>
          <w:lang w:val="sl-SI"/>
        </w:rPr>
        <w:t>between</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machine</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data, </w:t>
      </w:r>
      <w:proofErr w:type="spellStart"/>
      <w:r w:rsidRPr="00FC7EB6">
        <w:rPr>
          <w:lang w:val="sl-SI"/>
        </w:rPr>
        <w:t>utilizing</w:t>
      </w:r>
      <w:proofErr w:type="spellEnd"/>
      <w:r w:rsidRPr="00FC7EB6">
        <w:rPr>
          <w:lang w:val="sl-SI"/>
        </w:rPr>
        <w:t xml:space="preserve"> a </w:t>
      </w:r>
      <w:proofErr w:type="spellStart"/>
      <w:r w:rsidRPr="00FC7EB6">
        <w:rPr>
          <w:lang w:val="sl-SI"/>
        </w:rPr>
        <w:t>metric</w:t>
      </w:r>
      <w:proofErr w:type="spellEnd"/>
      <w:r w:rsidRPr="00FC7EB6">
        <w:rPr>
          <w:lang w:val="sl-SI"/>
        </w:rPr>
        <w:t xml:space="preserve"> </w:t>
      </w:r>
      <w:proofErr w:type="spellStart"/>
      <w:r w:rsidRPr="00FC7EB6">
        <w:rPr>
          <w:lang w:val="sl-SI"/>
        </w:rPr>
        <w:t>that</w:t>
      </w:r>
      <w:proofErr w:type="spellEnd"/>
      <w:r w:rsidRPr="00FC7EB6">
        <w:rPr>
          <w:lang w:val="sl-SI"/>
        </w:rPr>
        <w:t xml:space="preserve"> is </w:t>
      </w:r>
      <w:proofErr w:type="spellStart"/>
      <w:r w:rsidRPr="00FC7EB6">
        <w:rPr>
          <w:lang w:val="sl-SI"/>
        </w:rPr>
        <w:t>agnostic</w:t>
      </w:r>
      <w:proofErr w:type="spellEnd"/>
      <w:r w:rsidRPr="00FC7EB6">
        <w:rPr>
          <w:lang w:val="sl-SI"/>
        </w:rPr>
        <w:t xml:space="preserve"> to </w:t>
      </w:r>
      <w:proofErr w:type="spellStart"/>
      <w:r w:rsidRPr="00FC7EB6">
        <w:rPr>
          <w:lang w:val="sl-SI"/>
        </w:rPr>
        <w:t>the</w:t>
      </w:r>
      <w:proofErr w:type="spellEnd"/>
      <w:r w:rsidRPr="00FC7EB6">
        <w:rPr>
          <w:lang w:val="sl-SI"/>
        </w:rPr>
        <w:t xml:space="preserve"> </w:t>
      </w:r>
      <w:proofErr w:type="spellStart"/>
      <w:r w:rsidRPr="00FC7EB6">
        <w:rPr>
          <w:lang w:val="sl-SI"/>
        </w:rPr>
        <w:t>induction</w:t>
      </w:r>
      <w:proofErr w:type="spellEnd"/>
      <w:r w:rsidRPr="00FC7EB6">
        <w:rPr>
          <w:lang w:val="sl-SI"/>
        </w:rPr>
        <w:t xml:space="preserve"> </w:t>
      </w:r>
      <w:proofErr w:type="spellStart"/>
      <w:r w:rsidRPr="00FC7EB6">
        <w:rPr>
          <w:lang w:val="sl-SI"/>
        </w:rPr>
        <w:t>learning</w:t>
      </w:r>
      <w:proofErr w:type="spellEnd"/>
      <w:r w:rsidRPr="00FC7EB6">
        <w:rPr>
          <w:lang w:val="sl-SI"/>
        </w:rPr>
        <w:t xml:space="preserve"> </w:t>
      </w:r>
      <w:proofErr w:type="spellStart"/>
      <w:r w:rsidRPr="00FC7EB6">
        <w:rPr>
          <w:lang w:val="sl-SI"/>
        </w:rPr>
        <w:t>algorithm</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assessment</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subsets</w:t>
      </w:r>
      <w:proofErr w:type="spellEnd"/>
      <w:r w:rsidR="00064811">
        <w:rPr>
          <w:lang w:val="sl-SI"/>
        </w:rPr>
        <w:t xml:space="preserve"> </w:t>
      </w:r>
      <w:r w:rsidR="00064811">
        <w:rPr>
          <w:lang w:val="sl-SI"/>
        </w:rPr>
        <w:fldChar w:fldCharType="begin"/>
      </w:r>
      <w:r w:rsidR="00064811">
        <w:rPr>
          <w:lang w:val="sl-SI"/>
        </w:rPr>
        <w:instrText xml:space="preserve"> ADDIN ZOTERO_ITEM CSL_CITATION {"citationID":"qbsj4u1f","properties":{"formattedCitation":"(Wlodzislaw et al., 2003)","plainCitation":"(Wlodzislaw et al., 2003)","noteIndex":0},"citationItems":[{"id":84,"uris":["http://zotero.org/users/local/1Uxvmohd/items/LF6DJ2C7"],"itemData":{"id":84,"type":"article-journal","source":"ResearchGate","title":"Feature selection and ranking filters","author":[{"family":"Wlodzislaw","given":"Duch"},{"family":"Winiarski","given":"T."},{"family":"Biesiada","given":"Jacek"},{"family":"Kachel","given":"Adam"}],"issued":{"date-parts":[["2003",1,1]]}}}],"schema":"https://github.com/citation-style-language/schema/raw/master/csl-citation.json"} </w:instrText>
      </w:r>
      <w:r w:rsidR="00064811">
        <w:rPr>
          <w:lang w:val="sl-SI"/>
        </w:rPr>
        <w:fldChar w:fldCharType="separate"/>
      </w:r>
      <w:r w:rsidR="00064811" w:rsidRPr="00064811">
        <w:rPr>
          <w:rFonts w:ascii="Calibri" w:hAnsi="Calibri" w:cs="Calibri"/>
        </w:rPr>
        <w:t>(Wlodzislaw et al., 2003)</w:t>
      </w:r>
      <w:r w:rsidR="00064811">
        <w:rPr>
          <w:lang w:val="sl-SI"/>
        </w:rPr>
        <w:fldChar w:fldCharType="end"/>
      </w:r>
      <w:r w:rsidRPr="00FC7EB6">
        <w:rPr>
          <w:lang w:val="sl-SI"/>
        </w:rPr>
        <w:t xml:space="preserve">. Filter </w:t>
      </w:r>
      <w:proofErr w:type="spellStart"/>
      <w:r w:rsidRPr="00FC7EB6">
        <w:rPr>
          <w:lang w:val="sl-SI"/>
        </w:rPr>
        <w:t>methods</w:t>
      </w:r>
      <w:proofErr w:type="spellEnd"/>
      <w:r w:rsidRPr="00FC7EB6">
        <w:rPr>
          <w:lang w:val="sl-SI"/>
        </w:rPr>
        <w:t xml:space="preserve">, </w:t>
      </w:r>
      <w:proofErr w:type="spellStart"/>
      <w:r w:rsidRPr="00FC7EB6">
        <w:rPr>
          <w:lang w:val="sl-SI"/>
        </w:rPr>
        <w:t>unlike</w:t>
      </w:r>
      <w:proofErr w:type="spellEnd"/>
      <w:r w:rsidRPr="00FC7EB6">
        <w:rPr>
          <w:lang w:val="sl-SI"/>
        </w:rPr>
        <w:t xml:space="preserve"> </w:t>
      </w:r>
      <w:proofErr w:type="spellStart"/>
      <w:r w:rsidRPr="00FC7EB6">
        <w:rPr>
          <w:lang w:val="sl-SI"/>
        </w:rPr>
        <w:t>wrappers</w:t>
      </w:r>
      <w:proofErr w:type="spellEnd"/>
      <w:r w:rsidRPr="00FC7EB6">
        <w:rPr>
          <w:lang w:val="sl-SI"/>
        </w:rPr>
        <w:t xml:space="preserve">, </w:t>
      </w:r>
      <w:proofErr w:type="spellStart"/>
      <w:r w:rsidRPr="00FC7EB6">
        <w:rPr>
          <w:lang w:val="sl-SI"/>
        </w:rPr>
        <w:t>exhibit</w:t>
      </w:r>
      <w:proofErr w:type="spellEnd"/>
      <w:r w:rsidRPr="00FC7EB6">
        <w:rPr>
          <w:lang w:val="sl-SI"/>
        </w:rPr>
        <w:t xml:space="preserve"> a </w:t>
      </w:r>
      <w:proofErr w:type="spellStart"/>
      <w:r w:rsidRPr="00FC7EB6">
        <w:rPr>
          <w:lang w:val="sl-SI"/>
        </w:rPr>
        <w:t>degree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robustness</w:t>
      </w:r>
      <w:proofErr w:type="spellEnd"/>
      <w:r w:rsidRPr="00FC7EB6">
        <w:rPr>
          <w:lang w:val="sl-SI"/>
        </w:rPr>
        <w:t xml:space="preserve"> </w:t>
      </w:r>
      <w:proofErr w:type="spellStart"/>
      <w:r w:rsidRPr="00FC7EB6">
        <w:rPr>
          <w:lang w:val="sl-SI"/>
        </w:rPr>
        <w:t>against</w:t>
      </w:r>
      <w:proofErr w:type="spellEnd"/>
      <w:r w:rsidRPr="00FC7EB6">
        <w:rPr>
          <w:lang w:val="sl-SI"/>
        </w:rPr>
        <w:t xml:space="preserve"> </w:t>
      </w:r>
      <w:proofErr w:type="spellStart"/>
      <w:r w:rsidRPr="00FC7EB6">
        <w:rPr>
          <w:lang w:val="sl-SI"/>
        </w:rPr>
        <w:t>overfitting</w:t>
      </w:r>
      <w:proofErr w:type="spellEnd"/>
      <w:r w:rsidRPr="00FC7EB6">
        <w:rPr>
          <w:lang w:val="sl-SI"/>
        </w:rPr>
        <w:t xml:space="preserve">. </w:t>
      </w:r>
      <w:proofErr w:type="spellStart"/>
      <w:r w:rsidRPr="00FC7EB6">
        <w:rPr>
          <w:lang w:val="sl-SI"/>
        </w:rPr>
        <w:t>However</w:t>
      </w:r>
      <w:proofErr w:type="spellEnd"/>
      <w:r w:rsidRPr="00FC7EB6">
        <w:rPr>
          <w:lang w:val="sl-SI"/>
        </w:rPr>
        <w:t xml:space="preserve">, </w:t>
      </w:r>
      <w:proofErr w:type="spellStart"/>
      <w:r w:rsidRPr="00FC7EB6">
        <w:rPr>
          <w:lang w:val="sl-SI"/>
        </w:rPr>
        <w:t>they</w:t>
      </w:r>
      <w:proofErr w:type="spellEnd"/>
      <w:r w:rsidRPr="00FC7EB6">
        <w:rPr>
          <w:lang w:val="sl-SI"/>
        </w:rPr>
        <w:t xml:space="preserve"> </w:t>
      </w:r>
      <w:proofErr w:type="spellStart"/>
      <w:r w:rsidRPr="00FC7EB6">
        <w:rPr>
          <w:lang w:val="sl-SI"/>
        </w:rPr>
        <w:t>may</w:t>
      </w:r>
      <w:proofErr w:type="spellEnd"/>
      <w:r w:rsidRPr="00FC7EB6">
        <w:rPr>
          <w:lang w:val="sl-SI"/>
        </w:rPr>
        <w:t xml:space="preserve"> not </w:t>
      </w:r>
      <w:proofErr w:type="spellStart"/>
      <w:r w:rsidRPr="00FC7EB6">
        <w:rPr>
          <w:lang w:val="sl-SI"/>
        </w:rPr>
        <w:t>consistently</w:t>
      </w:r>
      <w:proofErr w:type="spellEnd"/>
      <w:r w:rsidRPr="00FC7EB6">
        <w:rPr>
          <w:lang w:val="sl-SI"/>
        </w:rPr>
        <w:t xml:space="preserve"> </w:t>
      </w:r>
      <w:proofErr w:type="spellStart"/>
      <w:r w:rsidRPr="00FC7EB6">
        <w:rPr>
          <w:lang w:val="sl-SI"/>
        </w:rPr>
        <w:t>identify</w:t>
      </w:r>
      <w:proofErr w:type="spellEnd"/>
      <w:r w:rsidRPr="00FC7EB6">
        <w:rPr>
          <w:lang w:val="sl-SI"/>
        </w:rPr>
        <w:t xml:space="preserve"> </w:t>
      </w:r>
      <w:proofErr w:type="spellStart"/>
      <w:r w:rsidRPr="00FC7EB6">
        <w:rPr>
          <w:lang w:val="sl-SI"/>
        </w:rPr>
        <w:t>the</w:t>
      </w:r>
      <w:proofErr w:type="spellEnd"/>
      <w:r w:rsidRPr="00FC7EB6">
        <w:rPr>
          <w:lang w:val="sl-SI"/>
        </w:rPr>
        <w:t xml:space="preserve"> most </w:t>
      </w:r>
      <w:proofErr w:type="spellStart"/>
      <w:r w:rsidRPr="00FC7EB6">
        <w:rPr>
          <w:lang w:val="sl-SI"/>
        </w:rPr>
        <w:t>optimal</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subset</w:t>
      </w:r>
      <w:proofErr w:type="spellEnd"/>
      <w:r w:rsidRPr="00FC7EB6">
        <w:rPr>
          <w:lang w:val="sl-SI"/>
        </w:rPr>
        <w:t xml:space="preserve"> </w:t>
      </w:r>
      <w:proofErr w:type="spellStart"/>
      <w:r w:rsidRPr="00FC7EB6">
        <w:rPr>
          <w:lang w:val="sl-SI"/>
        </w:rPr>
        <w:t>for</w:t>
      </w:r>
      <w:proofErr w:type="spellEnd"/>
      <w:r w:rsidRPr="00FC7EB6">
        <w:rPr>
          <w:lang w:val="sl-SI"/>
        </w:rPr>
        <w:t xml:space="preserve"> </w:t>
      </w:r>
      <w:proofErr w:type="spellStart"/>
      <w:r w:rsidRPr="00FC7EB6">
        <w:rPr>
          <w:lang w:val="sl-SI"/>
        </w:rPr>
        <w:t>classification</w:t>
      </w:r>
      <w:proofErr w:type="spellEnd"/>
      <w:r w:rsidRPr="00FC7EB6">
        <w:rPr>
          <w:lang w:val="sl-SI"/>
        </w:rPr>
        <w:t xml:space="preserve"> </w:t>
      </w:r>
      <w:proofErr w:type="spellStart"/>
      <w:r w:rsidRPr="00FC7EB6">
        <w:rPr>
          <w:lang w:val="sl-SI"/>
        </w:rPr>
        <w:t>or</w:t>
      </w:r>
      <w:proofErr w:type="spellEnd"/>
      <w:r w:rsidRPr="00FC7EB6">
        <w:rPr>
          <w:lang w:val="sl-SI"/>
        </w:rPr>
        <w:t xml:space="preserve"> </w:t>
      </w:r>
      <w:proofErr w:type="spellStart"/>
      <w:r w:rsidRPr="00FC7EB6">
        <w:rPr>
          <w:lang w:val="sl-SI"/>
        </w:rPr>
        <w:t>regression</w:t>
      </w:r>
      <w:proofErr w:type="spellEnd"/>
      <w:r w:rsidRPr="00FC7EB6">
        <w:rPr>
          <w:lang w:val="sl-SI"/>
        </w:rPr>
        <w:t xml:space="preserve"> </w:t>
      </w:r>
      <w:proofErr w:type="spellStart"/>
      <w:r w:rsidRPr="00FC7EB6">
        <w:rPr>
          <w:lang w:val="sl-SI"/>
        </w:rPr>
        <w:t>tasks</w:t>
      </w:r>
      <w:proofErr w:type="spellEnd"/>
      <w:r w:rsidRPr="00FC7EB6">
        <w:rPr>
          <w:lang w:val="sl-SI"/>
        </w:rPr>
        <w:t xml:space="preserve">, </w:t>
      </w:r>
      <w:proofErr w:type="spellStart"/>
      <w:r w:rsidRPr="00FC7EB6">
        <w:rPr>
          <w:lang w:val="sl-SI"/>
        </w:rPr>
        <w:t>potentially</w:t>
      </w:r>
      <w:proofErr w:type="spellEnd"/>
      <w:r w:rsidRPr="00FC7EB6">
        <w:rPr>
          <w:lang w:val="sl-SI"/>
        </w:rPr>
        <w:t xml:space="preserve"> </w:t>
      </w:r>
      <w:proofErr w:type="spellStart"/>
      <w:r w:rsidRPr="00FC7EB6">
        <w:rPr>
          <w:lang w:val="sl-SI"/>
        </w:rPr>
        <w:t>leading</w:t>
      </w:r>
      <w:proofErr w:type="spellEnd"/>
      <w:r w:rsidRPr="00FC7EB6">
        <w:rPr>
          <w:lang w:val="sl-SI"/>
        </w:rPr>
        <w:t xml:space="preserve"> to </w:t>
      </w:r>
      <w:proofErr w:type="spellStart"/>
      <w:r w:rsidRPr="00FC7EB6">
        <w:rPr>
          <w:lang w:val="sl-SI"/>
        </w:rPr>
        <w:t>suboptimal</w:t>
      </w:r>
      <w:proofErr w:type="spellEnd"/>
      <w:r w:rsidRPr="00FC7EB6">
        <w:rPr>
          <w:lang w:val="sl-SI"/>
        </w:rPr>
        <w:t xml:space="preserve"> </w:t>
      </w:r>
      <w:proofErr w:type="spellStart"/>
      <w:r w:rsidRPr="00FC7EB6">
        <w:rPr>
          <w:lang w:val="sl-SI"/>
        </w:rPr>
        <w:t>results</w:t>
      </w:r>
      <w:proofErr w:type="spellEnd"/>
      <w:r w:rsidRPr="00FC7EB6">
        <w:rPr>
          <w:lang w:val="sl-SI"/>
        </w:rPr>
        <w:t>.</w:t>
      </w:r>
    </w:p>
    <w:p w14:paraId="175F8C63" w14:textId="5FF3F62A" w:rsidR="00FC7EB6" w:rsidRPr="00FC7EB6" w:rsidRDefault="00FC7EB6" w:rsidP="00EC09CD">
      <w:pPr>
        <w:rPr>
          <w:lang w:val="sl-SI"/>
        </w:rPr>
      </w:pPr>
      <w:proofErr w:type="spellStart"/>
      <w:r w:rsidRPr="00FC7EB6">
        <w:rPr>
          <w:lang w:val="sl-SI"/>
        </w:rPr>
        <w:t>Each</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these</w:t>
      </w:r>
      <w:proofErr w:type="spellEnd"/>
      <w:r w:rsidRPr="00FC7EB6">
        <w:rPr>
          <w:lang w:val="sl-SI"/>
        </w:rPr>
        <w:t xml:space="preserve"> </w:t>
      </w:r>
      <w:proofErr w:type="spellStart"/>
      <w:r w:rsidRPr="00FC7EB6">
        <w:rPr>
          <w:lang w:val="sl-SI"/>
        </w:rPr>
        <w:t>three</w:t>
      </w:r>
      <w:proofErr w:type="spellEnd"/>
      <w:r w:rsidRPr="00FC7EB6">
        <w:rPr>
          <w:lang w:val="sl-SI"/>
        </w:rPr>
        <w:t xml:space="preserve"> </w:t>
      </w:r>
      <w:proofErr w:type="spellStart"/>
      <w:r w:rsidRPr="00FC7EB6">
        <w:rPr>
          <w:lang w:val="sl-SI"/>
        </w:rPr>
        <w:t>feature</w:t>
      </w:r>
      <w:proofErr w:type="spellEnd"/>
      <w:r w:rsidRPr="00FC7EB6">
        <w:rPr>
          <w:lang w:val="sl-SI"/>
        </w:rPr>
        <w:t xml:space="preserve"> </w:t>
      </w:r>
      <w:proofErr w:type="spellStart"/>
      <w:r w:rsidRPr="00FC7EB6">
        <w:rPr>
          <w:lang w:val="sl-SI"/>
        </w:rPr>
        <w:t>selection</w:t>
      </w:r>
      <w:proofErr w:type="spellEnd"/>
      <w:r w:rsidRPr="00FC7EB6">
        <w:rPr>
          <w:lang w:val="sl-SI"/>
        </w:rPr>
        <w:t xml:space="preserve"> </w:t>
      </w:r>
      <w:proofErr w:type="spellStart"/>
      <w:r w:rsidRPr="00FC7EB6">
        <w:rPr>
          <w:lang w:val="sl-SI"/>
        </w:rPr>
        <w:t>methods</w:t>
      </w:r>
      <w:proofErr w:type="spellEnd"/>
      <w:r w:rsidRPr="00FC7EB6">
        <w:rPr>
          <w:lang w:val="sl-SI"/>
        </w:rPr>
        <w:t xml:space="preserve"> </w:t>
      </w:r>
      <w:proofErr w:type="spellStart"/>
      <w:r w:rsidRPr="00FC7EB6">
        <w:rPr>
          <w:lang w:val="sl-SI"/>
        </w:rPr>
        <w:t>comes</w:t>
      </w:r>
      <w:proofErr w:type="spellEnd"/>
      <w:r w:rsidRPr="00FC7EB6">
        <w:rPr>
          <w:lang w:val="sl-SI"/>
        </w:rPr>
        <w:t xml:space="preserve"> </w:t>
      </w:r>
      <w:proofErr w:type="spellStart"/>
      <w:r w:rsidRPr="00FC7EB6">
        <w:rPr>
          <w:lang w:val="sl-SI"/>
        </w:rPr>
        <w:t>with</w:t>
      </w:r>
      <w:proofErr w:type="spellEnd"/>
      <w:r w:rsidRPr="00FC7EB6">
        <w:rPr>
          <w:lang w:val="sl-SI"/>
        </w:rPr>
        <w:t xml:space="preserve"> </w:t>
      </w:r>
      <w:proofErr w:type="spellStart"/>
      <w:r w:rsidRPr="00FC7EB6">
        <w:rPr>
          <w:lang w:val="sl-SI"/>
        </w:rPr>
        <w:t>its</w:t>
      </w:r>
      <w:proofErr w:type="spellEnd"/>
      <w:r w:rsidRPr="00FC7EB6">
        <w:rPr>
          <w:lang w:val="sl-SI"/>
        </w:rPr>
        <w:t xml:space="preserve"> </w:t>
      </w:r>
      <w:proofErr w:type="spellStart"/>
      <w:r w:rsidRPr="00FC7EB6">
        <w:rPr>
          <w:lang w:val="sl-SI"/>
        </w:rPr>
        <w:t>own</w:t>
      </w:r>
      <w:proofErr w:type="spellEnd"/>
      <w:r w:rsidRPr="00FC7EB6">
        <w:rPr>
          <w:lang w:val="sl-SI"/>
        </w:rPr>
        <w:t xml:space="preserve"> set </w:t>
      </w:r>
      <w:proofErr w:type="spellStart"/>
      <w:r w:rsidRPr="00FC7EB6">
        <w:rPr>
          <w:lang w:val="sl-SI"/>
        </w:rPr>
        <w:t>of</w:t>
      </w:r>
      <w:proofErr w:type="spellEnd"/>
      <w:r w:rsidRPr="00FC7EB6">
        <w:rPr>
          <w:lang w:val="sl-SI"/>
        </w:rPr>
        <w:t xml:space="preserve"> </w:t>
      </w:r>
      <w:proofErr w:type="spellStart"/>
      <w:r w:rsidRPr="00FC7EB6">
        <w:rPr>
          <w:lang w:val="sl-SI"/>
        </w:rPr>
        <w:t>advantages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limitations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choice</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which</w:t>
      </w:r>
      <w:proofErr w:type="spellEnd"/>
      <w:r w:rsidRPr="00FC7EB6">
        <w:rPr>
          <w:lang w:val="sl-SI"/>
        </w:rPr>
        <w:t xml:space="preserve"> to </w:t>
      </w:r>
      <w:proofErr w:type="spellStart"/>
      <w:r w:rsidRPr="00FC7EB6">
        <w:rPr>
          <w:lang w:val="sl-SI"/>
        </w:rPr>
        <w:t>employ</w:t>
      </w:r>
      <w:proofErr w:type="spellEnd"/>
      <w:r w:rsidRPr="00FC7EB6">
        <w:rPr>
          <w:lang w:val="sl-SI"/>
        </w:rPr>
        <w:t xml:space="preserve"> in a </w:t>
      </w:r>
      <w:proofErr w:type="spellStart"/>
      <w:r w:rsidRPr="00FC7EB6">
        <w:rPr>
          <w:lang w:val="sl-SI"/>
        </w:rPr>
        <w:t>given</w:t>
      </w:r>
      <w:proofErr w:type="spellEnd"/>
      <w:r w:rsidRPr="00FC7EB6">
        <w:rPr>
          <w:lang w:val="sl-SI"/>
        </w:rPr>
        <w:t xml:space="preserve"> </w:t>
      </w:r>
      <w:proofErr w:type="spellStart"/>
      <w:r w:rsidRPr="00FC7EB6">
        <w:rPr>
          <w:lang w:val="sl-SI"/>
        </w:rPr>
        <w:t>context</w:t>
      </w:r>
      <w:proofErr w:type="spellEnd"/>
      <w:r w:rsidRPr="00FC7EB6">
        <w:rPr>
          <w:lang w:val="sl-SI"/>
        </w:rPr>
        <w:t xml:space="preserve"> </w:t>
      </w:r>
      <w:proofErr w:type="spellStart"/>
      <w:r w:rsidRPr="00FC7EB6">
        <w:rPr>
          <w:lang w:val="sl-SI"/>
        </w:rPr>
        <w:t>should</w:t>
      </w:r>
      <w:proofErr w:type="spellEnd"/>
      <w:r w:rsidRPr="00FC7EB6">
        <w:rPr>
          <w:lang w:val="sl-SI"/>
        </w:rPr>
        <w:t xml:space="preserve"> be </w:t>
      </w:r>
      <w:proofErr w:type="spellStart"/>
      <w:r w:rsidRPr="00FC7EB6">
        <w:rPr>
          <w:lang w:val="sl-SI"/>
        </w:rPr>
        <w:t>guided</w:t>
      </w:r>
      <w:proofErr w:type="spellEnd"/>
      <w:r w:rsidRPr="00FC7EB6">
        <w:rPr>
          <w:lang w:val="sl-SI"/>
        </w:rPr>
        <w:t xml:space="preserve"> </w:t>
      </w:r>
      <w:proofErr w:type="spellStart"/>
      <w:r w:rsidRPr="00FC7EB6">
        <w:rPr>
          <w:lang w:val="sl-SI"/>
        </w:rPr>
        <w:t>by</w:t>
      </w:r>
      <w:proofErr w:type="spellEnd"/>
      <w:r w:rsidRPr="00FC7EB6">
        <w:rPr>
          <w:lang w:val="sl-SI"/>
        </w:rPr>
        <w:t xml:space="preserve"> </w:t>
      </w:r>
      <w:proofErr w:type="spellStart"/>
      <w:r w:rsidRPr="00FC7EB6">
        <w:rPr>
          <w:lang w:val="sl-SI"/>
        </w:rPr>
        <w:t>the</w:t>
      </w:r>
      <w:proofErr w:type="spellEnd"/>
      <w:r w:rsidRPr="00FC7EB6">
        <w:rPr>
          <w:lang w:val="sl-SI"/>
        </w:rPr>
        <w:t xml:space="preserve"> </w:t>
      </w:r>
      <w:proofErr w:type="spellStart"/>
      <w:r w:rsidRPr="00FC7EB6">
        <w:rPr>
          <w:lang w:val="sl-SI"/>
        </w:rPr>
        <w:t>specific</w:t>
      </w:r>
      <w:proofErr w:type="spellEnd"/>
      <w:r w:rsidRPr="00FC7EB6">
        <w:rPr>
          <w:lang w:val="sl-SI"/>
        </w:rPr>
        <w:t xml:space="preserve"> </w:t>
      </w:r>
      <w:proofErr w:type="spellStart"/>
      <w:r w:rsidRPr="00FC7EB6">
        <w:rPr>
          <w:lang w:val="sl-SI"/>
        </w:rPr>
        <w:t>requirements</w:t>
      </w:r>
      <w:proofErr w:type="spellEnd"/>
      <w:r w:rsidRPr="00FC7EB6">
        <w:rPr>
          <w:lang w:val="sl-SI"/>
        </w:rPr>
        <w:t xml:space="preserve"> </w:t>
      </w:r>
      <w:proofErr w:type="spellStart"/>
      <w:r w:rsidRPr="00FC7EB6">
        <w:rPr>
          <w:lang w:val="sl-SI"/>
        </w:rPr>
        <w:t>and</w:t>
      </w:r>
      <w:proofErr w:type="spellEnd"/>
      <w:r w:rsidRPr="00FC7EB6">
        <w:rPr>
          <w:lang w:val="sl-SI"/>
        </w:rPr>
        <w:t xml:space="preserve"> </w:t>
      </w:r>
      <w:proofErr w:type="spellStart"/>
      <w:r w:rsidRPr="00FC7EB6">
        <w:rPr>
          <w:lang w:val="sl-SI"/>
        </w:rPr>
        <w:t>constraints</w:t>
      </w:r>
      <w:proofErr w:type="spellEnd"/>
      <w:r w:rsidRPr="00FC7EB6">
        <w:rPr>
          <w:lang w:val="sl-SI"/>
        </w:rPr>
        <w:t xml:space="preserve"> </w:t>
      </w:r>
      <w:proofErr w:type="spellStart"/>
      <w:r w:rsidRPr="00FC7EB6">
        <w:rPr>
          <w:lang w:val="sl-SI"/>
        </w:rPr>
        <w:t>of</w:t>
      </w:r>
      <w:proofErr w:type="spellEnd"/>
      <w:r w:rsidRPr="00FC7EB6">
        <w:rPr>
          <w:lang w:val="sl-SI"/>
        </w:rPr>
        <w:t xml:space="preserve"> </w:t>
      </w:r>
      <w:proofErr w:type="spellStart"/>
      <w:r w:rsidRPr="00FC7EB6">
        <w:rPr>
          <w:lang w:val="sl-SI"/>
        </w:rPr>
        <w:t>the</w:t>
      </w:r>
      <w:proofErr w:type="spellEnd"/>
      <w:r w:rsidRPr="00FC7EB6">
        <w:rPr>
          <w:lang w:val="sl-SI"/>
        </w:rPr>
        <w:t xml:space="preserve"> problem at </w:t>
      </w:r>
      <w:proofErr w:type="spellStart"/>
      <w:r w:rsidRPr="00FC7EB6">
        <w:rPr>
          <w:lang w:val="sl-SI"/>
        </w:rPr>
        <w:t>hand</w:t>
      </w:r>
      <w:proofErr w:type="spellEnd"/>
      <w:r>
        <w:rPr>
          <w:lang w:val="sl-SI"/>
        </w:rPr>
        <w:t xml:space="preserve">. </w:t>
      </w:r>
      <w:r>
        <w:fldChar w:fldCharType="begin"/>
      </w:r>
      <w:r>
        <w:instrText xml:space="preserve"> ADDIN ZOTERO_ITEM CSL_CITATION {"citationID":"Kh3IrXWn","properties":{"formattedCitation":"(Guyon &amp; Elisseeff, 2003; Vergara &amp; Est\\uc0\\u233{}vez, 2014)","plainCitation":"(Guyon &amp; Elisseeff, 2003; Vergara &amp; Estévez, 2014)","noteIndex":0},"citationItems":[{"id":71,"uris":["http://zotero.org/users/local/1Uxvmohd/items/8FZLTKTD"],"itemData":{"id":71,"type":"article-journal","abstract":"Variable and feature selection have become the focus of much research in areas of application for which datasets with tens or hundreds of thousands of variables are available. These areas include text processing of internet documents, gene expression array analysis, and combinatorial chemistry. The objective of variable selection is three-fold: improving the prediction performance of the predictors, providing faster and more cost-effective predictors, and providing a better understanding of the underlying process that generated the data. The contributions of this special issue cover a wide range of aspects of such problems: providing a better definition of the objective function, feature construction, feature ranking, multivariate feature selection, efficient search methods, and feature validity assessment methods.","container-title":"The Journal of Machine Learning Research","ISSN":"1532-4435","issue":"null","journalAbbreviation":"J. Mach. Learn. Res.","page":"1157–1182","source":"ACM Digital Library","title":"An introduction to variable and feature selection","volume":"3","author":[{"family":"Guyon","given":"Isabelle"},{"family":"Elisseeff","given":"André"}],"issued":{"date-parts":[["2003",3,1]]}}},{"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fldChar w:fldCharType="separate"/>
      </w:r>
      <w:r w:rsidRPr="00FC7EB6">
        <w:rPr>
          <w:rFonts w:ascii="Calibri" w:hAnsi="Calibri" w:cs="Calibri"/>
          <w:kern w:val="0"/>
          <w:szCs w:val="24"/>
        </w:rPr>
        <w:t>(Guyon &amp; Elisseeff, 2003; Vergara &amp; Estévez, 2014)</w:t>
      </w:r>
      <w:r>
        <w:fldChar w:fldCharType="end"/>
      </w:r>
      <w:r w:rsidR="00B2736E">
        <w:t>.</w:t>
      </w:r>
    </w:p>
    <w:p w14:paraId="21454225" w14:textId="2611E2B5" w:rsidR="00EC09CD" w:rsidRDefault="005576DC" w:rsidP="006A76F7">
      <w:r w:rsidRPr="005576DC">
        <w:t>Feature extraction, conversely, entails reducing the dimensionality of data by consolidating correlated features into synthetic ones, while retaining the fundamental characteristics of the original features</w:t>
      </w:r>
      <w:r>
        <w:t xml:space="preserve"> </w:t>
      </w:r>
      <w:r>
        <w:fldChar w:fldCharType="begin"/>
      </w:r>
      <w:r>
        <w:instrText xml:space="preserve"> ADDIN ZOTERO_ITEM CSL_CITATION {"citationID":"gfN5HBIq","properties":{"formattedCitation":"(Anowar et al., 2021)","plainCitation":"(Anowar et al., 2021)","noteIndex":0},"citationItems":[{"id":65,"uris":["http://zotero.org/users/local/1Uxvmohd/items/A2DABNCW"],"itemData":{"id":65,"type":"article-journal","container-title":"Computer Science Review","DOI":"10.1016/j.cosrev.2021.100378","ISSN":"15740137","journalAbbreviation":"Computer Science Review","language":"en","page":"100378","source":"DOI.org (Crossref)","title":"Conceptual and empirical comparison of dimensionality reduction algorithms (PCA, KPCA, LDA, MDS, SVD, LLE, ISOMAP, LE, ICA, t-SNE)","volume":"40","author":[{"family":"Anowar","given":"Farzana"},{"family":"Sadaoui","given":"Samira"},{"family":"Selim","given":"Bassant"}],"issued":{"date-parts":[["2021",5]]}}}],"schema":"https://github.com/citation-style-language/schema/raw/master/csl-citation.json"} </w:instrText>
      </w:r>
      <w:r>
        <w:fldChar w:fldCharType="separate"/>
      </w:r>
      <w:r w:rsidRPr="005576DC">
        <w:rPr>
          <w:rFonts w:ascii="Calibri" w:hAnsi="Calibri" w:cs="Calibri"/>
        </w:rPr>
        <w:t>(Anowar et al., 2021)</w:t>
      </w:r>
      <w:r>
        <w:fldChar w:fldCharType="end"/>
      </w:r>
      <w:r w:rsidRPr="005576DC">
        <w:t xml:space="preserve">. </w:t>
      </w:r>
      <w:r>
        <w:t xml:space="preserve">That comes with several benefits including </w:t>
      </w:r>
      <w:r w:rsidR="006D49AB" w:rsidRPr="006D49AB">
        <w:t>– Improvement of MLAs’ performance through less misleading and redundant features. – Avoidance of overfitting through fewer features, and therefore lesser assumptions by the model, and simpler the model. – Less computing time and much less storage is required with lower data dimensions. – More ease of data visualization and interpretation</w:t>
      </w:r>
      <w:r w:rsidR="00783E91">
        <w:t xml:space="preserve"> </w:t>
      </w:r>
      <w:r w:rsidR="00783E91">
        <w:fldChar w:fldCharType="begin"/>
      </w:r>
      <w:r w:rsidR="00783E91">
        <w:instrText xml:space="preserve"> ADDIN ZOTERO_ITEM CSL_CITATION {"citationID":"eAi3m76O","properties":{"formattedCitation":"(Khalid et al., 2014)","plainCitation":"(Khalid et al., 2014)","noteIndex":0},"citationItems":[{"id":73,"uris":["http://zotero.org/users/local/1Uxvmohd/items/5T395GPG"],"itemData":{"id":73,"type":"paper-conference","container-title":"2014 Science and Information Conference","DOI":"10.1109/SAI.2014.6918213","event-place":"London, UK","event-title":"2014 Science and Information Conference (SAI)","ISBN":"978-0-9893193-1-7","page":"372-378","publisher":"IEEE","publisher-place":"London, UK","source":"DOI.org (Crossref)","title":"A survey of feature selection and feature extraction techniques in machine learning","URL":"https://ieeexplore.ieee.org/document/6918213","author":[{"family":"Khalid","given":"Samina"},{"family":"Khalil","given":"Tehmina"},{"family":"Nasreen","given":"Shamila"}],"accessed":{"date-parts":[["2023",10,25]]},"issued":{"date-parts":[["2014",8]]}}}],"schema":"https://github.com/citation-style-language/schema/raw/master/csl-citation.json"} </w:instrText>
      </w:r>
      <w:r w:rsidR="00783E91">
        <w:fldChar w:fldCharType="separate"/>
      </w:r>
      <w:r w:rsidR="00783E91" w:rsidRPr="00783E91">
        <w:rPr>
          <w:rFonts w:ascii="Calibri" w:hAnsi="Calibri" w:cs="Calibri"/>
        </w:rPr>
        <w:t>(Khalid et al., 2014)</w:t>
      </w:r>
      <w:r w:rsidR="00783E91">
        <w:fldChar w:fldCharType="end"/>
      </w:r>
      <w:r w:rsidR="006D49AB">
        <w:t>.</w:t>
      </w:r>
    </w:p>
    <w:p w14:paraId="0CF33878" w14:textId="17330A4E" w:rsidR="00431CE2" w:rsidRDefault="00431CE2" w:rsidP="006A76F7">
      <w:pPr>
        <w:pStyle w:val="Heading2"/>
      </w:pPr>
      <w:r>
        <w:t>Empirical work</w:t>
      </w:r>
    </w:p>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lastRenderedPageBreak/>
        <w:t>Procedure</w:t>
      </w:r>
    </w:p>
    <w:p w14:paraId="5E185A0A" w14:textId="3C950603"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performed more than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32BB1E"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6291AAFD" w14:textId="0C9A6BC0" w:rsidR="00EF592B" w:rsidRDefault="00EF592B" w:rsidP="00431CE2">
      <w:r>
        <w:t>T</w:t>
      </w:r>
      <w:r w:rsidRPr="00EF592B">
        <w:t>he authors declare that all participants (and their parents, in case they were minors) gave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3CE9C4E2"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380E24">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J."}],"issued":{"date-parts":[["1995"]]}}},{"id":138,"uris":["http://zotero.org/users/local/1Uxvmohd/items/P48L6IUQ"],"itemData":{"id":138,"type":"article-journal","container-title":"The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 </w:t>
      </w:r>
      <w:r w:rsidR="000D7CA2" w:rsidRPr="002F4CE9">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proofErr w:type="spellStart"/>
      <w:r w:rsidR="004156F4" w:rsidRPr="004156F4">
        <w:rPr>
          <w:rFonts w:ascii="Calibri" w:hAnsi="Calibri" w:cs="Calibri"/>
          <w:i/>
          <w:iCs/>
          <w:kern w:val="0"/>
          <w:szCs w:val="24"/>
        </w:rPr>
        <w:t>PsyToolkit</w:t>
      </w:r>
      <w:proofErr w:type="spellEnd"/>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p>
    <w:p w14:paraId="50F380A0" w14:textId="3DA0FA29" w:rsidR="00431CE2" w:rsidRDefault="00431CE2" w:rsidP="00431CE2">
      <w:pPr>
        <w:pStyle w:val="Heading2"/>
      </w:pPr>
      <w:r>
        <w:t>Data analysis</w:t>
      </w:r>
    </w:p>
    <w:p w14:paraId="02A00628" w14:textId="1D68FB16" w:rsidR="00431CE2" w:rsidRDefault="00803AE6" w:rsidP="00431CE2">
      <w:r>
        <w:t>The gathered data was analysed using Python programming language, primarily using pandas and scikit-learn libraries</w:t>
      </w:r>
      <w:r w:rsidR="006D3E09">
        <w:t xml:space="preserve"> </w:t>
      </w:r>
      <w:r w:rsidR="00D84B4B">
        <w:t>(scikit version 1.3.2</w:t>
      </w:r>
      <w:r w:rsidR="006D3E09">
        <w:t>)</w:t>
      </w:r>
      <w:r>
        <w:t>. Raw</w:t>
      </w:r>
      <w:r w:rsidR="00D84B4B">
        <w:t xml:space="preserve"> anonymized</w:t>
      </w:r>
      <w:r>
        <w:t xml:space="preserve"> dataset </w:t>
      </w:r>
      <w:r w:rsidR="00D84B4B">
        <w:t xml:space="preserve">with statistics code </w:t>
      </w:r>
      <w:r>
        <w:t xml:space="preserve">is openly accessible on </w:t>
      </w:r>
      <w:hyperlink r:id="rId8" w:history="1">
        <w:r w:rsidRPr="00864F10">
          <w:rPr>
            <w:rStyle w:val="Hyperlink"/>
          </w:rPr>
          <w:t>GitHub</w:t>
        </w:r>
      </w:hyperlink>
      <w:r>
        <w:t>.</w:t>
      </w:r>
    </w:p>
    <w:p w14:paraId="7C965CA5" w14:textId="62D068E4" w:rsidR="00803AE6" w:rsidRDefault="00803AE6" w:rsidP="00431CE2">
      <w:r>
        <w:t xml:space="preserve">In </w:t>
      </w:r>
      <w:proofErr w:type="spellStart"/>
      <w:r>
        <w:t>suma</w:t>
      </w:r>
      <w:proofErr w:type="spellEnd"/>
      <w:r>
        <w:t>, we</w:t>
      </w:r>
      <w:r w:rsidR="00793985">
        <w:t xml:space="preserve"> modified all </w:t>
      </w:r>
      <w:r w:rsidR="00E44A50">
        <w:t>data</w:t>
      </w:r>
      <w:r w:rsidR="00793985">
        <w:t xml:space="preserve"> in the form of tidy data</w:t>
      </w:r>
      <w:r w:rsidR="00E44A50">
        <w:t>. This was later transformed</w:t>
      </w:r>
      <w:r w:rsidR="004517CD">
        <w:t xml:space="preserve"> into integer type using label encoding. ... data (normally distributed) were scaled, as this provides better insight to feature importance (</w:t>
      </w:r>
      <w:proofErr w:type="spellStart"/>
      <w:r w:rsidR="004517CD">
        <w:t>citat</w:t>
      </w:r>
      <w:proofErr w:type="spellEnd"/>
      <w:r w:rsidR="004517CD">
        <w:t>). ... were evaluated using mutual information, ... using chi^2 , .... using ANOVA.</w:t>
      </w:r>
    </w:p>
    <w:p w14:paraId="08592E76" w14:textId="63363925" w:rsidR="00431CE2" w:rsidRDefault="00431CE2" w:rsidP="00431CE2">
      <w:pPr>
        <w:pStyle w:val="Heading2"/>
      </w:pPr>
      <w:r>
        <w:lastRenderedPageBreak/>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drawing>
          <wp:inline distT="0" distB="0" distL="0" distR="0" wp14:anchorId="1ED4157A" wp14:editId="0AFA75D1">
            <wp:extent cx="2555875" cy="2110105"/>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8115" cy="2111954"/>
                    </a:xfrm>
                    <a:prstGeom prst="rect">
                      <a:avLst/>
                    </a:prstGeom>
                    <a:noFill/>
                    <a:ln>
                      <a:noFill/>
                    </a:ln>
                  </pic:spPr>
                </pic:pic>
              </a:graphicData>
            </a:graphic>
          </wp:inline>
        </w:drawing>
      </w:r>
    </w:p>
    <w:p w14:paraId="2F732BB5" w14:textId="735C4983" w:rsidR="002318AF" w:rsidRDefault="002318AF" w:rsidP="002318AF">
      <w:pPr>
        <w:pStyle w:val="Caption"/>
        <w:keepNext/>
      </w:pPr>
      <w:r>
        <w:t xml:space="preserve">Table </w:t>
      </w:r>
      <w:fldSimple w:instr=" SEQ Table \* ARABIC ">
        <w:r w:rsidR="008D0918">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A87211" w:rsidRPr="002318AF" w:rsidRDefault="00A87211" w:rsidP="00402600">
            <w:pPr>
              <w:tabs>
                <w:tab w:val="left" w:pos="936"/>
              </w:tabs>
              <w:rPr>
                <w:b w:val="0"/>
                <w:bCs w:val="0"/>
              </w:rPr>
            </w:pPr>
            <w:r>
              <w:t>Extroversion score</w:t>
            </w:r>
          </w:p>
        </w:tc>
        <w:tc>
          <w:tcPr>
            <w:tcW w:w="2690" w:type="dxa"/>
          </w:tcPr>
          <w:p w14:paraId="04558053" w14:textId="3FA71917"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0-1 (extrovert – introvert)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A87211"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A87211" w:rsidRDefault="00A87211" w:rsidP="00402600">
            <w:pPr>
              <w:tabs>
                <w:tab w:val="left" w:pos="936"/>
              </w:tabs>
            </w:pPr>
            <w:r>
              <w:t>Sensing / intuition</w:t>
            </w:r>
          </w:p>
        </w:tc>
        <w:tc>
          <w:tcPr>
            <w:tcW w:w="2690" w:type="dxa"/>
          </w:tcPr>
          <w:p w14:paraId="070F7CEC" w14:textId="19B7A3EC"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0-1</w:t>
            </w:r>
          </w:p>
        </w:tc>
        <w:tc>
          <w:tcPr>
            <w:tcW w:w="2266" w:type="dxa"/>
          </w:tcPr>
          <w:p w14:paraId="78382E4A" w14:textId="42182E00"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A87211"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A87211" w:rsidRDefault="00A87211" w:rsidP="00402600">
            <w:pPr>
              <w:tabs>
                <w:tab w:val="left" w:pos="936"/>
              </w:tabs>
            </w:pPr>
            <w:r>
              <w:lastRenderedPageBreak/>
              <w:t>Thinking / feeling</w:t>
            </w:r>
          </w:p>
        </w:tc>
        <w:tc>
          <w:tcPr>
            <w:tcW w:w="2690" w:type="dxa"/>
          </w:tcPr>
          <w:p w14:paraId="071F96F3" w14:textId="6DA743A5"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0-1</w:t>
            </w:r>
          </w:p>
        </w:tc>
        <w:tc>
          <w:tcPr>
            <w:tcW w:w="2266" w:type="dxa"/>
          </w:tcPr>
          <w:p w14:paraId="61EE9263" w14:textId="21A9D08C"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A87211"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A87211" w:rsidRDefault="00A87211" w:rsidP="00402600">
            <w:pPr>
              <w:tabs>
                <w:tab w:val="left" w:pos="936"/>
              </w:tabs>
            </w:pPr>
            <w:r>
              <w:t>Judging / perceiving</w:t>
            </w:r>
          </w:p>
        </w:tc>
        <w:tc>
          <w:tcPr>
            <w:tcW w:w="2690" w:type="dxa"/>
          </w:tcPr>
          <w:p w14:paraId="61D6FBAF" w14:textId="59AD6FCF"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0-1</w:t>
            </w:r>
          </w:p>
        </w:tc>
        <w:tc>
          <w:tcPr>
            <w:tcW w:w="2266" w:type="dxa"/>
          </w:tcPr>
          <w:p w14:paraId="0F824471" w14:textId="438B48E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A87211"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A87211" w:rsidRDefault="00A87211" w:rsidP="00402600">
            <w:pPr>
              <w:tabs>
                <w:tab w:val="left" w:pos="936"/>
              </w:tabs>
            </w:pPr>
            <w:r>
              <w:t>Mathematical anxiety</w:t>
            </w:r>
          </w:p>
        </w:tc>
        <w:tc>
          <w:tcPr>
            <w:tcW w:w="2690" w:type="dxa"/>
          </w:tcPr>
          <w:p w14:paraId="1F374E7A" w14:textId="04B1098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7-</w:t>
            </w:r>
            <w:r w:rsidR="0018344B">
              <w:t>45</w:t>
            </w:r>
          </w:p>
        </w:tc>
        <w:tc>
          <w:tcPr>
            <w:tcW w:w="2266" w:type="dxa"/>
          </w:tcPr>
          <w:p w14:paraId="27CA697A" w14:textId="0282272A"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A87211"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A87211" w:rsidRDefault="00A87211" w:rsidP="00402600">
            <w:pPr>
              <w:tabs>
                <w:tab w:val="left" w:pos="936"/>
              </w:tabs>
            </w:pPr>
            <w:r>
              <w:t>Motivation</w:t>
            </w:r>
          </w:p>
        </w:tc>
        <w:tc>
          <w:tcPr>
            <w:tcW w:w="2690" w:type="dxa"/>
          </w:tcPr>
          <w:p w14:paraId="6DA3F620" w14:textId="709C08A5"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9-</w:t>
            </w:r>
            <w:r w:rsidR="0018344B">
              <w:t>35</w:t>
            </w:r>
          </w:p>
        </w:tc>
        <w:tc>
          <w:tcPr>
            <w:tcW w:w="2266" w:type="dxa"/>
          </w:tcPr>
          <w:p w14:paraId="46260A95" w14:textId="56251D72"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A87211"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A87211" w:rsidRDefault="00A87211" w:rsidP="00402600">
            <w:pPr>
              <w:tabs>
                <w:tab w:val="center" w:pos="1024"/>
              </w:tabs>
            </w:pPr>
            <w:r>
              <w:t>Qualitative interaction</w:t>
            </w:r>
          </w:p>
        </w:tc>
        <w:tc>
          <w:tcPr>
            <w:tcW w:w="2690" w:type="dxa"/>
          </w:tcPr>
          <w:p w14:paraId="7F46DDF7" w14:textId="47F1C2D9"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A87211"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A87211" w:rsidRDefault="00A87211" w:rsidP="00402600">
            <w:pPr>
              <w:tabs>
                <w:tab w:val="center" w:pos="1024"/>
              </w:tabs>
            </w:pPr>
            <w:r>
              <w:t>Quantitative interaction</w:t>
            </w:r>
          </w:p>
        </w:tc>
        <w:tc>
          <w:tcPr>
            <w:tcW w:w="2690" w:type="dxa"/>
          </w:tcPr>
          <w:p w14:paraId="5B61FB70" w14:textId="5B3E9EAC"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A87211"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A87211" w:rsidRDefault="00A87211" w:rsidP="00402600">
            <w:pPr>
              <w:tabs>
                <w:tab w:val="center" w:pos="1024"/>
              </w:tabs>
            </w:pPr>
            <w:r>
              <w:t>Outperforming partner</w:t>
            </w:r>
          </w:p>
        </w:tc>
        <w:tc>
          <w:tcPr>
            <w:tcW w:w="2690" w:type="dxa"/>
          </w:tcPr>
          <w:p w14:paraId="5F29681C" w14:textId="49DD79EB"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fldSimple w:instr=" SEQ Table \* ARABIC ">
        <w:r w:rsidR="008D0918">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4C281A9B" w:rsidR="00431CE2" w:rsidRDefault="00CB35B1" w:rsidP="00431CE2">
      <w:r>
        <w:t>In this case study</w:t>
      </w:r>
      <w:r w:rsidR="00DC2B86">
        <w:t>, we used ... feature extraction algorithms.</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7A26DCD3"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group learning like ... were also not taken into account as .... The dataset was also slightly unbalanced as ...</w:t>
      </w:r>
      <w:r w:rsidR="00AD774E">
        <w:t xml:space="preserve"> We also did not include how group composition (different gender, personalities ,...)</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lastRenderedPageBreak/>
        <w:t>References</w:t>
      </w:r>
    </w:p>
    <w:p w14:paraId="5460CE57" w14:textId="77777777" w:rsidR="00380E24" w:rsidRDefault="00812CAE" w:rsidP="00380E24">
      <w:pPr>
        <w:pStyle w:val="Bibliography"/>
      </w:pPr>
      <w:r>
        <w:fldChar w:fldCharType="begin"/>
      </w:r>
      <w:r w:rsidR="00525D4B">
        <w:instrText xml:space="preserve"> ADDIN ZOTERO_BIBL {"uncited":[],"omitted":[],"custom":[]} CSL_BIBLIOGRAPHY </w:instrText>
      </w:r>
      <w:r>
        <w:fldChar w:fldCharType="separate"/>
      </w:r>
      <w:r w:rsidR="00380E24">
        <w:t xml:space="preserve">Abana, E. C. (2019). A Decision Tree Approach for Predicting Student Grades in Research Project using Weka. </w:t>
      </w:r>
      <w:r w:rsidR="00380E24">
        <w:rPr>
          <w:i/>
          <w:iCs/>
        </w:rPr>
        <w:t>International Journal of Advanced Computer Science and Applications</w:t>
      </w:r>
      <w:r w:rsidR="00380E24">
        <w:t xml:space="preserve">, </w:t>
      </w:r>
      <w:r w:rsidR="00380E24">
        <w:rPr>
          <w:i/>
          <w:iCs/>
        </w:rPr>
        <w:t>10</w:t>
      </w:r>
      <w:r w:rsidR="00380E24">
        <w:t>(7). https://doi.org/10.14569/IJACSA.2019.0100739</w:t>
      </w:r>
    </w:p>
    <w:p w14:paraId="20D8B4CD" w14:textId="77777777" w:rsidR="00380E24" w:rsidRDefault="00380E24" w:rsidP="00380E24">
      <w:pPr>
        <w:pStyle w:val="Bibliography"/>
      </w:pPr>
      <w:r>
        <w:t xml:space="preserve">Anowar, F., Sadaoui, S., &amp; Selim, B. (2021). Conceptual and empirical comparison of dimensionality reduction algorithms (PCA, KPCA, LDA, MDS, SVD, LLE, ISOMAP, LE, ICA, t-SNE). </w:t>
      </w:r>
      <w:r>
        <w:rPr>
          <w:i/>
          <w:iCs/>
        </w:rPr>
        <w:t>Computer Science Review</w:t>
      </w:r>
      <w:r>
        <w:t xml:space="preserve">, </w:t>
      </w:r>
      <w:r>
        <w:rPr>
          <w:i/>
          <w:iCs/>
        </w:rPr>
        <w:t>40</w:t>
      </w:r>
      <w:r>
        <w:t>, 100378. https://doi.org/10.1016/j.cosrev.2021.100378</w:t>
      </w:r>
    </w:p>
    <w:p w14:paraId="349CE41B" w14:textId="77777777" w:rsidR="00380E24" w:rsidRDefault="00380E24" w:rsidP="00380E24">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01E7AC2A" w14:textId="77777777" w:rsidR="00380E24" w:rsidRDefault="00380E24" w:rsidP="00380E24">
      <w:pPr>
        <w:pStyle w:val="Bibliography"/>
      </w:pPr>
      <w:r>
        <w:t xml:space="preserve">Batton, M. (2010). The effect of cooperative groups on math anxiety. </w:t>
      </w:r>
      <w:r>
        <w:rPr>
          <w:i/>
          <w:iCs/>
        </w:rPr>
        <w:t>Walden Dissertations and Doctoral Studies</w:t>
      </w:r>
      <w:r>
        <w:t>. https://scholarworks.waldenu.edu/dissertations/822</w:t>
      </w:r>
    </w:p>
    <w:p w14:paraId="2FC47E42" w14:textId="77777777" w:rsidR="00380E24" w:rsidRDefault="00380E24" w:rsidP="00380E24">
      <w:pPr>
        <w:pStyle w:val="Bibliography"/>
      </w:pPr>
      <w:r>
        <w:t xml:space="preserve">Bhusal, A. (2021). </w:t>
      </w:r>
      <w:r>
        <w:rPr>
          <w:i/>
          <w:iCs/>
        </w:rPr>
        <w:t>Predicting Student’s Performance Through Data Mining</w:t>
      </w:r>
      <w:r>
        <w:t>. https://doi.org/10.48550/ARXIV.2112.01247</w:t>
      </w:r>
    </w:p>
    <w:p w14:paraId="202C69E5" w14:textId="77777777" w:rsidR="00380E24" w:rsidRDefault="00380E24" w:rsidP="00380E24">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62E73E58" w14:textId="77777777" w:rsidR="00380E24" w:rsidRDefault="00380E24" w:rsidP="00380E24">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5C4FB319" w14:textId="77777777" w:rsidR="00380E24" w:rsidRDefault="00380E24" w:rsidP="00380E24">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7896ACF5" w14:textId="77777777" w:rsidR="00380E24" w:rsidRDefault="00380E24" w:rsidP="00380E24">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7761BE7" w14:textId="77777777" w:rsidR="00380E24" w:rsidRDefault="00380E24" w:rsidP="00380E24">
      <w:pPr>
        <w:pStyle w:val="Bibliography"/>
      </w:pPr>
      <w:r>
        <w:t xml:space="preserve">Coan, R. W. (1978). </w:t>
      </w:r>
      <w:r>
        <w:rPr>
          <w:i/>
          <w:iCs/>
        </w:rPr>
        <w:t>The Eighth Mental Measurements Yearbook</w:t>
      </w:r>
      <w:r>
        <w:t xml:space="preserve">, </w:t>
      </w:r>
      <w:r>
        <w:rPr>
          <w:i/>
          <w:iCs/>
        </w:rPr>
        <w:t>1</w:t>
      </w:r>
      <w:r>
        <w:t>, 970–975.</w:t>
      </w:r>
    </w:p>
    <w:p w14:paraId="19195226" w14:textId="77777777" w:rsidR="00380E24" w:rsidRDefault="00380E24" w:rsidP="00380E24">
      <w:pPr>
        <w:pStyle w:val="Bibliography"/>
      </w:pPr>
      <w:r>
        <w:t xml:space="preserve">Cortez, P., &amp; Silva, A. (2008). </w:t>
      </w:r>
      <w:r>
        <w:rPr>
          <w:i/>
          <w:iCs/>
        </w:rPr>
        <w:t>Using data mining to predict secondary school student performance</w:t>
      </w:r>
      <w:r>
        <w:t>.</w:t>
      </w:r>
    </w:p>
    <w:p w14:paraId="7B713E7D" w14:textId="77777777" w:rsidR="00380E24" w:rsidRDefault="00380E24" w:rsidP="00380E24">
      <w:pPr>
        <w:pStyle w:val="Bibliography"/>
      </w:pPr>
      <w:r>
        <w:t xml:space="preserve">DeVito, A. J. (1985). </w:t>
      </w:r>
      <w:r>
        <w:rPr>
          <w:i/>
          <w:iCs/>
        </w:rPr>
        <w:t>Review of the Myers-Briggs Type Indicator</w:t>
      </w:r>
      <w:r>
        <w:t xml:space="preserve">. </w:t>
      </w:r>
      <w:r>
        <w:rPr>
          <w:i/>
          <w:iCs/>
        </w:rPr>
        <w:t>1</w:t>
      </w:r>
      <w:r>
        <w:t>, 1030–1032.</w:t>
      </w:r>
    </w:p>
    <w:p w14:paraId="42773493" w14:textId="77777777" w:rsidR="00380E24" w:rsidRDefault="00380E24" w:rsidP="00380E24">
      <w:pPr>
        <w:pStyle w:val="Bibliography"/>
      </w:pPr>
      <w:r>
        <w:t xml:space="preserve">Druckman, D., &amp; Bjork, R. A. (1991). </w:t>
      </w:r>
      <w:r>
        <w:rPr>
          <w:i/>
          <w:iCs/>
        </w:rPr>
        <w:t>In the Mind’s Eye: Enhancing Human Performance</w:t>
      </w:r>
      <w:r>
        <w:t xml:space="preserve"> (p. 1580). National Academies Press. https://doi.org/10.17226/1580</w:t>
      </w:r>
    </w:p>
    <w:p w14:paraId="7228CC48" w14:textId="77777777" w:rsidR="00380E24" w:rsidRDefault="00380E24" w:rsidP="00380E24">
      <w:pPr>
        <w:pStyle w:val="Bibliography"/>
      </w:pPr>
      <w:r>
        <w:rPr>
          <w:i/>
          <w:iCs/>
        </w:rPr>
        <w:lastRenderedPageBreak/>
        <w:t>Fastest Myers-Briggs test</w:t>
      </w:r>
      <w:r>
        <w:t>. (n.d.). Retrieved 21 October 2023, from https://dynomight.net/mbti/</w:t>
      </w:r>
    </w:p>
    <w:p w14:paraId="2231E10A" w14:textId="77777777" w:rsidR="00380E24" w:rsidRDefault="00380E24" w:rsidP="00380E24">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6E931246" w14:textId="77777777" w:rsidR="00380E24" w:rsidRDefault="00380E24" w:rsidP="00380E24">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1B30F8E0" w14:textId="77777777" w:rsidR="00380E24" w:rsidRDefault="00380E24" w:rsidP="00380E24">
      <w:pPr>
        <w:pStyle w:val="Bibliography"/>
      </w:pPr>
      <w:proofErr w:type="spellStart"/>
      <w:r>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40C85D27" w14:textId="77777777" w:rsidR="00380E24" w:rsidRDefault="00380E24" w:rsidP="00380E24">
      <w:pPr>
        <w:pStyle w:val="Bibliography"/>
      </w:pPr>
      <w:r>
        <w:t xml:space="preserve">Guyon, I., &amp; </w:t>
      </w:r>
      <w:proofErr w:type="spellStart"/>
      <w:r>
        <w:t>Elisseeff</w:t>
      </w:r>
      <w:proofErr w:type="spellEnd"/>
      <w:r>
        <w:t xml:space="preserve">, A. (2003). An introduction to variable and feature selection. </w:t>
      </w:r>
      <w:r>
        <w:rPr>
          <w:i/>
          <w:iCs/>
        </w:rPr>
        <w:t>The Journal of Machine Learning Research</w:t>
      </w:r>
      <w:r>
        <w:t xml:space="preserve">, </w:t>
      </w:r>
      <w:r>
        <w:rPr>
          <w:i/>
          <w:iCs/>
        </w:rPr>
        <w:t>3</w:t>
      </w:r>
      <w:r>
        <w:t>(null), 1157–1182.</w:t>
      </w:r>
    </w:p>
    <w:p w14:paraId="61AA6859" w14:textId="77777777" w:rsidR="00380E24" w:rsidRDefault="00380E24" w:rsidP="00380E24">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61720D99" w14:textId="77777777" w:rsidR="00380E24" w:rsidRDefault="00380E24" w:rsidP="00380E24">
      <w:pPr>
        <w:pStyle w:val="Bibliography"/>
      </w:pPr>
      <w:r>
        <w:t xml:space="preserve">Holmes, W., Bialik, M., &amp; Fadel, C. (2019). </w:t>
      </w:r>
      <w:r>
        <w:rPr>
          <w:i/>
          <w:iCs/>
        </w:rPr>
        <w:t>Artificial Intelligence in Education. Promise and Implications for Teaching and Learning.</w:t>
      </w:r>
    </w:p>
    <w:p w14:paraId="6F809CAB" w14:textId="77777777" w:rsidR="00380E24" w:rsidRDefault="00380E24" w:rsidP="00380E24">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34073027" w14:textId="77777777" w:rsidR="00380E24" w:rsidRDefault="00380E24" w:rsidP="00380E24">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12CF0E87" w14:textId="77777777" w:rsidR="00380E24" w:rsidRDefault="00380E24" w:rsidP="00380E24">
      <w:pPr>
        <w:pStyle w:val="Bibliography"/>
      </w:pPr>
      <w:r>
        <w:lastRenderedPageBreak/>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2C6D1A06" w14:textId="77777777" w:rsidR="00380E24" w:rsidRDefault="00380E24" w:rsidP="00380E24">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708C2EDE" w14:textId="77777777" w:rsidR="00380E24" w:rsidRDefault="00380E24" w:rsidP="00380E24">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4CEF00EB" w14:textId="77777777" w:rsidR="00380E24" w:rsidRDefault="00380E24" w:rsidP="00380E24">
      <w:pPr>
        <w:pStyle w:val="Bibliography"/>
      </w:pPr>
      <w:r>
        <w:t xml:space="preserve">Khalid, S., Khalil, T., &amp; Nasreen, S. (2014). A survey of feature selection and feature extraction techniques in machine learning. </w:t>
      </w:r>
      <w:r>
        <w:rPr>
          <w:i/>
          <w:iCs/>
        </w:rPr>
        <w:t>2014 Science and Information Conference</w:t>
      </w:r>
      <w:r>
        <w:t>, 372–378. https://doi.org/10.1109/SAI.2014.6918213</w:t>
      </w:r>
    </w:p>
    <w:p w14:paraId="08032465" w14:textId="77777777" w:rsidR="00380E24" w:rsidRDefault="00380E24" w:rsidP="00380E24">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7B97F52E" w14:textId="77777777" w:rsidR="00380E24" w:rsidRDefault="00380E24" w:rsidP="00380E24">
      <w:pPr>
        <w:pStyle w:val="Bibliography"/>
      </w:pPr>
      <w:proofErr w:type="spellStart"/>
      <w:r>
        <w:t>Kohavi</w:t>
      </w:r>
      <w:proofErr w:type="spellEnd"/>
      <w:r>
        <w:t xml:space="preserve">, R., &amp; John, G. H. (1997). Wrappers for feature subset selection. </w:t>
      </w:r>
      <w:r>
        <w:rPr>
          <w:i/>
          <w:iCs/>
        </w:rPr>
        <w:t>Artificial Intelligence</w:t>
      </w:r>
      <w:r>
        <w:t xml:space="preserve">, </w:t>
      </w:r>
      <w:r>
        <w:rPr>
          <w:i/>
          <w:iCs/>
        </w:rPr>
        <w:t>97</w:t>
      </w:r>
      <w:r>
        <w:t>(1–2), 273–324. https://doi.org/10.1016/S0004-3702(97)00043-X</w:t>
      </w:r>
    </w:p>
    <w:p w14:paraId="0FA5D249" w14:textId="77777777" w:rsidR="00380E24" w:rsidRDefault="00380E24" w:rsidP="00380E24">
      <w:pPr>
        <w:pStyle w:val="Bibliography"/>
      </w:pPr>
      <w:proofErr w:type="spellStart"/>
      <w:r>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6780F5A3" w14:textId="77777777" w:rsidR="00380E24" w:rsidRDefault="00380E24" w:rsidP="00380E24">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595C541E" w14:textId="77777777" w:rsidR="00380E24" w:rsidRDefault="00380E24" w:rsidP="00380E24">
      <w:pPr>
        <w:pStyle w:val="Bibliography"/>
      </w:pPr>
      <w:r>
        <w:t xml:space="preserve">Lal, T. N., Chapelle, O., Weston, J., &amp; </w:t>
      </w:r>
      <w:proofErr w:type="spellStart"/>
      <w:r>
        <w:t>Elisseeff</w:t>
      </w:r>
      <w:proofErr w:type="spellEnd"/>
      <w:r>
        <w:t xml:space="preserve">, A. (2006). Embedded Methods. In I. Guyon, M. </w:t>
      </w:r>
      <w:proofErr w:type="spellStart"/>
      <w:r>
        <w:t>Nikravesh</w:t>
      </w:r>
      <w:proofErr w:type="spellEnd"/>
      <w:r>
        <w:t xml:space="preserve">, S. Gunn, &amp; L. A. Zadeh (Eds.), </w:t>
      </w:r>
      <w:r>
        <w:rPr>
          <w:i/>
          <w:iCs/>
        </w:rPr>
        <w:t>Feature Extraction: Foundations and Applications</w:t>
      </w:r>
      <w:r>
        <w:t xml:space="preserve"> (pp. 137–165). Springer. https://doi.org/10.1007/978-3-540-35488-8_6</w:t>
      </w:r>
    </w:p>
    <w:p w14:paraId="4613DDF0" w14:textId="77777777" w:rsidR="00380E24" w:rsidRDefault="00380E24" w:rsidP="00380E24">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system. </w:t>
      </w:r>
      <w:r>
        <w:rPr>
          <w:i/>
          <w:iCs/>
        </w:rPr>
        <w:t xml:space="preserve">33rd Annual </w:t>
      </w:r>
      <w:r>
        <w:rPr>
          <w:i/>
          <w:iCs/>
        </w:rPr>
        <w:lastRenderedPageBreak/>
        <w:t>Frontiers in Education, 2003. FIE 2003.</w:t>
      </w:r>
      <w:r>
        <w:t xml:space="preserve">, </w:t>
      </w:r>
      <w:r>
        <w:rPr>
          <w:i/>
          <w:iCs/>
        </w:rPr>
        <w:t>1</w:t>
      </w:r>
      <w:r>
        <w:t>, T2A_13-T2A_18. https://doi.org/10.1109/FIE.2003.1263284</w:t>
      </w:r>
    </w:p>
    <w:p w14:paraId="03360E44" w14:textId="77777777" w:rsidR="00380E24" w:rsidRDefault="00380E24" w:rsidP="00380E24">
      <w:pPr>
        <w:pStyle w:val="Bibliography"/>
      </w:pPr>
      <w:r>
        <w:t xml:space="preserve">Moradi, S., </w:t>
      </w:r>
      <w:proofErr w:type="spellStart"/>
      <w:r>
        <w:t>Faghiharam</w:t>
      </w:r>
      <w:proofErr w:type="spellEnd"/>
      <w:r>
        <w:t xml:space="preserve">,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4BCE0485" w14:textId="77777777" w:rsidR="00380E24" w:rsidRDefault="00380E24" w:rsidP="00380E24">
      <w:pPr>
        <w:pStyle w:val="Bibliography"/>
      </w:pPr>
      <w:r>
        <w:rPr>
          <w:i/>
          <w:iCs/>
        </w:rPr>
        <w:t>Myers-Briggs/Jung Test: Open Extended Jungian Type Scales</w:t>
      </w:r>
      <w:r>
        <w:t>. (n.d.). Retrieved 21 October 2023, from https://openpsychometrics.org/tests/OEJTS/</w:t>
      </w:r>
    </w:p>
    <w:p w14:paraId="3990368A" w14:textId="77777777" w:rsidR="00380E24" w:rsidRDefault="00380E24" w:rsidP="00380E24">
      <w:pPr>
        <w:pStyle w:val="Bibliography"/>
      </w:pPr>
      <w:r>
        <w:t xml:space="preserve">Nunar, N. (2020). </w:t>
      </w:r>
      <w:proofErr w:type="spellStart"/>
      <w:r>
        <w:rPr>
          <w:i/>
          <w:iCs/>
        </w:rPr>
        <w:t>Izzivi</w:t>
      </w:r>
      <w:proofErr w:type="spellEnd"/>
      <w:r>
        <w:rPr>
          <w:i/>
          <w:iCs/>
        </w:rPr>
        <w:t xml:space="preserve"> </w:t>
      </w:r>
      <w:proofErr w:type="spellStart"/>
      <w:r>
        <w:rPr>
          <w:i/>
          <w:iCs/>
        </w:rPr>
        <w:t>skupinskega</w:t>
      </w:r>
      <w:proofErr w:type="spellEnd"/>
      <w:r>
        <w:rPr>
          <w:i/>
          <w:iCs/>
        </w:rPr>
        <w:t xml:space="preserve"> dela </w:t>
      </w:r>
      <w:proofErr w:type="spellStart"/>
      <w:r>
        <w:rPr>
          <w:i/>
          <w:iCs/>
        </w:rPr>
        <w:t>učencev</w:t>
      </w:r>
      <w:proofErr w:type="spellEnd"/>
      <w:r>
        <w:t xml:space="preserve"> [Master’s thesis, </w:t>
      </w:r>
      <w:proofErr w:type="spellStart"/>
      <w:r>
        <w:t>Univerza</w:t>
      </w:r>
      <w:proofErr w:type="spellEnd"/>
      <w:r>
        <w:t xml:space="preserve"> </w:t>
      </w:r>
      <w:proofErr w:type="spellStart"/>
      <w:r>
        <w:t>na</w:t>
      </w:r>
      <w:proofErr w:type="spellEnd"/>
      <w:r>
        <w:t xml:space="preserve"> </w:t>
      </w:r>
      <w:proofErr w:type="spellStart"/>
      <w:r>
        <w:t>Primorskem</w:t>
      </w:r>
      <w:proofErr w:type="spellEnd"/>
      <w:r>
        <w:t>]. https://repozitorij.upr.si/IzpisGradiva.php?lang=slv&amp;id=12851</w:t>
      </w:r>
    </w:p>
    <w:p w14:paraId="6C891CE7" w14:textId="77777777" w:rsidR="00380E24" w:rsidRDefault="00380E24" w:rsidP="00380E24">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6326C2C7" w14:textId="77777777" w:rsidR="00380E24" w:rsidRDefault="00380E24" w:rsidP="00380E24">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610B25AE" w14:textId="77777777" w:rsidR="00380E24" w:rsidRDefault="00380E24" w:rsidP="00380E24">
      <w:pPr>
        <w:pStyle w:val="Bibliography"/>
      </w:pPr>
      <w:proofErr w:type="spellStart"/>
      <w:r>
        <w:rPr>
          <w:i/>
          <w:iCs/>
        </w:rPr>
        <w:t>PsyToolkit</w:t>
      </w:r>
      <w:proofErr w:type="spellEnd"/>
      <w:r>
        <w:t>. (n.d.). Retrieved 4 November 2023, from https://www.psytoolkit.org/index.html</w:t>
      </w:r>
    </w:p>
    <w:p w14:paraId="03B178CE" w14:textId="77777777" w:rsidR="00380E24" w:rsidRDefault="00380E24" w:rsidP="00380E24">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4A741C3A" w14:textId="77777777" w:rsidR="00380E24" w:rsidRDefault="00380E24" w:rsidP="00380E24">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636BA90C" w14:textId="77777777" w:rsidR="00380E24" w:rsidRDefault="00380E24" w:rsidP="00380E24">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441123E" w14:textId="77777777" w:rsidR="00380E24" w:rsidRDefault="00380E24" w:rsidP="00380E24">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3F65A90B" w14:textId="77777777" w:rsidR="00380E24" w:rsidRDefault="00380E24" w:rsidP="00380E24">
      <w:pPr>
        <w:pStyle w:val="Bibliography"/>
      </w:pPr>
      <w:r>
        <w:lastRenderedPageBreak/>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3A12E0A4" w14:textId="77777777" w:rsidR="00380E24" w:rsidRDefault="00380E24" w:rsidP="00380E24">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140BEA9" w14:textId="77777777" w:rsidR="00380E24" w:rsidRDefault="00380E24" w:rsidP="00380E24">
      <w:pPr>
        <w:pStyle w:val="Bibliography"/>
      </w:pPr>
      <w:r>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2BDF0D06" w14:textId="77777777" w:rsidR="00380E24" w:rsidRDefault="00380E24" w:rsidP="00380E24">
      <w:pPr>
        <w:pStyle w:val="Bibliography"/>
      </w:pPr>
      <w:r>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2703586E" w14:textId="77777777" w:rsidR="00380E24" w:rsidRDefault="00380E24" w:rsidP="00380E24">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46642A3F" w14:textId="77777777" w:rsidR="00380E24" w:rsidRDefault="00380E24" w:rsidP="00380E24">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BB59083" w14:textId="77777777" w:rsidR="00380E24" w:rsidRDefault="00380E24" w:rsidP="00380E24">
      <w:pPr>
        <w:pStyle w:val="Bibliography"/>
      </w:pPr>
      <w:r>
        <w:t xml:space="preserve">Smith, A. B., &amp; Irey, R. K. (1974). </w:t>
      </w:r>
      <w:r>
        <w:rPr>
          <w:i/>
          <w:iCs/>
        </w:rPr>
        <w:t>Personality Variables and the Improvement of College Teaching</w:t>
      </w:r>
      <w:r>
        <w:t>. https://eric.ed.gov/?id=ED096313</w:t>
      </w:r>
    </w:p>
    <w:p w14:paraId="4F75B6AC" w14:textId="77777777" w:rsidR="00380E24" w:rsidRDefault="00380E24" w:rsidP="00380E24">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71EDD074" w14:textId="77777777" w:rsidR="00380E24" w:rsidRDefault="00380E24" w:rsidP="00380E24">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xml:space="preserve">. </w:t>
      </w:r>
      <w:r>
        <w:lastRenderedPageBreak/>
        <w:t>https://consensus.app/papers/reducing-impact-math-anxiety-mental-arithmetic-vall%C3%A9etourangeau/a1049a1c0af255c7a9d4f20dc1b547e2/</w:t>
      </w:r>
    </w:p>
    <w:p w14:paraId="4B62E887" w14:textId="77777777" w:rsidR="00380E24" w:rsidRDefault="00380E24" w:rsidP="00380E24">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2C7F5C95" w14:textId="77777777" w:rsidR="00380E24" w:rsidRDefault="00380E24" w:rsidP="00380E24">
      <w:pPr>
        <w:pStyle w:val="Bibliography"/>
      </w:pPr>
      <w:r>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D0F9C4B" w14:textId="77777777" w:rsidR="00380E24" w:rsidRDefault="00380E24" w:rsidP="00380E24">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4AEBACC2" w14:textId="77777777" w:rsidR="00380E24" w:rsidRDefault="00380E24" w:rsidP="00380E24">
      <w:pPr>
        <w:pStyle w:val="Bibliography"/>
      </w:pPr>
      <w:proofErr w:type="spellStart"/>
      <w:r>
        <w:t>Wlodzislaw</w:t>
      </w:r>
      <w:proofErr w:type="spellEnd"/>
      <w:r>
        <w:t xml:space="preserve">, D., Winiarski, T., Biesiada, J., &amp; Kachel, A. (2003). </w:t>
      </w:r>
      <w:r>
        <w:rPr>
          <w:i/>
          <w:iCs/>
        </w:rPr>
        <w:t>Feature selection and ranking filters</w:t>
      </w:r>
      <w:r>
        <w:t>.</w:t>
      </w:r>
    </w:p>
    <w:p w14:paraId="4E4F5B34" w14:textId="77777777" w:rsidR="00380E24" w:rsidRDefault="00380E24" w:rsidP="00380E24">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556AB3BB" w14:textId="77777777" w:rsidR="00380E24" w:rsidRDefault="00380E24" w:rsidP="00380E24">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567860F9" w14:textId="6CD1B9B2"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6708"/>
    <w:rsid w:val="00040D1B"/>
    <w:rsid w:val="00041E88"/>
    <w:rsid w:val="00042846"/>
    <w:rsid w:val="00046752"/>
    <w:rsid w:val="000506A8"/>
    <w:rsid w:val="00064811"/>
    <w:rsid w:val="0006482E"/>
    <w:rsid w:val="0008500C"/>
    <w:rsid w:val="00085879"/>
    <w:rsid w:val="00094CE8"/>
    <w:rsid w:val="000A5567"/>
    <w:rsid w:val="000B20A6"/>
    <w:rsid w:val="000D035A"/>
    <w:rsid w:val="000D75BD"/>
    <w:rsid w:val="000D7CA2"/>
    <w:rsid w:val="00111EF0"/>
    <w:rsid w:val="00114F5B"/>
    <w:rsid w:val="00120705"/>
    <w:rsid w:val="00127C86"/>
    <w:rsid w:val="0014394E"/>
    <w:rsid w:val="00143EA3"/>
    <w:rsid w:val="00155FC5"/>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E2174"/>
    <w:rsid w:val="003F05C4"/>
    <w:rsid w:val="003F0DE5"/>
    <w:rsid w:val="00402600"/>
    <w:rsid w:val="00411BA5"/>
    <w:rsid w:val="0041297F"/>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D83"/>
    <w:rsid w:val="00490C27"/>
    <w:rsid w:val="00490D70"/>
    <w:rsid w:val="00491CB8"/>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36797"/>
    <w:rsid w:val="00544CCD"/>
    <w:rsid w:val="005473DB"/>
    <w:rsid w:val="005500CF"/>
    <w:rsid w:val="00551E52"/>
    <w:rsid w:val="00555396"/>
    <w:rsid w:val="005576DC"/>
    <w:rsid w:val="00587D33"/>
    <w:rsid w:val="00593B76"/>
    <w:rsid w:val="005B08F7"/>
    <w:rsid w:val="005D03D9"/>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A4143"/>
    <w:rsid w:val="006A4D27"/>
    <w:rsid w:val="006A76F7"/>
    <w:rsid w:val="006B095E"/>
    <w:rsid w:val="006B2E4E"/>
    <w:rsid w:val="006B6DA9"/>
    <w:rsid w:val="006D24D4"/>
    <w:rsid w:val="006D3E09"/>
    <w:rsid w:val="006D49AB"/>
    <w:rsid w:val="00707A9C"/>
    <w:rsid w:val="00712AD1"/>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F12D2"/>
    <w:rsid w:val="007F7FA3"/>
    <w:rsid w:val="00803AE6"/>
    <w:rsid w:val="00812CAE"/>
    <w:rsid w:val="008173E6"/>
    <w:rsid w:val="00834DA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6ADB"/>
    <w:rsid w:val="009069CF"/>
    <w:rsid w:val="00917C2E"/>
    <w:rsid w:val="00940BB7"/>
    <w:rsid w:val="0096463E"/>
    <w:rsid w:val="009930BE"/>
    <w:rsid w:val="009937F3"/>
    <w:rsid w:val="00993F9F"/>
    <w:rsid w:val="00997875"/>
    <w:rsid w:val="009A50AC"/>
    <w:rsid w:val="009A6124"/>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835CF"/>
    <w:rsid w:val="00A87211"/>
    <w:rsid w:val="00A9102F"/>
    <w:rsid w:val="00A963E5"/>
    <w:rsid w:val="00AA2918"/>
    <w:rsid w:val="00AA3588"/>
    <w:rsid w:val="00AA471E"/>
    <w:rsid w:val="00AB1234"/>
    <w:rsid w:val="00AD774E"/>
    <w:rsid w:val="00AE6C2F"/>
    <w:rsid w:val="00B22CB3"/>
    <w:rsid w:val="00B26D1C"/>
    <w:rsid w:val="00B2736E"/>
    <w:rsid w:val="00B501EB"/>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3616C"/>
    <w:rsid w:val="00D41C8E"/>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A7BA9"/>
    <w:rsid w:val="00EB3DFF"/>
    <w:rsid w:val="00EC09CD"/>
    <w:rsid w:val="00EC35E4"/>
    <w:rsid w:val="00EC4BEC"/>
    <w:rsid w:val="00EF35CA"/>
    <w:rsid w:val="00EF592B"/>
    <w:rsid w:val="00F50E8A"/>
    <w:rsid w:val="00F52625"/>
    <w:rsid w:val="00F74226"/>
    <w:rsid w:val="00FA1581"/>
    <w:rsid w:val="00FB1296"/>
    <w:rsid w:val="00FC7EB6"/>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orbregant/ai_tandem_learn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1541</TotalTime>
  <Pages>14</Pages>
  <Words>19031</Words>
  <Characters>108483</Characters>
  <Application>Microsoft Office Word</Application>
  <DocSecurity>0</DocSecurity>
  <Lines>904</Lines>
  <Paragraphs>254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246</cp:revision>
  <cp:lastPrinted>2023-09-30T17:21:00Z</cp:lastPrinted>
  <dcterms:created xsi:type="dcterms:W3CDTF">2023-09-23T17:00:00Z</dcterms:created>
  <dcterms:modified xsi:type="dcterms:W3CDTF">2023-11-09T12:00:00Z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id="DrYPqd2A"/&gt;&lt;style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