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3E141" w14:textId="77777777" w:rsidR="003A0D68" w:rsidRPr="005325DF" w:rsidRDefault="003A0D68" w:rsidP="003A0D68">
      <w:pPr>
        <w:spacing w:line="276" w:lineRule="auto"/>
        <w:jc w:val="center"/>
        <w:rPr>
          <w:rFonts w:ascii="Arial" w:hAnsi="Arial" w:cs="Arial"/>
        </w:rPr>
      </w:pPr>
      <w:commentRangeStart w:id="0"/>
      <w:commentRangeStart w:id="1"/>
      <w:commentRangeStart w:id="2"/>
      <w:commentRangeStart w:id="3"/>
      <w:r w:rsidRPr="005325DF">
        <w:rPr>
          <w:rFonts w:ascii="Arial" w:hAnsi="Arial" w:cs="Arial"/>
        </w:rPr>
        <w:t>U</w:t>
      </w:r>
      <w:commentRangeEnd w:id="0"/>
      <w:r w:rsidR="00753FE5">
        <w:rPr>
          <w:rStyle w:val="CommentReference"/>
        </w:rPr>
        <w:commentReference w:id="0"/>
      </w:r>
      <w:commentRangeEnd w:id="1"/>
      <w:r w:rsidR="000F3A45">
        <w:rPr>
          <w:rStyle w:val="CommentReference"/>
        </w:rPr>
        <w:commentReference w:id="1"/>
      </w:r>
      <w:commentRangeEnd w:id="2"/>
      <w:r w:rsidR="000F3A45">
        <w:rPr>
          <w:rStyle w:val="CommentReference"/>
        </w:rPr>
        <w:commentReference w:id="2"/>
      </w:r>
      <w:commentRangeEnd w:id="3"/>
      <w:r w:rsidR="008E4BDF">
        <w:rPr>
          <w:rStyle w:val="CommentReference"/>
        </w:rPr>
        <w:commentReference w:id="3"/>
      </w:r>
      <w:r w:rsidRPr="005325DF">
        <w:rPr>
          <w:rFonts w:ascii="Arial" w:hAnsi="Arial" w:cs="Arial"/>
        </w:rPr>
        <w:t>NIVERZA NA PRIMORSKEM</w:t>
      </w:r>
    </w:p>
    <w:p w14:paraId="06256158" w14:textId="77777777" w:rsidR="003A0D68" w:rsidRPr="005325DF" w:rsidRDefault="003A0D68" w:rsidP="003A0D68">
      <w:pPr>
        <w:spacing w:line="276" w:lineRule="auto"/>
        <w:jc w:val="center"/>
        <w:rPr>
          <w:rFonts w:ascii="Arial" w:hAnsi="Arial" w:cs="Arial"/>
        </w:rPr>
      </w:pPr>
      <w:r w:rsidRPr="005325DF">
        <w:rPr>
          <w:rFonts w:ascii="Arial" w:hAnsi="Arial" w:cs="Arial"/>
        </w:rPr>
        <w:t>PEDAGOŠKA FAKULTETA KOPER</w:t>
      </w:r>
    </w:p>
    <w:p w14:paraId="63142191" w14:textId="77777777" w:rsidR="003A0D68" w:rsidRPr="005325DF" w:rsidRDefault="003A0D68" w:rsidP="003A0D68">
      <w:pPr>
        <w:spacing w:line="276" w:lineRule="auto"/>
        <w:jc w:val="center"/>
        <w:rPr>
          <w:rFonts w:ascii="Arial" w:hAnsi="Arial" w:cs="Arial"/>
          <w:strike/>
        </w:rPr>
      </w:pPr>
      <w:r w:rsidRPr="005325DF">
        <w:rPr>
          <w:rFonts w:ascii="Arial" w:hAnsi="Arial" w:cs="Arial"/>
        </w:rPr>
        <w:t>Edukacijske vede, 3. stopnja</w:t>
      </w:r>
    </w:p>
    <w:p w14:paraId="1658A526" w14:textId="77777777" w:rsidR="003A0D68" w:rsidRPr="005325DF" w:rsidRDefault="003A0D68" w:rsidP="003A0D68">
      <w:pPr>
        <w:spacing w:line="276" w:lineRule="auto"/>
        <w:jc w:val="left"/>
        <w:rPr>
          <w:rFonts w:ascii="Arial" w:hAnsi="Arial" w:cs="Arial"/>
        </w:rPr>
      </w:pPr>
    </w:p>
    <w:p w14:paraId="61C464BD" w14:textId="77777777" w:rsidR="003A0D68" w:rsidRPr="005325DF" w:rsidRDefault="003A0D68" w:rsidP="003A0D68">
      <w:pPr>
        <w:spacing w:line="276" w:lineRule="auto"/>
        <w:jc w:val="left"/>
        <w:rPr>
          <w:rFonts w:ascii="Arial" w:hAnsi="Arial" w:cs="Arial"/>
        </w:rPr>
      </w:pPr>
    </w:p>
    <w:p w14:paraId="4659A0DE" w14:textId="77777777" w:rsidR="003A0D68" w:rsidRPr="005325DF" w:rsidRDefault="003A0D68" w:rsidP="003A0D68">
      <w:pPr>
        <w:spacing w:line="276" w:lineRule="auto"/>
        <w:jc w:val="left"/>
        <w:rPr>
          <w:rFonts w:ascii="Arial" w:hAnsi="Arial" w:cs="Arial"/>
        </w:rPr>
      </w:pPr>
    </w:p>
    <w:p w14:paraId="777D484D" w14:textId="77777777" w:rsidR="003A0D68" w:rsidRPr="005325DF" w:rsidRDefault="003A0D68" w:rsidP="003A0D68">
      <w:pPr>
        <w:spacing w:line="276" w:lineRule="auto"/>
        <w:jc w:val="left"/>
        <w:rPr>
          <w:rFonts w:ascii="Arial" w:hAnsi="Arial" w:cs="Arial"/>
        </w:rPr>
      </w:pPr>
    </w:p>
    <w:p w14:paraId="3BC927AD" w14:textId="77777777" w:rsidR="003A0D68" w:rsidRPr="005325DF" w:rsidRDefault="003A0D68" w:rsidP="003A0D68">
      <w:pPr>
        <w:spacing w:line="276" w:lineRule="auto"/>
        <w:jc w:val="center"/>
        <w:rPr>
          <w:rFonts w:ascii="Arial" w:hAnsi="Arial" w:cs="Arial"/>
        </w:rPr>
      </w:pPr>
    </w:p>
    <w:p w14:paraId="2F03DE0F" w14:textId="77777777" w:rsidR="003A0D68" w:rsidRPr="005325DF" w:rsidRDefault="003A0D68" w:rsidP="003A0D68">
      <w:pPr>
        <w:spacing w:line="276" w:lineRule="auto"/>
        <w:jc w:val="center"/>
        <w:rPr>
          <w:rFonts w:ascii="Arial" w:hAnsi="Arial" w:cs="Arial"/>
        </w:rPr>
      </w:pPr>
    </w:p>
    <w:p w14:paraId="7B63AAA8" w14:textId="77777777" w:rsidR="003A0D68" w:rsidRPr="005325DF" w:rsidRDefault="003A0D68" w:rsidP="003A0D68">
      <w:pPr>
        <w:spacing w:line="276" w:lineRule="auto"/>
        <w:jc w:val="center"/>
        <w:rPr>
          <w:rFonts w:ascii="Arial" w:hAnsi="Arial" w:cs="Arial"/>
        </w:rPr>
      </w:pPr>
      <w:r w:rsidRPr="005325DF">
        <w:rPr>
          <w:rFonts w:ascii="Arial" w:hAnsi="Arial" w:cs="Arial"/>
        </w:rPr>
        <w:t>ALGORITMI STROJNEGA UČENJA ZA IZBIRO UČNE METODE TANDEMSKEGA UČENJA NA PODROČJU DIDAKTIKE MATEMATIKE</w:t>
      </w:r>
    </w:p>
    <w:p w14:paraId="0F9BE0B6" w14:textId="3020F4FF" w:rsidR="003A0D68" w:rsidRPr="005325DF" w:rsidRDefault="003A0D68" w:rsidP="003A0D68">
      <w:pPr>
        <w:spacing w:line="276" w:lineRule="auto"/>
        <w:jc w:val="center"/>
        <w:rPr>
          <w:rFonts w:ascii="Arial" w:hAnsi="Arial" w:cs="Arial"/>
        </w:rPr>
      </w:pPr>
      <w:r w:rsidRPr="005325DF">
        <w:rPr>
          <w:rFonts w:ascii="Arial" w:hAnsi="Arial" w:cs="Arial"/>
        </w:rPr>
        <w:t>Dispozicija doktorske disertacije</w:t>
      </w:r>
    </w:p>
    <w:p w14:paraId="6A085EE9" w14:textId="77777777" w:rsidR="003A0D68" w:rsidRPr="005325DF" w:rsidRDefault="003A0D68" w:rsidP="003A0D68">
      <w:pPr>
        <w:spacing w:line="276" w:lineRule="auto"/>
        <w:jc w:val="left"/>
        <w:rPr>
          <w:rFonts w:ascii="Arial" w:hAnsi="Arial" w:cs="Arial"/>
        </w:rPr>
      </w:pPr>
    </w:p>
    <w:p w14:paraId="5E2E04B5" w14:textId="77777777" w:rsidR="003A0D68" w:rsidRPr="005325DF" w:rsidRDefault="003A0D68" w:rsidP="003A0D68">
      <w:pPr>
        <w:spacing w:line="276" w:lineRule="auto"/>
        <w:jc w:val="left"/>
        <w:rPr>
          <w:rFonts w:ascii="Arial" w:hAnsi="Arial" w:cs="Arial"/>
        </w:rPr>
      </w:pPr>
    </w:p>
    <w:p w14:paraId="26777B75" w14:textId="77777777" w:rsidR="003A0D68" w:rsidRPr="005325DF" w:rsidRDefault="003A0D68" w:rsidP="003A0D68">
      <w:pPr>
        <w:spacing w:line="276" w:lineRule="auto"/>
        <w:jc w:val="left"/>
        <w:rPr>
          <w:rFonts w:ascii="Arial" w:hAnsi="Arial" w:cs="Arial"/>
        </w:rPr>
      </w:pPr>
    </w:p>
    <w:p w14:paraId="50C7F9F7" w14:textId="77777777" w:rsidR="003A0D68" w:rsidRPr="005325DF" w:rsidRDefault="003A0D68" w:rsidP="003A0D68">
      <w:pPr>
        <w:spacing w:line="276" w:lineRule="auto"/>
        <w:jc w:val="left"/>
        <w:rPr>
          <w:rFonts w:ascii="Arial" w:hAnsi="Arial" w:cs="Arial"/>
        </w:rPr>
      </w:pPr>
    </w:p>
    <w:p w14:paraId="22CD56FE" w14:textId="77777777" w:rsidR="003A0D68" w:rsidRPr="005325DF" w:rsidRDefault="003A0D68" w:rsidP="003A0D68">
      <w:pPr>
        <w:spacing w:line="276" w:lineRule="auto"/>
        <w:jc w:val="left"/>
        <w:rPr>
          <w:rFonts w:ascii="Arial" w:hAnsi="Arial" w:cs="Arial"/>
        </w:rPr>
      </w:pPr>
    </w:p>
    <w:p w14:paraId="3A8F1515" w14:textId="77777777" w:rsidR="003A0D68" w:rsidRPr="005325DF" w:rsidRDefault="003A0D68" w:rsidP="003A0D68">
      <w:pPr>
        <w:spacing w:line="276" w:lineRule="auto"/>
        <w:jc w:val="left"/>
        <w:rPr>
          <w:rFonts w:ascii="Arial" w:hAnsi="Arial" w:cs="Arial"/>
        </w:rPr>
      </w:pPr>
    </w:p>
    <w:p w14:paraId="1E28930F" w14:textId="77777777" w:rsidR="003A0D68" w:rsidRPr="005325DF" w:rsidRDefault="003A0D68" w:rsidP="003A0D68">
      <w:pPr>
        <w:spacing w:line="276" w:lineRule="auto"/>
        <w:jc w:val="left"/>
        <w:rPr>
          <w:rFonts w:ascii="Arial" w:hAnsi="Arial" w:cs="Arial"/>
        </w:rPr>
      </w:pPr>
    </w:p>
    <w:p w14:paraId="159E646B" w14:textId="77777777" w:rsidR="003A0D68" w:rsidRPr="005325DF" w:rsidRDefault="003A0D68" w:rsidP="003A0D68">
      <w:pPr>
        <w:spacing w:line="276" w:lineRule="auto"/>
        <w:jc w:val="left"/>
        <w:rPr>
          <w:rFonts w:ascii="Arial" w:hAnsi="Arial" w:cs="Arial"/>
        </w:rPr>
      </w:pPr>
    </w:p>
    <w:p w14:paraId="787F18A9" w14:textId="77777777" w:rsidR="003A0D68" w:rsidRPr="005325DF" w:rsidRDefault="003A0D68" w:rsidP="003A0D68">
      <w:pPr>
        <w:spacing w:line="276" w:lineRule="auto"/>
        <w:jc w:val="left"/>
        <w:rPr>
          <w:rFonts w:ascii="Arial" w:hAnsi="Arial" w:cs="Arial"/>
        </w:rPr>
      </w:pPr>
    </w:p>
    <w:p w14:paraId="3EE209A6" w14:textId="77777777" w:rsidR="003A0D68" w:rsidRPr="005325DF" w:rsidRDefault="003A0D68" w:rsidP="003A0D68">
      <w:pPr>
        <w:spacing w:line="276" w:lineRule="auto"/>
        <w:jc w:val="left"/>
        <w:rPr>
          <w:rFonts w:ascii="Arial" w:hAnsi="Arial" w:cs="Arial"/>
        </w:rPr>
      </w:pPr>
    </w:p>
    <w:p w14:paraId="009901B2" w14:textId="00D20F14"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t xml:space="preserve">Mentor:                                                                              </w:t>
      </w:r>
      <w:r w:rsidRPr="005325DF">
        <w:rPr>
          <w:rFonts w:ascii="Arial" w:hAnsi="Arial" w:cs="Arial"/>
        </w:rPr>
        <w:tab/>
        <w:t>Kandidat:</w:t>
      </w:r>
    </w:p>
    <w:p w14:paraId="08E2BBB8" w14:textId="468DC9CF" w:rsidR="003A0D68" w:rsidRPr="005325DF" w:rsidRDefault="00255A07" w:rsidP="003A0D68">
      <w:pPr>
        <w:spacing w:line="276" w:lineRule="auto"/>
        <w:ind w:firstLine="720"/>
        <w:jc w:val="left"/>
        <w:rPr>
          <w:rFonts w:ascii="Arial" w:hAnsi="Arial" w:cs="Arial"/>
        </w:rPr>
      </w:pPr>
      <w:r w:rsidRPr="005325DF">
        <w:rPr>
          <w:rFonts w:ascii="Arial" w:hAnsi="Arial" w:cs="Arial"/>
        </w:rPr>
        <w:t>doc. dr. Daniel Doz</w:t>
      </w:r>
      <w:r w:rsidR="003A0D68" w:rsidRPr="005325DF">
        <w:rPr>
          <w:rFonts w:ascii="Arial" w:hAnsi="Arial" w:cs="Arial"/>
        </w:rPr>
        <w:t xml:space="preserve">                                                     </w:t>
      </w:r>
      <w:r w:rsidR="003A0D68" w:rsidRPr="005325DF">
        <w:rPr>
          <w:rFonts w:ascii="Arial" w:hAnsi="Arial" w:cs="Arial"/>
        </w:rPr>
        <w:tab/>
      </w:r>
      <w:r w:rsidR="003A0D68" w:rsidRPr="005325DF">
        <w:rPr>
          <w:rFonts w:ascii="Arial" w:hAnsi="Arial" w:cs="Arial"/>
        </w:rPr>
        <w:tab/>
        <w:t>Bor Bregant</w:t>
      </w:r>
    </w:p>
    <w:p w14:paraId="7D484234" w14:textId="4C95A432" w:rsidR="003A0D68" w:rsidRPr="005325DF" w:rsidRDefault="003A0D68" w:rsidP="003A0D68">
      <w:pPr>
        <w:spacing w:line="276" w:lineRule="auto"/>
        <w:jc w:val="left"/>
        <w:rPr>
          <w:rFonts w:ascii="Arial" w:hAnsi="Arial" w:cs="Arial"/>
        </w:rPr>
      </w:pPr>
      <w:r w:rsidRPr="005325DF">
        <w:rPr>
          <w:rFonts w:ascii="Arial" w:hAnsi="Arial" w:cs="Arial"/>
        </w:rPr>
        <w:t xml:space="preserve">       </w:t>
      </w:r>
      <w:r w:rsidRPr="005325DF">
        <w:rPr>
          <w:rFonts w:ascii="Arial" w:hAnsi="Arial" w:cs="Arial"/>
        </w:rPr>
        <w:tab/>
      </w:r>
      <w:proofErr w:type="spellStart"/>
      <w:r w:rsidRPr="005325DF">
        <w:rPr>
          <w:rFonts w:ascii="Arial" w:hAnsi="Arial" w:cs="Arial"/>
        </w:rPr>
        <w:t>Somentor</w:t>
      </w:r>
      <w:proofErr w:type="spellEnd"/>
    </w:p>
    <w:p w14:paraId="5820D1B8" w14:textId="625D9FAF" w:rsidR="003A0D68" w:rsidRPr="005325DF" w:rsidRDefault="00255A07" w:rsidP="003A0D68">
      <w:pPr>
        <w:spacing w:line="276" w:lineRule="auto"/>
        <w:ind w:firstLine="720"/>
        <w:jc w:val="left"/>
        <w:rPr>
          <w:rFonts w:ascii="Arial" w:hAnsi="Arial" w:cs="Arial"/>
        </w:rPr>
      </w:pPr>
      <w:r w:rsidRPr="005325DF">
        <w:rPr>
          <w:rFonts w:ascii="Arial" w:hAnsi="Arial" w:cs="Arial"/>
        </w:rPr>
        <w:t xml:space="preserve">prof. dr. Darjo </w:t>
      </w:r>
      <w:proofErr w:type="spellStart"/>
      <w:r w:rsidRPr="005325DF">
        <w:rPr>
          <w:rFonts w:ascii="Arial" w:hAnsi="Arial" w:cs="Arial"/>
        </w:rPr>
        <w:t>Felda</w:t>
      </w:r>
      <w:proofErr w:type="spellEnd"/>
    </w:p>
    <w:p w14:paraId="7E1A55A2" w14:textId="77777777" w:rsidR="003A0D68" w:rsidRPr="005325DF" w:rsidRDefault="003A0D68" w:rsidP="003A0D68">
      <w:pPr>
        <w:spacing w:line="276" w:lineRule="auto"/>
        <w:jc w:val="left"/>
        <w:rPr>
          <w:rFonts w:ascii="Arial" w:hAnsi="Arial" w:cs="Arial"/>
        </w:rPr>
      </w:pPr>
    </w:p>
    <w:p w14:paraId="5354273B" w14:textId="77777777" w:rsidR="003A0D68" w:rsidRPr="005325DF" w:rsidRDefault="003A0D68" w:rsidP="003A0D68">
      <w:pPr>
        <w:spacing w:line="276" w:lineRule="auto"/>
        <w:jc w:val="left"/>
        <w:rPr>
          <w:rFonts w:ascii="Arial" w:hAnsi="Arial" w:cs="Arial"/>
        </w:rPr>
      </w:pPr>
    </w:p>
    <w:p w14:paraId="4FE5C911" w14:textId="5FF0B06D" w:rsidR="003A0D68" w:rsidRPr="005325DF" w:rsidRDefault="003A0D68" w:rsidP="003A0D68">
      <w:pPr>
        <w:spacing w:line="276" w:lineRule="auto"/>
        <w:jc w:val="left"/>
        <w:rPr>
          <w:rFonts w:ascii="Arial" w:hAnsi="Arial" w:cs="Arial"/>
        </w:rPr>
      </w:pPr>
    </w:p>
    <w:p w14:paraId="3D5F81A5" w14:textId="25A1AF2E" w:rsidR="003A0D68" w:rsidRPr="005325DF" w:rsidRDefault="003A0D68" w:rsidP="003A0D68">
      <w:pPr>
        <w:spacing w:line="276" w:lineRule="auto"/>
        <w:jc w:val="center"/>
        <w:rPr>
          <w:rFonts w:ascii="Arial" w:hAnsi="Arial" w:cs="Arial"/>
        </w:rPr>
      </w:pPr>
      <w:r w:rsidRPr="005325DF">
        <w:rPr>
          <w:rFonts w:ascii="Arial" w:hAnsi="Arial" w:cs="Arial"/>
        </w:rPr>
        <w:t>Koper, 202</w:t>
      </w:r>
      <w:r w:rsidR="00D80DA6" w:rsidRPr="005325DF">
        <w:rPr>
          <w:rFonts w:ascii="Arial" w:hAnsi="Arial" w:cs="Arial"/>
        </w:rPr>
        <w:t>4</w:t>
      </w:r>
    </w:p>
    <w:p w14:paraId="5CA51514" w14:textId="44EC7FBE" w:rsidR="003A0D68" w:rsidRPr="005325DF" w:rsidRDefault="003A0D68" w:rsidP="003A0D68">
      <w:pPr>
        <w:rPr>
          <w:sz w:val="40"/>
          <w:szCs w:val="40"/>
        </w:rPr>
      </w:pPr>
      <w:r w:rsidRPr="005325DF">
        <w:rPr>
          <w:sz w:val="40"/>
          <w:szCs w:val="40"/>
        </w:rPr>
        <w:lastRenderedPageBreak/>
        <w:t>Navedba znanstvenega področj</w:t>
      </w:r>
      <w:commentRangeStart w:id="4"/>
      <w:commentRangeStart w:id="5"/>
      <w:r w:rsidRPr="005325DF">
        <w:rPr>
          <w:sz w:val="40"/>
          <w:szCs w:val="40"/>
        </w:rPr>
        <w:t>a</w:t>
      </w:r>
      <w:commentRangeEnd w:id="4"/>
      <w:r w:rsidR="00753FE5">
        <w:rPr>
          <w:rStyle w:val="CommentReference"/>
        </w:rPr>
        <w:commentReference w:id="4"/>
      </w:r>
      <w:commentRangeEnd w:id="5"/>
      <w:r w:rsidR="00D16ADB">
        <w:rPr>
          <w:rStyle w:val="CommentReference"/>
        </w:rPr>
        <w:commentReference w:id="5"/>
      </w:r>
    </w:p>
    <w:p w14:paraId="2EBE0F32" w14:textId="0A36E5D7" w:rsidR="00943AC8" w:rsidRPr="005325DF" w:rsidRDefault="00954894" w:rsidP="009A6940">
      <w:r w:rsidRPr="005325DF">
        <w:t>Doktorska disertacija</w:t>
      </w:r>
      <w:r w:rsidR="00D41662" w:rsidRPr="005325DF">
        <w:t xml:space="preserve"> v svojem jedru združuje interdisciplinarno znanje iz pedagogike, didaktike matematike ter področij rudarjenja podatkov in strojnega učenja, s ciljem izboljšanja izbire učne metode v tandemu pri poučevanju matematike. Z uporabo metod umetne inteligence, zlasti klasifikacije in izbire ključnih značilk, raziskava preučuje kompleksne vzorce</w:t>
      </w:r>
      <w:r w:rsidR="00777F02" w:rsidRPr="005325DF">
        <w:t>, ki diktirajo, ali je posamezniku obravnavana učna metoda ustrezna ali ne.</w:t>
      </w:r>
      <w:r w:rsidR="00D41662" w:rsidRPr="005325DF">
        <w:t xml:space="preserve"> </w:t>
      </w:r>
      <w:r w:rsidR="00777F02" w:rsidRPr="005325DF">
        <w:t>Študija</w:t>
      </w:r>
      <w:r w:rsidR="00D41662" w:rsidRPr="005325DF">
        <w:t xml:space="preserve"> ponuja dragocen vpogled v prilagodljive pristope k </w:t>
      </w:r>
      <w:proofErr w:type="spellStart"/>
      <w:r w:rsidR="00D41662" w:rsidRPr="005325DF">
        <w:t>personalizirani</w:t>
      </w:r>
      <w:proofErr w:type="spellEnd"/>
      <w:r w:rsidR="00D41662" w:rsidRPr="005325DF">
        <w:t xml:space="preserve"> pedagogiki ter uporabo tehnologije za izboljšanje učnega procesa v matematičnem izobraževanju.</w:t>
      </w:r>
    </w:p>
    <w:p w14:paraId="7568EACA" w14:textId="2DFB3AD6" w:rsidR="00954894" w:rsidRPr="005325DF" w:rsidRDefault="00954894" w:rsidP="009A6940">
      <w:r w:rsidRPr="005325DF">
        <w:t xml:space="preserve">ARRS klasifikacija: </w:t>
      </w:r>
      <w:r w:rsidRPr="005325DF">
        <w:tab/>
      </w:r>
      <w:r w:rsidR="007449E1" w:rsidRPr="005325DF">
        <w:tab/>
      </w:r>
      <w:r w:rsidRPr="005325DF">
        <w:t>5.01.01, 2.07.08</w:t>
      </w:r>
    </w:p>
    <w:p w14:paraId="212073AF" w14:textId="20E76688" w:rsidR="003A0D68" w:rsidRDefault="00954894" w:rsidP="009A6940">
      <w:r w:rsidRPr="005325DF">
        <w:rPr>
          <w:lang w:eastAsia="sl-SI"/>
        </w:rPr>
        <w:t xml:space="preserve">MSC 2020 klasifikacija: </w:t>
      </w:r>
      <w:r w:rsidRPr="005325DF">
        <w:rPr>
          <w:lang w:eastAsia="sl-SI"/>
        </w:rPr>
        <w:tab/>
      </w:r>
      <w:r w:rsidRPr="005325DF">
        <w:t>97D40, 97D60, 62P99</w:t>
      </w:r>
    </w:p>
    <w:p w14:paraId="3D0633F4" w14:textId="76E7865A" w:rsidR="00B12A4A" w:rsidRDefault="00B12A4A" w:rsidP="009A6940">
      <w:pPr>
        <w:rPr>
          <w:color w:val="FF0000"/>
        </w:rPr>
      </w:pPr>
      <w:proofErr w:type="spellStart"/>
      <w:r w:rsidRPr="00B12A4A">
        <w:rPr>
          <w:color w:val="FF0000"/>
        </w:rPr>
        <w:t>Klasius</w:t>
      </w:r>
      <w:proofErr w:type="spellEnd"/>
      <w:r>
        <w:rPr>
          <w:color w:val="FF0000"/>
        </w:rPr>
        <w:t xml:space="preserve"> - SRV</w:t>
      </w:r>
      <w:r w:rsidRPr="00B12A4A">
        <w:rPr>
          <w:color w:val="FF0000"/>
        </w:rPr>
        <w:tab/>
      </w:r>
      <w:r w:rsidRPr="00B12A4A">
        <w:rPr>
          <w:color w:val="FF0000"/>
        </w:rPr>
        <w:tab/>
      </w:r>
      <w:r w:rsidRPr="00B12A4A">
        <w:rPr>
          <w:color w:val="FF0000"/>
        </w:rPr>
        <w:tab/>
        <w:t>18202</w:t>
      </w:r>
    </w:p>
    <w:p w14:paraId="49D4AC0D" w14:textId="572DD362" w:rsidR="00D16ADB" w:rsidRPr="00B12A4A" w:rsidRDefault="00D16ADB" w:rsidP="009A6940">
      <w:pPr>
        <w:rPr>
          <w:color w:val="FF0000"/>
        </w:rPr>
      </w:pPr>
      <w:proofErr w:type="spellStart"/>
      <w:r>
        <w:rPr>
          <w:color w:val="FF0000"/>
        </w:rPr>
        <w:t>Klasius</w:t>
      </w:r>
      <w:proofErr w:type="spellEnd"/>
      <w:r>
        <w:rPr>
          <w:color w:val="FF0000"/>
        </w:rPr>
        <w:t xml:space="preserve"> - P – 16</w:t>
      </w:r>
      <w:r>
        <w:rPr>
          <w:color w:val="FF0000"/>
        </w:rPr>
        <w:tab/>
      </w:r>
      <w:r>
        <w:rPr>
          <w:color w:val="FF0000"/>
        </w:rPr>
        <w:tab/>
      </w:r>
      <w:r w:rsidRPr="00D16ADB">
        <w:rPr>
          <w:color w:val="FF0000"/>
        </w:rPr>
        <w:t>3</w:t>
      </w:r>
      <w:r>
        <w:rPr>
          <w:color w:val="FF0000"/>
        </w:rPr>
        <w:t xml:space="preserve"> – </w:t>
      </w:r>
      <w:r w:rsidRPr="00D16ADB">
        <w:rPr>
          <w:color w:val="FF0000"/>
        </w:rPr>
        <w:t>011</w:t>
      </w:r>
      <w:r>
        <w:rPr>
          <w:color w:val="FF0000"/>
        </w:rPr>
        <w:t>4, 2 – 0588, 2 – 0688, 2 - 0542</w:t>
      </w:r>
    </w:p>
    <w:p w14:paraId="39A75963" w14:textId="77777777" w:rsidR="0004653D" w:rsidRPr="005325DF" w:rsidRDefault="0004653D" w:rsidP="009A6940">
      <w:pPr>
        <w:rPr>
          <w:lang w:eastAsia="sl-SI"/>
        </w:rPr>
      </w:pPr>
    </w:p>
    <w:p w14:paraId="07EB75CD" w14:textId="1EB28B87" w:rsidR="0004653D" w:rsidRPr="005325DF" w:rsidRDefault="00943AC8" w:rsidP="0004653D">
      <w:commentRangeStart w:id="6"/>
      <w:commentRangeStart w:id="7"/>
      <w:r w:rsidRPr="005325DF">
        <w:rPr>
          <w:sz w:val="40"/>
          <w:szCs w:val="40"/>
        </w:rPr>
        <w:t>I</w:t>
      </w:r>
      <w:r w:rsidR="003A0D68" w:rsidRPr="005325DF">
        <w:rPr>
          <w:sz w:val="40"/>
          <w:szCs w:val="40"/>
        </w:rPr>
        <w:t>zvleček</w:t>
      </w:r>
      <w:commentRangeEnd w:id="6"/>
      <w:r w:rsidR="00063752">
        <w:rPr>
          <w:rStyle w:val="CommentReference"/>
        </w:rPr>
        <w:commentReference w:id="6"/>
      </w:r>
      <w:commentRangeEnd w:id="7"/>
      <w:r w:rsidR="00F23F6F">
        <w:rPr>
          <w:rStyle w:val="CommentReference"/>
        </w:rPr>
        <w:commentReference w:id="7"/>
      </w:r>
      <w:r w:rsidR="00A76235" w:rsidRPr="005325DF">
        <w:br/>
      </w:r>
      <w:r w:rsidR="0004653D" w:rsidRPr="005325DF">
        <w:t xml:space="preserve">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w:t>
      </w:r>
      <w:proofErr w:type="spellStart"/>
      <w:r w:rsidR="0004653D" w:rsidRPr="005325DF">
        <w:t>izvečljivo</w:t>
      </w:r>
      <w:proofErr w:type="spellEnd"/>
      <w:r w:rsidR="0004653D" w:rsidRPr="005325DF">
        <w:t xml:space="preserve">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655684E7" w14:textId="2538C756" w:rsidR="00964A65" w:rsidRPr="005325DF" w:rsidRDefault="0004653D" w:rsidP="00431CE2">
      <w:r w:rsidRPr="005325DF">
        <w:t>Uporabili bomo vzorec izbrane šole slovenskih gimnazijcev in 13 napovednih spremenljivk. Vzorec bo anketiran po enotedenski implementaciji tandemskega učenja v njihovo okolje pouka z uporabo spletnega vprašalnika. Napovedne</w:t>
      </w:r>
      <w:r w:rsidR="00A815D9" w:rsidRPr="005325DF">
        <w:t xml:space="preserve"> (odvisne)</w:t>
      </w:r>
      <w:r w:rsidRPr="005325DF">
        <w:t xml:space="preserve"> spremenljivke bodo spol, razred, učitelj, lanskoletna končna ocena iz matematike,</w:t>
      </w:r>
      <w:r w:rsidR="006D28C0">
        <w:t xml:space="preserve"> spremenljivke modela </w:t>
      </w:r>
      <w:proofErr w:type="spellStart"/>
      <w:r w:rsidR="006D28C0" w:rsidRPr="0002571A">
        <w:t>Myers-Briggs</w:t>
      </w:r>
      <w:proofErr w:type="spellEnd"/>
      <w:r w:rsidR="006D28C0" w:rsidRPr="0002571A">
        <w:t xml:space="preserve"> (včasih poimenovan tudi </w:t>
      </w:r>
      <w:r w:rsidR="006D28C0">
        <w:t>model</w:t>
      </w:r>
      <w:r w:rsidR="006D28C0" w:rsidRPr="0002571A">
        <w:t xml:space="preserve"> 16 osebnosti - MBTI; angl. </w:t>
      </w:r>
      <w:proofErr w:type="spellStart"/>
      <w:r w:rsidR="006D28C0" w:rsidRPr="0002571A">
        <w:rPr>
          <w:i/>
          <w:iCs/>
        </w:rPr>
        <w:t>Myers-Briggs</w:t>
      </w:r>
      <w:proofErr w:type="spellEnd"/>
      <w:r w:rsidR="006D28C0" w:rsidRPr="0002571A">
        <w:rPr>
          <w:i/>
          <w:iCs/>
        </w:rPr>
        <w:t xml:space="preserve"> </w:t>
      </w:r>
      <w:proofErr w:type="spellStart"/>
      <w:r w:rsidR="006D28C0" w:rsidRPr="0002571A">
        <w:rPr>
          <w:i/>
          <w:iCs/>
        </w:rPr>
        <w:t>Type</w:t>
      </w:r>
      <w:proofErr w:type="spellEnd"/>
      <w:r w:rsidR="006D28C0" w:rsidRPr="0002571A">
        <w:rPr>
          <w:i/>
          <w:iCs/>
        </w:rPr>
        <w:t xml:space="preserve"> </w:t>
      </w:r>
      <w:proofErr w:type="spellStart"/>
      <w:r w:rsidR="006D28C0" w:rsidRPr="0002571A">
        <w:rPr>
          <w:i/>
          <w:iCs/>
        </w:rPr>
        <w:t>Indicator</w:t>
      </w:r>
      <w:proofErr w:type="spellEnd"/>
      <w:r w:rsidR="006D28C0" w:rsidRPr="0002571A">
        <w:t>)</w:t>
      </w:r>
      <w:r w:rsidR="006D28C0">
        <w:t xml:space="preserve">, to so </w:t>
      </w:r>
      <w:r w:rsidRPr="005325DF">
        <w:t>ekstravertiranost</w:t>
      </w:r>
      <w:r w:rsidR="004260BD" w:rsidRPr="005325DF">
        <w:t xml:space="preserve"> – </w:t>
      </w:r>
      <w:r w:rsidRPr="005325DF">
        <w:t>introvertiranost, intuicija</w:t>
      </w:r>
      <w:r w:rsidR="004260BD" w:rsidRPr="005325DF">
        <w:t xml:space="preserve"> – </w:t>
      </w:r>
      <w:r w:rsidRPr="005325DF">
        <w:t>zaznavanje, čutenje</w:t>
      </w:r>
      <w:r w:rsidR="004260BD" w:rsidRPr="005325DF">
        <w:t xml:space="preserve"> – </w:t>
      </w:r>
      <w:r w:rsidRPr="005325DF">
        <w:t>mišljenje, in presojanje</w:t>
      </w:r>
      <w:r w:rsidR="004260BD" w:rsidRPr="005325DF">
        <w:t xml:space="preserve"> – </w:t>
      </w:r>
      <w:r w:rsidRPr="005325DF">
        <w:t xml:space="preserve">opazovanje, matematična anksioznost, motivacija za matematiko, kvalitativna in kvantitativna interakcija pri tandemskem delu, in ali je dijak prispeval v tandemu več kot njegov partner. Ciljna </w:t>
      </w:r>
      <w:r w:rsidR="00A815D9" w:rsidRPr="005325DF">
        <w:t xml:space="preserve">(neodvisna) </w:t>
      </w:r>
      <w:r w:rsidRPr="005325DF">
        <w:t xml:space="preserve">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proofErr w:type="spellStart"/>
      <w:r w:rsidRPr="005325DF">
        <w:rPr>
          <w:i/>
          <w:iCs/>
        </w:rPr>
        <w:t>mutual</w:t>
      </w:r>
      <w:proofErr w:type="spellEnd"/>
      <w:r w:rsidRPr="005325DF">
        <w:rPr>
          <w:i/>
          <w:iCs/>
        </w:rPr>
        <w:t xml:space="preserve"> </w:t>
      </w:r>
      <w:proofErr w:type="spellStart"/>
      <w:r w:rsidRPr="005325DF">
        <w:rPr>
          <w:i/>
          <w:iCs/>
        </w:rPr>
        <w:t>information</w:t>
      </w:r>
      <w:proofErr w:type="spellEnd"/>
      <w:r w:rsidRPr="005325DF">
        <w:t>) in metod</w:t>
      </w:r>
      <w:r w:rsidR="007449E1" w:rsidRPr="005325DF">
        <w:t>o</w:t>
      </w:r>
      <w:r w:rsidRPr="005325DF">
        <w:t xml:space="preserve"> rekurzivne eliminacije značilk (angl. </w:t>
      </w:r>
      <w:proofErr w:type="spellStart"/>
      <w:r w:rsidRPr="005325DF">
        <w:rPr>
          <w:i/>
          <w:iCs/>
        </w:rPr>
        <w:t>recursive</w:t>
      </w:r>
      <w:proofErr w:type="spellEnd"/>
      <w:r w:rsidRPr="005325DF">
        <w:rPr>
          <w:i/>
          <w:iCs/>
        </w:rPr>
        <w:t xml:space="preserve"> </w:t>
      </w:r>
      <w:proofErr w:type="spellStart"/>
      <w:r w:rsidRPr="005325DF">
        <w:rPr>
          <w:i/>
          <w:iCs/>
        </w:rPr>
        <w:t>feature</w:t>
      </w:r>
      <w:proofErr w:type="spellEnd"/>
      <w:r w:rsidRPr="005325DF">
        <w:rPr>
          <w:i/>
          <w:iCs/>
        </w:rPr>
        <w:t xml:space="preserve"> </w:t>
      </w:r>
      <w:proofErr w:type="spellStart"/>
      <w:r w:rsidRPr="005325DF">
        <w:rPr>
          <w:i/>
          <w:iCs/>
        </w:rPr>
        <w:t>elimination</w:t>
      </w:r>
      <w:proofErr w:type="spellEnd"/>
      <w:r w:rsidRPr="005325DF">
        <w:t>) z uporabo logistične regresije</w:t>
      </w:r>
      <w:r w:rsidR="001D318D">
        <w:t xml:space="preserve">. </w:t>
      </w:r>
      <w:r w:rsidRPr="005325DF">
        <w:t xml:space="preserve">Drugi del študije bo implementiral deset klasifikacijskih algoritmov strojnega učenja </w:t>
      </w:r>
      <w:r w:rsidRPr="005325DF">
        <w:lastRenderedPageBreak/>
        <w:t xml:space="preserve">za napovedovanje uspeha in te modele ocenil s 5x2 </w:t>
      </w:r>
      <w:proofErr w:type="spellStart"/>
      <w:r w:rsidRPr="005325DF">
        <w:t>prepogibnim</w:t>
      </w:r>
      <w:proofErr w:type="spellEnd"/>
      <w:r w:rsidRPr="005325DF">
        <w:t xml:space="preserve"> križnim preverjanjem (angl. </w:t>
      </w:r>
      <w:proofErr w:type="spellStart"/>
      <w:r w:rsidRPr="005325DF">
        <w:rPr>
          <w:i/>
          <w:iCs/>
        </w:rPr>
        <w:t>cross</w:t>
      </w:r>
      <w:proofErr w:type="spellEnd"/>
      <w:r w:rsidRPr="005325DF">
        <w:rPr>
          <w:i/>
          <w:iCs/>
        </w:rPr>
        <w:t xml:space="preserve"> </w:t>
      </w:r>
      <w:proofErr w:type="spellStart"/>
      <w:r w:rsidRPr="005325DF">
        <w:rPr>
          <w:i/>
          <w:iCs/>
        </w:rPr>
        <w:t>validation</w:t>
      </w:r>
      <w:proofErr w:type="spellEnd"/>
      <w:r w:rsidR="001D318D">
        <w:t>).</w:t>
      </w:r>
    </w:p>
    <w:p w14:paraId="442DD96E" w14:textId="77777777" w:rsidR="007449E1" w:rsidRPr="005325DF" w:rsidRDefault="007449E1" w:rsidP="00431CE2"/>
    <w:p w14:paraId="18606B44" w14:textId="7129A5D7" w:rsidR="008B12C8" w:rsidRPr="005325DF" w:rsidRDefault="00964A65" w:rsidP="00431CE2">
      <w:pPr>
        <w:rPr>
          <w:b/>
          <w:bCs/>
        </w:rPr>
      </w:pPr>
      <w:r w:rsidRPr="005325DF">
        <w:rPr>
          <w:b/>
          <w:bCs/>
        </w:rPr>
        <w:t>Ključne besede:</w:t>
      </w:r>
    </w:p>
    <w:p w14:paraId="0483DFB2" w14:textId="027D4A78" w:rsidR="00EC6961" w:rsidRPr="005325DF" w:rsidRDefault="00652FBD" w:rsidP="00652FBD">
      <w:pPr>
        <w:jc w:val="left"/>
      </w:pPr>
      <w:r>
        <w:t>Gimnazija, matematika, podatkovno rudarjenje, strojno učenje, tandemsko učenje, vzgoja in izobraževanje.</w:t>
      </w:r>
    </w:p>
    <w:p w14:paraId="64E50F81" w14:textId="2FB2EC76" w:rsidR="00C55ADF" w:rsidRPr="005325DF" w:rsidRDefault="00C55ADF">
      <w:pPr>
        <w:jc w:val="left"/>
        <w:rPr>
          <w:b/>
          <w:bCs/>
        </w:rPr>
      </w:pPr>
      <w:r w:rsidRPr="005325DF">
        <w:rPr>
          <w:b/>
          <w:bCs/>
        </w:rPr>
        <w:t xml:space="preserve">Temeljna literatura: </w:t>
      </w:r>
    </w:p>
    <w:p w14:paraId="44829038" w14:textId="7CDE2854" w:rsidR="0004653D" w:rsidRPr="005325DF" w:rsidRDefault="007449E1">
      <w:pPr>
        <w:jc w:val="left"/>
        <w:rPr>
          <w:highlight w:val="yellow"/>
        </w:rPr>
      </w:pPr>
      <w:r w:rsidRPr="005325DF">
        <w:rPr>
          <w:highlight w:val="yellow"/>
        </w:rPr>
        <w:t>Tu bomo dodali citate na članke, ki bodo predvidoma do zagovora že objavljeni</w:t>
      </w:r>
      <w:r w:rsidR="00C93CA2" w:rsidRPr="005325DF">
        <w:rPr>
          <w:highlight w:val="yellow"/>
        </w:rPr>
        <w:t xml:space="preserve"> npr.</w:t>
      </w:r>
    </w:p>
    <w:p w14:paraId="569D85C1" w14:textId="23EF5882" w:rsidR="00DE7990" w:rsidRDefault="00C93CA2" w:rsidP="00DE7990">
      <w:pPr>
        <w:pStyle w:val="ListParagraph"/>
        <w:numPr>
          <w:ilvl w:val="0"/>
          <w:numId w:val="21"/>
        </w:numPr>
        <w:jc w:val="left"/>
        <w:rPr>
          <w:highlight w:val="yellow"/>
        </w:rPr>
      </w:pPr>
      <w:r w:rsidRPr="005325DF">
        <w:rPr>
          <w:highlight w:val="yellow"/>
        </w:rPr>
        <w:fldChar w:fldCharType="begin"/>
      </w:r>
      <w:r w:rsidRPr="005325DF">
        <w:rPr>
          <w:highlight w:val="yellow"/>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5325DF">
        <w:rPr>
          <w:highlight w:val="yellow"/>
        </w:rPr>
        <w:fldChar w:fldCharType="separate"/>
      </w:r>
      <w:r w:rsidRPr="005325DF">
        <w:rPr>
          <w:rFonts w:ascii="Calibri" w:hAnsi="Calibri" w:cs="Calibri"/>
          <w:highlight w:val="yellow"/>
        </w:rPr>
        <w:t xml:space="preserve">Bregant, Doz, &amp; </w:t>
      </w:r>
      <w:proofErr w:type="spellStart"/>
      <w:r w:rsidRPr="005325DF">
        <w:rPr>
          <w:rFonts w:ascii="Calibri" w:hAnsi="Calibri" w:cs="Calibri"/>
          <w:highlight w:val="yellow"/>
        </w:rPr>
        <w:t>Felda</w:t>
      </w:r>
      <w:proofErr w:type="spellEnd"/>
      <w:r w:rsidRPr="005325DF">
        <w:rPr>
          <w:rFonts w:ascii="Calibri" w:hAnsi="Calibri" w:cs="Calibri"/>
          <w:highlight w:val="yellow"/>
        </w:rPr>
        <w:t xml:space="preserve"> </w:t>
      </w:r>
      <w:r w:rsidR="00F50B0B">
        <w:rPr>
          <w:rFonts w:ascii="Calibri" w:hAnsi="Calibri" w:cs="Calibri"/>
          <w:highlight w:val="yellow"/>
        </w:rPr>
        <w:t>(</w:t>
      </w:r>
      <w:r w:rsidRPr="005325DF">
        <w:rPr>
          <w:rFonts w:ascii="Calibri" w:hAnsi="Calibri" w:cs="Calibri"/>
          <w:highlight w:val="yellow"/>
        </w:rPr>
        <w:t>2024)</w:t>
      </w:r>
      <w:r w:rsidRPr="005325DF">
        <w:rPr>
          <w:highlight w:val="yellow"/>
        </w:rPr>
        <w:fldChar w:fldCharType="end"/>
      </w:r>
      <w:r w:rsidRPr="005325DF">
        <w:rPr>
          <w:highlight w:val="yellow"/>
        </w:rPr>
        <w:t xml:space="preserve">; </w:t>
      </w:r>
      <w:proofErr w:type="spellStart"/>
      <w:r w:rsidRPr="005325DF">
        <w:rPr>
          <w:i/>
          <w:iCs/>
          <w:highlight w:val="yellow"/>
        </w:rPr>
        <w:t>Leveraging</w:t>
      </w:r>
      <w:proofErr w:type="spellEnd"/>
      <w:r w:rsidRPr="005325DF">
        <w:rPr>
          <w:i/>
          <w:iCs/>
          <w:highlight w:val="yellow"/>
        </w:rPr>
        <w:t xml:space="preserve"> AI </w:t>
      </w:r>
      <w:proofErr w:type="spellStart"/>
      <w:r w:rsidRPr="005325DF">
        <w:rPr>
          <w:i/>
          <w:iCs/>
          <w:highlight w:val="yellow"/>
        </w:rPr>
        <w:t>for</w:t>
      </w:r>
      <w:proofErr w:type="spellEnd"/>
      <w:r w:rsidRPr="005325DF">
        <w:rPr>
          <w:i/>
          <w:iCs/>
          <w:highlight w:val="yellow"/>
        </w:rPr>
        <w:t xml:space="preserve"> </w:t>
      </w:r>
      <w:proofErr w:type="spellStart"/>
      <w:r w:rsidRPr="005325DF">
        <w:rPr>
          <w:i/>
          <w:iCs/>
          <w:highlight w:val="yellow"/>
        </w:rPr>
        <w:t>Effective</w:t>
      </w:r>
      <w:proofErr w:type="spellEnd"/>
      <w:r w:rsidRPr="005325DF">
        <w:rPr>
          <w:i/>
          <w:iCs/>
          <w:highlight w:val="yellow"/>
        </w:rPr>
        <w:t xml:space="preserve"> </w:t>
      </w:r>
      <w:proofErr w:type="spellStart"/>
      <w:r w:rsidRPr="005325DF">
        <w:rPr>
          <w:i/>
          <w:iCs/>
          <w:highlight w:val="yellow"/>
        </w:rPr>
        <w:t>Teaching</w:t>
      </w:r>
      <w:proofErr w:type="spellEnd"/>
      <w:r w:rsidRPr="005325DF">
        <w:rPr>
          <w:i/>
          <w:iCs/>
          <w:highlight w:val="yellow"/>
        </w:rPr>
        <w:t xml:space="preserve">: A </w:t>
      </w:r>
      <w:proofErr w:type="spellStart"/>
      <w:r w:rsidRPr="005325DF">
        <w:rPr>
          <w:i/>
          <w:iCs/>
          <w:highlight w:val="yellow"/>
        </w:rPr>
        <w:t>Machine</w:t>
      </w:r>
      <w:proofErr w:type="spellEnd"/>
      <w:r w:rsidRPr="005325DF">
        <w:rPr>
          <w:i/>
          <w:iCs/>
          <w:highlight w:val="yellow"/>
        </w:rPr>
        <w:t xml:space="preserve"> </w:t>
      </w:r>
      <w:proofErr w:type="spellStart"/>
      <w:r w:rsidRPr="005325DF">
        <w:rPr>
          <w:i/>
          <w:iCs/>
          <w:highlight w:val="yellow"/>
        </w:rPr>
        <w:t>Learning</w:t>
      </w:r>
      <w:proofErr w:type="spellEnd"/>
      <w:r w:rsidRPr="005325DF">
        <w:rPr>
          <w:i/>
          <w:iCs/>
          <w:highlight w:val="yellow"/>
        </w:rPr>
        <w:t xml:space="preserve"> </w:t>
      </w:r>
      <w:proofErr w:type="spellStart"/>
      <w:r w:rsidRPr="005325DF">
        <w:rPr>
          <w:i/>
          <w:iCs/>
          <w:highlight w:val="yellow"/>
        </w:rPr>
        <w:t>Approach</w:t>
      </w:r>
      <w:proofErr w:type="spellEnd"/>
      <w:r w:rsidRPr="005325DF">
        <w:rPr>
          <w:i/>
          <w:iCs/>
          <w:highlight w:val="yellow"/>
        </w:rPr>
        <w:t xml:space="preserve"> to Tandem </w:t>
      </w:r>
      <w:proofErr w:type="spellStart"/>
      <w:r w:rsidRPr="005325DF">
        <w:rPr>
          <w:i/>
          <w:iCs/>
          <w:highlight w:val="yellow"/>
        </w:rPr>
        <w:t>Learning</w:t>
      </w:r>
      <w:proofErr w:type="spellEnd"/>
      <w:r w:rsidRPr="005325DF">
        <w:rPr>
          <w:i/>
          <w:iCs/>
          <w:highlight w:val="yellow"/>
        </w:rPr>
        <w:t xml:space="preserve"> in </w:t>
      </w:r>
      <w:proofErr w:type="spellStart"/>
      <w:r w:rsidRPr="005325DF">
        <w:rPr>
          <w:i/>
          <w:iCs/>
          <w:highlight w:val="yellow"/>
        </w:rPr>
        <w:t>Mathematics</w:t>
      </w:r>
      <w:proofErr w:type="spellEnd"/>
      <w:r w:rsidRPr="005325DF">
        <w:rPr>
          <w:highlight w:val="yellow"/>
        </w:rPr>
        <w:t xml:space="preserve"> [</w:t>
      </w:r>
      <w:r w:rsidR="00DA0AD7">
        <w:rPr>
          <w:highlight w:val="yellow"/>
        </w:rPr>
        <w:t xml:space="preserve">poslano na </w:t>
      </w:r>
      <w:proofErr w:type="spellStart"/>
      <w:r w:rsidR="00DA0AD7">
        <w:rPr>
          <w:highlight w:val="yellow"/>
        </w:rPr>
        <w:t>Journal</w:t>
      </w:r>
      <w:proofErr w:type="spellEnd"/>
      <w:r w:rsidR="00DA0AD7">
        <w:rPr>
          <w:highlight w:val="yellow"/>
        </w:rPr>
        <w:t xml:space="preserve"> </w:t>
      </w:r>
      <w:proofErr w:type="spellStart"/>
      <w:r w:rsidR="00DA0AD7">
        <w:rPr>
          <w:highlight w:val="yellow"/>
        </w:rPr>
        <w:t>of</w:t>
      </w:r>
      <w:proofErr w:type="spellEnd"/>
      <w:r w:rsidR="00DA0AD7">
        <w:rPr>
          <w:highlight w:val="yellow"/>
        </w:rPr>
        <w:t xml:space="preserve"> </w:t>
      </w:r>
      <w:proofErr w:type="spellStart"/>
      <w:r w:rsidR="00DA0AD7">
        <w:rPr>
          <w:highlight w:val="yellow"/>
        </w:rPr>
        <w:t>artificial</w:t>
      </w:r>
      <w:proofErr w:type="spellEnd"/>
      <w:r w:rsidR="00DA0AD7">
        <w:rPr>
          <w:highlight w:val="yellow"/>
        </w:rPr>
        <w:t xml:space="preserve"> </w:t>
      </w:r>
      <w:proofErr w:type="spellStart"/>
      <w:r w:rsidR="00DA0AD7">
        <w:rPr>
          <w:highlight w:val="yellow"/>
        </w:rPr>
        <w:t>intelligence</w:t>
      </w:r>
      <w:proofErr w:type="spellEnd"/>
      <w:r w:rsidR="00DA0AD7">
        <w:rPr>
          <w:highlight w:val="yellow"/>
        </w:rPr>
        <w:t xml:space="preserve"> in </w:t>
      </w:r>
      <w:proofErr w:type="spellStart"/>
      <w:r w:rsidR="00DA0AD7">
        <w:rPr>
          <w:highlight w:val="yellow"/>
        </w:rPr>
        <w:t>education</w:t>
      </w:r>
      <w:proofErr w:type="spellEnd"/>
      <w:r w:rsidRPr="005325DF">
        <w:rPr>
          <w:highlight w:val="yellow"/>
        </w:rPr>
        <w:t xml:space="preserve">]. </w:t>
      </w:r>
      <w:proofErr w:type="spellStart"/>
      <w:r w:rsidRPr="005325DF">
        <w:rPr>
          <w:highlight w:val="yellow"/>
        </w:rPr>
        <w:t>Submission</w:t>
      </w:r>
      <w:proofErr w:type="spellEnd"/>
      <w:r w:rsidRPr="005325DF">
        <w:rPr>
          <w:highlight w:val="yellow"/>
        </w:rPr>
        <w:t xml:space="preserve"> ID 07cd82e2-0523-4fa9-af3c-103a963a362b</w:t>
      </w:r>
    </w:p>
    <w:p w14:paraId="24881F78" w14:textId="49F3DB2C" w:rsidR="00DE7990" w:rsidRPr="00DA0AD7" w:rsidRDefault="00DA0AD7" w:rsidP="00DE7990">
      <w:pPr>
        <w:pStyle w:val="Bibliography"/>
        <w:numPr>
          <w:ilvl w:val="0"/>
          <w:numId w:val="21"/>
        </w:numPr>
        <w:rPr>
          <w:highlight w:val="yellow"/>
        </w:rPr>
      </w:pPr>
      <w:r w:rsidRPr="00DA0AD7">
        <w:rPr>
          <w:highlight w:val="yellow"/>
        </w:rPr>
        <w:t>Bregant, Doz</w:t>
      </w:r>
      <w:r>
        <w:rPr>
          <w:highlight w:val="yellow"/>
        </w:rPr>
        <w:t xml:space="preserve"> &amp;</w:t>
      </w:r>
      <w:r w:rsidRPr="00DA0AD7">
        <w:rPr>
          <w:highlight w:val="yellow"/>
        </w:rPr>
        <w:t xml:space="preserve"> Hudovernik </w:t>
      </w:r>
      <w:r w:rsidR="00F50B0B">
        <w:rPr>
          <w:highlight w:val="yellow"/>
        </w:rPr>
        <w:t>(</w:t>
      </w:r>
      <w:r w:rsidRPr="00DA0AD7">
        <w:rPr>
          <w:highlight w:val="yellow"/>
        </w:rPr>
        <w:t xml:space="preserve">2025); </w:t>
      </w:r>
      <w:proofErr w:type="spellStart"/>
      <w:r w:rsidRPr="00DA0AD7">
        <w:rPr>
          <w:highlight w:val="yellow"/>
        </w:rPr>
        <w:t>Factors</w:t>
      </w:r>
      <w:proofErr w:type="spellEnd"/>
      <w:r w:rsidRPr="00DA0AD7">
        <w:rPr>
          <w:highlight w:val="yellow"/>
        </w:rPr>
        <w:t xml:space="preserve"> </w:t>
      </w:r>
      <w:proofErr w:type="spellStart"/>
      <w:r w:rsidRPr="00DA0AD7">
        <w:rPr>
          <w:highlight w:val="yellow"/>
        </w:rPr>
        <w:t>Influencing</w:t>
      </w:r>
      <w:proofErr w:type="spellEnd"/>
      <w:r w:rsidRPr="00DA0AD7">
        <w:rPr>
          <w:highlight w:val="yellow"/>
        </w:rPr>
        <w:t xml:space="preserve"> Tandem </w:t>
      </w:r>
      <w:proofErr w:type="spellStart"/>
      <w:r w:rsidRPr="00DA0AD7">
        <w:rPr>
          <w:highlight w:val="yellow"/>
        </w:rPr>
        <w:t>Learning</w:t>
      </w:r>
      <w:proofErr w:type="spellEnd"/>
      <w:r w:rsidRPr="00DA0AD7">
        <w:rPr>
          <w:highlight w:val="yellow"/>
        </w:rPr>
        <w:t xml:space="preserve"> in </w:t>
      </w:r>
      <w:proofErr w:type="spellStart"/>
      <w:r w:rsidRPr="00DA0AD7">
        <w:rPr>
          <w:highlight w:val="yellow"/>
        </w:rPr>
        <w:t>Mathematics</w:t>
      </w:r>
      <w:proofErr w:type="spellEnd"/>
      <w:r w:rsidRPr="00DA0AD7">
        <w:rPr>
          <w:highlight w:val="yellow"/>
        </w:rPr>
        <w:t xml:space="preserve">, </w:t>
      </w:r>
      <w:proofErr w:type="spellStart"/>
      <w:r w:rsidRPr="00DA0AD7">
        <w:rPr>
          <w:highlight w:val="yellow"/>
        </w:rPr>
        <w:t>International</w:t>
      </w:r>
      <w:proofErr w:type="spellEnd"/>
      <w:r w:rsidRPr="00DA0AD7">
        <w:rPr>
          <w:highlight w:val="yellow"/>
        </w:rPr>
        <w:t xml:space="preserve"> </w:t>
      </w:r>
      <w:proofErr w:type="spellStart"/>
      <w:r w:rsidRPr="00DA0AD7">
        <w:rPr>
          <w:highlight w:val="yellow"/>
        </w:rPr>
        <w:t>Journal</w:t>
      </w:r>
      <w:proofErr w:type="spellEnd"/>
      <w:r w:rsidRPr="00DA0AD7">
        <w:rPr>
          <w:highlight w:val="yellow"/>
        </w:rPr>
        <w:t xml:space="preserve"> </w:t>
      </w:r>
      <w:proofErr w:type="spellStart"/>
      <w:r w:rsidRPr="00DA0AD7">
        <w:rPr>
          <w:highlight w:val="yellow"/>
        </w:rPr>
        <w:t>of</w:t>
      </w:r>
      <w:proofErr w:type="spellEnd"/>
      <w:r w:rsidRPr="00DA0AD7">
        <w:rPr>
          <w:highlight w:val="yellow"/>
        </w:rPr>
        <w:t xml:space="preserve"> </w:t>
      </w:r>
      <w:proofErr w:type="spellStart"/>
      <w:r w:rsidRPr="00DA0AD7">
        <w:rPr>
          <w:highlight w:val="yellow"/>
        </w:rPr>
        <w:t>Instruction</w:t>
      </w:r>
      <w:proofErr w:type="spellEnd"/>
      <w:r w:rsidRPr="00DA0AD7">
        <w:rPr>
          <w:highlight w:val="yellow"/>
        </w:rPr>
        <w:t xml:space="preserve">, </w:t>
      </w:r>
      <w:hyperlink r:id="rId12" w:history="1">
        <w:r w:rsidRPr="00DA0AD7">
          <w:rPr>
            <w:rStyle w:val="Hyperlink"/>
            <w:highlight w:val="yellow"/>
          </w:rPr>
          <w:t>https://www.e-iji.net/dosyalar/iji_2025_1_24.pdf</w:t>
        </w:r>
      </w:hyperlink>
      <w:r w:rsidR="00DE7990" w:rsidRPr="00DA0AD7">
        <w:rPr>
          <w:highlight w:val="yellow"/>
        </w:rPr>
        <w:t xml:space="preserve"> </w:t>
      </w:r>
      <w:r w:rsidRPr="00DA0AD7">
        <w:rPr>
          <w:highlight w:val="yellow"/>
        </w:rPr>
        <w:t>(</w:t>
      </w:r>
      <w:r>
        <w:rPr>
          <w:highlight w:val="yellow"/>
        </w:rPr>
        <w:t xml:space="preserve">sprejeto - </w:t>
      </w:r>
      <w:r w:rsidRPr="00DA0AD7">
        <w:rPr>
          <w:highlight w:val="yellow"/>
        </w:rPr>
        <w:t>objava januarja)</w:t>
      </w:r>
    </w:p>
    <w:p w14:paraId="2D9CCC82" w14:textId="430AFF57" w:rsidR="00DE7990" w:rsidRPr="00DA0AD7" w:rsidRDefault="00DA0AD7" w:rsidP="00DE7990">
      <w:pPr>
        <w:pStyle w:val="ListParagraph"/>
        <w:numPr>
          <w:ilvl w:val="0"/>
          <w:numId w:val="21"/>
        </w:numPr>
        <w:jc w:val="left"/>
        <w:rPr>
          <w:highlight w:val="yellow"/>
        </w:rPr>
      </w:pPr>
      <w:r w:rsidRPr="00DA0AD7">
        <w:rPr>
          <w:highlight w:val="yellow"/>
        </w:rPr>
        <w:t>Bregant, Doz</w:t>
      </w:r>
      <w:r>
        <w:rPr>
          <w:highlight w:val="yellow"/>
        </w:rPr>
        <w:t xml:space="preserve"> &amp;</w:t>
      </w:r>
      <w:r w:rsidRPr="00DA0AD7">
        <w:rPr>
          <w:highlight w:val="yellow"/>
        </w:rPr>
        <w:t xml:space="preserve"> Hozjan </w:t>
      </w:r>
      <w:r w:rsidR="00F50B0B">
        <w:rPr>
          <w:highlight w:val="yellow"/>
        </w:rPr>
        <w:t>(</w:t>
      </w:r>
      <w:r w:rsidRPr="00DA0AD7">
        <w:rPr>
          <w:highlight w:val="yellow"/>
        </w:rPr>
        <w:t xml:space="preserve">2025); </w:t>
      </w:r>
      <w:r w:rsidRPr="00F50B0B">
        <w:rPr>
          <w:i/>
          <w:iCs/>
          <w:highlight w:val="yellow"/>
        </w:rPr>
        <w:t>Vpliv spola na matematično anksioznost</w:t>
      </w:r>
      <w:r w:rsidRPr="00DA0AD7">
        <w:rPr>
          <w:highlight w:val="yellow"/>
        </w:rPr>
        <w:t xml:space="preserve">, </w:t>
      </w:r>
      <w:proofErr w:type="spellStart"/>
      <w:r w:rsidRPr="00DA0AD7">
        <w:rPr>
          <w:highlight w:val="yellow"/>
        </w:rPr>
        <w:t>Didactica</w:t>
      </w:r>
      <w:proofErr w:type="spellEnd"/>
      <w:r w:rsidRPr="00DA0AD7">
        <w:rPr>
          <w:highlight w:val="yellow"/>
        </w:rPr>
        <w:t xml:space="preserve"> </w:t>
      </w:r>
      <w:proofErr w:type="spellStart"/>
      <w:r w:rsidRPr="00DA0AD7">
        <w:rPr>
          <w:highlight w:val="yellow"/>
        </w:rPr>
        <w:t>Slovenia</w:t>
      </w:r>
      <w:proofErr w:type="spellEnd"/>
      <w:r w:rsidRPr="00DA0AD7">
        <w:rPr>
          <w:highlight w:val="yellow"/>
        </w:rPr>
        <w:t xml:space="preserve"> (sprejeto – objava januarja)</w:t>
      </w:r>
    </w:p>
    <w:p w14:paraId="6BC309A1" w14:textId="2AE504F3" w:rsidR="00DE7990" w:rsidRPr="00DA0AD7" w:rsidRDefault="00DA0AD7" w:rsidP="00DE7990">
      <w:pPr>
        <w:pStyle w:val="ListParagraph"/>
        <w:numPr>
          <w:ilvl w:val="0"/>
          <w:numId w:val="21"/>
        </w:numPr>
        <w:jc w:val="left"/>
        <w:rPr>
          <w:highlight w:val="yellow"/>
        </w:rPr>
      </w:pPr>
      <w:r w:rsidRPr="00DA0AD7">
        <w:rPr>
          <w:highlight w:val="yellow"/>
        </w:rPr>
        <w:t>Bregant, Doz</w:t>
      </w:r>
      <w:r>
        <w:rPr>
          <w:highlight w:val="yellow"/>
        </w:rPr>
        <w:t xml:space="preserve"> &amp;</w:t>
      </w:r>
      <w:r w:rsidRPr="00DA0AD7">
        <w:rPr>
          <w:highlight w:val="yellow"/>
        </w:rPr>
        <w:t xml:space="preserve"> Lepičnik Vodopivec</w:t>
      </w:r>
      <w:r w:rsidR="00F50B0B">
        <w:rPr>
          <w:highlight w:val="yellow"/>
        </w:rPr>
        <w:t xml:space="preserve"> (</w:t>
      </w:r>
      <w:r w:rsidRPr="00DA0AD7">
        <w:rPr>
          <w:highlight w:val="yellow"/>
        </w:rPr>
        <w:t xml:space="preserve">2025); </w:t>
      </w:r>
      <w:r w:rsidRPr="00F50B0B">
        <w:rPr>
          <w:i/>
          <w:iCs/>
          <w:highlight w:val="yellow"/>
        </w:rPr>
        <w:t xml:space="preserve">Matematična anksioznost in motivacija za matematiko pri pouku matematike v gimnaziji </w:t>
      </w:r>
      <w:r w:rsidRPr="00DA0AD7">
        <w:rPr>
          <w:highlight w:val="yellow"/>
        </w:rPr>
        <w:t>(poslano na REI)</w:t>
      </w:r>
    </w:p>
    <w:p w14:paraId="00523C4A" w14:textId="24CAFDD8" w:rsidR="00DA0AD7" w:rsidRPr="00DA0AD7" w:rsidRDefault="00DA0AD7" w:rsidP="00DA0AD7">
      <w:pPr>
        <w:pStyle w:val="ListParagraph"/>
        <w:numPr>
          <w:ilvl w:val="0"/>
          <w:numId w:val="21"/>
        </w:numPr>
        <w:rPr>
          <w:highlight w:val="yellow"/>
        </w:rPr>
      </w:pPr>
      <w:r w:rsidRPr="00DA0AD7">
        <w:rPr>
          <w:highlight w:val="yellow"/>
        </w:rPr>
        <w:t>Bregant, Doz</w:t>
      </w:r>
      <w:r>
        <w:rPr>
          <w:highlight w:val="yellow"/>
        </w:rPr>
        <w:t xml:space="preserve"> &amp;</w:t>
      </w:r>
      <w:r w:rsidRPr="00DA0AD7">
        <w:rPr>
          <w:highlight w:val="yellow"/>
        </w:rPr>
        <w:t xml:space="preserve"> Hudovernik </w:t>
      </w:r>
      <w:r w:rsidR="00F50B0B">
        <w:rPr>
          <w:highlight w:val="yellow"/>
        </w:rPr>
        <w:t>(</w:t>
      </w:r>
      <w:r w:rsidRPr="00DA0AD7">
        <w:rPr>
          <w:highlight w:val="yellow"/>
        </w:rPr>
        <w:t xml:space="preserve">2025); </w:t>
      </w:r>
      <w:proofErr w:type="spellStart"/>
      <w:r w:rsidRPr="00F50B0B">
        <w:rPr>
          <w:i/>
          <w:iCs/>
          <w:highlight w:val="yellow"/>
        </w:rPr>
        <w:t>Enhancing</w:t>
      </w:r>
      <w:proofErr w:type="spellEnd"/>
      <w:r w:rsidRPr="00F50B0B">
        <w:rPr>
          <w:i/>
          <w:iCs/>
          <w:highlight w:val="yellow"/>
        </w:rPr>
        <w:t xml:space="preserve"> PISA 2022 </w:t>
      </w:r>
      <w:proofErr w:type="spellStart"/>
      <w:r w:rsidRPr="00F50B0B">
        <w:rPr>
          <w:i/>
          <w:iCs/>
          <w:highlight w:val="yellow"/>
        </w:rPr>
        <w:t>Mathematics</w:t>
      </w:r>
      <w:proofErr w:type="spellEnd"/>
      <w:r w:rsidRPr="00F50B0B">
        <w:rPr>
          <w:i/>
          <w:iCs/>
          <w:highlight w:val="yellow"/>
        </w:rPr>
        <w:t xml:space="preserve"> </w:t>
      </w:r>
      <w:proofErr w:type="spellStart"/>
      <w:r w:rsidRPr="00F50B0B">
        <w:rPr>
          <w:i/>
          <w:iCs/>
          <w:highlight w:val="yellow"/>
        </w:rPr>
        <w:t>Performance</w:t>
      </w:r>
      <w:proofErr w:type="spellEnd"/>
      <w:r w:rsidRPr="00F50B0B">
        <w:rPr>
          <w:i/>
          <w:iCs/>
          <w:highlight w:val="yellow"/>
        </w:rPr>
        <w:t xml:space="preserve"> in </w:t>
      </w:r>
      <w:proofErr w:type="spellStart"/>
      <w:r w:rsidRPr="00F50B0B">
        <w:rPr>
          <w:i/>
          <w:iCs/>
          <w:highlight w:val="yellow"/>
        </w:rPr>
        <w:t>Slovenia</w:t>
      </w:r>
      <w:proofErr w:type="spellEnd"/>
      <w:r w:rsidRPr="00F50B0B">
        <w:rPr>
          <w:i/>
          <w:iCs/>
          <w:highlight w:val="yellow"/>
        </w:rPr>
        <w:t xml:space="preserve">: A </w:t>
      </w:r>
      <w:proofErr w:type="spellStart"/>
      <w:r w:rsidRPr="00F50B0B">
        <w:rPr>
          <w:i/>
          <w:iCs/>
          <w:highlight w:val="yellow"/>
        </w:rPr>
        <w:t>Gender</w:t>
      </w:r>
      <w:proofErr w:type="spellEnd"/>
      <w:r w:rsidRPr="00F50B0B">
        <w:rPr>
          <w:i/>
          <w:iCs/>
          <w:highlight w:val="yellow"/>
        </w:rPr>
        <w:t xml:space="preserve"> </w:t>
      </w:r>
      <w:proofErr w:type="spellStart"/>
      <w:r w:rsidRPr="00F50B0B">
        <w:rPr>
          <w:i/>
          <w:iCs/>
          <w:highlight w:val="yellow"/>
        </w:rPr>
        <w:t>Analysis</w:t>
      </w:r>
      <w:proofErr w:type="spellEnd"/>
      <w:r w:rsidRPr="00F50B0B">
        <w:rPr>
          <w:i/>
          <w:iCs/>
          <w:highlight w:val="yellow"/>
        </w:rPr>
        <w:t xml:space="preserve"> </w:t>
      </w:r>
      <w:proofErr w:type="spellStart"/>
      <w:r w:rsidRPr="00F50B0B">
        <w:rPr>
          <w:i/>
          <w:iCs/>
          <w:highlight w:val="yellow"/>
        </w:rPr>
        <w:t>Approach</w:t>
      </w:r>
      <w:proofErr w:type="spellEnd"/>
      <w:r w:rsidRPr="00F50B0B">
        <w:rPr>
          <w:i/>
          <w:iCs/>
          <w:highlight w:val="yellow"/>
        </w:rPr>
        <w:t xml:space="preserve"> to </w:t>
      </w:r>
      <w:proofErr w:type="spellStart"/>
      <w:r w:rsidRPr="00F50B0B">
        <w:rPr>
          <w:i/>
          <w:iCs/>
          <w:highlight w:val="yellow"/>
        </w:rPr>
        <w:t>Additional</w:t>
      </w:r>
      <w:proofErr w:type="spellEnd"/>
      <w:r w:rsidRPr="00F50B0B">
        <w:rPr>
          <w:i/>
          <w:iCs/>
          <w:highlight w:val="yellow"/>
        </w:rPr>
        <w:t xml:space="preserve"> </w:t>
      </w:r>
      <w:proofErr w:type="spellStart"/>
      <w:r w:rsidRPr="00F50B0B">
        <w:rPr>
          <w:i/>
          <w:iCs/>
          <w:highlight w:val="yellow"/>
        </w:rPr>
        <w:t>Instruction</w:t>
      </w:r>
      <w:proofErr w:type="spellEnd"/>
      <w:r w:rsidRPr="00F50B0B">
        <w:rPr>
          <w:i/>
          <w:iCs/>
          <w:highlight w:val="yellow"/>
        </w:rPr>
        <w:t xml:space="preserve"> </w:t>
      </w:r>
      <w:proofErr w:type="spellStart"/>
      <w:r w:rsidRPr="00F50B0B">
        <w:rPr>
          <w:i/>
          <w:iCs/>
          <w:highlight w:val="yellow"/>
        </w:rPr>
        <w:t>Methods</w:t>
      </w:r>
      <w:proofErr w:type="spellEnd"/>
      <w:r>
        <w:rPr>
          <w:highlight w:val="yellow"/>
        </w:rPr>
        <w:t xml:space="preserve"> (v delu)</w:t>
      </w:r>
      <w:r w:rsidRPr="00DA0AD7">
        <w:rPr>
          <w:highlight w:val="yellow"/>
        </w:rPr>
        <w:t xml:space="preserve">  </w:t>
      </w:r>
    </w:p>
    <w:p w14:paraId="34E47B41" w14:textId="3C593512" w:rsidR="006D2EE0" w:rsidRPr="005325DF" w:rsidRDefault="00EC6961" w:rsidP="00EC6961">
      <w:pPr>
        <w:rPr>
          <w:sz w:val="40"/>
          <w:szCs w:val="40"/>
        </w:rPr>
      </w:pPr>
      <w:r w:rsidRPr="005325DF">
        <w:rPr>
          <w:sz w:val="40"/>
          <w:szCs w:val="40"/>
        </w:rPr>
        <w:t>Teoretična izhodišča raziskave</w:t>
      </w:r>
    </w:p>
    <w:p w14:paraId="2FD5244B" w14:textId="7319EC76" w:rsidR="006D2EE0" w:rsidRPr="005325DF" w:rsidRDefault="006D2EE0" w:rsidP="0004653D">
      <w:pPr>
        <w:rPr>
          <w:szCs w:val="24"/>
        </w:rPr>
      </w:pPr>
      <w:r w:rsidRPr="005325DF">
        <w:rPr>
          <w:szCs w:val="24"/>
        </w:rPr>
        <w:t>Izobraževalne institucije težijo k stalnem</w:t>
      </w:r>
      <w:r w:rsidR="005E39A2">
        <w:rPr>
          <w:szCs w:val="24"/>
        </w:rPr>
        <w:t>u</w:t>
      </w:r>
      <w:r w:rsidR="007D5B00" w:rsidRPr="005325DF">
        <w:rPr>
          <w:szCs w:val="24"/>
        </w:rPr>
        <w:t xml:space="preserve"> izboljš</w:t>
      </w:r>
      <w:r w:rsidRPr="005325DF">
        <w:rPr>
          <w:szCs w:val="24"/>
        </w:rPr>
        <w:t>anju</w:t>
      </w:r>
      <w:r w:rsidR="007D5B00" w:rsidRPr="005325DF">
        <w:rPr>
          <w:szCs w:val="24"/>
        </w:rPr>
        <w:t xml:space="preserve"> izobraževalnih standardov</w:t>
      </w:r>
      <w:r w:rsidRPr="005325DF">
        <w:rPr>
          <w:szCs w:val="24"/>
        </w:rPr>
        <w:t xml:space="preserve">. Potreba po tem se kaže v vsakdanjih debatah, v medijih in podobno in se uveljavlja preko reform </w:t>
      </w:r>
      <w:r w:rsidR="007D5B00" w:rsidRPr="005325DF">
        <w:rPr>
          <w:szCs w:val="24"/>
        </w:rPr>
        <w:t xml:space="preserve">vzgojno-izobraževalnih </w:t>
      </w:r>
      <w:r w:rsidRPr="005325DF">
        <w:rPr>
          <w:szCs w:val="24"/>
        </w:rPr>
        <w:t xml:space="preserve">ustanov in </w:t>
      </w:r>
      <w:r w:rsidR="007D5B00" w:rsidRPr="005325DF">
        <w:rPr>
          <w:szCs w:val="24"/>
        </w:rPr>
        <w:t xml:space="preserve">sistemov </w:t>
      </w:r>
      <w:r w:rsidRPr="005325DF">
        <w:rPr>
          <w:szCs w:val="24"/>
        </w:rPr>
        <w:fldChar w:fldCharType="begin"/>
      </w:r>
      <w:r w:rsidR="00573B28">
        <w:rPr>
          <w:szCs w:val="24"/>
        </w:rPr>
        <w:instrText xml:space="preserve"> ADDIN ZOTERO_ITEM CSL_CITATION {"citationID":"gqRpjCvS","properties":{"formattedCitation":"(Kellaghan &amp; Greaney, 2001)","plainCitation":"(Kellaghan &amp; Greaney, 2001)","noteIndex":0},"citationItems":[{"id":"DfTclUjO/wJvINHjc","uris":["http://zotero.org/users/local/1Uxvmohd/items/U5CWF9BT"],"itemData":{"id":351,"type":"book","collection-number":"71","collection-title":"Fundamentals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5325DF">
        <w:rPr>
          <w:szCs w:val="24"/>
        </w:rPr>
        <w:fldChar w:fldCharType="separate"/>
      </w:r>
      <w:r w:rsidR="00182D0F" w:rsidRPr="005325DF">
        <w:rPr>
          <w:rFonts w:ascii="Calibri" w:hAnsi="Calibri" w:cs="Calibri"/>
        </w:rPr>
        <w:t>(Kellaghan &amp; Greaney, 2001)</w:t>
      </w:r>
      <w:r w:rsidRPr="005325DF">
        <w:rPr>
          <w:szCs w:val="24"/>
        </w:rPr>
        <w:fldChar w:fldCharType="end"/>
      </w:r>
      <w:r w:rsidRPr="005325DF">
        <w:rPr>
          <w:szCs w:val="24"/>
        </w:rPr>
        <w:t xml:space="preserve">. Reforme se uveljavljajo na državnih ravneh, </w:t>
      </w:r>
      <w:r w:rsidR="008518A1" w:rsidRPr="005325DF">
        <w:rPr>
          <w:szCs w:val="24"/>
        </w:rPr>
        <w:t xml:space="preserve">ravni šole, </w:t>
      </w:r>
      <w:r w:rsidR="0004653D" w:rsidRPr="005325DF">
        <w:rPr>
          <w:szCs w:val="24"/>
        </w:rPr>
        <w:t xml:space="preserve">kot tudi </w:t>
      </w:r>
      <w:r w:rsidR="008518A1" w:rsidRPr="005325DF">
        <w:rPr>
          <w:szCs w:val="24"/>
        </w:rPr>
        <w:t>ravni učitelja (kar se navezuje naprej na učne metode</w:t>
      </w:r>
      <w:r w:rsidR="0004653D" w:rsidRPr="005325DF">
        <w:rPr>
          <w:szCs w:val="24"/>
        </w:rPr>
        <w:t>; Glej pri nas Zakon o gimnazijah in Belo knjigo o vzgoji in izobraževanju</w:t>
      </w:r>
      <w:r w:rsidR="008518A1" w:rsidRPr="005325DF">
        <w:rPr>
          <w:szCs w:val="24"/>
        </w:rPr>
        <w:t>)</w:t>
      </w:r>
      <w:r w:rsidR="0004653D" w:rsidRPr="005325DF">
        <w:rPr>
          <w:szCs w:val="24"/>
        </w:rPr>
        <w:t>.</w:t>
      </w:r>
    </w:p>
    <w:p w14:paraId="1018E79E" w14:textId="44915304" w:rsidR="007D5B00" w:rsidRPr="005325DF" w:rsidRDefault="007D5B00" w:rsidP="0004653D">
      <w:pPr>
        <w:rPr>
          <w:szCs w:val="24"/>
        </w:rPr>
      </w:pPr>
      <w:r w:rsidRPr="005325DF">
        <w:rPr>
          <w:szCs w:val="24"/>
        </w:rPr>
        <w:t xml:space="preserve">V smeri zagotavljanja kakovostnega izobraževanja svojim </w:t>
      </w:r>
      <w:r w:rsidR="0004653D" w:rsidRPr="005325DF">
        <w:rPr>
          <w:szCs w:val="24"/>
        </w:rPr>
        <w:t>učencem</w:t>
      </w:r>
      <w:r w:rsidRPr="005325DF">
        <w:rPr>
          <w:szCs w:val="24"/>
        </w:rPr>
        <w:t xml:space="preserve"> </w:t>
      </w:r>
      <w:r w:rsidR="0004653D" w:rsidRPr="005325DF">
        <w:rPr>
          <w:szCs w:val="24"/>
        </w:rPr>
        <w:t>vzgojno-i</w:t>
      </w:r>
      <w:r w:rsidR="004260BD" w:rsidRPr="005325DF">
        <w:rPr>
          <w:szCs w:val="24"/>
        </w:rPr>
        <w:t>z</w:t>
      </w:r>
      <w:r w:rsidR="0004653D" w:rsidRPr="005325DF">
        <w:rPr>
          <w:szCs w:val="24"/>
        </w:rPr>
        <w:t>obraževalne</w:t>
      </w:r>
      <w:r w:rsidRPr="005325DF">
        <w:rPr>
          <w:szCs w:val="24"/>
        </w:rPr>
        <w:t xml:space="preserve"> ustanove vpeljujejo različne metode poučevanja</w:t>
      </w:r>
      <w:r w:rsidR="008518A1" w:rsidRPr="005325DF">
        <w:rPr>
          <w:szCs w:val="24"/>
        </w:rPr>
        <w:t xml:space="preserve">. </w:t>
      </w:r>
      <w:r w:rsidRPr="005325DF">
        <w:rPr>
          <w:szCs w:val="24"/>
        </w:rPr>
        <w:t xml:space="preserve">Kritike frontalnega poučevanja in razvoj novih metodologij na področju psihologije, pedagogike, sociologije ter pozitivne izkušnje s praktičnim delom so vodile k nastanku novih, posrednih oblik izobraževalnih procesov </w:t>
      </w:r>
      <w:r w:rsidR="002D4A89" w:rsidRPr="005325DF">
        <w:rPr>
          <w:szCs w:val="24"/>
        </w:rPr>
        <w:fldChar w:fldCharType="begin"/>
      </w:r>
      <w:r w:rsidR="00573B28">
        <w:rPr>
          <w:szCs w:val="24"/>
        </w:rPr>
        <w:instrText xml:space="preserve"> ADDIN ZOTERO_ITEM CSL_CITATION {"citationID":"5D8F3HaT","properties":{"formattedCitation":"(Arias &amp; Peralta, 2011; Bla\\uc0\\u382{}i\\uc0\\u269{} idr., 2003)","plainCitation":"(Arias &amp; Peralta, 2011; Blažič idr., 2003)","noteIndex":0},"citationItems":[{"id":"DfTclUjO/lXBJq23I","uris":["http://zotero.org/users/local/1Uxvmohd/items/DMWR64HD"],"itemData":{"id":235,"type":"article-journal","container-title":"Estudios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DfTclUjO/FkHpXc27","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5325DF">
        <w:rPr>
          <w:szCs w:val="24"/>
        </w:rPr>
        <w:fldChar w:fldCharType="separate"/>
      </w:r>
      <w:r w:rsidR="00182D0F" w:rsidRPr="005325DF">
        <w:rPr>
          <w:rFonts w:ascii="Calibri" w:hAnsi="Calibri" w:cs="Calibri"/>
          <w:kern w:val="0"/>
        </w:rPr>
        <w:t>(Arias &amp; Peralta, 2011; Blažič idr., 2003)</w:t>
      </w:r>
      <w:r w:rsidR="002D4A89" w:rsidRPr="005325DF">
        <w:rPr>
          <w:szCs w:val="24"/>
        </w:rPr>
        <w:fldChar w:fldCharType="end"/>
      </w:r>
      <w:r w:rsidRPr="005325DF">
        <w:rPr>
          <w:szCs w:val="24"/>
        </w:rPr>
        <w:t xml:space="preserve">. V luči teh novih praks so številni raziskovalci predlagali uporabo različnih oblik učenja v majhnih skupinah </w:t>
      </w:r>
      <w:r w:rsidR="002D4A89" w:rsidRPr="005325DF">
        <w:rPr>
          <w:szCs w:val="24"/>
        </w:rPr>
        <w:fldChar w:fldCharType="begin"/>
      </w:r>
      <w:r w:rsidR="00573B28">
        <w:rPr>
          <w:szCs w:val="24"/>
        </w:rPr>
        <w:instrText xml:space="preserve"> ADDIN ZOTERO_ITEM CSL_CITATION {"citationID":"WPFc6xAA","properties":{"formattedCitation":"(S. Wang idr., 2023)","plainCitation":"(S. Wang idr., 2023)","dontUpdate":true,"noteIndex":0},"citationItems":[{"id":"DfTclUjO/g2WVHaHz","uris":["http://zotero.org/users/local/1Uxvmohd/items/YHP7URQ2"],"itemData":{"id":237,"type":"article-journal","container-title":"Interactive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5325DF">
        <w:rPr>
          <w:szCs w:val="24"/>
        </w:rPr>
        <w:fldChar w:fldCharType="separate"/>
      </w:r>
      <w:r w:rsidR="00182D0F" w:rsidRPr="005325DF">
        <w:rPr>
          <w:rFonts w:ascii="Calibri" w:hAnsi="Calibri" w:cs="Calibri"/>
        </w:rPr>
        <w:t>(Wang idr., 2023)</w:t>
      </w:r>
      <w:r w:rsidR="002D4A89" w:rsidRPr="005325DF">
        <w:rPr>
          <w:szCs w:val="24"/>
        </w:rPr>
        <w:fldChar w:fldCharType="end"/>
      </w:r>
      <w:r w:rsidRPr="005325DF">
        <w:rPr>
          <w:szCs w:val="24"/>
        </w:rPr>
        <w:t>, saj naj bi bile te bolj učinkovite pri spodbujanju večjih akademskih dosežkov</w:t>
      </w:r>
      <w:r w:rsidR="00573B28">
        <w:rPr>
          <w:szCs w:val="24"/>
        </w:rPr>
        <w:t xml:space="preserve"> </w:t>
      </w:r>
      <w:r w:rsidR="00573B28" w:rsidRPr="005325DF">
        <w:fldChar w:fldCharType="begin"/>
      </w:r>
      <w:r w:rsidR="00573B28">
        <w:instrText xml:space="preserve"> ADDIN ZOTERO_ITEM CSL_CITATION {"citationID":"rrMLyNFS","properties":{"formattedCitation":"(S. A. Kalaian &amp; Kasim, 2014; Moreno-Guerrero idr., 2020; Puklek, 2001; Rau &amp; Heyl, 1990)","plainCitation":"(S. A. Kalaian &amp; Kasim, 2014; Moreno-Guerrero idr., 2020; Puklek, 2001; Rau &amp; Heyl, 1990)","noteIndex":0},"citationItems":[{"id":"DfTclUjO/Y2i1Z7FM","uris":["http://zotero.org/users/local/1Uxvmohd/items/2N8IAJRR"],"itemData":{"id":"DfTclUjO/Y2i1Z7FM","type":"article-journal","container-title":"Journal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M."}],"issued":{"date-parts":[["2014",3,1]]}}},{"id":"DfTclUjO/WQpxQvsc","uris":["http://zotero.org/users/local/1Uxvmohd/items/7592FFEC"],"itemData":{"id":231,"type":"article-journal","abstract":"Currently,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DfTclUjO/MDGJSoE2","uris":["http://zotero.org/users/local/1Uxvmohd/items/Y2Q68WHL"],"itemData":{"id":43,"type":"article-journal","container-title":"Didakta","ISSN":"0354-0421","issue":"60/61","page":"47-51","title":"Skupinsko delo: Kako ga oceniti?","volume":"11","author":[{"family":"Puklek","given":"Melita"}],"issued":{"date-parts":[["2001"]]}}},{"id":"DfTclUjO/m7siq6kf","uris":["http://zotero.org/users/local/1Uxvmohd/items/GRHUDREL"],"itemData":{"id":230,"type":"article-journal","container-title":"Teaching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573B28" w:rsidRPr="005325DF">
        <w:fldChar w:fldCharType="separate"/>
      </w:r>
      <w:r w:rsidR="00573B28" w:rsidRPr="00573B28">
        <w:rPr>
          <w:rFonts w:ascii="Calibri" w:hAnsi="Calibri" w:cs="Calibri"/>
        </w:rPr>
        <w:t>(Kalaian &amp; Kasim, 2014; Moreno-Guerrero idr., 2020; Puklek, 2001; Rau &amp; Heyl, 1990)</w:t>
      </w:r>
      <w:r w:rsidR="00573B28" w:rsidRPr="005325DF">
        <w:fldChar w:fldCharType="end"/>
      </w:r>
      <w:r w:rsidRPr="005325DF">
        <w:rPr>
          <w:szCs w:val="24"/>
        </w:rPr>
        <w:t xml:space="preserve">, pozitivnejših stališč do učenja </w:t>
      </w:r>
      <w:r w:rsidR="002D4A89" w:rsidRPr="005325DF">
        <w:rPr>
          <w:szCs w:val="24"/>
        </w:rPr>
        <w:fldChar w:fldCharType="begin"/>
      </w:r>
      <w:r w:rsidR="00573B28">
        <w:rPr>
          <w:szCs w:val="24"/>
        </w:rPr>
        <w:instrText xml:space="preserve"> ADDIN ZOTERO_ITEM CSL_CITATION {"citationID":"J792QigV","properties":{"formattedCitation":"(Gaudet idr., 2010; Hillyard idr., 2010)","plainCitation":"(Gaudet idr., 2010; Hillyard idr., 2010)","noteIndex":0},"citationItems":[{"id":"DfTclUjO/AVLuNWvD","uris":["http://zotero.org/users/local/1Uxvmohd/items/UZMBYZB2"],"itemData":{"id":240,"type":"article-journal","container-title":"PLoS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Q."}],"issued":{"date-parts":[["2010",12,29]]}}},{"id":"DfTclUjO/sK8oYoXc","uris":["http://zotero.org/users/local/1Uxvmohd/items/CSS6AKLQ"],"itemData":{"id":242,"type":"article-journal","abstract":"This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5325DF">
        <w:rPr>
          <w:szCs w:val="24"/>
        </w:rPr>
        <w:fldChar w:fldCharType="separate"/>
      </w:r>
      <w:r w:rsidR="00182D0F" w:rsidRPr="005325DF">
        <w:rPr>
          <w:rFonts w:ascii="Calibri" w:hAnsi="Calibri" w:cs="Calibri"/>
        </w:rPr>
        <w:t>(Gaudet idr., 2010; Hillyard idr., 2010)</w:t>
      </w:r>
      <w:r w:rsidR="002D4A89" w:rsidRPr="005325DF">
        <w:rPr>
          <w:szCs w:val="24"/>
        </w:rPr>
        <w:fldChar w:fldCharType="end"/>
      </w:r>
      <w:r w:rsidRPr="005325DF">
        <w:rPr>
          <w:szCs w:val="24"/>
        </w:rPr>
        <w:t xml:space="preserve"> ter povečane vztrajnosti pri predmetih in programih STEM</w:t>
      </w:r>
      <w:r w:rsidR="00B41CD9">
        <w:rPr>
          <w:szCs w:val="24"/>
        </w:rPr>
        <w:t xml:space="preserve"> </w:t>
      </w:r>
      <w:r w:rsidR="00B41CD9" w:rsidRPr="00B41CD9">
        <w:rPr>
          <w:szCs w:val="24"/>
        </w:rPr>
        <w:lastRenderedPageBreak/>
        <w:t>(znanost, tehnologija, inženirstvo in matematika</w:t>
      </w:r>
      <w:r w:rsidR="00B41CD9">
        <w:rPr>
          <w:szCs w:val="24"/>
        </w:rPr>
        <w:t>;</w:t>
      </w:r>
      <w:r w:rsidRPr="005325DF">
        <w:rPr>
          <w:szCs w:val="24"/>
        </w:rPr>
        <w:t xml:space="preserve"> </w:t>
      </w:r>
      <w:r w:rsidR="002D4A89" w:rsidRPr="005325DF">
        <w:rPr>
          <w:szCs w:val="24"/>
        </w:rPr>
        <w:fldChar w:fldCharType="begin"/>
      </w:r>
      <w:r w:rsidR="00573B28">
        <w:rPr>
          <w:szCs w:val="24"/>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2016)","dontUpdate":true,"noteIndex":0},"citationItems":[{"id":"DfTclUjO/nKB5hCy9","uris":["http://zotero.org/users/local/1Uxvmohd/items/7CHVMJCH"],"itemData":{"id":243,"type":"article-journal","container-title":"Journal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DfTclUjO/jalgfOR2","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DfTclUjO/U2wpG2U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H."}],"issued":{"date-parts":[["2020",1]]}}},{"id":"DfTclUjO/A0SLTOiu","uris":["http://zotero.org/users/local/1Uxvmohd/items/3A5VVGKT"],"itemData":{"id":247,"type":"article-journal","container-title":"Journal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5325DF">
        <w:rPr>
          <w:szCs w:val="24"/>
        </w:rPr>
        <w:fldChar w:fldCharType="separate"/>
      </w:r>
      <w:r w:rsidR="00182D0F" w:rsidRPr="005325DF">
        <w:rPr>
          <w:rFonts w:ascii="Calibri" w:hAnsi="Calibri" w:cs="Calibri"/>
        </w:rPr>
        <w:t>Kalaian idr., 2018; Micari idr., 2010; Wieselmann idr., 2020; Wilson &amp; Varma-Nelson, 2016)</w:t>
      </w:r>
      <w:r w:rsidR="002D4A89" w:rsidRPr="005325DF">
        <w:rPr>
          <w:szCs w:val="24"/>
        </w:rPr>
        <w:fldChar w:fldCharType="end"/>
      </w:r>
      <w:r w:rsidRPr="005325DF">
        <w:rPr>
          <w:szCs w:val="24"/>
        </w:rPr>
        <w:t>.</w:t>
      </w:r>
      <w:r w:rsidR="008518A1" w:rsidRPr="005325DF">
        <w:rPr>
          <w:szCs w:val="24"/>
        </w:rPr>
        <w:t xml:space="preserve"> Individualni odzivi na enotno metodo poučevanja niso enaki pri vseh </w:t>
      </w:r>
      <w:r w:rsidR="0097302F" w:rsidRPr="005325DF">
        <w:rPr>
          <w:szCs w:val="24"/>
        </w:rPr>
        <w:fldChar w:fldCharType="begin"/>
      </w:r>
      <w:r w:rsidR="00573B28">
        <w:rPr>
          <w:szCs w:val="24"/>
        </w:rPr>
        <w:instrText xml:space="preserve"> ADDIN ZOTERO_ITEM CSL_CITATION {"citationID":"BSAX54o4","properties":{"formattedCitation":"(Crisianita &amp; Mandasari, 2022)","plainCitation":"(Crisianita &amp; Mandasari, 2022)","noteIndex":0},"citationItems":[{"id":"DfTclUjO/2FFxUirS","uris":["http://zotero.org/users/local/1Uxvmohd/items/PG77AM2Z"],"itemData":{"id":363,"type":"article-journal","abstract":"Speaking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5325DF">
        <w:rPr>
          <w:szCs w:val="24"/>
        </w:rPr>
        <w:fldChar w:fldCharType="separate"/>
      </w:r>
      <w:r w:rsidR="00182D0F" w:rsidRPr="005325DF">
        <w:rPr>
          <w:rFonts w:ascii="Calibri" w:hAnsi="Calibri" w:cs="Calibri"/>
        </w:rPr>
        <w:t>(Crisianita &amp; Mandasari, 2022)</w:t>
      </w:r>
      <w:r w:rsidR="0097302F" w:rsidRPr="005325DF">
        <w:rPr>
          <w:szCs w:val="24"/>
        </w:rPr>
        <w:fldChar w:fldCharType="end"/>
      </w:r>
      <w:r w:rsidR="008518A1" w:rsidRPr="005325DF">
        <w:rPr>
          <w:szCs w:val="24"/>
        </w:rPr>
        <w:t>, kar poudarja potrebo po odkrivanju ustreznih modelov poučevanja, prilagojenih posameznim učencem ali učilnicam.</w:t>
      </w:r>
    </w:p>
    <w:p w14:paraId="2D325E2C" w14:textId="60C19B16" w:rsidR="00703E0C" w:rsidRPr="005325DF" w:rsidRDefault="009E5B9A" w:rsidP="0004653D">
      <w:pPr>
        <w:rPr>
          <w:szCs w:val="24"/>
        </w:rPr>
      </w:pPr>
      <w:r w:rsidRPr="005325DF">
        <w:rPr>
          <w:szCs w:val="24"/>
        </w:rPr>
        <w:t>Mnogo sodobnih pedagogov, psihologov, s</w:t>
      </w:r>
      <w:r w:rsidR="005472F4" w:rsidRPr="005325DF">
        <w:rPr>
          <w:szCs w:val="24"/>
        </w:rPr>
        <w:t>oc</w:t>
      </w:r>
      <w:r w:rsidRPr="005325DF">
        <w:rPr>
          <w:szCs w:val="24"/>
        </w:rPr>
        <w:t>i</w:t>
      </w:r>
      <w:r w:rsidR="005472F4" w:rsidRPr="005325DF">
        <w:rPr>
          <w:szCs w:val="24"/>
        </w:rPr>
        <w:t>o</w:t>
      </w:r>
      <w:r w:rsidRPr="005325DF">
        <w:rPr>
          <w:szCs w:val="24"/>
        </w:rPr>
        <w:t>logov in teoretikov v edukacijskih vedah se strinja, da je individualna oseba v moderni družbi pripadnik mnogo skupin, zato je pomembno, da učenci že tekom vzgojno-izobraževalnega procesa razvijejo pomembne veščine socializiranja</w:t>
      </w:r>
      <w:r w:rsidR="002D4A89" w:rsidRPr="005325DF">
        <w:rPr>
          <w:szCs w:val="24"/>
        </w:rPr>
        <w:t xml:space="preserve"> </w:t>
      </w:r>
      <w:r w:rsidRPr="005325DF">
        <w:rPr>
          <w:szCs w:val="24"/>
        </w:rPr>
        <w:fldChar w:fldCharType="begin"/>
      </w:r>
      <w:r w:rsidR="00573B28">
        <w:rPr>
          <w:szCs w:val="24"/>
        </w:rPr>
        <w:instrText xml:space="preserve"> ADDIN ZOTERO_ITEM CSL_CITATION {"citationID":"54Y5RiKu","properties":{"formattedCitation":"(Elliott idr., 2001; Johns idr., 2017; Selimovi\\uc0\\u263{} idr., 2018)","plainCitation":"(Elliott idr., 2001; Johns idr., 2017; Selimović idr., 2018)","noteIndex":0},"citationItems":[{"id":"DfTclUjO/Udio10UM","uris":["http://zotero.org/users/local/1Uxvmohd/items/X5MMXFP6"],"itemData":{"id":250,"type":"article-journal","container-title":"Exceptionality","DOI":"10.1080/09362835.2001.9666989","ISSN":"0936-2835,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K."}],"issued":{"date-parts":[["2001",6]]}}},{"id":"DfTclUjO/3NtcAWW2","uris":["http://zotero.org/users/local/1Uxvmohd/items/MVVGZPQ5"],"itemData":{"id":251,"type":"article-journal","container-title":"Focus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DfTclUjO/sVrE8HPX","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5325DF">
        <w:rPr>
          <w:szCs w:val="24"/>
        </w:rPr>
        <w:fldChar w:fldCharType="separate"/>
      </w:r>
      <w:r w:rsidR="00182D0F" w:rsidRPr="005325DF">
        <w:rPr>
          <w:rFonts w:ascii="Calibri" w:hAnsi="Calibri" w:cs="Calibri"/>
          <w:kern w:val="0"/>
        </w:rPr>
        <w:t>(Elliott idr., 2001; Johns idr., 2017; Selimović idr., 2018)</w:t>
      </w:r>
      <w:r w:rsidRPr="005325DF">
        <w:rPr>
          <w:szCs w:val="24"/>
        </w:rPr>
        <w:fldChar w:fldCharType="end"/>
      </w:r>
      <w:r w:rsidRPr="005325DF">
        <w:rPr>
          <w:szCs w:val="24"/>
        </w:rPr>
        <w:t xml:space="preserve">. Implementacija dela v skupini doseže pet pomembnih ciljev </w:t>
      </w:r>
      <w:r w:rsidRPr="005325DF">
        <w:rPr>
          <w:szCs w:val="24"/>
        </w:rPr>
        <w:fldChar w:fldCharType="begin"/>
      </w:r>
      <w:r w:rsidR="00573B28">
        <w:rPr>
          <w:szCs w:val="24"/>
        </w:rPr>
        <w:instrText xml:space="preserve"> ADDIN ZOTERO_ITEM CSL_CITATION {"citationID":"KpuuoAeF","properties":{"formattedCitation":"(Peklaj, 2001)","plainCitation":"(Peklaj, 2001)","noteIndex":0},"citationItems":[{"id":"DfTclUjO/va8ypCAt","uris":["http://zotero.org/users/local/1Uxvmohd/items/3ZRIB8P4"],"itemData":{"id":40,"type":"book","edition":"1.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5325DF">
        <w:rPr>
          <w:szCs w:val="24"/>
        </w:rPr>
        <w:fldChar w:fldCharType="separate"/>
      </w:r>
      <w:r w:rsidR="00182D0F" w:rsidRPr="005325DF">
        <w:rPr>
          <w:rFonts w:ascii="Calibri" w:hAnsi="Calibri" w:cs="Calibri"/>
        </w:rPr>
        <w:t>(Peklaj, 2001)</w:t>
      </w:r>
      <w:r w:rsidRPr="005325DF">
        <w:rPr>
          <w:szCs w:val="24"/>
        </w:rPr>
        <w:fldChar w:fldCharType="end"/>
      </w:r>
      <w:r w:rsidRPr="005325DF">
        <w:rPr>
          <w:szCs w:val="24"/>
        </w:rPr>
        <w:t>: (1) učenci se učijo drug o drugem, (2) učenci razvijejo skupinsko identiteto, (3) učenci podpirajo drug drugega, (4) učijo se ra</w:t>
      </w:r>
      <w:r w:rsidR="009D0259" w:rsidRPr="005325DF">
        <w:rPr>
          <w:szCs w:val="24"/>
        </w:rPr>
        <w:t xml:space="preserve">zlik drug o drugem in (5) razvijejo karakteristike timskega dela. Te pristopi h karakterizaciji ciljev se skladajo s tako imenovanimi fundamentalnimi </w:t>
      </w:r>
      <w:r w:rsidR="00B72418" w:rsidRPr="005325DF">
        <w:rPr>
          <w:szCs w:val="24"/>
        </w:rPr>
        <w:t xml:space="preserve">elementi učenja v skupini </w:t>
      </w:r>
      <w:r w:rsidR="00B72418" w:rsidRPr="005325DF">
        <w:rPr>
          <w:szCs w:val="24"/>
        </w:rPr>
        <w:fldChar w:fldCharType="begin"/>
      </w:r>
      <w:r w:rsidR="00573B28">
        <w:rPr>
          <w:szCs w:val="24"/>
        </w:rPr>
        <w:instrText xml:space="preserve"> ADDIN ZOTERO_ITEM CSL_CITATION {"citationID":"goCmwRHb","properties":{"formattedCitation":"(Johnson idr., 1991)","plainCitation":"(Johnson idr., 1991)","noteIndex":0},"citationItems":[{"id":"DfTclUjO/DKhmE3Xb","uris":["http://zotero.org/users/local/1Uxvmohd/items/4XNC56GT"],"itemData":{"id":54,"type":"book","call-number":"LB1032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5325DF">
        <w:rPr>
          <w:szCs w:val="24"/>
        </w:rPr>
        <w:fldChar w:fldCharType="separate"/>
      </w:r>
      <w:r w:rsidR="00182D0F" w:rsidRPr="005325DF">
        <w:rPr>
          <w:rFonts w:ascii="Calibri" w:hAnsi="Calibri" w:cs="Calibri"/>
        </w:rPr>
        <w:t>(Johnson idr., 1991)</w:t>
      </w:r>
      <w:r w:rsidR="00B72418" w:rsidRPr="005325DF">
        <w:rPr>
          <w:szCs w:val="24"/>
        </w:rPr>
        <w:fldChar w:fldCharType="end"/>
      </w:r>
      <w:r w:rsidR="00B72418" w:rsidRPr="005325DF">
        <w:rPr>
          <w:szCs w:val="24"/>
        </w:rPr>
        <w:t>: (1) pozitivna soodvisnost, (2) spodbujanje interakcije na štiri oči, (3) individualna odgovornost, ki zagotovi aktivno udeležbo vseh učencev, (4)</w:t>
      </w:r>
      <w:r w:rsidR="005472F4" w:rsidRPr="005325DF">
        <w:rPr>
          <w:szCs w:val="24"/>
        </w:rPr>
        <w:t xml:space="preserve"> </w:t>
      </w:r>
      <w:r w:rsidR="00B821FA" w:rsidRPr="005325DF">
        <w:rPr>
          <w:szCs w:val="24"/>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5325DF">
        <w:rPr>
          <w:szCs w:val="24"/>
        </w:rPr>
        <w:fldChar w:fldCharType="begin"/>
      </w:r>
      <w:r w:rsidR="00573B28">
        <w:rPr>
          <w:szCs w:val="24"/>
        </w:rPr>
        <w:instrText xml:space="preserve"> ADDIN ZOTERO_ITEM CSL_CITATION {"citationID":"uQYpUDna","properties":{"formattedCitation":"(Slavin idr., 2003)","plainCitation":"(Slavin idr., 2003)","dontUpdate":true,"noteIndex":0},"citationItems":[{"id":"DfTclUjO/0pfOBmCq","uris":["http://zotero.org/users/local/1Uxvmohd/items/PG2TKN6Z"],"itemData":{"id":46,"type":"chapter","abstract":"Abstract\n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5325DF">
        <w:rPr>
          <w:szCs w:val="24"/>
        </w:rPr>
        <w:fldChar w:fldCharType="separate"/>
      </w:r>
      <w:r w:rsidR="00A31DED" w:rsidRPr="005325DF">
        <w:rPr>
          <w:rFonts w:ascii="Calibri" w:hAnsi="Calibri" w:cs="Calibri"/>
          <w:szCs w:val="24"/>
        </w:rPr>
        <w:t xml:space="preserve">Slavin idr., </w:t>
      </w:r>
      <w:r w:rsidR="005472F4" w:rsidRPr="005325DF">
        <w:rPr>
          <w:rFonts w:ascii="Calibri" w:hAnsi="Calibri" w:cs="Calibri"/>
          <w:szCs w:val="24"/>
        </w:rPr>
        <w:t>(</w:t>
      </w:r>
      <w:r w:rsidR="00A31DED" w:rsidRPr="005325DF">
        <w:rPr>
          <w:rFonts w:ascii="Calibri" w:hAnsi="Calibri" w:cs="Calibri"/>
          <w:szCs w:val="24"/>
        </w:rPr>
        <w:t>2003)</w:t>
      </w:r>
      <w:r w:rsidR="00B821FA" w:rsidRPr="005325DF">
        <w:rPr>
          <w:szCs w:val="24"/>
        </w:rPr>
        <w:fldChar w:fldCharType="end"/>
      </w:r>
      <w:r w:rsidR="00B821FA" w:rsidRPr="005325DF">
        <w:rPr>
          <w:szCs w:val="24"/>
        </w:rPr>
        <w:t xml:space="preserve"> identificira</w:t>
      </w:r>
      <w:r w:rsidR="005472F4" w:rsidRPr="005325DF">
        <w:rPr>
          <w:szCs w:val="24"/>
        </w:rPr>
        <w:t>jo</w:t>
      </w:r>
      <w:r w:rsidR="00B821FA" w:rsidRPr="005325DF">
        <w:rPr>
          <w:szCs w:val="24"/>
        </w:rPr>
        <w:t xml:space="preserve"> štiri znatne teoretične poglede na </w:t>
      </w:r>
      <w:r w:rsidR="00C55C28">
        <w:rPr>
          <w:szCs w:val="24"/>
        </w:rPr>
        <w:t>vpliv</w:t>
      </w:r>
      <w:r w:rsidR="00B821FA" w:rsidRPr="005325DF">
        <w:rPr>
          <w:szCs w:val="24"/>
        </w:rPr>
        <w:t xml:space="preserve"> uspešnosti dela v skupini: (1) motivacijski, (2) socialno kohezijski, (3) kognitivno-razvojni in (4) kognitivno-</w:t>
      </w:r>
      <w:proofErr w:type="spellStart"/>
      <w:r w:rsidR="00B821FA" w:rsidRPr="005325DF">
        <w:rPr>
          <w:szCs w:val="24"/>
        </w:rPr>
        <w:t>razdelovalni</w:t>
      </w:r>
      <w:proofErr w:type="spellEnd"/>
      <w:r w:rsidR="00B821FA" w:rsidRPr="005325DF">
        <w:rPr>
          <w:szCs w:val="24"/>
        </w:rPr>
        <w:t xml:space="preserve"> vidik. Zadnje dva se nanašata predvsem na interakcijo med člani skupin. Te štiri pe</w:t>
      </w:r>
      <w:r w:rsidR="005472F4" w:rsidRPr="005325DF">
        <w:rPr>
          <w:szCs w:val="24"/>
        </w:rPr>
        <w:t>r</w:t>
      </w:r>
      <w:r w:rsidR="00B821FA" w:rsidRPr="005325DF">
        <w:rPr>
          <w:szCs w:val="24"/>
        </w:rPr>
        <w:t>spektive pa se med sabo prepletajo in dopolnjujejo.</w:t>
      </w:r>
      <w:r w:rsidR="00703E0C" w:rsidRPr="005325DF">
        <w:rPr>
          <w:szCs w:val="24"/>
        </w:rPr>
        <w:t xml:space="preserve"> </w:t>
      </w:r>
      <w:r w:rsidR="00D3634E" w:rsidRPr="005325DF">
        <w:rPr>
          <w:szCs w:val="24"/>
        </w:rPr>
        <w:t>Slovenski u</w:t>
      </w:r>
      <w:r w:rsidR="00703E0C" w:rsidRPr="005325DF">
        <w:rPr>
          <w:szCs w:val="24"/>
        </w:rPr>
        <w:t xml:space="preserve">čni načrt za matematiko v gimnaziji izpostavi skupinsko delo kot eno od procesnih znanj </w:t>
      </w:r>
      <w:r w:rsidR="00703E0C" w:rsidRPr="005325DF">
        <w:rPr>
          <w:szCs w:val="24"/>
        </w:rPr>
        <w:fldChar w:fldCharType="begin"/>
      </w:r>
      <w:r w:rsidR="00573B28">
        <w:rPr>
          <w:szCs w:val="24"/>
        </w:rPr>
        <w:instrText xml:space="preserve"> ADDIN ZOTERO_ITEM CSL_CITATION {"citationID":"IHPuVk6p","properties":{"formattedCitation":"(\\uc0\\u381{}akelj idr., 2008)","plainCitation":"(Žakelj idr., 2008)","noteIndex":0},"citationItems":[{"id":"DfTclUjO/o6BzZI4o","uris":["http://zotero.org/users/local/1Uxvmohd/items/CQ6F2DSD"],"itemData":{"id":80,"type":"book","event-place":"Ljubljana","ISBN":"978-961-234-693-5","language":"slv","note":"OCLC: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5325DF">
        <w:rPr>
          <w:szCs w:val="24"/>
        </w:rPr>
        <w:fldChar w:fldCharType="separate"/>
      </w:r>
      <w:r w:rsidR="00182D0F" w:rsidRPr="005325DF">
        <w:rPr>
          <w:rFonts w:ascii="Calibri" w:hAnsi="Calibri" w:cs="Calibri"/>
          <w:kern w:val="0"/>
        </w:rPr>
        <w:t>(Žakelj idr., 2008)</w:t>
      </w:r>
      <w:r w:rsidR="00703E0C" w:rsidRPr="005325DF">
        <w:rPr>
          <w:szCs w:val="24"/>
        </w:rPr>
        <w:fldChar w:fldCharType="end"/>
      </w:r>
      <w:r w:rsidR="00703E0C" w:rsidRPr="005325DF">
        <w:rPr>
          <w:szCs w:val="24"/>
        </w:rPr>
        <w:t>.</w:t>
      </w:r>
    </w:p>
    <w:p w14:paraId="549E50C9" w14:textId="1CA8B296" w:rsidR="009579C5" w:rsidRPr="005325DF" w:rsidRDefault="00977A00" w:rsidP="009579C5">
      <w:r w:rsidRPr="005325DF">
        <w:rPr>
          <w:szCs w:val="24"/>
        </w:rPr>
        <w:t xml:space="preserve">Delo v skupini ima tako prednosti kot slabosti, ki so zbrane v </w:t>
      </w:r>
      <w:r w:rsidR="009579C5" w:rsidRPr="005325DF">
        <w:rPr>
          <w:szCs w:val="24"/>
        </w:rPr>
        <w:fldChar w:fldCharType="begin"/>
      </w:r>
      <w:r w:rsidR="009579C5" w:rsidRPr="005325DF">
        <w:rPr>
          <w:szCs w:val="24"/>
        </w:rPr>
        <w:instrText xml:space="preserve"> REF _Ref169767088 \h </w:instrText>
      </w:r>
      <w:r w:rsidR="009579C5" w:rsidRPr="005325DF">
        <w:rPr>
          <w:szCs w:val="24"/>
        </w:rPr>
      </w:r>
      <w:r w:rsidR="009579C5" w:rsidRPr="005325DF">
        <w:rPr>
          <w:szCs w:val="24"/>
        </w:rPr>
        <w:fldChar w:fldCharType="separate"/>
      </w:r>
      <w:r w:rsidR="009579C5" w:rsidRPr="005325DF">
        <w:t>Preglednici 1</w:t>
      </w:r>
      <w:r w:rsidR="009579C5" w:rsidRPr="005325DF">
        <w:rPr>
          <w:szCs w:val="24"/>
        </w:rPr>
        <w:fldChar w:fldCharType="end"/>
      </w:r>
      <w:r w:rsidR="009579C5" w:rsidRPr="005325DF">
        <w:rPr>
          <w:szCs w:val="24"/>
        </w:rPr>
        <w:t>.</w:t>
      </w:r>
    </w:p>
    <w:p w14:paraId="02510365" w14:textId="1A3EAFA4" w:rsidR="009579C5" w:rsidRPr="005325DF" w:rsidRDefault="009579C5" w:rsidP="009579C5">
      <w:pPr>
        <w:pStyle w:val="Caption"/>
        <w:keepNext/>
      </w:pPr>
      <w:bookmarkStart w:id="8" w:name="_Ref169767088"/>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1</w:t>
      </w:r>
      <w:r w:rsidRPr="005325DF">
        <w:fldChar w:fldCharType="end"/>
      </w:r>
      <w:bookmarkEnd w:id="8"/>
      <w:r w:rsidRPr="005325DF">
        <w:t>: Prednosti in slabosti dela v skupini.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5325DF" w14:paraId="02B24AA4" w14:textId="77777777" w:rsidTr="00A84EFF">
        <w:tc>
          <w:tcPr>
            <w:tcW w:w="4531" w:type="dxa"/>
          </w:tcPr>
          <w:p w14:paraId="79FB6756" w14:textId="6D3F4C6A" w:rsidR="00977A00" w:rsidRPr="005325DF" w:rsidRDefault="00977A00" w:rsidP="007D5B00">
            <w:pPr>
              <w:rPr>
                <w:b/>
                <w:bCs/>
              </w:rPr>
            </w:pPr>
            <w:r w:rsidRPr="005325DF">
              <w:rPr>
                <w:b/>
                <w:bCs/>
              </w:rPr>
              <w:t>Prednosti</w:t>
            </w:r>
          </w:p>
        </w:tc>
        <w:tc>
          <w:tcPr>
            <w:tcW w:w="4531" w:type="dxa"/>
          </w:tcPr>
          <w:p w14:paraId="3CB83ABD" w14:textId="344FCEE8" w:rsidR="00977A00" w:rsidRPr="005325DF" w:rsidRDefault="00977A00" w:rsidP="007D5B00">
            <w:pPr>
              <w:rPr>
                <w:b/>
                <w:bCs/>
              </w:rPr>
            </w:pPr>
            <w:r w:rsidRPr="005325DF">
              <w:rPr>
                <w:b/>
                <w:bCs/>
              </w:rPr>
              <w:t>Slabosti</w:t>
            </w:r>
          </w:p>
        </w:tc>
      </w:tr>
      <w:tr w:rsidR="00977A00" w:rsidRPr="005325DF" w14:paraId="3E474BF1" w14:textId="77777777" w:rsidTr="00A84EFF">
        <w:tc>
          <w:tcPr>
            <w:tcW w:w="4531" w:type="dxa"/>
          </w:tcPr>
          <w:p w14:paraId="0CE63139" w14:textId="07F69A08" w:rsidR="00977A00" w:rsidRPr="005325DF" w:rsidRDefault="00977A00" w:rsidP="007D5B00">
            <w:r w:rsidRPr="005325DF">
              <w:t xml:space="preserve">Boljši dosežki učenca </w:t>
            </w:r>
            <w:r w:rsidRPr="005325DF">
              <w:fldChar w:fldCharType="begin"/>
            </w:r>
            <w:r w:rsidR="00573B28">
              <w:instrText xml:space="preserve"> ADDIN ZOTERO_ITEM CSL_CITATION {"citationID":"rrMLyNFS","properties":{"formattedCitation":"(S. A. Kalaian &amp; Kasim, 2014; Moreno-Guerrero idr., 2020; Puklek, 2001; Rau &amp; Heyl, 1990)","plainCitation":"(S. A. Kalaian &amp; Kasim, 2014; Moreno-Guerrero idr., 2020; Puklek, 2001; Rau &amp; Heyl, 1990)","noteIndex":0},"citationItems":[{"id":"DfTclUjO/Y2i1Z7FM","uris":["http://zotero.org/users/local/1Uxvmohd/items/2N8IAJRR"],"itemData":{"id":"DfTclUjO/Y2i1Z7FM","type":"article-journal","container-title":"Journal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M."}],"issued":{"date-parts":[["2014",3,1]]}}},{"id":"DfTclUjO/WQpxQvsc","uris":["http://zotero.org/users/local/1Uxvmohd/items/7592FFEC"],"itemData":{"id":231,"type":"article-journal","abstract":"Currently,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DfTclUjO/MDGJSoE2","uris":["http://zotero.org/users/local/1Uxvmohd/items/Y2Q68WHL"],"itemData":{"id":43,"type":"article-journal","container-title":"Didakta","ISSN":"0354-0421","issue":"60/61","page":"47-51","title":"Skupinsko delo: Kako ga oceniti?","volume":"11","author":[{"family":"Puklek","given":"Melita"}],"issued":{"date-parts":[["2001"]]}}},{"id":"DfTclUjO/m7siq6kf","uris":["http://zotero.org/users/local/1Uxvmohd/items/GRHUDREL"],"itemData":{"id":230,"type":"article-journal","container-title":"Teaching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5325DF">
              <w:fldChar w:fldCharType="separate"/>
            </w:r>
            <w:r w:rsidR="00573B28" w:rsidRPr="00573B28">
              <w:rPr>
                <w:rFonts w:ascii="Calibri" w:hAnsi="Calibri" w:cs="Calibri"/>
              </w:rPr>
              <w:t>(Kalaian &amp; Kasim, 2014; Moreno-Guerrero idr., 2020; Puklek, 2001; Rau &amp; Heyl, 1990)</w:t>
            </w:r>
            <w:r w:rsidRPr="005325DF">
              <w:fldChar w:fldCharType="end"/>
            </w:r>
            <w:r w:rsidRPr="005325DF">
              <w:t>.</w:t>
            </w:r>
          </w:p>
        </w:tc>
        <w:tc>
          <w:tcPr>
            <w:tcW w:w="4531" w:type="dxa"/>
          </w:tcPr>
          <w:p w14:paraId="75FB21A9" w14:textId="05AD2BAC" w:rsidR="00977A00" w:rsidRPr="005325DF" w:rsidRDefault="009A504E" w:rsidP="007D5B00">
            <w:r w:rsidRPr="005325DF">
              <w:t xml:space="preserve">Skupinski cilj ima prednost pred individualnim </w:t>
            </w:r>
            <w:r w:rsidRPr="005325DF">
              <w:fldChar w:fldCharType="begin"/>
            </w:r>
            <w:r w:rsidR="00573B28">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(Mendo-Lázaro idr., 2022; Puklek, 2001)</w:t>
            </w:r>
            <w:r w:rsidRPr="005325DF">
              <w:fldChar w:fldCharType="end"/>
            </w:r>
            <w:r w:rsidRPr="005325DF">
              <w:t>.</w:t>
            </w:r>
          </w:p>
        </w:tc>
      </w:tr>
      <w:tr w:rsidR="00977A00" w:rsidRPr="005325DF" w14:paraId="06AB622D" w14:textId="77777777" w:rsidTr="00A84EFF">
        <w:tc>
          <w:tcPr>
            <w:tcW w:w="4531" w:type="dxa"/>
          </w:tcPr>
          <w:p w14:paraId="50393B56" w14:textId="0E0907A9" w:rsidR="00977A00" w:rsidRPr="005325DF" w:rsidRDefault="00977A00" w:rsidP="007D5B00">
            <w:r w:rsidRPr="005325DF">
              <w:t xml:space="preserve">Medosebna podpora in razvoj </w:t>
            </w:r>
            <w:r w:rsidR="001F44FC" w:rsidRPr="005325DF">
              <w:t xml:space="preserve">veščin, nujnih za nudenje pomoči </w:t>
            </w:r>
            <w:r w:rsidRPr="005325DF">
              <w:fldChar w:fldCharType="begin"/>
            </w:r>
            <w:r w:rsidR="00573B28">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(Flaherty, 2022; Puklek, 2001)</w:t>
            </w:r>
            <w:r w:rsidRPr="005325DF">
              <w:fldChar w:fldCharType="end"/>
            </w:r>
            <w:r w:rsidRPr="005325DF">
              <w:t>.</w:t>
            </w:r>
          </w:p>
        </w:tc>
        <w:tc>
          <w:tcPr>
            <w:tcW w:w="4531" w:type="dxa"/>
          </w:tcPr>
          <w:p w14:paraId="3EA62377" w14:textId="06EF167A" w:rsidR="00977A00" w:rsidRPr="005325DF" w:rsidRDefault="009A504E" w:rsidP="007D5B00">
            <w:r w:rsidRPr="005325DF">
              <w:t xml:space="preserve">Pomanjkanje izkušenj </w:t>
            </w:r>
            <w:r w:rsidR="001F44FC" w:rsidRPr="005325DF">
              <w:t xml:space="preserve">pri implementaciji </w:t>
            </w:r>
            <w:r w:rsidRPr="005325DF">
              <w:t xml:space="preserve">lahko vodi v resentiment do učne metode </w:t>
            </w:r>
            <w:r w:rsidRPr="005325DF">
              <w:fldChar w:fldCharType="begin"/>
            </w:r>
            <w:r w:rsidR="00573B28">
              <w:instrText xml:space="preserve"> ADDIN ZOTERO_ITEM CSL_CITATION {"citationID":"a22v9kp11l2","properties":{"formattedCitation":"(Puklek, 2001; Saito idr., 2021)","plainCitation":"(Puklek, 2001; Saito idr., 2021)","noteIndex":0},"citationItems":[{"id":"DfTclUjO/MDGJSoE2","uris":["http://zotero.org/users/local/1Uxvmohd/items/Y2Q68WHL"],"itemData":{"id":43,"type":"article-journal","container-title":"Didakta","ISSN":"0354-0421","issue":"60/61","page":"47-51","title":"Skupinsko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5325DF">
              <w:fldChar w:fldCharType="separate"/>
            </w:r>
            <w:r w:rsidR="00182D0F" w:rsidRPr="005325DF">
              <w:rPr>
                <w:rFonts w:ascii="Calibri" w:hAnsi="Calibri" w:cs="Calibri"/>
                <w:kern w:val="0"/>
              </w:rPr>
              <w:t>(Puklek, 2001; Saito idr., 2021)</w:t>
            </w:r>
            <w:r w:rsidRPr="005325DF">
              <w:fldChar w:fldCharType="end"/>
            </w:r>
            <w:r w:rsidRPr="005325DF">
              <w:t>.</w:t>
            </w:r>
          </w:p>
        </w:tc>
      </w:tr>
      <w:tr w:rsidR="00977A00" w:rsidRPr="005325DF" w14:paraId="2C99FF7C" w14:textId="77777777" w:rsidTr="00A84EFF">
        <w:tc>
          <w:tcPr>
            <w:tcW w:w="4531" w:type="dxa"/>
          </w:tcPr>
          <w:p w14:paraId="77E218EF" w14:textId="27B2B8C6" w:rsidR="00977A00" w:rsidRPr="005325DF" w:rsidRDefault="00977A00" w:rsidP="007D5B00">
            <w:r w:rsidRPr="005325DF">
              <w:t xml:space="preserve">Razvoj </w:t>
            </w:r>
            <w:r w:rsidR="001F44FC" w:rsidRPr="005325DF">
              <w:t>različnih</w:t>
            </w:r>
            <w:r w:rsidRPr="005325DF">
              <w:t xml:space="preserve"> veščin (kognitivnih, čustvenih, motivacijskih, socialnih</w:t>
            </w:r>
            <w:r w:rsidR="001F44FC" w:rsidRPr="005325DF">
              <w:t xml:space="preserve"> </w:t>
            </w:r>
            <w:r w:rsidRPr="005325DF">
              <w:t>in razumevanje samega sebe</w:t>
            </w:r>
            <w:r w:rsidR="001F44FC" w:rsidRPr="005325DF">
              <w:t>)</w:t>
            </w:r>
            <w:r w:rsidRPr="005325DF">
              <w:t xml:space="preserve"> </w:t>
            </w:r>
            <w:r w:rsidRPr="005325DF">
              <w:fldChar w:fldCharType="begin"/>
            </w:r>
            <w:r w:rsidR="00573B28">
              <w:instrText xml:space="preserve"> ADDIN ZOTERO_ITEM CSL_CITATION {"citationID":"xbb1wskz","properties":{"formattedCitation":"(Pate\\uc0\\u351{}an idr., 2016; Puklek, 2001)","plainCitation":"(Pateşan idr., 2016; Puklek, 2001)","noteIndex":0},"citationItems":[{"id":"DfTclUjO/LZ6YaizU","uris":["http://zotero.org/users/local/1Uxvmohd/items/PRE22V5Y"],"itemData":{"id":94,"type":"article-journal","abstract":"Teaching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(Pateşan idr., 2016; Puklek, 2001)</w:t>
            </w:r>
            <w:r w:rsidRPr="005325DF">
              <w:fldChar w:fldCharType="end"/>
            </w:r>
            <w:r w:rsidR="002F14BE" w:rsidRPr="005325DF">
              <w:t>.</w:t>
            </w:r>
          </w:p>
        </w:tc>
        <w:tc>
          <w:tcPr>
            <w:tcW w:w="4531" w:type="dxa"/>
          </w:tcPr>
          <w:p w14:paraId="37E378B1" w14:textId="12A6D293" w:rsidR="00977A00" w:rsidRPr="005325DF" w:rsidRDefault="001F44FC" w:rsidP="007D5B00">
            <w:r w:rsidRPr="005325DF">
              <w:t>Članki skupine se osredotočijo le na nalogo, ki je vezana na njih</w:t>
            </w:r>
            <w:r w:rsidR="009A504E" w:rsidRPr="005325DF">
              <w:t xml:space="preserve"> </w:t>
            </w:r>
            <w:r w:rsidR="009A504E" w:rsidRPr="005325DF">
              <w:fldChar w:fldCharType="begin"/>
            </w:r>
            <w:r w:rsidR="00573B28">
              <w:instrText xml:space="preserve"> ADDIN ZOTERO_ITEM CSL_CITATION {"citationID":"1tJpWUso","properties":{"formattedCitation":"(Puklek,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5325DF">
              <w:fldChar w:fldCharType="separate"/>
            </w:r>
            <w:r w:rsidR="00182D0F" w:rsidRPr="005325DF">
              <w:rPr>
                <w:rFonts w:ascii="Calibri" w:hAnsi="Calibri" w:cs="Calibri"/>
              </w:rPr>
              <w:t>(Puklek, 2001)</w:t>
            </w:r>
            <w:r w:rsidR="009A504E" w:rsidRPr="005325DF">
              <w:fldChar w:fldCharType="end"/>
            </w:r>
            <w:r w:rsidR="009A504E" w:rsidRPr="005325DF">
              <w:t>.</w:t>
            </w:r>
          </w:p>
        </w:tc>
      </w:tr>
      <w:tr w:rsidR="002F14BE" w:rsidRPr="005325DF" w14:paraId="7EB4781D" w14:textId="77777777" w:rsidTr="00A84EFF">
        <w:tc>
          <w:tcPr>
            <w:tcW w:w="4531" w:type="dxa"/>
          </w:tcPr>
          <w:p w14:paraId="5B8D6517" w14:textId="25D1A1DE" w:rsidR="002F14BE" w:rsidRPr="005325DF" w:rsidRDefault="002F14BE" w:rsidP="007D5B00">
            <w:r w:rsidRPr="005325DF">
              <w:t xml:space="preserve">Ekonomičnost, tako z vidika časovne komponente (vodenje skupine vzame manj časa kot vodenje individualnih učencev), kot finančne komponente (učenci si lahko izposojajo učbenike ipd.) </w:t>
            </w:r>
            <w:r w:rsidRPr="005325DF">
              <w:fldChar w:fldCharType="begin"/>
            </w:r>
            <w:r w:rsidR="00573B28">
              <w:instrText xml:space="preserve"> ADDIN ZOTERO_ITEM CSL_CITATION {"citationID":"trIyHkty","properties":{"formattedCitation":"(Puklek,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(Puklek, 2001)</w:t>
            </w:r>
            <w:r w:rsidRPr="005325DF">
              <w:fldChar w:fldCharType="end"/>
            </w:r>
            <w:r w:rsidRPr="005325DF">
              <w:t>.</w:t>
            </w:r>
          </w:p>
        </w:tc>
        <w:tc>
          <w:tcPr>
            <w:tcW w:w="4531" w:type="dxa"/>
          </w:tcPr>
          <w:p w14:paraId="5A6C1026" w14:textId="26244399" w:rsidR="002F14BE" w:rsidRPr="005325DF" w:rsidRDefault="009A504E" w:rsidP="007D5B00">
            <w:r w:rsidRPr="005325DF">
              <w:t xml:space="preserve">Neenakost vloženega dela </w:t>
            </w:r>
            <w:r w:rsidRPr="005325DF">
              <w:fldChar w:fldCharType="begin"/>
            </w:r>
            <w:r w:rsidR="00573B28">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kern w:val="0"/>
              </w:rPr>
              <w:t>(Choi &amp; Hur, 2023; Puklek, 2001)</w:t>
            </w:r>
            <w:r w:rsidRPr="005325DF">
              <w:fldChar w:fldCharType="end"/>
            </w:r>
            <w:r w:rsidRPr="005325DF">
              <w:t>.</w:t>
            </w:r>
          </w:p>
        </w:tc>
      </w:tr>
      <w:tr w:rsidR="001F44FC" w:rsidRPr="005325DF" w14:paraId="5F27B6B8" w14:textId="77777777" w:rsidTr="00A84EFF">
        <w:tc>
          <w:tcPr>
            <w:tcW w:w="4531" w:type="dxa"/>
          </w:tcPr>
          <w:p w14:paraId="1DB4F289" w14:textId="17389726" w:rsidR="001F44FC" w:rsidRPr="005325DF" w:rsidRDefault="001F44FC" w:rsidP="001F44FC">
            <w:r w:rsidRPr="005325DF">
              <w:rPr>
                <w:color w:val="000000" w:themeColor="text1"/>
              </w:rPr>
              <w:t xml:space="preserve">Izboljšanje samopodobe in samospoštovanja </w:t>
            </w:r>
            <w:r w:rsidRPr="005325DF">
              <w:rPr>
                <w:color w:val="000000" w:themeColor="text1"/>
              </w:rPr>
              <w:fldChar w:fldCharType="begin"/>
            </w:r>
            <w:r w:rsidR="00573B28">
              <w:rPr>
                <w:color w:val="000000" w:themeColor="text1"/>
              </w:rPr>
              <w:instrText xml:space="preserve"> ADDIN ZOTERO_ITEM CSL_CITATION {"citationID":"YOMDV6P0","properties":{"formattedCitation":"(Pate\\uc0\\u351{}an idr., 2016)","plainCitation":"(Pateşan idr., 2016)","noteIndex":0},"citationItems":[{"id":"DfTclUjO/LZ6YaizU","uris":["http://zotero.org/users/local/1Uxvmohd/items/PRE22V5Y"],"itemData":{"id":94,"type":"article-journal","abstract":"Teaching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Pr="005325DF">
              <w:rPr>
                <w:color w:val="000000" w:themeColor="text1"/>
              </w:rPr>
              <w:fldChar w:fldCharType="separate"/>
            </w:r>
            <w:r w:rsidR="00182D0F" w:rsidRPr="005325DF">
              <w:rPr>
                <w:rFonts w:ascii="Calibri" w:hAnsi="Calibri" w:cs="Calibri"/>
                <w:kern w:val="0"/>
              </w:rPr>
              <w:t>(Pateşan idr., 2016)</w:t>
            </w:r>
            <w:r w:rsidRPr="005325DF">
              <w:rPr>
                <w:color w:val="000000" w:themeColor="text1"/>
              </w:rPr>
              <w:fldChar w:fldCharType="end"/>
            </w:r>
            <w:r w:rsidRPr="005325DF">
              <w:rPr>
                <w:color w:val="000000" w:themeColor="text1"/>
              </w:rPr>
              <w:t>.</w:t>
            </w:r>
          </w:p>
        </w:tc>
        <w:tc>
          <w:tcPr>
            <w:tcW w:w="4531" w:type="dxa"/>
          </w:tcPr>
          <w:p w14:paraId="41C935F4" w14:textId="452B7307" w:rsidR="001F44FC" w:rsidRPr="005325DF" w:rsidRDefault="001F44FC" w:rsidP="001F44FC">
            <w:r w:rsidRPr="005325DF">
              <w:t xml:space="preserve">Manj učinkovito, če so prisotne razlike med člani skupine </w:t>
            </w:r>
            <w:r w:rsidRPr="005325DF">
              <w:fldChar w:fldCharType="begin"/>
            </w:r>
            <w:r w:rsidR="00573B28">
              <w:instrText xml:space="preserve"> ADDIN ZOTERO_ITEM CSL_CITATION {"citationID":"sHj4AYG7","properties":{"formattedCitation":"(Puklek,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5325DF">
              <w:fldChar w:fldCharType="separate"/>
            </w:r>
            <w:r w:rsidR="00182D0F" w:rsidRPr="005325DF">
              <w:rPr>
                <w:rFonts w:ascii="Calibri" w:hAnsi="Calibri" w:cs="Calibri"/>
              </w:rPr>
              <w:t>(Puklek, 2001)</w:t>
            </w:r>
            <w:r w:rsidRPr="005325DF">
              <w:fldChar w:fldCharType="end"/>
            </w:r>
            <w:r w:rsidRPr="005325DF">
              <w:t>.</w:t>
            </w:r>
          </w:p>
        </w:tc>
      </w:tr>
      <w:tr w:rsidR="001F44FC" w:rsidRPr="005325DF" w14:paraId="51B8931B" w14:textId="77777777" w:rsidTr="00A84EFF">
        <w:tc>
          <w:tcPr>
            <w:tcW w:w="4531" w:type="dxa"/>
          </w:tcPr>
          <w:p w14:paraId="0F57A976" w14:textId="3D0E6B1C" w:rsidR="001F44FC" w:rsidRPr="005325DF" w:rsidRDefault="001F44FC" w:rsidP="001F44FC">
            <w:r w:rsidRPr="005325DF">
              <w:lastRenderedPageBreak/>
              <w:t xml:space="preserve">Manj </w:t>
            </w:r>
            <w:proofErr w:type="spellStart"/>
            <w:r w:rsidRPr="005325DF">
              <w:t>anksioznosti</w:t>
            </w:r>
            <w:proofErr w:type="spellEnd"/>
            <w:r w:rsidRPr="005325DF">
              <w:t xml:space="preserve"> in stresa </w:t>
            </w:r>
            <w:r w:rsidRPr="005325DF">
              <w:fldChar w:fldCharType="begin"/>
            </w:r>
            <w:r w:rsidR="00573B28">
              <w:instrText xml:space="preserve"> ADDIN ZOTERO_ITEM CSL_CITATION {"citationID":"TesX54MD","properties":{"formattedCitation":"(Goreyshi idr., 2013)","plainCitation":"(Goreyshi idr., 2013)","noteIndex":0},"citationItems":[{"id":"DfTclUjO/FfgYynJO","uris":["http://zotero.org/users/local/1Uxvmohd/items/24DZFL4L"],"itemData":{"id":96,"type":"article-journal","abstract":"In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Goreyshi</w:t>
            </w:r>
            <w:proofErr w:type="spellEnd"/>
            <w:r w:rsidR="00182D0F" w:rsidRPr="005325DF">
              <w:rPr>
                <w:rFonts w:ascii="Calibri" w:hAnsi="Calibri" w:cs="Calibri"/>
              </w:rPr>
              <w:t xml:space="preserve"> idr., 2013)</w:t>
            </w:r>
            <w:r w:rsidRPr="005325DF">
              <w:fldChar w:fldCharType="end"/>
            </w:r>
            <w:r w:rsidRPr="005325DF">
              <w:t>.</w:t>
            </w:r>
          </w:p>
        </w:tc>
        <w:tc>
          <w:tcPr>
            <w:tcW w:w="4531" w:type="dxa"/>
          </w:tcPr>
          <w:p w14:paraId="310CC399" w14:textId="68448B0C" w:rsidR="001F44FC" w:rsidRPr="005325DF" w:rsidRDefault="001F44FC" w:rsidP="001F44FC">
            <w:r w:rsidRPr="005325DF">
              <w:t xml:space="preserve">Težko za izvesti v razredih z velikim številom učencev </w:t>
            </w:r>
            <w:r w:rsidRPr="005325DF">
              <w:fldChar w:fldCharType="begin"/>
            </w:r>
            <w:r w:rsidR="00573B28">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DfTclUjO/IBgvJke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5325DF">
              <w:fldChar w:fldCharType="separate"/>
            </w:r>
            <w:r w:rsidR="00182D0F" w:rsidRPr="005325DF">
              <w:rPr>
                <w:rFonts w:ascii="Calibri" w:hAnsi="Calibri" w:cs="Calibri"/>
                <w:kern w:val="0"/>
              </w:rPr>
              <w:t>(Jerez idr., 2021; Kubale, 2015)</w:t>
            </w:r>
            <w:r w:rsidRPr="005325DF">
              <w:fldChar w:fldCharType="end"/>
            </w:r>
            <w:r w:rsidRPr="005325DF">
              <w:t>.</w:t>
            </w:r>
          </w:p>
        </w:tc>
      </w:tr>
      <w:tr w:rsidR="001F44FC" w:rsidRPr="005325DF" w14:paraId="77BA7C8B" w14:textId="77777777" w:rsidTr="001F44FC">
        <w:trPr>
          <w:trHeight w:val="1728"/>
        </w:trPr>
        <w:tc>
          <w:tcPr>
            <w:tcW w:w="9062" w:type="dxa"/>
            <w:gridSpan w:val="2"/>
          </w:tcPr>
          <w:p w14:paraId="289F061E" w14:textId="3EF54FF5" w:rsidR="001F44FC" w:rsidRPr="005325DF" w:rsidRDefault="001F44FC" w:rsidP="001F44FC">
            <w:r w:rsidRPr="005325DF">
              <w:t>Nekateri avtorji pravijo, da delo v skupini ovira učence, ki navadno dosegajo višje rezultate, saj so primorani razlagati snov drugim učencev</w:t>
            </w:r>
            <w:r w:rsidR="00B555AB" w:rsidRPr="005325DF">
              <w:t xml:space="preserve"> </w:t>
            </w:r>
            <w:r w:rsidR="00B555AB" w:rsidRPr="005325DF">
              <w:fldChar w:fldCharType="begin"/>
            </w:r>
            <w:r w:rsidR="00182D0F" w:rsidRPr="005325D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5325DF">
              <w:fldChar w:fldCharType="separate"/>
            </w:r>
            <w:r w:rsidR="00182D0F" w:rsidRPr="005325DF">
              <w:rPr>
                <w:rFonts w:ascii="Calibri" w:hAnsi="Calibri" w:cs="Calibri"/>
                <w:kern w:val="0"/>
              </w:rPr>
              <w:t>(Setiana idr., 2020)</w:t>
            </w:r>
            <w:r w:rsidR="00B555AB" w:rsidRPr="005325DF">
              <w:fldChar w:fldCharType="end"/>
            </w:r>
            <w:r w:rsidR="00B555AB" w:rsidRPr="005325DF">
              <w:t xml:space="preserve">. </w:t>
            </w:r>
            <w:r w:rsidRPr="005325DF">
              <w:t>Temu marsikdo nasprotuje in trdi celo, da le ti odnesejo od takega pouka več, kot tisti, ki inštrukcije pridobivajo. Raziskave kažejo, da ima delo v skupinah enake prednosti za vse učence vseh ravni znanja</w:t>
            </w:r>
            <w:r w:rsidR="00B555AB" w:rsidRPr="005325DF">
              <w:t xml:space="preserve"> </w:t>
            </w:r>
            <w:r w:rsidR="00B555AB" w:rsidRPr="005325DF">
              <w:fldChar w:fldCharType="begin"/>
            </w:r>
            <w:r w:rsidR="00573B28">
              <w:instrText xml:space="preserve"> ADDIN ZOTERO_ITEM CSL_CITATION {"citationID":"a29u4a5p7a4","properties":{"formattedCitation":"(Baer, 2003; Slavin idr., 2003; Wyman &amp; Watson, 2020)","plainCitation":"(Baer, 2003; Slavin idr., 2003; Wyman &amp; Watson, 2020)","noteIndex":0},"citationItems":[{"id":"DfTclUjO/nCzFAZhP","uris":["http://zotero.org/users/local/1Uxvmohd/items/J8C8ZYDA"],"itemData":{"id":"tZt8T7IW/bkamCtFE","type":"article-journal","container-title":"College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Learning","volume":"51","author":[{"family":"Baer","given":"John"}],"issued":{"date-parts":[["2003",10]]}}},{"id":"DfTclUjO/0pfOBmCq","uris":["http://zotero.org/users/local/1Uxvmohd/items/PG2TKN6Z"],"itemData":{"id":"tZt8T7IW/pk3L1NoL","type":"chapter","abstract":"Abstract\n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DfTclUjO/JoXQglWO","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5325DF">
              <w:fldChar w:fldCharType="separate"/>
            </w:r>
            <w:r w:rsidR="00182D0F" w:rsidRPr="005325DF">
              <w:rPr>
                <w:rFonts w:ascii="Calibri" w:hAnsi="Calibri" w:cs="Calibri"/>
                <w:kern w:val="0"/>
              </w:rPr>
              <w:t>(Baer, 2003; Slavin idr., 2003; Wyman &amp; Watson, 2020)</w:t>
            </w:r>
            <w:r w:rsidR="00B555AB" w:rsidRPr="005325DF">
              <w:fldChar w:fldCharType="end"/>
            </w:r>
            <w:r w:rsidR="00B555AB" w:rsidRPr="005325DF">
              <w:t>.</w:t>
            </w:r>
          </w:p>
        </w:tc>
      </w:tr>
    </w:tbl>
    <w:p w14:paraId="538F1538" w14:textId="105D7136" w:rsidR="00881403" w:rsidRPr="005325DF" w:rsidRDefault="00881403" w:rsidP="007D5B00">
      <w:r w:rsidRPr="005325DF">
        <w:t>Mnogo študij je bilo opravljenih z glavnim ciljem ugotoviti posledice dela v skupini na akademski uspeh</w:t>
      </w:r>
      <w:r w:rsidR="00223DE2" w:rsidRPr="005325DF">
        <w:t xml:space="preserve"> </w:t>
      </w:r>
      <w:r w:rsidR="00223DE2" w:rsidRPr="005325DF">
        <w:fldChar w:fldCharType="begin"/>
      </w:r>
      <w:r w:rsidR="00573B28">
        <w:instrText xml:space="preserve"> ADDIN ZOTERO_ITEM CSL_CITATION {"citationID":"bPKCwaWN","properties":{"formattedCitation":"(F. Ahmad, 2010; Gull &amp; Shehzad, 2015; Hossain &amp; Tarmizi, 2013)","plainCitation":"(F. Ahmad, 2010; Gull &amp; Shehzad, 2015; Hossain &amp; Tarmizi, 2013)","dontUpdate":true,"noteIndex":0},"citationItems":[{"id":"DfTclUjO/JxXdbwJZ","uris":["http://zotero.org/users/local/1Uxvmohd/items/JNDUG3A5"],"itemData":{"id":255,"type":"article-journal","container-title":"The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Level","volume":"17","author":[{"family":"Ahmad","given":"Freed"}],"issued":{"date-parts":[["2010"]]}}},{"id":"DfTclUjO/cEvBHdep","uris":["http://zotero.org/users/local/1Uxvmohd/items/684FREUR"],"itemData":{"id":256,"type":"article-journal","abstract":"Multiple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DfTclUjO/wPqbTC5t","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sidRPr="005325DF">
        <w:fldChar w:fldCharType="separate"/>
      </w:r>
      <w:r w:rsidR="00182D0F" w:rsidRPr="005325DF">
        <w:rPr>
          <w:rFonts w:ascii="Calibri" w:hAnsi="Calibri" w:cs="Calibri"/>
        </w:rPr>
        <w:t>(Ahmad, 2010; Gull &amp; Shehzad, 2015; Hossain &amp; Tarmizi, 2013)</w:t>
      </w:r>
      <w:r w:rsidR="00223DE2" w:rsidRPr="005325DF">
        <w:fldChar w:fldCharType="end"/>
      </w:r>
      <w:r w:rsidRPr="005325DF">
        <w:t xml:space="preserve"> in v glavnem je soglasen rezultat, da je </w:t>
      </w:r>
      <w:r w:rsidR="00FE4327">
        <w:t>vpliv</w:t>
      </w:r>
      <w:r w:rsidRPr="005325DF">
        <w:t xml:space="preserve"> pozitiven </w:t>
      </w:r>
      <w:r w:rsidR="00223DE2" w:rsidRPr="005325DF">
        <w:fldChar w:fldCharType="begin"/>
      </w:r>
      <w:r w:rsidR="00573B28">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1991)","dontUpdate":true,"noteIndex":0},"citationItems":[{"id":"DfTclUjO/biyuno5q","uris":["http://zotero.org/users/local/1Uxvmohd/items/2FK2PLSV"],"itemData":{"id":359,"type":"article-journal","abstract":"This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Ahmed"}],"issued":{"date-parts":[["2020",6,1]]}}},{"id":"DfTclUjO/rhJiMv8e","uris":["http://zotero.org/users/local/1Uxvmohd/items/GNICBV5E"],"itemData":{"id":354,"type":"article-journal","container-title":"EURASIA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DfTclUjO/96t1wSpf","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T."}],"issued":{"date-parts":[["2011"]]}}},{"id":"DfTclUjO/nKB5hCy9","uris":["http://zotero.org/users/local/1Uxvmohd/items/7CHVMJCH"],"itemData":{"id":243,"type":"article-journal","container-title":"Journal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DfTclUjO/Rl1DNYdV","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E."},{"family":"Konstantopoulos","given":"Spyros"}],"issued":{"date-parts":[["2010",9]]}}},{"id":"DfTclUjO/nPlUipnz","uris":["http://zotero.org/users/local/1Uxvmohd/items/32WA9UM8"],"itemData":{"id":357,"type":"article-journal","container-title":"International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F."}],"issued":{"date-parts":[["2018",7,25]]}}},{"id":"DfTclUjO/99Ry1I2C","uris":["http://zotero.org/users/local/1Uxvmohd/items/RUF2NYMR"],"itemData":{"id":57,"type":"article-journal","container-title":"Contemporary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E."}],"issued":{"date-parts":[["1996",1]]}}},{"id":"DfTclUjO/57HClSlG","uris":["http://zotero.org/users/local/1Uxvmohd/items/I45XYRBZ"],"itemData":{"id":58,"type":"article-journal","container-title":"Journal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5325DF">
        <w:fldChar w:fldCharType="separate"/>
      </w:r>
      <w:r w:rsidR="00182D0F" w:rsidRPr="005325DF">
        <w:rPr>
          <w:rFonts w:ascii="Calibri" w:hAnsi="Calibri" w:cs="Calibri"/>
        </w:rPr>
        <w:t>(Al Mulhim &amp; Eldokhny, 2020; Bilgin idr., 2015; Johnson &amp; Johnson, 2011; Kalaian idr., 2018; Kanter &amp; Konstantopoulos, 2010; Mahasneh &amp; Alwan, 2018; Slavin, 1996; Webb, 1991)</w:t>
      </w:r>
      <w:r w:rsidR="00223DE2" w:rsidRPr="005325DF">
        <w:fldChar w:fldCharType="end"/>
      </w:r>
      <w:r w:rsidR="00223DE2" w:rsidRPr="005325DF">
        <w:t>.</w:t>
      </w:r>
    </w:p>
    <w:p w14:paraId="2C3CCE34" w14:textId="4DC558E0" w:rsidR="008E175A" w:rsidRPr="005325DF" w:rsidRDefault="008E175A" w:rsidP="007D5B00">
      <w:pPr>
        <w:rPr>
          <w:szCs w:val="24"/>
        </w:rPr>
      </w:pPr>
      <w:r w:rsidRPr="005325DF">
        <w:rPr>
          <w:szCs w:val="24"/>
        </w:rPr>
        <w:t xml:space="preserve">Med oblikami učenja v majhnih skupinah je potrebno omeniti tandemsko učenje. To je pristop, kjer dva učenca skupaj naredita eksperiment, formulirata poročilo, rešita nalogo in podobno </w:t>
      </w:r>
      <w:r w:rsidRPr="005325DF">
        <w:rPr>
          <w:szCs w:val="24"/>
        </w:rPr>
        <w:fldChar w:fldCharType="begin"/>
      </w:r>
      <w:r w:rsidR="00573B28">
        <w:rPr>
          <w:szCs w:val="24"/>
        </w:rPr>
        <w:instrText xml:space="preserve"> ADDIN ZOTERO_ITEM CSL_CITATION {"citationID":"zUZr4xGZ","properties":{"formattedCitation":"(Stickler &amp; Emke, 2011; Tomi\\uc0\\u263{}, 2002; G. L. Wilson &amp; Blednick, 2011)","plainCitation":"(Stickler &amp; Emke, 2011; Tomić, 2002; G. L. Wilson &amp; Blednick, 2011)","dontUpdate":true,"noteIndex":0},"citationItems":[{"id":"DfTclUjO/EwcDlmRW","uris":["http://zotero.org/users/local/1Uxvmohd/items/2JTKITZH"],"itemData":{"id":248,"type":"chapter","container-title":"Beyond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DfTclUjO/h9aELhyZ","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pouka","author":[{"family":"Tomić","given":"Ana"}],"issued":{"date-parts":[["2002"]]}}},{"id":"DfTclUjO/GEMEa6Vv","uris":["http://zotero.org/users/local/1Uxvmohd/items/V6VQX6M6"],"itemData":{"id":249,"type":"book","call-number":"LB1029.T4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5325DF">
        <w:rPr>
          <w:szCs w:val="24"/>
        </w:rPr>
        <w:fldChar w:fldCharType="separate"/>
      </w:r>
      <w:r w:rsidRPr="005325DF">
        <w:rPr>
          <w:rFonts w:ascii="Calibri" w:hAnsi="Calibri" w:cs="Calibri"/>
          <w:kern w:val="0"/>
        </w:rPr>
        <w:t>(Stickler &amp; Emke, 2011; Tomić, 2002; Wilson &amp; Blednick, 2011)</w:t>
      </w:r>
      <w:r w:rsidRPr="005325DF">
        <w:rPr>
          <w:szCs w:val="24"/>
        </w:rPr>
        <w:fldChar w:fldCharType="end"/>
      </w:r>
      <w:r w:rsidRPr="005325DF">
        <w:rPr>
          <w:szCs w:val="24"/>
        </w:rPr>
        <w:t xml:space="preserve">. Gre za enostaven pristop z organizacijskega vidika, saj imata učenca v </w:t>
      </w:r>
      <w:r w:rsidR="00D73AD5">
        <w:rPr>
          <w:szCs w:val="24"/>
        </w:rPr>
        <w:t>dvojici</w:t>
      </w:r>
      <w:r w:rsidRPr="005325DF">
        <w:rPr>
          <w:szCs w:val="24"/>
        </w:rPr>
        <w:t xml:space="preserve"> več možnosti za sodelovanje kot pri frontalnem učenju, a nista sama, kot bi bila pri individualnem pristopu </w:t>
      </w:r>
      <w:r w:rsidRPr="005325DF">
        <w:rPr>
          <w:szCs w:val="24"/>
        </w:rPr>
        <w:fldChar w:fldCharType="begin"/>
      </w:r>
      <w:r w:rsidR="00573B28">
        <w:rPr>
          <w:szCs w:val="24"/>
        </w:rPr>
        <w:instrText xml:space="preserve"> ADDIN ZOTERO_ITEM CSL_CITATION {"citationID":"oIBXllUM","properties":{"formattedCitation":"(Bla\\uc0\\u382{}i\\uc0\\u269{} idr., 2003)","plainCitation":"(Blažič idr., 2003)","noteIndex":0},"citationItems":[{"id":"DfTclUjO/FkHpXc27","uris":["http://zotero.org/users/local/1Uxvmohd/items/IACDCQPX"],"itemData":{"id":11,"type":"book","event-place":"Novo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5325DF">
        <w:rPr>
          <w:szCs w:val="24"/>
        </w:rPr>
        <w:fldChar w:fldCharType="separate"/>
      </w:r>
      <w:r w:rsidRPr="005325DF">
        <w:rPr>
          <w:rFonts w:ascii="Calibri" w:hAnsi="Calibri" w:cs="Calibri"/>
          <w:kern w:val="0"/>
        </w:rPr>
        <w:t>(Blažič idr., 2003)</w:t>
      </w:r>
      <w:r w:rsidRPr="005325DF">
        <w:rPr>
          <w:szCs w:val="24"/>
        </w:rPr>
        <w:fldChar w:fldCharType="end"/>
      </w:r>
      <w:r w:rsidRPr="005325DF">
        <w:rPr>
          <w:szCs w:val="24"/>
        </w:rPr>
        <w:t>.</w:t>
      </w:r>
    </w:p>
    <w:p w14:paraId="1A89BF17" w14:textId="19D6E521" w:rsidR="00084967" w:rsidRPr="005325DF" w:rsidRDefault="009D58D9" w:rsidP="00CC7A0F">
      <w:r w:rsidRPr="005325DF">
        <w:t xml:space="preserve">Z namenom </w:t>
      </w:r>
      <w:r w:rsidR="005325DF">
        <w:t>napovedovanja</w:t>
      </w:r>
      <w:r w:rsidRPr="005325DF">
        <w:t xml:space="preserve"> uspešnosti dela v tandemu moramo razumeti širok spekter spremenljivk, ki na to uspešnost </w:t>
      </w:r>
      <w:r w:rsidR="00036686">
        <w:t xml:space="preserve">lahko </w:t>
      </w:r>
      <w:r w:rsidRPr="005325DF">
        <w:t>vplivajo. Ozadje problema lahko ošinemo z vpogledom v splošne faktorje</w:t>
      </w:r>
      <w:r w:rsidR="00251778">
        <w:t>,</w:t>
      </w:r>
      <w:r w:rsidRPr="005325DF">
        <w:t xml:space="preserve"> kot so spol, razred, učeči profesor in ocena pri predmetu. Slednje morda nima signifikantnega vpliva </w:t>
      </w:r>
      <w:r w:rsidRPr="005325DF">
        <w:fldChar w:fldCharType="begin"/>
      </w:r>
      <w:r w:rsidR="00573B28">
        <w:instrText xml:space="preserve"> ADDIN ZOTERO_ITEM CSL_CITATION {"citationID":"QPYFTiof","properties":{"formattedCitation":"(Slavin idr., 2003; Van Der Laan Smith &amp; Spindle, 2007)","plainCitation":"(Slavin idr., 2003; Van Der Laan Smith &amp; Spindle, 2007)","noteIndex":0},"citationItems":[{"id":"DfTclUjO/0pfOBmCq","uris":["http://zotero.org/users/local/1Uxvmohd/items/PG2TKN6Z"],"itemData":{"id":46,"type":"chapter","abstract":"Abstract\n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DfTclUjO/UfARCArs","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Pr="005325DF">
        <w:fldChar w:fldCharType="separate"/>
      </w:r>
      <w:r w:rsidR="00182D0F" w:rsidRPr="005325DF">
        <w:rPr>
          <w:rFonts w:ascii="Calibri" w:hAnsi="Calibri" w:cs="Calibri"/>
        </w:rPr>
        <w:t>(Slavin idr., 2003; Van Der Laan Smith &amp; Spindle, 2007)</w:t>
      </w:r>
      <w:r w:rsidRPr="005325DF">
        <w:fldChar w:fldCharType="end"/>
      </w:r>
      <w:r w:rsidRPr="005325DF">
        <w:t>, medtem ko spol domnevno ima vpliv</w:t>
      </w:r>
      <w:r w:rsidR="00A32E62" w:rsidRPr="005325DF">
        <w:t xml:space="preserve">, toda rezultati so zelo </w:t>
      </w:r>
      <w:r w:rsidR="00251778">
        <w:t>kontradiktorni</w:t>
      </w:r>
      <w:r w:rsidR="00A32E62" w:rsidRPr="005325DF">
        <w:t xml:space="preserve"> in </w:t>
      </w:r>
      <w:r w:rsidR="005325DF" w:rsidRPr="005325DF">
        <w:t>pomanjkljivi</w:t>
      </w:r>
      <w:r w:rsidRPr="005325DF">
        <w:t xml:space="preserve"> </w:t>
      </w:r>
      <w:r w:rsidRPr="005325DF">
        <w:fldChar w:fldCharType="begin"/>
      </w:r>
      <w:r w:rsidR="00573B28">
        <w:instrText xml:space="preserve"> ADDIN ZOTERO_ITEM CSL_CITATION {"citationID":"weDRTTR0","properties":{"formattedCitation":"(Gnesdilow idr., 2013; Rodger idr., 2007)","plainCitation":"(Gnesdilow idr., 2013; Rodger idr., 2007)","noteIndex":0},"citationItems":[{"id":"DfTclUjO/O3QschC5","uris":["http://zotero.org/users/local/1Uxvmohd/items/EARBNPMD"],"itemData":{"id":99,"type":"article-journal","abstract":"Current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DfTclUjO/4lpHN3od","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Pr="005325DF">
        <w:fldChar w:fldCharType="separate"/>
      </w:r>
      <w:r w:rsidR="00182D0F" w:rsidRPr="005325DF">
        <w:rPr>
          <w:rFonts w:ascii="Calibri" w:hAnsi="Calibri" w:cs="Calibri"/>
        </w:rPr>
        <w:t>(</w:t>
      </w:r>
      <w:proofErr w:type="spellStart"/>
      <w:r w:rsidR="00182D0F" w:rsidRPr="005325DF">
        <w:rPr>
          <w:rFonts w:ascii="Calibri" w:hAnsi="Calibri" w:cs="Calibri"/>
        </w:rPr>
        <w:t>Gnesdilow</w:t>
      </w:r>
      <w:proofErr w:type="spellEnd"/>
      <w:r w:rsidR="00182D0F" w:rsidRPr="005325DF">
        <w:rPr>
          <w:rFonts w:ascii="Calibri" w:hAnsi="Calibri" w:cs="Calibri"/>
        </w:rPr>
        <w:t xml:space="preserve"> idr., 2013; Rodger idr., 2007)</w:t>
      </w:r>
      <w:r w:rsidRPr="005325DF">
        <w:fldChar w:fldCharType="end"/>
      </w:r>
      <w:r w:rsidR="00A32E62" w:rsidRPr="005325DF">
        <w:t xml:space="preserve"> – težko je tudi ločiti, ali ima večji vpliv spol posameznika ali kompozicija skupine glede na spol</w:t>
      </w:r>
      <w:r w:rsidR="002B597C">
        <w:t>;</w:t>
      </w:r>
      <w:r w:rsidR="00B8149D" w:rsidRPr="0002571A">
        <w:t xml:space="preserve"> Slednja raziskava kaže, da se ženske bolje odzovejo v sodelovalnem kot tekmovalnem okolju, prva raziskava pa preučuje predvsem samo kompozicijo skupin</w:t>
      </w:r>
      <w:r w:rsidR="00B8149D">
        <w:t xml:space="preserve">. </w:t>
      </w:r>
      <w:r w:rsidRPr="005325DF">
        <w:t xml:space="preserve">Raziskave, kako pripadajoč razred in učeči profesor vplivata so </w:t>
      </w:r>
      <w:commentRangeStart w:id="9"/>
      <w:r w:rsidRPr="002B597C">
        <w:rPr>
          <w:highlight w:val="yellow"/>
        </w:rPr>
        <w:t>š</w:t>
      </w:r>
      <w:r w:rsidR="00AC2633" w:rsidRPr="002B597C">
        <w:rPr>
          <w:highlight w:val="yellow"/>
        </w:rPr>
        <w:t>k</w:t>
      </w:r>
      <w:r w:rsidRPr="002B597C">
        <w:rPr>
          <w:highlight w:val="yellow"/>
        </w:rPr>
        <w:t>rbinaste</w:t>
      </w:r>
      <w:commentRangeEnd w:id="9"/>
      <w:r w:rsidR="002B597C">
        <w:rPr>
          <w:rStyle w:val="CommentReference"/>
        </w:rPr>
        <w:commentReference w:id="9"/>
      </w:r>
      <w:r w:rsidRPr="005325DF">
        <w:t xml:space="preserve">, razen splošnih navodil, kako delo v tandemu implementirati </w:t>
      </w:r>
      <w:r w:rsidRPr="005325DF">
        <w:fldChar w:fldCharType="begin"/>
      </w:r>
      <w:r w:rsidR="00573B28">
        <w:instrText xml:space="preserve"> ADDIN ZOTERO_ITEM CSL_CITATION {"citationID":"OpHJ62rJ","properties":{"formattedCitation":"(McCaslin &amp; Lowman, 1985; Van Diggele idr., 2020)","plainCitation":"(McCaslin &amp; Lowman, 1985; Van Diggele idr., 2020)","noteIndex":0},"citationItems":[{"id":"DfTclUjO/wkoZ7K8a","uris":["http://zotero.org/users/local/1Uxvmohd/items/CUDP8PVG"],"itemData":{"id":233,"type":"article-journal","container-title":"Teaching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J."},{"family":"Lowman","given":"Joseph"}],"issued":{"date-parts":[["1985",7]]}}},{"id":"DfTclUjO/fbxIE0PX","uris":["http://zotero.org/users/local/1Uxvmohd/items/SZFYIVE4"],"itemData":{"id":361,"type":"article-journal","abstract":"Abstract\n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Pr="005325DF">
        <w:fldChar w:fldCharType="separate"/>
      </w:r>
      <w:r w:rsidR="00182D0F" w:rsidRPr="005325DF">
        <w:rPr>
          <w:rFonts w:ascii="Calibri" w:hAnsi="Calibri" w:cs="Calibri"/>
        </w:rPr>
        <w:t>(McCaslin &amp; Lowman, 1985; Van Diggele idr., 2020)</w:t>
      </w:r>
      <w:r w:rsidRPr="005325DF">
        <w:fldChar w:fldCharType="end"/>
      </w:r>
      <w:r w:rsidRPr="005325DF">
        <w:t>.</w:t>
      </w:r>
      <w:r w:rsidR="006631EF" w:rsidRPr="005325DF">
        <w:t xml:space="preserve"> Poleg teh splošnih demografskih vidikov lahko opazujemo psihološki profil učencev, kjer pridejo v poštev</w:t>
      </w:r>
      <w:r w:rsidR="00A4683F" w:rsidRPr="005325DF">
        <w:t xml:space="preserve"> tip osebnosti</w:t>
      </w:r>
      <w:r w:rsidR="006631EF" w:rsidRPr="005325DF">
        <w:t xml:space="preserve"> </w:t>
      </w:r>
      <w:r w:rsidR="006631EF" w:rsidRPr="005325DF">
        <w:fldChar w:fldCharType="begin"/>
      </w:r>
      <w:r w:rsidR="00573B28">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2013)","noteIndex":0},"citationItems":[{"id":"DfTclUjO/e9TqU5zh","uris":["http://zotero.org/users/local/1Uxvmohd/items/J3MLZAIT"],"itemData":{"id":268,"type":"article-journal","abstract":"Using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Students","volume":"124","author":[{"family":"Akben-Selcuk","given":"Elif"}],"issued":{"date-parts":[["2017",4]]}}},{"id":"DfTclUjO/86Gq7Z8d","uris":["http://zotero.org/users/local/1Uxvmohd/items/3D7Q2J36"],"itemData":{"id":266,"type":"article-journal","abstract":"Motivation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DfTclUjO/Sl8hIXqx","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D."}],"issued":{"date-parts":[["2006"]]}}},{"id":"DfTclUjO/Hze3Oi9o","uris":["http://zotero.org/users/local/1Uxvmohd/items/RXCGY6X7"],"itemData":{"id":273,"type":"article-journal","container-title":"European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DfTclUjO/c0NTLaOo","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5325DF">
        <w:fldChar w:fldCharType="separate"/>
      </w:r>
      <w:r w:rsidR="00182D0F" w:rsidRPr="005325DF">
        <w:rPr>
          <w:rFonts w:ascii="Calibri" w:hAnsi="Calibri" w:cs="Calibri"/>
        </w:rPr>
        <w:t>(Akben-Selcuk, 2017; Kurniawati idr., 2023; Major idr., 2006; Peklaj idr., 2015; Wahyu Ariani, 2013)</w:t>
      </w:r>
      <w:r w:rsidR="006631EF" w:rsidRPr="005325DF">
        <w:fldChar w:fldCharType="end"/>
      </w:r>
      <w:r w:rsidR="00A4683F" w:rsidRPr="005325DF">
        <w:t xml:space="preserve">, matematična anksioznost </w:t>
      </w:r>
      <w:r w:rsidR="00A4683F" w:rsidRPr="005325DF">
        <w:fldChar w:fldCharType="begin"/>
      </w:r>
      <w:r w:rsidR="00573B28">
        <w:instrText xml:space="preserve"> ADDIN ZOTERO_ITEM CSL_CITATION {"citationID":"3YU8iiE1","properties":{"formattedCitation":"(Li idr., 2021; Z. Wang idr., 2015)","plainCitation":"(Li idr., 2021; Z. Wang idr., 2015)","dontUpdate":true,"noteIndex":0},"citationItems":[{"id":"DfTclUjO/WC8QH1Ai","uris":["http://zotero.org/users/local/1Uxvmohd/items/YTYZXBL7"],"itemData":{"id":194,"type":"article-journal","container-title":"Educational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DfTclUjO/jRxNvyAX","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5325DF">
        <w:fldChar w:fldCharType="separate"/>
      </w:r>
      <w:r w:rsidR="00182D0F" w:rsidRPr="005325DF">
        <w:rPr>
          <w:rFonts w:ascii="Calibri" w:hAnsi="Calibri" w:cs="Calibri"/>
        </w:rPr>
        <w:t>(Li idr., 2021; Wang idr., 2015)</w:t>
      </w:r>
      <w:r w:rsidR="00A4683F" w:rsidRPr="005325DF">
        <w:fldChar w:fldCharType="end"/>
      </w:r>
      <w:r w:rsidR="00A4683F" w:rsidRPr="005325DF">
        <w:t xml:space="preserve"> in motivacija za učenje matematike </w:t>
      </w:r>
      <w:r w:rsidR="00A4683F" w:rsidRPr="005325DF">
        <w:fldChar w:fldCharType="begin"/>
      </w:r>
      <w:r w:rsidR="00573B28">
        <w:instrText xml:space="preserve"> ADDIN ZOTERO_ITEM CSL_CITATION {"citationID":"aLMUqrdN","properties":{"formattedCitation":"(Tella, 2007)","plainCitation":"(Tella, 2007)","noteIndex":0},"citationItems":[{"id":"DfTclUjO/gtsNS1nY","uris":["http://zotero.org/users/local/1Uxvmohd/items/M5AFPXVI"],"itemData":{"id":274,"type":"article-journal","container-title":"EURASIA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5325DF">
        <w:fldChar w:fldCharType="separate"/>
      </w:r>
      <w:r w:rsidR="00182D0F" w:rsidRPr="005325DF">
        <w:rPr>
          <w:rFonts w:ascii="Calibri" w:hAnsi="Calibri" w:cs="Calibri"/>
        </w:rPr>
        <w:t>(Tella, 2007)</w:t>
      </w:r>
      <w:r w:rsidR="00A4683F" w:rsidRPr="005325DF">
        <w:fldChar w:fldCharType="end"/>
      </w:r>
      <w:r w:rsidR="00A4683F" w:rsidRPr="005325DF">
        <w:t>.</w:t>
      </w:r>
      <w:r w:rsidR="000A55F5" w:rsidRPr="005325DF">
        <w:t xml:space="preserve"> </w:t>
      </w:r>
      <w:proofErr w:type="spellStart"/>
      <w:r w:rsidR="00B279D0" w:rsidRPr="005325DF">
        <w:t>Myers-Briggs</w:t>
      </w:r>
      <w:proofErr w:type="spellEnd"/>
      <w:r w:rsidR="00B279D0" w:rsidRPr="005325DF">
        <w:t xml:space="preserve"> </w:t>
      </w:r>
      <w:r w:rsidR="00422951" w:rsidRPr="005325DF">
        <w:t xml:space="preserve">osebnostni test (angl. </w:t>
      </w:r>
      <w:proofErr w:type="spellStart"/>
      <w:r w:rsidR="00422951" w:rsidRPr="005325DF">
        <w:rPr>
          <w:i/>
          <w:iCs/>
        </w:rPr>
        <w:t>Myers-Briggs</w:t>
      </w:r>
      <w:proofErr w:type="spellEnd"/>
      <w:r w:rsidR="00422951" w:rsidRPr="005325DF">
        <w:rPr>
          <w:i/>
          <w:iCs/>
        </w:rPr>
        <w:t xml:space="preserve"> </w:t>
      </w:r>
      <w:proofErr w:type="spellStart"/>
      <w:r w:rsidR="00B279D0" w:rsidRPr="005325DF">
        <w:rPr>
          <w:i/>
          <w:iCs/>
        </w:rPr>
        <w:t>Type</w:t>
      </w:r>
      <w:proofErr w:type="spellEnd"/>
      <w:r w:rsidR="00B279D0" w:rsidRPr="005325DF">
        <w:rPr>
          <w:i/>
          <w:iCs/>
        </w:rPr>
        <w:t xml:space="preserve"> </w:t>
      </w:r>
      <w:proofErr w:type="spellStart"/>
      <w:r w:rsidR="00B279D0" w:rsidRPr="005325DF">
        <w:rPr>
          <w:i/>
          <w:iCs/>
        </w:rPr>
        <w:t>Indicator</w:t>
      </w:r>
      <w:proofErr w:type="spellEnd"/>
      <w:r w:rsidR="00422951" w:rsidRPr="005325DF">
        <w:t xml:space="preserve">; </w:t>
      </w:r>
      <w:r w:rsidR="00B279D0" w:rsidRPr="005325DF">
        <w:t>MBTI) meri osebnosti tip (v literaturi tudi kognitivni stil) v štirih dimenzijah: Ekstrover</w:t>
      </w:r>
      <w:r w:rsidR="00596FB8" w:rsidRPr="005325DF">
        <w:t xml:space="preserve">tiranost – </w:t>
      </w:r>
      <w:r w:rsidR="00B279D0" w:rsidRPr="005325DF">
        <w:t>introver</w:t>
      </w:r>
      <w:r w:rsidR="00596FB8" w:rsidRPr="005325DF">
        <w:t>tiranost</w:t>
      </w:r>
      <w:r w:rsidR="00B279D0" w:rsidRPr="005325DF">
        <w:t xml:space="preserve"> (</w:t>
      </w:r>
      <w:r w:rsidR="00F601F0" w:rsidRPr="005325DF">
        <w:t>IE</w:t>
      </w:r>
      <w:r w:rsidR="00B279D0" w:rsidRPr="005325DF">
        <w:t>), zaznavanje</w:t>
      </w:r>
      <w:r w:rsidR="00596FB8" w:rsidRPr="005325DF">
        <w:t xml:space="preserve"> – </w:t>
      </w:r>
      <w:r w:rsidR="00B279D0" w:rsidRPr="005325DF">
        <w:t>intuicija (SN), čutenje</w:t>
      </w:r>
      <w:r w:rsidR="00596FB8" w:rsidRPr="005325DF">
        <w:t xml:space="preserve"> – </w:t>
      </w:r>
      <w:r w:rsidR="00B279D0" w:rsidRPr="005325DF">
        <w:t>mišljenje (</w:t>
      </w:r>
      <w:r w:rsidR="00C90013" w:rsidRPr="005325DF">
        <w:t>FT</w:t>
      </w:r>
      <w:r w:rsidR="00B279D0" w:rsidRPr="005325DF">
        <w:t>) in presojanje</w:t>
      </w:r>
      <w:r w:rsidR="00596FB8" w:rsidRPr="005325DF">
        <w:t xml:space="preserve"> – </w:t>
      </w:r>
      <w:r w:rsidR="00B279D0" w:rsidRPr="005325DF">
        <w:t xml:space="preserve">opazovanje (JP) </w:t>
      </w:r>
      <w:r w:rsidR="00B279D0" w:rsidRPr="005325DF">
        <w:fldChar w:fldCharType="begin"/>
      </w:r>
      <w:r w:rsidR="00573B28">
        <w:instrText xml:space="preserve"> ADDIN ZOTERO_ITEM CSL_CITATION {"citationID":"hSmpHgrC","properties":{"formattedCitation":"(Ramsay idr., 2000)","plainCitation":"(Ramsay idr., 2000)","noteIndex":0},"citationItems":[{"id":"DfTclUjO/i2yoPwpp","uris":["http://zotero.org/users/local/1Uxvmohd/items/49XG78SQ"],"itemData":{"id":52,"type":"article-journal","container-title":"Journal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5325DF">
        <w:fldChar w:fldCharType="separate"/>
      </w:r>
      <w:r w:rsidR="00182D0F" w:rsidRPr="005325DF">
        <w:rPr>
          <w:rFonts w:ascii="Calibri" w:hAnsi="Calibri" w:cs="Calibri"/>
        </w:rPr>
        <w:t>(Ramsay idr., 2000)</w:t>
      </w:r>
      <w:r w:rsidR="00B279D0" w:rsidRPr="005325DF">
        <w:fldChar w:fldCharType="end"/>
      </w:r>
      <w:r w:rsidR="00B279D0" w:rsidRPr="005325DF">
        <w:t>.</w:t>
      </w:r>
      <w:r w:rsidR="003839B7" w:rsidRPr="005325DF">
        <w:t xml:space="preserve"> Literatura pravi, da ima </w:t>
      </w:r>
      <w:r w:rsidR="00F601F0" w:rsidRPr="005325DF">
        <w:t>IE</w:t>
      </w:r>
      <w:r w:rsidR="003839B7" w:rsidRPr="005325DF">
        <w:t xml:space="preserve"> dimenzija največji vpliv na odziv do </w:t>
      </w:r>
      <w:r w:rsidR="00202E0E" w:rsidRPr="005325DF">
        <w:t>sodelovalnega</w:t>
      </w:r>
      <w:r w:rsidR="003839B7" w:rsidRPr="005325DF">
        <w:t xml:space="preserve"> učenja </w:t>
      </w:r>
      <w:r w:rsidR="003839B7" w:rsidRPr="005325DF">
        <w:fldChar w:fldCharType="begin"/>
      </w:r>
      <w:r w:rsidR="00573B28">
        <w:instrText xml:space="preserve"> ADDIN ZOTERO_ITEM CSL_CITATION {"citationID":"a1m41t9qu9","properties":{"formattedCitation":"(Farooqi, 2021; Ramsay idr., 2000; Smith &amp; Irey, 1974)","plainCitation":"(Farooqi, 2021; Ramsay idr., 2000; Smith &amp; Irey, 1974)","noteIndex":0},"citationItems":[{"id":"DfTclUjO/zCYN3sXx","uris":["http://zotero.org/users/local/1Uxvmohd/items/EI589SET"],"itemData":{"id":416,"type":"article-journal","abstract":"Social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DfTclUjO/Vjd94tiu","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5325DF">
        <w:fldChar w:fldCharType="separate"/>
      </w:r>
      <w:r w:rsidR="00182D0F" w:rsidRPr="005325DF">
        <w:rPr>
          <w:rFonts w:ascii="Calibri" w:hAnsi="Calibri" w:cs="Calibri"/>
        </w:rPr>
        <w:t>(Farooqi, 2021; Ramsay idr., 2000; Smith &amp; Irey, 1974)</w:t>
      </w:r>
      <w:r w:rsidR="003839B7" w:rsidRPr="005325DF">
        <w:fldChar w:fldCharType="end"/>
      </w:r>
      <w:r w:rsidR="003839B7" w:rsidRPr="005325DF">
        <w:t xml:space="preserve">, medtem ko so ostale razsežnosti bolj stvar špekulacije in jim manjka empirične podkrepitve </w:t>
      </w:r>
      <w:r w:rsidR="003839B7" w:rsidRPr="005325DF">
        <w:fldChar w:fldCharType="begin"/>
      </w:r>
      <w:r w:rsidR="00573B28">
        <w:instrText xml:space="preserve"> ADDIN ZOTERO_ITEM CSL_CITATION {"citationID":"0To9Ip4Q","properties":{"formattedCitation":"(Ramsay idr., 2000)","plainCitation":"(Ramsay idr., 2000)","noteIndex":0},"citationItems":[{"id":"DfTclUjO/i2yoPwpp","uris":["http://zotero.org/users/local/1Uxvmohd/items/49XG78SQ"],"itemData":{"id":52,"type":"article-journal","container-title":"Journal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5325DF">
        <w:fldChar w:fldCharType="separate"/>
      </w:r>
      <w:r w:rsidR="00182D0F" w:rsidRPr="005325DF">
        <w:rPr>
          <w:rFonts w:ascii="Calibri" w:hAnsi="Calibri" w:cs="Calibri"/>
        </w:rPr>
        <w:t>(Ramsay idr., 2000)</w:t>
      </w:r>
      <w:r w:rsidR="003839B7" w:rsidRPr="005325DF">
        <w:fldChar w:fldCharType="end"/>
      </w:r>
      <w:r w:rsidR="003839B7" w:rsidRPr="005325DF">
        <w:t>.</w:t>
      </w:r>
      <w:r w:rsidR="00CC7A0F" w:rsidRPr="005325DF">
        <w:t xml:space="preserve"> </w:t>
      </w:r>
      <w:r w:rsidR="00621380" w:rsidRPr="00621380">
        <w:rPr>
          <w:highlight w:val="yellow"/>
        </w:rPr>
        <w:t>Vprašalnik MBTI uporablja lestvico pomenskih razlik</w:t>
      </w:r>
      <w:r w:rsidR="00621380">
        <w:t xml:space="preserve">. </w:t>
      </w:r>
      <w:r w:rsidR="00CC7A0F" w:rsidRPr="005325DF">
        <w:t xml:space="preserve">Matematična anksioznost negativno vpliva na uspeh pri skupinskem delu, saj kvari delovni spomin,  vpliva na reševanje problemov in izbiro strategije za spopad s tem problemom in je še posebej vplivna v kontekstu, kjer je rezultat uspeha pomemben </w:t>
      </w:r>
      <w:r w:rsidR="00CC7A0F" w:rsidRPr="005325DF">
        <w:fldChar w:fldCharType="begin"/>
      </w:r>
      <w:r w:rsidR="00573B28">
        <w:instrText xml:space="preserve"> ADDIN ZOTERO_ITEM CSL_CITATION {"citationID":"dWGfBEjS","properties":{"formattedCitation":"(Klados idr., 2019)","plainCitation":"(Klados idr., 2019)","noteIndex":0},"citationItems":[{"id":"DfTclUjO/AKNqPEQB","uris":["http://zotero.org/users/local/1Uxvmohd/items/PYUQVRKQ"],"itemData":{"id":109,"type":"article-journal","abstract":"Mathematical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sidRPr="005325DF">
        <w:fldChar w:fldCharType="separate"/>
      </w:r>
      <w:r w:rsidR="00182D0F" w:rsidRPr="005325DF">
        <w:rPr>
          <w:rFonts w:ascii="Calibri" w:hAnsi="Calibri" w:cs="Calibri"/>
        </w:rPr>
        <w:t>(Klados idr., 2019)</w:t>
      </w:r>
      <w:r w:rsidR="00CC7A0F" w:rsidRPr="005325DF">
        <w:fldChar w:fldCharType="end"/>
      </w:r>
      <w:r w:rsidR="00CC7A0F" w:rsidRPr="005325DF">
        <w:t>. V okoljih skupinskega dela, kjer je interakcija kvantitativno višja</w:t>
      </w:r>
      <w:r w:rsidR="00202E0E" w:rsidRPr="005325DF">
        <w:t>,</w:t>
      </w:r>
      <w:r w:rsidR="00CC7A0F" w:rsidRPr="005325DF">
        <w:t xml:space="preserve"> pa se vpliv matematične </w:t>
      </w:r>
      <w:proofErr w:type="spellStart"/>
      <w:r w:rsidR="00CC7A0F" w:rsidRPr="005325DF">
        <w:t>anksioznosti</w:t>
      </w:r>
      <w:proofErr w:type="spellEnd"/>
      <w:r w:rsidR="00CC7A0F" w:rsidRPr="005325DF">
        <w:t xml:space="preserve"> lahko zmanjša </w:t>
      </w:r>
      <w:r w:rsidR="00CC7A0F" w:rsidRPr="005325DF">
        <w:fldChar w:fldCharType="begin"/>
      </w:r>
      <w:r w:rsidR="00573B28">
        <w:instrText xml:space="preserve"> ADDIN ZOTERO_ITEM CSL_CITATION {"citationID":"MXxvUe9n","properties":{"formattedCitation":"(Vall\\uc0\\u233{}e-Tourangeau idr., 2013)","plainCitation":"(Vallée-Tourangeau idr., 2013)","noteIndex":0},"citationItems":[{"id":"DfTclUjO/dvHibk1f","uris":["http://zotero.org/users/local/1Uxvmohd/items/ADCSQ7UM"],"itemData":{"id":112,"type":"article-journal","abstract":"Reducing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sidRPr="005325DF">
        <w:fldChar w:fldCharType="separate"/>
      </w:r>
      <w:r w:rsidR="00182D0F" w:rsidRPr="005325DF">
        <w:rPr>
          <w:rFonts w:ascii="Calibri" w:hAnsi="Calibri" w:cs="Calibri"/>
          <w:kern w:val="0"/>
        </w:rPr>
        <w:t>(</w:t>
      </w:r>
      <w:proofErr w:type="spellStart"/>
      <w:r w:rsidR="00182D0F" w:rsidRPr="005325DF">
        <w:rPr>
          <w:rFonts w:ascii="Calibri" w:hAnsi="Calibri" w:cs="Calibri"/>
          <w:kern w:val="0"/>
        </w:rPr>
        <w:t>Vallée-Tourangeau</w:t>
      </w:r>
      <w:proofErr w:type="spellEnd"/>
      <w:r w:rsidR="00182D0F" w:rsidRPr="005325DF">
        <w:rPr>
          <w:rFonts w:ascii="Calibri" w:hAnsi="Calibri" w:cs="Calibri"/>
          <w:kern w:val="0"/>
        </w:rPr>
        <w:t xml:space="preserve"> idr., 2013)</w:t>
      </w:r>
      <w:r w:rsidR="00CC7A0F" w:rsidRPr="005325DF">
        <w:fldChar w:fldCharType="end"/>
      </w:r>
      <w:r w:rsidR="00CC7A0F" w:rsidRPr="005325DF">
        <w:t xml:space="preserve">. Te opazke so tudi v skladu z raziskavami, ki kažejo, da skupinsko delo niža matematično anksioznost </w:t>
      </w:r>
      <w:r w:rsidR="00CC7A0F" w:rsidRPr="005325DF">
        <w:fldChar w:fldCharType="begin"/>
      </w:r>
      <w:r w:rsidR="00573B28">
        <w:instrText xml:space="preserve"> ADDIN ZOTERO_ITEM CSL_CITATION {"citationID":"7oIWtInS","properties":{"formattedCitation":"(Batton, 2010; Rafiei Taba Zavareh idr., 2022)","plainCitation":"(Batton, 2010; Rafiei Taba Zavareh idr., 2022)","noteIndex":0},"citationItems":[{"id":"DfTclUjO/IMqxhJMK","uris":["http://zotero.org/users/local/1Uxvmohd/items/TGKHAW6N"],"itemData":{"id":118,"type":"article-journal","container-title":"Walden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DfTclUjO/9WWiJI7q","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sidRPr="005325DF">
        <w:fldChar w:fldCharType="separate"/>
      </w:r>
      <w:r w:rsidR="00182D0F" w:rsidRPr="005325DF">
        <w:rPr>
          <w:rFonts w:ascii="Calibri" w:hAnsi="Calibri" w:cs="Calibri"/>
        </w:rPr>
        <w:t xml:space="preserve">(Batton, 2010; Rafiei </w:t>
      </w:r>
      <w:r w:rsidR="00182D0F" w:rsidRPr="005325DF">
        <w:rPr>
          <w:rFonts w:ascii="Calibri" w:hAnsi="Calibri" w:cs="Calibri"/>
        </w:rPr>
        <w:lastRenderedPageBreak/>
        <w:t>Taba Zavareh idr., 2022)</w:t>
      </w:r>
      <w:r w:rsidR="00CC7A0F" w:rsidRPr="005325DF">
        <w:fldChar w:fldCharType="end"/>
      </w:r>
      <w:r w:rsidR="00CC7A0F" w:rsidRPr="005325DF">
        <w:t>.</w:t>
      </w:r>
      <w:r w:rsidR="00084967" w:rsidRPr="005325DF">
        <w:t xml:space="preserve"> Matematična motivacija je faktor, ki kaže z matematično </w:t>
      </w:r>
      <w:proofErr w:type="spellStart"/>
      <w:r w:rsidR="00084967" w:rsidRPr="005325DF">
        <w:t>anksioznostjo</w:t>
      </w:r>
      <w:proofErr w:type="spellEnd"/>
      <w:r w:rsidR="00084967" w:rsidRPr="005325DF">
        <w:t xml:space="preserve"> negativno korelacijo</w:t>
      </w:r>
      <w:r w:rsidR="00ED3F2D" w:rsidRPr="005325DF">
        <w:t xml:space="preserve"> </w:t>
      </w:r>
      <w:r w:rsidR="00084967" w:rsidRPr="00CC0322">
        <w:rPr>
          <w:highlight w:val="yellow"/>
        </w:rPr>
        <w:fldChar w:fldCharType="begin"/>
      </w:r>
      <w:r w:rsidR="00C93CA2" w:rsidRPr="00CC0322">
        <w:rPr>
          <w:highlight w:val="yellow"/>
        </w:rPr>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CC0322">
        <w:rPr>
          <w:highlight w:val="yellow"/>
        </w:rPr>
        <w:fldChar w:fldCharType="separate"/>
      </w:r>
      <w:r w:rsidR="00C93CA2" w:rsidRPr="00CC0322">
        <w:rPr>
          <w:rFonts w:ascii="Calibri" w:hAnsi="Calibri" w:cs="Calibri"/>
          <w:kern w:val="0"/>
          <w:highlight w:val="yellow"/>
        </w:rPr>
        <w:t>(Bregant, Doz, &amp; Lepičnik Vodopivec, 202</w:t>
      </w:r>
      <w:r w:rsidR="00493835" w:rsidRPr="00CC0322">
        <w:rPr>
          <w:rFonts w:ascii="Calibri" w:hAnsi="Calibri" w:cs="Calibri"/>
          <w:kern w:val="0"/>
          <w:highlight w:val="yellow"/>
        </w:rPr>
        <w:t>5</w:t>
      </w:r>
      <w:r w:rsidR="00C93CA2" w:rsidRPr="00CC0322">
        <w:rPr>
          <w:rFonts w:ascii="Calibri" w:hAnsi="Calibri" w:cs="Calibri"/>
          <w:kern w:val="0"/>
          <w:highlight w:val="yellow"/>
        </w:rPr>
        <w:t>)</w:t>
      </w:r>
      <w:r w:rsidR="00084967" w:rsidRPr="00CC0322">
        <w:rPr>
          <w:highlight w:val="yellow"/>
        </w:rPr>
        <w:fldChar w:fldCharType="end"/>
      </w:r>
      <w:r w:rsidR="00084967" w:rsidRPr="005325DF">
        <w:t xml:space="preserve"> in ga lahko uspešno nižamo s pomočjo skupinskega dela </w:t>
      </w:r>
      <w:r w:rsidR="00084967" w:rsidRPr="005325DF">
        <w:fldChar w:fldCharType="begin"/>
      </w:r>
      <w:r w:rsidR="00573B28">
        <w:instrText xml:space="preserve"> ADDIN ZOTERO_ITEM CSL_CITATION {"citationID":"URAc6fPe","properties":{"formattedCitation":"(J\\uc0\\u228{}rvel\\uc0\\u228{} idr., 2010)","plainCitation":"(Järvelä idr., 2010)","noteIndex":0},"citationItems":[{"id":"DfTclUjO/mGGgegcm","uris":["http://zotero.org/users/local/1Uxvmohd/items/JPTBGUM5"],"itemData":{"id":234,"type":"article-journal","container-title":"Educational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sidRPr="005325DF">
        <w:fldChar w:fldCharType="separate"/>
      </w:r>
      <w:r w:rsidR="00182D0F" w:rsidRPr="005325DF">
        <w:rPr>
          <w:rFonts w:ascii="Calibri" w:hAnsi="Calibri" w:cs="Calibri"/>
          <w:kern w:val="0"/>
        </w:rPr>
        <w:t>(Järvelä idr., 2010)</w:t>
      </w:r>
      <w:r w:rsidR="00084967" w:rsidRPr="005325DF">
        <w:fldChar w:fldCharType="end"/>
      </w:r>
      <w:r w:rsidR="00084967" w:rsidRPr="005325DF">
        <w:t xml:space="preserve">. Faktorje lahko opazujemo tudi tekom same izvedene ure, kjer imamo kvaliteto interakcije v paru, kvantiteto interakcije in ali učenec v paru pripomore več kot njegov dodeljen partner v tandemu. Poudarjena je </w:t>
      </w:r>
      <w:r w:rsidR="00ED3F2D" w:rsidRPr="005325DF">
        <w:t xml:space="preserve">namreč </w:t>
      </w:r>
      <w:r w:rsidR="00084967" w:rsidRPr="005325DF">
        <w:t xml:space="preserve">tudi pozitivna plat tekmovalnosti med samimi člani skupin, ki pozitivno vpliva na učni uspeh </w:t>
      </w:r>
      <w:r w:rsidR="00084967" w:rsidRPr="005325DF">
        <w:fldChar w:fldCharType="begin"/>
      </w:r>
      <w:r w:rsidR="00573B28">
        <w:instrText xml:space="preserve"> ADDIN ZOTERO_ITEM CSL_CITATION {"citationID":"A8JrgRHM","properties":{"formattedCitation":"(Puklek, 2001)","plainCitation":"(Puklek, 2001)","noteIndex":0},"citationItems":[{"id":"DfTclUjO/MDGJSoE2","uris":["http://zotero.org/users/local/1Uxvmohd/items/Y2Q68WHL"],"itemData":{"id":43,"type":"article-journal","container-title":"Didakta","ISSN":"0354-0421","issue":"60/61","page":"47-51","title":"Skupinsko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sidRPr="005325DF">
        <w:fldChar w:fldCharType="separate"/>
      </w:r>
      <w:r w:rsidR="00182D0F" w:rsidRPr="005325DF">
        <w:rPr>
          <w:rFonts w:ascii="Calibri" w:hAnsi="Calibri" w:cs="Calibri"/>
        </w:rPr>
        <w:t>(Puklek, 2001)</w:t>
      </w:r>
      <w:r w:rsidR="00084967" w:rsidRPr="005325DF">
        <w:fldChar w:fldCharType="end"/>
      </w:r>
      <w:r w:rsidR="00084967" w:rsidRPr="005325DF">
        <w:t>.</w:t>
      </w:r>
    </w:p>
    <w:p w14:paraId="09B5DD12" w14:textId="4B4A8275" w:rsidR="00C74BC3" w:rsidRPr="005325DF" w:rsidRDefault="00A602A4" w:rsidP="009579C5">
      <w:r w:rsidRPr="005325DF">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sidRPr="005325DF">
        <w:fldChar w:fldCharType="begin"/>
      </w:r>
      <w:r w:rsidR="009579C5" w:rsidRPr="005325DF">
        <w:instrText xml:space="preserve"> REF _Ref169767171 \h </w:instrText>
      </w:r>
      <w:r w:rsidR="009579C5" w:rsidRPr="005325DF">
        <w:fldChar w:fldCharType="separate"/>
      </w:r>
      <w:r w:rsidR="009579C5" w:rsidRPr="005325DF">
        <w:t>Preglednici 2</w:t>
      </w:r>
      <w:r w:rsidR="009579C5" w:rsidRPr="005325DF">
        <w:fldChar w:fldCharType="end"/>
      </w:r>
      <w:r w:rsidR="009579C5" w:rsidRPr="005325DF">
        <w:t xml:space="preserve">, </w:t>
      </w:r>
      <w:r w:rsidRPr="005325DF">
        <w:t xml:space="preserve">kot so predlagani s strani </w:t>
      </w:r>
      <w:r w:rsidRPr="005325DF">
        <w:fldChar w:fldCharType="begin"/>
      </w:r>
      <w:r w:rsidR="00573B28">
        <w:instrText xml:space="preserve"> ADDIN ZOTERO_ITEM CSL_CITATION {"citationID":"I8oN7wtA","properties":{"formattedCitation":"(Amara idr., 2016)","plainCitation":"(Amara idr., 2016)","noteIndex":0},"citationItems":[{"id":"DfTclUjO/0L11iuga","uris":["http://zotero.org/users/local/1Uxvmohd/items/WZEHQ4D7"],"itemData":{"id":311,"type":"article-journal","abstract":"ABSTRACT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Pr="005325DF">
        <w:fldChar w:fldCharType="separate"/>
      </w:r>
      <w:r w:rsidR="00182D0F" w:rsidRPr="005325DF">
        <w:rPr>
          <w:rFonts w:ascii="Calibri" w:hAnsi="Calibri" w:cs="Calibri"/>
        </w:rPr>
        <w:t>(Amara idr., 2016)</w:t>
      </w:r>
      <w:r w:rsidRPr="005325DF">
        <w:fldChar w:fldCharType="end"/>
      </w:r>
      <w:r w:rsidRPr="005325DF">
        <w:t>.</w:t>
      </w:r>
      <w:r w:rsidR="00CB1A6B" w:rsidRPr="005325DF">
        <w:t xml:space="preserve"> Mnogo študij je obravnavalo slabosti in prednosti </w:t>
      </w:r>
      <w:r w:rsidR="00C81C5E" w:rsidRPr="005325DF">
        <w:t xml:space="preserve">homogeniziranja oziroma </w:t>
      </w:r>
      <w:proofErr w:type="spellStart"/>
      <w:r w:rsidR="00C81C5E" w:rsidRPr="005325DF">
        <w:t>heterogeniziranja</w:t>
      </w:r>
      <w:proofErr w:type="spellEnd"/>
      <w:r w:rsidR="00C81C5E" w:rsidRPr="005325DF">
        <w:t xml:space="preserve"> skupin glede na različne metrike</w:t>
      </w:r>
      <w:r w:rsidR="00387F72">
        <w:t>,</w:t>
      </w:r>
      <w:r w:rsidR="00C81C5E" w:rsidRPr="005325DF">
        <w:t xml:space="preserve"> kot so starost </w:t>
      </w:r>
      <w:r w:rsidR="00C81C5E" w:rsidRPr="005325DF">
        <w:fldChar w:fldCharType="begin"/>
      </w:r>
      <w:r w:rsidR="00573B28">
        <w:instrText xml:space="preserve"> ADDIN ZOTERO_ITEM CSL_CITATION {"citationID":"Sooj81Bg","properties":{"formattedCitation":"(Magnusson &amp; B\\uc0\\u228{}ckman, 2022)","plainCitation":"(Magnusson &amp; Bäckman, 2022)","noteIndex":0},"citationItems":[{"id":"DfTclUjO/ApeHhxQ3","uris":["http://zotero.org/users/local/1Uxvmohd/items/TISKF8FM"],"itemData":{"id":336,"type":"article-journal","container-title":"Cogent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325DF">
        <w:fldChar w:fldCharType="separate"/>
      </w:r>
      <w:r w:rsidR="00182D0F" w:rsidRPr="005325DF">
        <w:rPr>
          <w:rFonts w:ascii="Calibri" w:hAnsi="Calibri" w:cs="Calibri"/>
          <w:kern w:val="0"/>
        </w:rPr>
        <w:t>(Magnusson &amp; Bäckman, 2022)</w:t>
      </w:r>
      <w:r w:rsidR="00C81C5E" w:rsidRPr="005325DF">
        <w:fldChar w:fldCharType="end"/>
      </w:r>
      <w:r w:rsidR="00C81C5E" w:rsidRPr="005325DF">
        <w:t xml:space="preserve">, tip osebnosti </w:t>
      </w:r>
      <w:r w:rsidR="00C81C5E" w:rsidRPr="005325DF">
        <w:fldChar w:fldCharType="begin"/>
      </w:r>
      <w:r w:rsidR="00573B28">
        <w:instrText xml:space="preserve"> ADDIN ZOTERO_ITEM CSL_CITATION {"citationID":"DHGFGEpb","properties":{"formattedCitation":"(Zhang idr., 2022)","plainCitation":"(Zhang idr., 2022)","noteIndex":0},"citationItems":[{"id":"DfTclUjO/JhGfXpiZ","uris":["http://zotero.org/users/local/1Uxvmohd/items/IDJ3SJKA"],"itemData":{"id":335,"type":"article-journal","container-title":"International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325DF">
        <w:fldChar w:fldCharType="separate"/>
      </w:r>
      <w:r w:rsidR="00182D0F" w:rsidRPr="005325DF">
        <w:rPr>
          <w:rFonts w:ascii="Calibri" w:hAnsi="Calibri" w:cs="Calibri"/>
        </w:rPr>
        <w:t>(Zhang idr., 2022)</w:t>
      </w:r>
      <w:r w:rsidR="00C81C5E" w:rsidRPr="005325DF">
        <w:fldChar w:fldCharType="end"/>
      </w:r>
      <w:r w:rsidR="00C81C5E" w:rsidRPr="005325DF">
        <w:t xml:space="preserve">, spol </w:t>
      </w:r>
      <w:r w:rsidR="00C81C5E" w:rsidRPr="005325DF">
        <w:fldChar w:fldCharType="begin"/>
      </w:r>
      <w:r w:rsidR="00573B28">
        <w:instrText xml:space="preserve"> ADDIN ZOTERO_ITEM CSL_CITATION {"citationID":"rHabLAcD","properties":{"formattedCitation":"(Yu-Tzu Lin idr., 2020)","plainCitation":"(Yu-Tzu Lin idr., 2020)","noteIndex":0},"citationItems":[{"id":"DfTclUjO/NXVuz0jR","uris":["http://zotero.org/users/local/1Uxvmohd/items/CJFIIBIV"],"itemData":{"id":338,"type":"article-journal","abstract":"This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325DF">
        <w:fldChar w:fldCharType="separate"/>
      </w:r>
      <w:r w:rsidR="00182D0F" w:rsidRPr="005325DF">
        <w:rPr>
          <w:rFonts w:ascii="Calibri" w:hAnsi="Calibri" w:cs="Calibri"/>
        </w:rPr>
        <w:t>(Yu-Tzu Lin idr., 2020)</w:t>
      </w:r>
      <w:r w:rsidR="00C81C5E" w:rsidRPr="005325DF">
        <w:fldChar w:fldCharType="end"/>
      </w:r>
      <w:r w:rsidR="00C74BC3" w:rsidRPr="005325DF">
        <w:t xml:space="preserve"> in</w:t>
      </w:r>
      <w:r w:rsidR="00C81C5E" w:rsidRPr="005325DF">
        <w:t xml:space="preserve"> akademski uspeh </w:t>
      </w:r>
      <w:r w:rsidR="00C81C5E" w:rsidRPr="005325DF">
        <w:fldChar w:fldCharType="begin"/>
      </w:r>
      <w:r w:rsidR="00573B28">
        <w:instrText xml:space="preserve"> ADDIN ZOTERO_ITEM CSL_CITATION {"citationID":"958yn3xe","properties":{"formattedCitation":"(Wyman &amp; Watson, 2020)","plainCitation":"(Wyman &amp; Watson, 2020)","noteIndex":0},"citationItems":[{"id":"DfTclUjO/JoXQglWO","uris":["http://zotero.org/users/local/1Uxvmohd/items/DUPIN56I"],"itemData":{"id":333,"type":"article-journal","abstract":"Abstract\n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325DF">
        <w:fldChar w:fldCharType="separate"/>
      </w:r>
      <w:r w:rsidR="00182D0F" w:rsidRPr="005325DF">
        <w:rPr>
          <w:rFonts w:ascii="Calibri" w:hAnsi="Calibri" w:cs="Calibri"/>
        </w:rPr>
        <w:t>(Wyman &amp; Watson, 2020)</w:t>
      </w:r>
      <w:r w:rsidR="00C81C5E" w:rsidRPr="005325DF">
        <w:fldChar w:fldCharType="end"/>
      </w:r>
      <w:r w:rsidR="00C81C5E" w:rsidRPr="005325DF">
        <w:t>. Obravnavane prednosti in slabosti so se merile tako na podlagi uspeha metode</w:t>
      </w:r>
      <w:r w:rsidR="005C7715" w:rsidRPr="005325DF">
        <w:t xml:space="preserve"> z vidika pridobljenega znanja</w:t>
      </w:r>
      <w:r w:rsidR="00C81C5E" w:rsidRPr="005325DF">
        <w:t xml:space="preserve">, </w:t>
      </w:r>
      <w:r w:rsidR="005C7715" w:rsidRPr="005325DF">
        <w:t>pridobivanja socialnih veščin</w:t>
      </w:r>
      <w:r w:rsidR="00C81C5E" w:rsidRPr="005325DF">
        <w:t xml:space="preserve"> in drugih aktivnosti ter interakcij. Različni algoritmi formuliranja skupin so tudi stvar debate </w:t>
      </w:r>
      <w:r w:rsidR="00C81C5E" w:rsidRPr="005325DF">
        <w:fldChar w:fldCharType="begin"/>
      </w:r>
      <w:r w:rsidR="00573B28">
        <w:instrText xml:space="preserve"> ADDIN ZOTERO_ITEM CSL_CITATION {"citationID":"Xpdp7Ibb","properties":{"formattedCitation":"(Amara idr., 2021)","plainCitation":"(Amara idr., 2021)","noteIndex":0},"citationItems":[{"id":"DfTclUjO/VEDZBoo4","uris":["http://zotero.org/users/local/1Uxvmohd/items/HZ9W5MYJ"],"itemData":{"id":314,"type":"article-journal","abstract":"Given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sidRPr="005325DF">
        <w:fldChar w:fldCharType="separate"/>
      </w:r>
      <w:r w:rsidR="00182D0F" w:rsidRPr="005325DF">
        <w:rPr>
          <w:rFonts w:ascii="Calibri" w:hAnsi="Calibri" w:cs="Calibri"/>
        </w:rPr>
        <w:t>(Amara idr., 2021)</w:t>
      </w:r>
      <w:r w:rsidR="00C81C5E" w:rsidRPr="005325DF">
        <w:fldChar w:fldCharType="end"/>
      </w:r>
      <w:r w:rsidR="00C81C5E" w:rsidRPr="005325DF">
        <w:t xml:space="preserve">. </w:t>
      </w:r>
      <w:r w:rsidR="00401FFE" w:rsidRPr="005325DF">
        <w:t>V ozir je treba vzeti</w:t>
      </w:r>
      <w:r w:rsidR="00C81C5E" w:rsidRPr="005325DF">
        <w:t xml:space="preserve"> tudi velikost skupin, kjer nekatere študije zagovarjajo večje skupine, ki naj bi prinesle bolj kvalitetne rezultate, medtem ko drugi zagovarjajo manjše skupine, ki naj bi </w:t>
      </w:r>
      <w:r w:rsidR="005325DF" w:rsidRPr="005325DF">
        <w:t>spodbudile</w:t>
      </w:r>
      <w:r w:rsidR="00C81C5E" w:rsidRPr="005325DF">
        <w:t xml:space="preserve"> tekmovalno okolje in motivacijo </w:t>
      </w:r>
      <w:r w:rsidR="00C81C5E" w:rsidRPr="005325DF">
        <w:fldChar w:fldCharType="begin"/>
      </w:r>
      <w:r w:rsidR="00573B28">
        <w:instrText xml:space="preserve"> ADDIN ZOTERO_ITEM CSL_CITATION {"citationID":"S42d5YeL","properties":{"formattedCitation":"(A. Ahmad idr., 2021)","plainCitation":"(A. Ahmad idr., 2021)","dontUpdate":true,"noteIndex":0},"citationItems":[{"id":"DfTclUjO/PAtIjtZf","uris":["http://zotero.org/users/local/1Uxvmohd/items/T6RR3WII"],"itemData":{"id":324,"type":"article-journal","abstract":"Gamification—the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sidRPr="005325DF">
        <w:fldChar w:fldCharType="separate"/>
      </w:r>
      <w:r w:rsidR="00182D0F" w:rsidRPr="005325DF">
        <w:rPr>
          <w:rFonts w:ascii="Calibri" w:hAnsi="Calibri" w:cs="Calibri"/>
        </w:rPr>
        <w:t>(Ahmad idr., 2021)</w:t>
      </w:r>
      <w:r w:rsidR="00C81C5E" w:rsidRPr="005325DF">
        <w:fldChar w:fldCharType="end"/>
      </w:r>
      <w:r w:rsidR="00C81C5E" w:rsidRPr="005325DF">
        <w:t>. Različni rezultati izvirajo iz različnih eksperimentalnih okolij, različnih študijskih področij in različnih opazovanih metrik.</w:t>
      </w:r>
    </w:p>
    <w:p w14:paraId="358C9E0E" w14:textId="047BAB8F" w:rsidR="009579C5" w:rsidRPr="005325DF" w:rsidRDefault="009579C5" w:rsidP="009579C5">
      <w:pPr>
        <w:pStyle w:val="Caption"/>
        <w:keepNext/>
      </w:pPr>
      <w:bookmarkStart w:id="10" w:name="_Ref169767171"/>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2</w:t>
      </w:r>
      <w:r w:rsidRPr="005325DF">
        <w:fldChar w:fldCharType="end"/>
      </w:r>
      <w:bookmarkEnd w:id="10"/>
      <w:r w:rsidRPr="005325DF">
        <w:t xml:space="preserve">: Kriteriji </w:t>
      </w:r>
      <w:r w:rsidR="005325DF" w:rsidRPr="005325DF">
        <w:t>razvrščanja</w:t>
      </w:r>
      <w:r w:rsidRPr="005325DF">
        <w:t xml:space="preserve"> v skupine</w:t>
      </w:r>
      <w:r w:rsidR="00A84EFF" w:rsidRPr="005325DF">
        <w:t xml:space="preserve">, povzeto po </w:t>
      </w:r>
      <w:r w:rsidR="00A84EFF" w:rsidRPr="005325DF">
        <w:fldChar w:fldCharType="begin"/>
      </w:r>
      <w:r w:rsidR="00573B28">
        <w:instrText xml:space="preserve"> ADDIN ZOTERO_ITEM CSL_CITATION {"citationID":"ae03mj3h09","properties":{"formattedCitation":"(Amara idr., 2016)","plainCitation":"(Amara idr., 2016)","noteIndex":0},"citationItems":[{"id":"DfTclUjO/0L11iuga","uris":["http://zotero.org/users/local/1Uxvmohd/items/WZEHQ4D7"],"itemData":{"id":"wcnsMFeP/5fIjpSxN","type":"article-journal","abstract":"ABSTRACT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5325DF">
        <w:fldChar w:fldCharType="separate"/>
      </w:r>
      <w:proofErr w:type="spellStart"/>
      <w:r w:rsidR="00182D0F" w:rsidRPr="005325DF">
        <w:rPr>
          <w:rFonts w:ascii="Calibri" w:hAnsi="Calibri" w:cs="Calibri"/>
        </w:rPr>
        <w:t>Amara</w:t>
      </w:r>
      <w:proofErr w:type="spellEnd"/>
      <w:r w:rsidR="00182D0F" w:rsidRPr="005325DF">
        <w:rPr>
          <w:rFonts w:ascii="Calibri" w:hAnsi="Calibri" w:cs="Calibri"/>
        </w:rPr>
        <w:t xml:space="preserve"> idr. </w:t>
      </w:r>
      <w:r w:rsidR="00C93331">
        <w:rPr>
          <w:rFonts w:ascii="Calibri" w:hAnsi="Calibri" w:cs="Calibri"/>
        </w:rPr>
        <w:t>(</w:t>
      </w:r>
      <w:r w:rsidR="00182D0F" w:rsidRPr="005325DF">
        <w:rPr>
          <w:rFonts w:ascii="Calibri" w:hAnsi="Calibri" w:cs="Calibri"/>
        </w:rPr>
        <w:t>2016)</w:t>
      </w:r>
      <w:r w:rsidR="00A84EFF" w:rsidRPr="005325DF">
        <w:fldChar w:fldCharType="end"/>
      </w:r>
      <w:r w:rsidRPr="005325D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rsidRPr="005325DF" w14:paraId="5D124FC0" w14:textId="77777777" w:rsidTr="00A84EFF">
        <w:tc>
          <w:tcPr>
            <w:tcW w:w="3020" w:type="dxa"/>
          </w:tcPr>
          <w:p w14:paraId="161B7651" w14:textId="20C0A41D" w:rsidR="00CB1A6B" w:rsidRPr="005325DF" w:rsidRDefault="00CB1A6B" w:rsidP="00CC7A0F">
            <w:pPr>
              <w:rPr>
                <w:b/>
                <w:bCs/>
              </w:rPr>
            </w:pPr>
            <w:r w:rsidRPr="005325DF">
              <w:rPr>
                <w:b/>
                <w:bCs/>
              </w:rPr>
              <w:t>Osebna karakteristika</w:t>
            </w:r>
          </w:p>
        </w:tc>
        <w:tc>
          <w:tcPr>
            <w:tcW w:w="3021" w:type="dxa"/>
          </w:tcPr>
          <w:p w14:paraId="3696C0E4" w14:textId="73DCB99A" w:rsidR="00CB1A6B" w:rsidRPr="005325DF" w:rsidRDefault="00CB1A6B" w:rsidP="00CC7A0F">
            <w:pPr>
              <w:rPr>
                <w:b/>
                <w:bCs/>
              </w:rPr>
            </w:pPr>
            <w:r w:rsidRPr="005325DF">
              <w:rPr>
                <w:b/>
                <w:bCs/>
              </w:rPr>
              <w:t>Učno vedenje</w:t>
            </w:r>
          </w:p>
        </w:tc>
        <w:tc>
          <w:tcPr>
            <w:tcW w:w="3021" w:type="dxa"/>
          </w:tcPr>
          <w:p w14:paraId="5072BEE6" w14:textId="21F4D601" w:rsidR="00CB1A6B" w:rsidRPr="005325DF" w:rsidRDefault="00CB1A6B" w:rsidP="00CC7A0F">
            <w:pPr>
              <w:rPr>
                <w:b/>
                <w:bCs/>
              </w:rPr>
            </w:pPr>
            <w:r w:rsidRPr="005325DF">
              <w:rPr>
                <w:b/>
                <w:bCs/>
              </w:rPr>
              <w:t>Kontekst okolja</w:t>
            </w:r>
          </w:p>
        </w:tc>
      </w:tr>
      <w:tr w:rsidR="00CB1A6B" w:rsidRPr="005325DF" w14:paraId="70817B84" w14:textId="77777777" w:rsidTr="00A84EFF">
        <w:tc>
          <w:tcPr>
            <w:tcW w:w="3020" w:type="dxa"/>
          </w:tcPr>
          <w:p w14:paraId="228A5C8E" w14:textId="623E0688" w:rsidR="00CB1A6B" w:rsidRPr="005325DF" w:rsidRDefault="00CB1A6B" w:rsidP="00CC7A0F">
            <w:r w:rsidRPr="005325DF">
              <w:t>Starost</w:t>
            </w:r>
          </w:p>
        </w:tc>
        <w:tc>
          <w:tcPr>
            <w:tcW w:w="3021" w:type="dxa"/>
          </w:tcPr>
          <w:p w14:paraId="310D8B54" w14:textId="351C6F8B" w:rsidR="00CB1A6B" w:rsidRPr="005325DF" w:rsidRDefault="00CB1A6B" w:rsidP="00CC7A0F">
            <w:r w:rsidRPr="005325DF">
              <w:t>Komunikacija s partnerji</w:t>
            </w:r>
          </w:p>
        </w:tc>
        <w:tc>
          <w:tcPr>
            <w:tcW w:w="3021" w:type="dxa"/>
          </w:tcPr>
          <w:p w14:paraId="6FA6E3E3" w14:textId="18CAC32B" w:rsidR="00CB1A6B" w:rsidRPr="005325DF" w:rsidRDefault="00CB1A6B" w:rsidP="00CC7A0F">
            <w:r w:rsidRPr="005325DF">
              <w:t>Okolje (tako lokacija učencev kot lokacija predmeta učenja)</w:t>
            </w:r>
          </w:p>
        </w:tc>
      </w:tr>
      <w:tr w:rsidR="00CB1A6B" w:rsidRPr="005325DF" w14:paraId="49FD1DA9" w14:textId="77777777" w:rsidTr="00A84EFF">
        <w:tc>
          <w:tcPr>
            <w:tcW w:w="3020" w:type="dxa"/>
          </w:tcPr>
          <w:p w14:paraId="326C6121" w14:textId="74DD93C0" w:rsidR="00CB1A6B" w:rsidRPr="005325DF" w:rsidRDefault="00CB1A6B" w:rsidP="00CC7A0F">
            <w:r w:rsidRPr="005325DF">
              <w:t>Spol</w:t>
            </w:r>
          </w:p>
        </w:tc>
        <w:tc>
          <w:tcPr>
            <w:tcW w:w="3021" w:type="dxa"/>
          </w:tcPr>
          <w:p w14:paraId="02D6F14E" w14:textId="427CDBA3" w:rsidR="00CB1A6B" w:rsidRPr="005325DF" w:rsidRDefault="00CB1A6B" w:rsidP="00CC7A0F">
            <w:r w:rsidRPr="005325DF">
              <w:t>Komunikacija z učiteljem</w:t>
            </w:r>
          </w:p>
        </w:tc>
        <w:tc>
          <w:tcPr>
            <w:tcW w:w="3021" w:type="dxa"/>
          </w:tcPr>
          <w:p w14:paraId="0AF3E74D" w14:textId="7B2D3804" w:rsidR="00CB1A6B" w:rsidRPr="005325DF" w:rsidRDefault="00CB1A6B" w:rsidP="00CC7A0F">
            <w:r w:rsidRPr="005325DF">
              <w:t>Predviden čas dela</w:t>
            </w:r>
          </w:p>
        </w:tc>
      </w:tr>
      <w:tr w:rsidR="00CB1A6B" w:rsidRPr="005325DF" w14:paraId="336FB0F7" w14:textId="77777777" w:rsidTr="00A84EFF">
        <w:tc>
          <w:tcPr>
            <w:tcW w:w="3020" w:type="dxa"/>
          </w:tcPr>
          <w:p w14:paraId="0E67BF12" w14:textId="451AFEEA" w:rsidR="00CB1A6B" w:rsidRPr="005325DF" w:rsidRDefault="00CB1A6B" w:rsidP="00CC7A0F">
            <w:r w:rsidRPr="005325DF">
              <w:t>Materni jezik in obvladani jeziki</w:t>
            </w:r>
          </w:p>
        </w:tc>
        <w:tc>
          <w:tcPr>
            <w:tcW w:w="3021" w:type="dxa"/>
          </w:tcPr>
          <w:p w14:paraId="3D19C232" w14:textId="01D218BF" w:rsidR="00CB1A6B" w:rsidRPr="005325DF" w:rsidRDefault="00CB1A6B" w:rsidP="00CC7A0F">
            <w:r w:rsidRPr="005325DF">
              <w:t>Interakcija z obravnavanim predmetom učenja</w:t>
            </w:r>
          </w:p>
        </w:tc>
        <w:tc>
          <w:tcPr>
            <w:tcW w:w="3021" w:type="dxa"/>
          </w:tcPr>
          <w:p w14:paraId="203BDBE5" w14:textId="6C0B3B24" w:rsidR="00CB1A6B" w:rsidRPr="005325DF" w:rsidRDefault="00CB1A6B" w:rsidP="00CC7A0F">
            <w:r w:rsidRPr="005325DF">
              <w:t>Razpoložljivost (tako učencev kot predmeta učenja)</w:t>
            </w:r>
          </w:p>
        </w:tc>
      </w:tr>
      <w:tr w:rsidR="00CB1A6B" w:rsidRPr="005325DF" w14:paraId="755E9B94" w14:textId="77777777" w:rsidTr="00A84EFF">
        <w:tc>
          <w:tcPr>
            <w:tcW w:w="3020" w:type="dxa"/>
          </w:tcPr>
          <w:p w14:paraId="5EE4C63A" w14:textId="1AFEA200" w:rsidR="00CB1A6B" w:rsidRPr="005325DF" w:rsidRDefault="00CB1A6B" w:rsidP="00CC7A0F">
            <w:r w:rsidRPr="005325DF">
              <w:t>Akademski uspeh</w:t>
            </w:r>
          </w:p>
        </w:tc>
        <w:tc>
          <w:tcPr>
            <w:tcW w:w="3021" w:type="dxa"/>
          </w:tcPr>
          <w:p w14:paraId="09957863" w14:textId="75409BBA" w:rsidR="00CB1A6B" w:rsidRPr="005325DF" w:rsidRDefault="00CB1A6B" w:rsidP="00CC7A0F">
            <w:r w:rsidRPr="005325DF">
              <w:t>Učni stil</w:t>
            </w:r>
          </w:p>
        </w:tc>
        <w:tc>
          <w:tcPr>
            <w:tcW w:w="3021" w:type="dxa"/>
          </w:tcPr>
          <w:p w14:paraId="46383539" w14:textId="77777777" w:rsidR="00CB1A6B" w:rsidRPr="005325DF" w:rsidRDefault="00CB1A6B" w:rsidP="00CC7A0F"/>
        </w:tc>
      </w:tr>
    </w:tbl>
    <w:p w14:paraId="4E4A5551" w14:textId="77777777" w:rsidR="00CB1A6B" w:rsidRPr="005325DF" w:rsidRDefault="00CB1A6B" w:rsidP="00CC7A0F"/>
    <w:p w14:paraId="2939FB1A" w14:textId="24F19270" w:rsidR="00C36F65" w:rsidRPr="005325DF" w:rsidRDefault="00C36F65" w:rsidP="00CC7A0F">
      <w:r w:rsidRPr="005325DF">
        <w:t xml:space="preserve">Kot vidimo iz zgornje literature ima </w:t>
      </w:r>
      <w:r w:rsidR="00C74BC3" w:rsidRPr="005325DF">
        <w:t>mnogo</w:t>
      </w:r>
      <w:r w:rsidRPr="005325DF">
        <w:t xml:space="preserve"> faktorjev vpliv na uspeh obravnavane učne metode, torej se za razvoj holističnega modela nabori podatkov večajo in zavzemajo vse bolj zapletene vzorce.</w:t>
      </w:r>
      <w:r w:rsidR="008A64EE" w:rsidRPr="005325DF">
        <w:t xml:space="preserve"> Odkrivanje teh nas sili v bolj zapletene statistične metode, ki se pogosto sklicujejo na umetno inteligenco, ki je današnji dan vsak dan bolj uporabljena beseda in zavzema širok spekter pomena.</w:t>
      </w:r>
      <w:r w:rsidR="003640D6" w:rsidRPr="005325DF">
        <w:t xml:space="preserve"> Umetna </w:t>
      </w:r>
      <w:r w:rsidR="005325DF" w:rsidRPr="005325DF">
        <w:t>inteligenca</w:t>
      </w:r>
      <w:r w:rsidR="003640D6" w:rsidRPr="005325DF">
        <w:t xml:space="preserve"> (</w:t>
      </w:r>
      <w:r w:rsidR="00CF0319" w:rsidRPr="005325DF">
        <w:t xml:space="preserve">angl. </w:t>
      </w:r>
      <w:proofErr w:type="spellStart"/>
      <w:r w:rsidR="00CF0319" w:rsidRPr="005325DF">
        <w:rPr>
          <w:i/>
          <w:iCs/>
        </w:rPr>
        <w:t>artificial</w:t>
      </w:r>
      <w:proofErr w:type="spellEnd"/>
      <w:r w:rsidR="00CF0319" w:rsidRPr="005325DF">
        <w:rPr>
          <w:i/>
          <w:iCs/>
        </w:rPr>
        <w:t xml:space="preserve"> </w:t>
      </w:r>
      <w:proofErr w:type="spellStart"/>
      <w:r w:rsidR="00CF0319" w:rsidRPr="005325DF">
        <w:rPr>
          <w:i/>
          <w:iCs/>
        </w:rPr>
        <w:t>intelligence</w:t>
      </w:r>
      <w:proofErr w:type="spellEnd"/>
      <w:r w:rsidR="00CF0319" w:rsidRPr="005325DF">
        <w:t xml:space="preserve">; </w:t>
      </w:r>
      <w:r w:rsidR="003640D6" w:rsidRPr="005325DF">
        <w:t xml:space="preserve">AI) je sposobnost digitalnega računalnika ali računalniško vodenega robota, da opravlja dela pogosto asociirana z inteligentnimi bitji </w:t>
      </w:r>
      <w:r w:rsidR="00F15B7D" w:rsidRPr="005325DF">
        <w:fldChar w:fldCharType="begin"/>
      </w:r>
      <w:r w:rsidR="00573B28">
        <w:instrText xml:space="preserve"> ADDIN ZOTERO_ITEM CSL_CITATION {"citationID":"NyJBxfwT","properties":{"formattedCitation":"(Copeland, 2023)","plainCitation":"(Copeland, 2023)","noteIndex":0},"citationItems":[{"id":"DfTclUjO/f5IIIOsh","uris":["http://zotero.org/users/local/1Uxvmohd/items/DJU3JM39"],"itemData":{"id":24,"type":"entry-dictionary","container-title":"Encyclopedia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sidRPr="005325DF">
        <w:fldChar w:fldCharType="separate"/>
      </w:r>
      <w:r w:rsidR="00182D0F" w:rsidRPr="005325DF">
        <w:rPr>
          <w:rFonts w:ascii="Calibri" w:hAnsi="Calibri" w:cs="Calibri"/>
        </w:rPr>
        <w:t>(Copeland, 2023)</w:t>
      </w:r>
      <w:r w:rsidR="00F15B7D" w:rsidRPr="005325DF">
        <w:fldChar w:fldCharType="end"/>
      </w:r>
      <w:r w:rsidR="003640D6" w:rsidRPr="005325DF">
        <w:t>.</w:t>
      </w:r>
    </w:p>
    <w:p w14:paraId="63209F10" w14:textId="7803A26C" w:rsidR="003640D6" w:rsidRPr="005325DF" w:rsidRDefault="00C36F65" w:rsidP="007D5B00">
      <w:r w:rsidRPr="005325DF">
        <w:t xml:space="preserve">Rudarjenje podatkov je proces odkrivanja skritih </w:t>
      </w:r>
      <w:r w:rsidR="008A64EE" w:rsidRPr="005325DF">
        <w:t xml:space="preserve">vzorcev, relacij in vpogledov v velike nabore podatkov s tehnikami statistike in podatkovnih baz </w:t>
      </w:r>
      <w:r w:rsidR="00F15B7D" w:rsidRPr="005325DF">
        <w:fldChar w:fldCharType="begin"/>
      </w:r>
      <w:r w:rsidR="00573B28">
        <w:instrText xml:space="preserve"> ADDIN ZOTERO_ITEM CSL_CITATION {"citationID":"FIOvQNZO","properties":{"formattedCitation":"(Baradwaj &amp; Pal, 2012)","plainCitation":"(Baradwaj &amp; Pal, 2012)","noteIndex":0},"citationItems":[{"id":"DfTclUjO/F3i70sJN","uris":["http://zotero.org/users/local/1Uxvmohd/items/YZNKN3WP"],"itemData":{"id":4,"type":"article","abstract":"The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sidRPr="005325DF">
        <w:fldChar w:fldCharType="separate"/>
      </w:r>
      <w:r w:rsidR="00182D0F" w:rsidRPr="005325DF">
        <w:rPr>
          <w:rFonts w:ascii="Calibri" w:hAnsi="Calibri" w:cs="Calibri"/>
        </w:rPr>
        <w:t>(Baradwaj &amp; Pal, 2012)</w:t>
      </w:r>
      <w:r w:rsidR="00F15B7D" w:rsidRPr="005325DF">
        <w:fldChar w:fldCharType="end"/>
      </w:r>
      <w:r w:rsidR="00F15B7D" w:rsidRPr="005325DF">
        <w:t xml:space="preserve">. Vključuje obdelavo podatkov, da preliminarno uredimo nabore za analizo in že vključuje metode </w:t>
      </w:r>
      <w:proofErr w:type="spellStart"/>
      <w:r w:rsidR="00F15B7D" w:rsidRPr="005325DF">
        <w:t>gručenja</w:t>
      </w:r>
      <w:proofErr w:type="spellEnd"/>
      <w:r w:rsidR="00F15B7D" w:rsidRPr="005325DF">
        <w:t xml:space="preserve"> in </w:t>
      </w:r>
      <w:r w:rsidR="00F15B7D" w:rsidRPr="005325DF">
        <w:lastRenderedPageBreak/>
        <w:t xml:space="preserve">modele z ročno </w:t>
      </w:r>
      <w:proofErr w:type="spellStart"/>
      <w:r w:rsidR="00F15B7D" w:rsidRPr="005325DF">
        <w:t>vnešenimi</w:t>
      </w:r>
      <w:proofErr w:type="spellEnd"/>
      <w:r w:rsidR="00F15B7D" w:rsidRPr="005325DF">
        <w:t xml:space="preserve"> pravili (</w:t>
      </w:r>
      <w:r w:rsidR="00C74BC3" w:rsidRPr="005325DF">
        <w:t xml:space="preserve">angl. </w:t>
      </w:r>
      <w:proofErr w:type="spellStart"/>
      <w:r w:rsidR="00F15B7D" w:rsidRPr="005325DF">
        <w:rPr>
          <w:i/>
          <w:iCs/>
        </w:rPr>
        <w:t>association</w:t>
      </w:r>
      <w:proofErr w:type="spellEnd"/>
      <w:r w:rsidR="00F15B7D" w:rsidRPr="005325DF">
        <w:rPr>
          <w:i/>
          <w:iCs/>
        </w:rPr>
        <w:t xml:space="preserve"> rule </w:t>
      </w:r>
      <w:proofErr w:type="spellStart"/>
      <w:r w:rsidR="00F15B7D" w:rsidRPr="005325DF">
        <w:rPr>
          <w:i/>
          <w:iCs/>
        </w:rPr>
        <w:t>mining</w:t>
      </w:r>
      <w:proofErr w:type="spellEnd"/>
      <w:r w:rsidR="00F15B7D" w:rsidRPr="005325DF">
        <w:t xml:space="preserve">) </w:t>
      </w:r>
      <w:r w:rsidR="00F15B7D" w:rsidRPr="005325DF">
        <w:fldChar w:fldCharType="begin"/>
      </w:r>
      <w:r w:rsidR="00573B28">
        <w:instrText xml:space="preserve"> ADDIN ZOTERO_ITEM CSL_CITATION {"citationID":"wWPi9k9D","properties":{"formattedCitation":"(Singhal &amp; Jena, 2013)","plainCitation":"(Singhal &amp; Jena, 2013)","noteIndex":0},"citationItems":[{"id":"DfTclUjO/tTnB3KXM","uris":["http://zotero.org/users/local/1Uxvmohd/items/HV9PEXH9"],"itemData":{"id":278,"type":"article-journal","container-title":"International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sidRPr="005325DF">
        <w:fldChar w:fldCharType="separate"/>
      </w:r>
      <w:r w:rsidR="00182D0F" w:rsidRPr="005325DF">
        <w:rPr>
          <w:rFonts w:ascii="Calibri" w:hAnsi="Calibri" w:cs="Calibri"/>
        </w:rPr>
        <w:t>(</w:t>
      </w:r>
      <w:proofErr w:type="spellStart"/>
      <w:r w:rsidR="00182D0F" w:rsidRPr="005325DF">
        <w:rPr>
          <w:rFonts w:ascii="Calibri" w:hAnsi="Calibri" w:cs="Calibri"/>
        </w:rPr>
        <w:t>Singhal</w:t>
      </w:r>
      <w:proofErr w:type="spellEnd"/>
      <w:r w:rsidR="00182D0F" w:rsidRPr="005325DF">
        <w:rPr>
          <w:rFonts w:ascii="Calibri" w:hAnsi="Calibri" w:cs="Calibri"/>
        </w:rPr>
        <w:t xml:space="preserve"> &amp; Jena, 2013)</w:t>
      </w:r>
      <w:r w:rsidR="00F15B7D" w:rsidRPr="005325DF">
        <w:fldChar w:fldCharType="end"/>
      </w:r>
      <w:r w:rsidR="00F15B7D" w:rsidRPr="005325DF">
        <w:t>. Kontrastno je strojno učenje</w:t>
      </w:r>
      <w:r w:rsidR="00A50A26" w:rsidRPr="005325DF">
        <w:t xml:space="preserve"> (angl. </w:t>
      </w:r>
      <w:proofErr w:type="spellStart"/>
      <w:r w:rsidR="00A50A26" w:rsidRPr="005325DF">
        <w:rPr>
          <w:i/>
          <w:iCs/>
        </w:rPr>
        <w:t>machine</w:t>
      </w:r>
      <w:proofErr w:type="spellEnd"/>
      <w:r w:rsidR="00A50A26" w:rsidRPr="005325DF">
        <w:rPr>
          <w:i/>
          <w:iCs/>
        </w:rPr>
        <w:t xml:space="preserve"> </w:t>
      </w:r>
      <w:proofErr w:type="spellStart"/>
      <w:r w:rsidR="00A50A26" w:rsidRPr="005325DF">
        <w:rPr>
          <w:i/>
          <w:iCs/>
        </w:rPr>
        <w:t>learning</w:t>
      </w:r>
      <w:proofErr w:type="spellEnd"/>
      <w:r w:rsidR="00A50A26" w:rsidRPr="005325DF">
        <w:t>; ML)</w:t>
      </w:r>
      <w:r w:rsidR="00F15B7D" w:rsidRPr="005325DF">
        <w:t xml:space="preserve"> veja umetne inteligence, ki se osredotoča na modele napovedi s tem, da omogoči stroju (računalniku) lastno učenje iz podatkov z namenom ustvar</w:t>
      </w:r>
      <w:r w:rsidR="00C74BC3" w:rsidRPr="005325DF">
        <w:t>janja</w:t>
      </w:r>
      <w:r w:rsidR="00F15B7D" w:rsidRPr="005325DF">
        <w:t xml:space="preserve"> odločitve oziroma </w:t>
      </w:r>
      <w:r w:rsidR="005325DF">
        <w:t>napovedi</w:t>
      </w:r>
      <w:r w:rsidR="00F15B7D" w:rsidRPr="005325DF">
        <w:t xml:space="preserve"> </w:t>
      </w:r>
      <w:r w:rsidR="00F15B7D" w:rsidRPr="005325DF">
        <w:fldChar w:fldCharType="begin"/>
      </w:r>
      <w:r w:rsidR="00573B28">
        <w:instrText xml:space="preserve"> ADDIN ZOTERO_ITEM CSL_CITATION {"citationID":"OgRRMy3M","properties":{"formattedCitation":"(Candanedo idr., 2018)","plainCitation":"(Candanedo idr., 2018)","noteIndex":0},"citationItems":[{"id":"DfTclUjO/84mIvmZ6","uris":["http://zotero.org/users/local/1Uxvmohd/items/DHB85NYP"],"itemData":{"id":279,"type":"chapter","container-title":"Knowledge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sidRPr="005325DF">
        <w:fldChar w:fldCharType="separate"/>
      </w:r>
      <w:r w:rsidR="00182D0F" w:rsidRPr="005325DF">
        <w:rPr>
          <w:rFonts w:ascii="Calibri" w:hAnsi="Calibri" w:cs="Calibri"/>
        </w:rPr>
        <w:t>(Candanedo idr., 2018)</w:t>
      </w:r>
      <w:r w:rsidR="00F15B7D" w:rsidRPr="005325DF">
        <w:fldChar w:fldCharType="end"/>
      </w:r>
      <w:r w:rsidR="00F15B7D" w:rsidRPr="005325DF">
        <w:t>. Strojno učenje tako zavzema mnogo učnih paradigem</w:t>
      </w:r>
      <w:r w:rsidR="00C74BC3" w:rsidRPr="005325DF">
        <w:t xml:space="preserve"> </w:t>
      </w:r>
      <w:r w:rsidR="00F15B7D" w:rsidRPr="005325DF">
        <w:t xml:space="preserve">in najde uporabo predvsem v sistemih priporočanja. Fundamentalna naloga je klasifikacija, ki zajema kategorizacijo podatkov v že definirane </w:t>
      </w:r>
      <w:r w:rsidR="00750CD9" w:rsidRPr="005325DF">
        <w:t xml:space="preserve">razrede (lahko binarne ali večstopenjske) na podlagi že naučenih in </w:t>
      </w:r>
      <w:proofErr w:type="spellStart"/>
      <w:r w:rsidR="00750CD9" w:rsidRPr="005325DF">
        <w:t>klasificiranih</w:t>
      </w:r>
      <w:proofErr w:type="spellEnd"/>
      <w:r w:rsidR="00750CD9" w:rsidRPr="005325DF">
        <w:t xml:space="preserve"> podatkov. To je uporabno v mnogo domenah, vključno </w:t>
      </w:r>
      <w:r w:rsidR="00937274" w:rsidRPr="005325DF">
        <w:t>s tako imenovano</w:t>
      </w:r>
      <w:r w:rsidR="00750CD9" w:rsidRPr="005325DF">
        <w:t xml:space="preserve"> </w:t>
      </w:r>
      <w:r w:rsidR="00750CD9" w:rsidRPr="005325DF">
        <w:rPr>
          <w:i/>
          <w:iCs/>
        </w:rPr>
        <w:t>analizo razpoloženja</w:t>
      </w:r>
      <w:r w:rsidR="00750CD9" w:rsidRPr="005325DF">
        <w:t xml:space="preserve"> </w:t>
      </w:r>
      <w:r w:rsidR="00750CD9" w:rsidRPr="005325DF">
        <w:fldChar w:fldCharType="begin"/>
      </w:r>
      <w:r w:rsidR="00573B28">
        <w:instrText xml:space="preserve"> ADDIN ZOTERO_ITEM CSL_CITATION {"citationID":"UDxZv1GW","properties":{"formattedCitation":"(Baradwaj &amp; Pal, 2012)","plainCitation":"(Baradwaj &amp; Pal, 2012)","noteIndex":0},"citationItems":[{"id":"DfTclUjO/F3i70sJN","uris":["http://zotero.org/users/local/1Uxvmohd/items/YZNKN3WP"],"itemData":{"id":4,"type":"article","abstract":"The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sidRPr="005325DF">
        <w:fldChar w:fldCharType="separate"/>
      </w:r>
      <w:r w:rsidR="00182D0F" w:rsidRPr="005325DF">
        <w:rPr>
          <w:rFonts w:ascii="Calibri" w:hAnsi="Calibri" w:cs="Calibri"/>
        </w:rPr>
        <w:t>(Baradwaj &amp; Pal, 2012)</w:t>
      </w:r>
      <w:r w:rsidR="00750CD9" w:rsidRPr="005325DF">
        <w:fldChar w:fldCharType="end"/>
      </w:r>
      <w:r w:rsidR="00750CD9" w:rsidRPr="005325DF">
        <w:t xml:space="preserve">, ki vključuje tudi edukacijske vede </w:t>
      </w:r>
      <w:r w:rsidR="00750CD9" w:rsidRPr="005325DF">
        <w:fldChar w:fldCharType="begin"/>
      </w:r>
      <w:r w:rsidR="00573B28">
        <w:instrText xml:space="preserve"> ADDIN ZOTERO_ITEM CSL_CITATION {"citationID":"rDbNzuLw","properties":{"formattedCitation":"(Shaik idr., 2023)","plainCitation":"(Shaik idr., 2023)","noteIndex":0},"citationItems":[{"id":"DfTclUjO/hXNt5CfZ","uris":["http://zotero.org/users/local/1Uxvmohd/items/8IMMNUFJ"],"itemData":{"id":367,"type":"article-journal","container-title":"Natural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sidRPr="005325DF">
        <w:fldChar w:fldCharType="separate"/>
      </w:r>
      <w:r w:rsidR="00182D0F" w:rsidRPr="005325DF">
        <w:rPr>
          <w:rFonts w:ascii="Calibri" w:hAnsi="Calibri" w:cs="Calibri"/>
        </w:rPr>
        <w:t>(Shaik idr., 2023)</w:t>
      </w:r>
      <w:r w:rsidR="00750CD9" w:rsidRPr="005325DF">
        <w:fldChar w:fldCharType="end"/>
      </w:r>
      <w:r w:rsidR="00750CD9" w:rsidRPr="005325DF">
        <w:t>.</w:t>
      </w:r>
    </w:p>
    <w:p w14:paraId="3EA7AB3A" w14:textId="08C220CB" w:rsidR="003640D6" w:rsidRPr="005325DF" w:rsidRDefault="00641F94" w:rsidP="007D5B00">
      <w:r w:rsidRPr="005325DF">
        <w:t>V edukacijskih vedah se umetna inteligenca kaže na več nivojih</w:t>
      </w:r>
      <w:r w:rsidR="000A7579" w:rsidRPr="005325DF">
        <w:t xml:space="preserve"> </w:t>
      </w:r>
      <w:r w:rsidR="000A7579" w:rsidRPr="005325DF">
        <w:fldChar w:fldCharType="begin"/>
      </w:r>
      <w:r w:rsidR="00182D0F" w:rsidRPr="005325DF">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5325DF">
        <w:fldChar w:fldCharType="separate"/>
      </w:r>
      <w:r w:rsidR="00182D0F" w:rsidRPr="005325DF">
        <w:rPr>
          <w:rFonts w:ascii="Calibri" w:hAnsi="Calibri" w:cs="Calibri"/>
          <w:kern w:val="0"/>
        </w:rPr>
        <w:t>(Zhai idr., 2021)</w:t>
      </w:r>
      <w:r w:rsidR="000A7579" w:rsidRPr="005325DF">
        <w:fldChar w:fldCharType="end"/>
      </w:r>
      <w:r w:rsidRPr="005325DF">
        <w:t xml:space="preserve">. Vidimo jo kot podporo pri učenju učencev, podpori učencev in podpori učiteljev </w:t>
      </w:r>
      <w:r w:rsidRPr="005325DF">
        <w:fldChar w:fldCharType="begin"/>
      </w:r>
      <w:r w:rsidR="00573B28">
        <w:instrText xml:space="preserve"> ADDIN ZOTERO_ITEM CSL_CITATION {"citationID":"d2BbmNpH","properties":{"formattedCitation":"(Holmes idr., 2019)","plainCitation":"(Holmes idr., 2019)","noteIndex":0},"citationItems":[{"id":"DfTclUjO/4NyC9BvZ","uris":["http://zotero.org/users/local/1Uxvmohd/items/XGBX4V42"],"itemData":{"id":8,"type":"book","abstract":"Artificial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5325DF">
        <w:fldChar w:fldCharType="separate"/>
      </w:r>
      <w:r w:rsidR="00182D0F" w:rsidRPr="005325DF">
        <w:rPr>
          <w:rFonts w:ascii="Calibri" w:hAnsi="Calibri" w:cs="Calibri"/>
        </w:rPr>
        <w:t>(Holmes idr., 2019)</w:t>
      </w:r>
      <w:r w:rsidRPr="005325DF">
        <w:fldChar w:fldCharType="end"/>
      </w:r>
      <w:r w:rsidRPr="005325DF">
        <w:t>. Kar zajema specifične vidike pa je najbolj izpostavljena predikcija učenčeve uspešnosti</w:t>
      </w:r>
      <w:r w:rsidR="001E171A" w:rsidRPr="005325DF">
        <w:t xml:space="preserve"> </w:t>
      </w:r>
      <w:r w:rsidR="001E171A" w:rsidRPr="005325DF">
        <w:fldChar w:fldCharType="begin"/>
      </w:r>
      <w:r w:rsidR="00573B28">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2022)","noteIndex":0},"citationItems":[{"id":"DfTclUjO/lrk2kQhJ","uris":["http://zotero.org/users/local/1Uxvmohd/items/QNW8DTGA"],"itemData":{"id":280,"type":"article-journal","abstract":"The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DfTclUjO/Q9Jr2zBo","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DfTclUjO/paVdBa3q","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A."},{"family":"Durán-Domínguez","given":"Arturo"}],"issued":{"date-parts":[["2020",2,4]]}}},{"id":"DfTclUjO/FK8VrtCX","uris":["http://zotero.org/users/local/1Uxvmohd/items/CX9YFUUU"],"itemData":{"id":285,"type":"article-journal","abstract":"Purpose\n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sidRPr="005325DF">
        <w:fldChar w:fldCharType="separate"/>
      </w:r>
      <w:r w:rsidR="00182D0F" w:rsidRPr="005325DF">
        <w:rPr>
          <w:rFonts w:ascii="Calibri" w:hAnsi="Calibri" w:cs="Calibri"/>
        </w:rPr>
        <w:t>(Ofori idr., 2020; Qazdar idr., 2019; Rastrollo-Guerrero idr., 2020; Yakubu &amp; Abubakar, 2022)</w:t>
      </w:r>
      <w:r w:rsidR="001E171A" w:rsidRPr="005325DF">
        <w:fldChar w:fldCharType="end"/>
      </w:r>
      <w:r w:rsidRPr="005325DF">
        <w:t>. S pomočjo analitike podatkov in naprednih algoritmov so</w:t>
      </w:r>
      <w:r w:rsidR="007000A6" w:rsidRPr="005325DF">
        <w:t xml:space="preserve"> bili modeli strojnega učenja uporabljeni za</w:t>
      </w:r>
      <w:r w:rsidR="00937274" w:rsidRPr="005325DF">
        <w:t xml:space="preserve"> </w:t>
      </w:r>
      <w:r w:rsidR="007000A6" w:rsidRPr="005325DF">
        <w:t xml:space="preserve"> </w:t>
      </w:r>
      <w:proofErr w:type="spellStart"/>
      <w:r w:rsidR="00937274" w:rsidRPr="005325DF">
        <w:t>predikcijo</w:t>
      </w:r>
      <w:proofErr w:type="spellEnd"/>
      <w:r w:rsidR="00937274" w:rsidRPr="005325DF">
        <w:t xml:space="preserve"> uspeha </w:t>
      </w:r>
      <w:r w:rsidR="00937274" w:rsidRPr="005325DF">
        <w:fldChar w:fldCharType="begin"/>
      </w:r>
      <w:r w:rsidR="00573B28">
        <w:instrText xml:space="preserve"> ADDIN ZOTERO_ITEM CSL_CITATION {"citationID":"wUe0JorX","properties":{"formattedCitation":"(Yakubu &amp; Abubakar, 2022)","plainCitation":"(Yakubu &amp; Abubakar, 2022)","noteIndex":0},"citationItems":[{"id":"DfTclUjO/FK8VrtCX","uris":["http://zotero.org/users/local/1Uxvmohd/items/CX9YFUUU"],"itemData":{"id":285,"type":"article-journal","abstract":"Purpose\n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Yakubu</w:t>
      </w:r>
      <w:proofErr w:type="spellEnd"/>
      <w:r w:rsidR="00182D0F" w:rsidRPr="005325DF">
        <w:rPr>
          <w:rFonts w:ascii="Calibri" w:hAnsi="Calibri" w:cs="Calibri"/>
        </w:rPr>
        <w:t xml:space="preserve"> &amp; Abubakar, 2022)</w:t>
      </w:r>
      <w:r w:rsidR="00937274" w:rsidRPr="005325DF">
        <w:fldChar w:fldCharType="end"/>
      </w:r>
      <w:r w:rsidR="00937274" w:rsidRPr="005325DF">
        <w:t>, identifikacijo učencev, ki kakorkoli nazadujejo (</w:t>
      </w:r>
      <w:r w:rsidR="00C74BC3" w:rsidRPr="005325DF">
        <w:t xml:space="preserve">angl. </w:t>
      </w:r>
      <w:r w:rsidR="00937274" w:rsidRPr="005325DF">
        <w:rPr>
          <w:i/>
          <w:iCs/>
        </w:rPr>
        <w:t xml:space="preserve">at </w:t>
      </w:r>
      <w:proofErr w:type="spellStart"/>
      <w:r w:rsidR="00937274" w:rsidRPr="005325DF">
        <w:rPr>
          <w:i/>
          <w:iCs/>
        </w:rPr>
        <w:t>risk</w:t>
      </w:r>
      <w:proofErr w:type="spellEnd"/>
      <w:r w:rsidR="00937274" w:rsidRPr="005325DF">
        <w:rPr>
          <w:i/>
          <w:iCs/>
        </w:rPr>
        <w:t xml:space="preserve"> </w:t>
      </w:r>
      <w:proofErr w:type="spellStart"/>
      <w:r w:rsidR="00937274" w:rsidRPr="005325DF">
        <w:rPr>
          <w:i/>
          <w:iCs/>
        </w:rPr>
        <w:t>learners</w:t>
      </w:r>
      <w:proofErr w:type="spellEnd"/>
      <w:r w:rsidR="00937274" w:rsidRPr="005325DF">
        <w:t xml:space="preserve">) </w:t>
      </w:r>
      <w:r w:rsidR="00937274" w:rsidRPr="005325DF">
        <w:fldChar w:fldCharType="begin"/>
      </w:r>
      <w:r w:rsidR="00573B28">
        <w:instrText xml:space="preserve"> ADDIN ZOTERO_ITEM CSL_CITATION {"citationID":"Vhp2B4rk","properties":{"formattedCitation":"(Adnan idr., 2021; Chui idr., 2020)","plainCitation":"(Adnan idr., 2021; Chui idr., 2020)","noteIndex":0},"citationItems":[{"id":"DfTclUjO/j2ZXj9bz","uris":["http://zotero.org/users/local/1Uxvmohd/items/Q8USMRYM"],"itemData":{"id":286,"type":"article-journal","container-title":"IEEE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Ullah"}],"issued":{"date-parts":[["2021"]]}}},{"id":"DfTclUjO/433bkKI9","uris":["http://zotero.org/users/local/1Uxvmohd/items/SCU45J33"],"itemData":{"id":287,"type":"article-journal","container-title":"Computers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sidRPr="005325DF">
        <w:fldChar w:fldCharType="separate"/>
      </w:r>
      <w:r w:rsidR="00182D0F" w:rsidRPr="005325DF">
        <w:rPr>
          <w:rFonts w:ascii="Calibri" w:hAnsi="Calibri" w:cs="Calibri"/>
        </w:rPr>
        <w:t>(</w:t>
      </w:r>
      <w:proofErr w:type="spellStart"/>
      <w:r w:rsidR="00182D0F" w:rsidRPr="005325DF">
        <w:rPr>
          <w:rFonts w:ascii="Calibri" w:hAnsi="Calibri" w:cs="Calibri"/>
        </w:rPr>
        <w:t>Adnan</w:t>
      </w:r>
      <w:proofErr w:type="spellEnd"/>
      <w:r w:rsidR="00182D0F" w:rsidRPr="005325DF">
        <w:rPr>
          <w:rFonts w:ascii="Calibri" w:hAnsi="Calibri" w:cs="Calibri"/>
        </w:rPr>
        <w:t xml:space="preserve"> idr., 2021; Chui idr., 2020)</w:t>
      </w:r>
      <w:r w:rsidR="00937274" w:rsidRPr="005325DF">
        <w:fldChar w:fldCharType="end"/>
      </w:r>
      <w:r w:rsidR="00937274" w:rsidRPr="005325DF">
        <w:t xml:space="preserve"> in za prilagoditev intervencij v vzgoji in izobraževanju </w:t>
      </w:r>
      <w:r w:rsidR="00937274" w:rsidRPr="005325DF">
        <w:fldChar w:fldCharType="begin"/>
      </w:r>
      <w:r w:rsidR="00573B28">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2021)","noteIndex":0},"citationItems":[{"id":"DfTclUjO/PGjmktLA","uris":["http://zotero.org/users/local/1Uxvmohd/items/SEQKT5CN"],"itemData":{"id":291,"type":"article-journal","abstract":"In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DfTclUjO/R6FLcUf0","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L."}],"issued":{"date-parts":[["2014"]]}}},{"id":"DfTclUjO/pVsBExKs","uris":["http://zotero.org/users/local/1Uxvmohd/items/7Q7X2DQX"],"itemData":{"id":292,"type":"article-journal","abstract":"Abstract\n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DfTclUjO/53ZKZStF","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sidRPr="005325DF">
        <w:fldChar w:fldCharType="separate"/>
      </w:r>
      <w:r w:rsidR="00182D0F" w:rsidRPr="005325DF">
        <w:rPr>
          <w:rFonts w:ascii="Calibri" w:hAnsi="Calibri" w:cs="Calibri"/>
        </w:rPr>
        <w:t>(Luan &amp; Tsai, 2021; Stimpson &amp; Cummings, 2014; Tsai idr., 2020; Yang, 2021)</w:t>
      </w:r>
      <w:r w:rsidR="00937274" w:rsidRPr="005325DF">
        <w:fldChar w:fldCharType="end"/>
      </w:r>
      <w:r w:rsidR="00937274" w:rsidRPr="005325DF">
        <w:t xml:space="preserve">. Uveden je bil tudi že koncept učne analitike </w:t>
      </w:r>
      <w:r w:rsidR="00937274" w:rsidRPr="005325DF">
        <w:fldChar w:fldCharType="begin"/>
      </w:r>
      <w:r w:rsidR="00573B28">
        <w:instrText xml:space="preserve"> ADDIN ZOTERO_ITEM CSL_CITATION {"citationID":"5RK9UpBN","properties":{"formattedCitation":"(Siemens &amp; Gasevic, 2012)","plainCitation":"(Siemens &amp; Gasevic, 2012)","noteIndex":0},"citationItems":[{"id":"DfTclUjO/mfsbhbrD","uris":["http://zotero.org/users/local/1Uxvmohd/items/JEAUDUGN"],"itemData":{"id":28,"type":"article-journal","container-title":"Educational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sidRPr="005325DF">
        <w:fldChar w:fldCharType="separate"/>
      </w:r>
      <w:r w:rsidR="00182D0F" w:rsidRPr="005325DF">
        <w:rPr>
          <w:rFonts w:ascii="Calibri" w:hAnsi="Calibri" w:cs="Calibri"/>
        </w:rPr>
        <w:t>(Siemens &amp; Gasevic, 2012)</w:t>
      </w:r>
      <w:r w:rsidR="00937274" w:rsidRPr="005325DF">
        <w:fldChar w:fldCharType="end"/>
      </w:r>
      <w:r w:rsidR="00937274" w:rsidRPr="005325DF">
        <w:t xml:space="preserve">, katerega uporaba je bila nakazana v več študijah </w:t>
      </w:r>
      <w:r w:rsidR="00937274" w:rsidRPr="005325DF">
        <w:fldChar w:fldCharType="begin"/>
      </w:r>
      <w:r w:rsidR="00573B28">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2003)","noteIndex":0},"citationItems":[{"id":"DfTclUjO/ez1Nh64J","uris":["http://zotero.org/users/local/1Uxvmohd/items/HNZ5MPHE"],"itemData":{"id":29,"type":"article-journal","container-title":"International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C"}],"accessed":{"date-parts":[["2023",10,10]]},"issued":{"date-parts":[["2019"]]}}},{"id":"DfTclUjO/KX9S2OPU","uris":["http://zotero.org/users/local/1Uxvmohd/items/65HS8QNT"],"itemData":{"id":36,"type":"article-journal","abstract":"Predicting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DfTclUjO/r4x3m88F","uris":["http://zotero.org/users/local/1Uxvmohd/items/ZBEDBDNR"],"itemData":{"id":38,"type":"document","title":"Using data mining to predict secondary school student performance","author":[{"family":"Cortez","given":"Paulo"},{"family":"Silva","given":"Alice"}],"issued":{"date-parts":[["2008"]]}}},{"id":"DfTclUjO/B3tIBjm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DfTclUjO/E1hCK6vB","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sidRPr="005325DF">
        <w:fldChar w:fldCharType="separate"/>
      </w:r>
      <w:r w:rsidR="00182D0F" w:rsidRPr="005325DF">
        <w:rPr>
          <w:rFonts w:ascii="Calibri" w:hAnsi="Calibri" w:cs="Calibri"/>
        </w:rPr>
        <w:t>(Abana, 2019; Bhusal, 2021; Cortez &amp; Silva, 2008; Kotsiantis idr., 2004; Minaei-Bidgoli idr., 2003)</w:t>
      </w:r>
      <w:r w:rsidR="00937274" w:rsidRPr="005325DF">
        <w:fldChar w:fldCharType="end"/>
      </w:r>
      <w:r w:rsidR="00937274" w:rsidRPr="005325DF">
        <w:t xml:space="preserve">. Poleg </w:t>
      </w:r>
      <w:proofErr w:type="spellStart"/>
      <w:r w:rsidR="00937274" w:rsidRPr="005325DF">
        <w:t>predikcije</w:t>
      </w:r>
      <w:proofErr w:type="spellEnd"/>
      <w:r w:rsidR="00937274" w:rsidRPr="005325DF">
        <w:t xml:space="preserve"> nam strojno učenje nudi tudi vpogled v pomembnosti značilk, ki vplivajo </w:t>
      </w:r>
      <w:r w:rsidR="001B4162">
        <w:t>na uspeh</w:t>
      </w:r>
      <w:r w:rsidR="00937274" w:rsidRPr="005325DF">
        <w:t xml:space="preserve"> </w:t>
      </w:r>
      <w:proofErr w:type="spellStart"/>
      <w:r w:rsidR="00937274" w:rsidRPr="005325DF">
        <w:t>predikcije</w:t>
      </w:r>
      <w:proofErr w:type="spellEnd"/>
      <w:r w:rsidR="00937274" w:rsidRPr="005325DF">
        <w:t xml:space="preserve"> </w:t>
      </w:r>
      <w:r w:rsidR="00C70034" w:rsidRPr="005325DF">
        <w:fldChar w:fldCharType="begin"/>
      </w:r>
      <w:r w:rsidR="00573B28">
        <w:instrText xml:space="preserve"> ADDIN ZOTERO_ITEM CSL_CITATION {"citationID":"sIH2qcO6","properties":{"formattedCitation":"(Lu idr., 2020; Luan &amp; Tsai, 2021)","plainCitation":"(Lu idr., 2020; Luan &amp; Tsai, 2021)","noteIndex":0},"citationItems":[{"id":"DfTclUjO/xVQ09R3Z","uris":["http://zotero.org/users/local/1Uxvmohd/items/7USLTBWE"],"itemData":{"id":296,"type":"article-journal","abstract":"The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DfTclUjO/PGjmktLA","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sidRPr="005325DF">
        <w:fldChar w:fldCharType="separate"/>
      </w:r>
      <w:r w:rsidR="00182D0F" w:rsidRPr="005325DF">
        <w:rPr>
          <w:rFonts w:ascii="Calibri" w:hAnsi="Calibri" w:cs="Calibri"/>
        </w:rPr>
        <w:t>(</w:t>
      </w:r>
      <w:proofErr w:type="spellStart"/>
      <w:r w:rsidR="00182D0F" w:rsidRPr="005325DF">
        <w:rPr>
          <w:rFonts w:ascii="Calibri" w:hAnsi="Calibri" w:cs="Calibri"/>
        </w:rPr>
        <w:t>Lu</w:t>
      </w:r>
      <w:proofErr w:type="spellEnd"/>
      <w:r w:rsidR="00182D0F" w:rsidRPr="005325DF">
        <w:rPr>
          <w:rFonts w:ascii="Calibri" w:hAnsi="Calibri" w:cs="Calibri"/>
        </w:rPr>
        <w:t xml:space="preserve"> idr., 2020; Luan &amp; Tsai, 2021)</w:t>
      </w:r>
      <w:r w:rsidR="00C70034" w:rsidRPr="005325DF">
        <w:fldChar w:fldCharType="end"/>
      </w:r>
      <w:r w:rsidR="0074556F" w:rsidRPr="005325DF">
        <w:t>. Več študij je bilo narejenih s ciljem identifici</w:t>
      </w:r>
      <w:r w:rsidR="00C74BC3" w:rsidRPr="005325DF">
        <w:t>ranja</w:t>
      </w:r>
      <w:r w:rsidR="0074556F" w:rsidRPr="005325DF">
        <w:t xml:space="preserve"> ključn</w:t>
      </w:r>
      <w:r w:rsidR="00C74BC3" w:rsidRPr="005325DF">
        <w:t>ih</w:t>
      </w:r>
      <w:r w:rsidR="0074556F" w:rsidRPr="005325DF">
        <w:t xml:space="preserve"> značilk v učnem okolju uporabe različnih učnih metod </w:t>
      </w:r>
      <w:r w:rsidR="0074556F" w:rsidRPr="005325DF">
        <w:fldChar w:fldCharType="begin"/>
      </w:r>
      <w:r w:rsidR="00573B28">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2001)","noteIndex":0},"citationItems":[{"id":"DfTclUjO/zreG9MUt","uris":["http://zotero.org/users/local/1Uxvmohd/items/37IXHLRD"],"itemData":{"id":76,"type":"article-journal","abstract":"As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C."}],"editor":[{"family":"Brickman","given":"Peggy"}],"issued":{"date-parts":[["2018",6]]}}},{"id":"DfTclUjO/i8vTc7mk","uris":["http://zotero.org/users/local/1Uxvmohd/items/GCPRWFZD"],"itemData":{"id":75,"type":"article-journal","container-title":"Pastoral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DfTclUjO/Z7sPefkc","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DfTclUjO/Cn2lnwMr","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sidRPr="005325DF">
        <w:fldChar w:fldCharType="separate"/>
      </w:r>
      <w:r w:rsidR="00182D0F" w:rsidRPr="005325DF">
        <w:rPr>
          <w:rFonts w:ascii="Calibri" w:hAnsi="Calibri" w:cs="Calibri"/>
        </w:rPr>
        <w:t>(Hodges, 2018; Humphrey idr., 2009; Moradi idr., 2018; Scribner &amp; Donaldson, 2001)</w:t>
      </w:r>
      <w:r w:rsidR="0074556F" w:rsidRPr="005325DF">
        <w:fldChar w:fldCharType="end"/>
      </w:r>
      <w:r w:rsidR="0074556F" w:rsidRPr="005325DF">
        <w:t>, toda pogosto sodobne tehnologije strojnega učenja niso vključene, za katere smo videli, da lahko nudijo dodaten vpogled v obravnavan problem.</w:t>
      </w:r>
    </w:p>
    <w:p w14:paraId="295E5312" w14:textId="4C0EF90E" w:rsidR="00EC6961" w:rsidRPr="005325DF" w:rsidRDefault="006E0948" w:rsidP="00901EBB">
      <w:r w:rsidRPr="005325DF">
        <w:t>Na slovenskem je študij o skupinskem delu z izjemo nekaj zaključnih nalog izjemno malo. Omenimo</w:t>
      </w:r>
      <w:r w:rsidR="000D03F6" w:rsidRPr="005325DF">
        <w:t xml:space="preserve"> le nekoliko zastarelo,</w:t>
      </w:r>
      <w:r w:rsidR="00480042" w:rsidRPr="005325DF">
        <w:t xml:space="preserve"> </w:t>
      </w:r>
      <w:r w:rsidR="000D03F6" w:rsidRPr="005325DF">
        <w:t>a vseeno zgovorno</w:t>
      </w:r>
      <w:r w:rsidR="004B2B5A" w:rsidRPr="005325DF">
        <w:t xml:space="preserve"> raziskavo</w:t>
      </w:r>
      <w:r w:rsidR="000D03F6" w:rsidRPr="005325DF">
        <w:t xml:space="preserve"> </w:t>
      </w:r>
      <w:r w:rsidR="000D03F6" w:rsidRPr="005325DF">
        <w:fldChar w:fldCharType="begin"/>
      </w:r>
      <w:r w:rsidR="00573B28">
        <w:instrText xml:space="preserve"> ADDIN ZOTERO_ITEM CSL_CITATION {"citationID":"qTkUhfMx","properties":{"formattedCitation":"(Razdev\\uc0\\u353{}ek-Pu\\uc0\\u269{}ko, 1993)","plainCitation":"(Razdevšek-Pučko, 1993)","dontUpdate":true,"noteIndex":0},"citationItems":[{"id":"DfTclUjO/b29vMSOo","uris":["http://zotero.org/users/local/1Uxvmohd/items/HVQUPG3M"],"itemData":{"id":369,"type":"manuscript","event-place":"PEF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sidRPr="005325DF">
        <w:fldChar w:fldCharType="separate"/>
      </w:r>
      <w:r w:rsidR="000D03F6" w:rsidRPr="005325DF">
        <w:rPr>
          <w:rFonts w:ascii="Calibri" w:hAnsi="Calibri" w:cs="Calibri"/>
          <w:kern w:val="0"/>
        </w:rPr>
        <w:t xml:space="preserve">Razdevšek-Pučko </w:t>
      </w:r>
      <w:r w:rsidR="004B2B5A" w:rsidRPr="005325DF">
        <w:rPr>
          <w:rFonts w:ascii="Calibri" w:hAnsi="Calibri" w:cs="Calibri"/>
          <w:kern w:val="0"/>
        </w:rPr>
        <w:t>(</w:t>
      </w:r>
      <w:r w:rsidR="000D03F6" w:rsidRPr="005325DF">
        <w:rPr>
          <w:rFonts w:ascii="Calibri" w:hAnsi="Calibri" w:cs="Calibri"/>
          <w:kern w:val="0"/>
        </w:rPr>
        <w:t>1993)</w:t>
      </w:r>
      <w:r w:rsidR="000D03F6" w:rsidRPr="005325DF">
        <w:fldChar w:fldCharType="end"/>
      </w:r>
      <w:r w:rsidR="000D03F6" w:rsidRPr="005325DF">
        <w:t xml:space="preserve">, ki opozarja problem dominacije učitelja v </w:t>
      </w:r>
      <w:r w:rsidR="000D03F6" w:rsidRPr="00D755B5">
        <w:t xml:space="preserve">komunikaciji na podlagi opazovanj dveh slovenskih šol. Podobna spoznanja z dodatkom, da je delež posrednega poučevanja pri nas razmeroma majhen dodaja </w:t>
      </w:r>
      <w:r w:rsidR="008503AC" w:rsidRPr="00D755B5">
        <w:fldChar w:fldCharType="begin"/>
      </w:r>
      <w:r w:rsidR="00573B28" w:rsidRPr="00D755B5">
        <w:instrText xml:space="preserve"> ADDIN ZOTERO_ITEM CSL_CITATION {"citationID":"o1VdnPC7","properties":{"formattedCitation":"(Tomi\\uc0\\u263{}, 2003)","plainCitation":"(Tomić, 2003)","dontUpdate":true,"noteIndex":0},"citationItems":[{"id":"DfTclUjO/H9ihu5em","uris":["http://zotero.org/users/local/1Uxvmohd/items/TAQDRDQU"],"itemData":{"id":370,"type":"manuscript","event-place":"Center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sidRPr="00D755B5">
        <w:fldChar w:fldCharType="separate"/>
      </w:r>
      <w:r w:rsidR="008503AC" w:rsidRPr="00D755B5">
        <w:rPr>
          <w:rFonts w:ascii="Calibri" w:hAnsi="Calibri" w:cs="Calibri"/>
          <w:kern w:val="0"/>
        </w:rPr>
        <w:t xml:space="preserve">Tomić </w:t>
      </w:r>
      <w:r w:rsidR="00480042" w:rsidRPr="00D755B5">
        <w:rPr>
          <w:rFonts w:ascii="Calibri" w:hAnsi="Calibri" w:cs="Calibri"/>
          <w:kern w:val="0"/>
        </w:rPr>
        <w:t>(</w:t>
      </w:r>
      <w:r w:rsidR="008503AC" w:rsidRPr="00D755B5">
        <w:rPr>
          <w:rFonts w:ascii="Calibri" w:hAnsi="Calibri" w:cs="Calibri"/>
          <w:kern w:val="0"/>
        </w:rPr>
        <w:t>2003)</w:t>
      </w:r>
      <w:r w:rsidR="008503AC" w:rsidRPr="00D755B5">
        <w:fldChar w:fldCharType="end"/>
      </w:r>
      <w:r w:rsidR="008503AC" w:rsidRPr="00D755B5">
        <w:t xml:space="preserve">. Kot v tujini </w:t>
      </w:r>
      <w:r w:rsidR="008503AC" w:rsidRPr="00D755B5">
        <w:fldChar w:fldCharType="begin"/>
      </w:r>
      <w:r w:rsidR="00573B28" w:rsidRPr="00D755B5">
        <w:instrText xml:space="preserve"> ADDIN ZOTERO_ITEM CSL_CITATION {"citationID":"deUlYhAB","properties":{"formattedCitation":"({\\i{}American Association for the Advancement of Science (AAAS)}, b. d.)","plainCitation":"(American Association for the Advancement of Science (AAAS), b. d.)","noteIndex":0},"citationItems":[{"id":"DfTclUjO/vjDYHprY","uris":["http://zotero.org/users/local/1Uxvmohd/items/8TI2977F"],"itemData":{"id":371,"type":"webpage","abstract":"Website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sidRPr="00D755B5">
        <w:fldChar w:fldCharType="separate"/>
      </w:r>
      <w:r w:rsidR="00182D0F" w:rsidRPr="00D755B5">
        <w:rPr>
          <w:rFonts w:ascii="Calibri" w:hAnsi="Calibri" w:cs="Calibri"/>
          <w:kern w:val="0"/>
        </w:rPr>
        <w:t>(</w:t>
      </w:r>
      <w:r w:rsidR="00182D0F" w:rsidRPr="00D755B5">
        <w:rPr>
          <w:rFonts w:ascii="Calibri" w:hAnsi="Calibri" w:cs="Calibri"/>
          <w:i/>
          <w:iCs/>
          <w:kern w:val="0"/>
        </w:rPr>
        <w:t>American Association for the Advancement of Science (AAAS)</w:t>
      </w:r>
      <w:r w:rsidR="00182D0F" w:rsidRPr="00D755B5">
        <w:rPr>
          <w:rFonts w:ascii="Calibri" w:hAnsi="Calibri" w:cs="Calibri"/>
          <w:kern w:val="0"/>
        </w:rPr>
        <w:t>, b. d.)</w:t>
      </w:r>
      <w:r w:rsidR="008503AC" w:rsidRPr="00D755B5">
        <w:fldChar w:fldCharType="end"/>
      </w:r>
      <w:r w:rsidR="008503AC" w:rsidRPr="00D755B5">
        <w:t>, je skupinsko delo pri</w:t>
      </w:r>
      <w:r w:rsidR="005325DF" w:rsidRPr="00D755B5">
        <w:t>po</w:t>
      </w:r>
      <w:r w:rsidR="008503AC" w:rsidRPr="005325DF">
        <w:t>ročeno tudi pri nas, kot smo ponazorili z učnim načrtom gimnazijske matematike.</w:t>
      </w:r>
      <w:r w:rsidRPr="005325DF">
        <w:t xml:space="preserve"> </w:t>
      </w:r>
      <w:r w:rsidR="00F94CDD" w:rsidRPr="005325DF">
        <w:t>Strojno učenje je vse bolj uporabljeno za raziskave, tudi na naših tleh, je pa področje edukacije tisto, kjer je uporabo treba morda še spodbuditi. Se pa o tem že govori, na primer</w:t>
      </w:r>
      <w:r w:rsidR="00653A72" w:rsidRPr="005325DF">
        <w:t xml:space="preserve"> konferenčni prispevek</w:t>
      </w:r>
      <w:r w:rsidR="00F94CDD" w:rsidRPr="005325DF">
        <w:t xml:space="preserve"> </w:t>
      </w:r>
      <w:r w:rsidR="00F94CDD" w:rsidRPr="005325DF">
        <w:fldChar w:fldCharType="begin"/>
      </w:r>
      <w:r w:rsidR="00573B28">
        <w:instrText xml:space="preserve"> ADDIN ZOTERO_ITEM CSL_CITATION {"citationID":"YsWZr1Cv","properties":{"formattedCitation":"(Govekar-Okoli\\uc0\\u353{} idr., 2020)","plainCitation":"(Govekar-Okoliš idr., 2020)","dontUpdate":true,"noteIndex":0},"citationItems":[{"id":"DfTclUjO/BiZcySOr","uris":["http://zotero.org/users/local/1Uxvmohd/items/6TS6UZQE"],"itemData":{"id":373,"type":"article-journal","container-title":"Andragoška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sidRPr="005325DF">
        <w:fldChar w:fldCharType="separate"/>
      </w:r>
      <w:r w:rsidR="00A31DED" w:rsidRPr="005325DF">
        <w:rPr>
          <w:rFonts w:ascii="Calibri" w:hAnsi="Calibri" w:cs="Calibri"/>
          <w:kern w:val="0"/>
        </w:rPr>
        <w:t xml:space="preserve">Govekar-Okoliš idr., </w:t>
      </w:r>
      <w:r w:rsidR="00653A72" w:rsidRPr="005325DF">
        <w:rPr>
          <w:rFonts w:ascii="Calibri" w:hAnsi="Calibri" w:cs="Calibri"/>
          <w:kern w:val="0"/>
        </w:rPr>
        <w:t>(</w:t>
      </w:r>
      <w:r w:rsidR="00A31DED" w:rsidRPr="005325DF">
        <w:rPr>
          <w:rFonts w:ascii="Calibri" w:hAnsi="Calibri" w:cs="Calibri"/>
          <w:kern w:val="0"/>
        </w:rPr>
        <w:t>2020)</w:t>
      </w:r>
      <w:r w:rsidR="00F94CDD" w:rsidRPr="005325DF">
        <w:fldChar w:fldCharType="end"/>
      </w:r>
      <w:r w:rsidR="00F94CDD" w:rsidRPr="005325DF">
        <w:t>.</w:t>
      </w:r>
    </w:p>
    <w:p w14:paraId="036BA9FE" w14:textId="10FFF955" w:rsidR="00EC6961" w:rsidRPr="005325DF" w:rsidRDefault="00EC6961" w:rsidP="00EC6961">
      <w:pPr>
        <w:rPr>
          <w:sz w:val="40"/>
          <w:szCs w:val="40"/>
        </w:rPr>
      </w:pPr>
      <w:r w:rsidRPr="005325DF">
        <w:rPr>
          <w:sz w:val="40"/>
          <w:szCs w:val="40"/>
        </w:rPr>
        <w:t>Opredelitev problema, ciljev in hipotez disertacije oziroma raziskovalnih vprašanj ter pričakovanih rezultatov</w:t>
      </w:r>
    </w:p>
    <w:p w14:paraId="174041C4" w14:textId="7CCC89AA" w:rsidR="007437B8" w:rsidRPr="005325DF" w:rsidRDefault="00C83BF2" w:rsidP="00901EBB">
      <w:r w:rsidRPr="005325DF">
        <w:t xml:space="preserve">Disertacija </w:t>
      </w:r>
      <w:r w:rsidR="009B5230" w:rsidRPr="005325DF">
        <w:t>bo</w:t>
      </w:r>
      <w:r w:rsidRPr="005325DF">
        <w:t xml:space="preserve"> opravljena, saj so vzorci, ki diktirajo ali so posamezne učne metode uspešne dokaj neraziskani. Literatura kaže</w:t>
      </w:r>
      <w:r w:rsidR="001857F4">
        <w:t>,</w:t>
      </w:r>
      <w:r w:rsidRPr="005325DF">
        <w:t xml:space="preserve"> da ima več faktorjev ne-zanemarljiv učinek na odnos do tandemskega učenja, torej je vpliv teh faktorjev potrebno raziskati. </w:t>
      </w:r>
      <w:r w:rsidR="007437B8" w:rsidRPr="005325DF">
        <w:t xml:space="preserve">V nekaterih </w:t>
      </w:r>
      <w:r w:rsidR="009B5230" w:rsidRPr="005325DF">
        <w:t xml:space="preserve">raziskavah </w:t>
      </w:r>
      <w:r w:rsidR="007437B8" w:rsidRPr="005325DF">
        <w:lastRenderedPageBreak/>
        <w:t>zgoraj (</w:t>
      </w:r>
      <w:r w:rsidR="009B5230" w:rsidRPr="005325DF">
        <w:t xml:space="preserve">poglavje teoretična izhodišča) </w:t>
      </w:r>
      <w:r w:rsidR="007437B8" w:rsidRPr="005325DF">
        <w:t>se srečamo z idejo, da nam vpogled v ta problem lahko nudi rudarjenje podatkov – specifično metode strojnega učenj</w:t>
      </w:r>
      <w:r w:rsidR="00764A28" w:rsidRPr="005325DF">
        <w:t>a, ki</w:t>
      </w:r>
      <w:r w:rsidR="007437B8" w:rsidRPr="005325DF">
        <w:t xml:space="preserve"> so dobile zagon šele v zadnjih nekaj letih. Raziskave so pokazale, da imajo metode strojnega učenja večjo statistično moč kot klasične metode</w:t>
      </w:r>
      <w:r w:rsidR="009E3158" w:rsidRPr="005325DF">
        <w:t>.</w:t>
      </w:r>
    </w:p>
    <w:p w14:paraId="6C31ADD9" w14:textId="56261DE9" w:rsidR="007437B8" w:rsidRPr="005325DF" w:rsidRDefault="007437B8" w:rsidP="00901EBB">
      <w:r w:rsidRPr="005325DF">
        <w:t>Cilj naše raziskave je razviti model, ki na podlagi določenih vhodnih informacij predvidi, ali se posameznik na delo v tandemu dobro odzove. Raziskati hočemo</w:t>
      </w:r>
      <w:r w:rsidR="001B3DD2">
        <w:t>,</w:t>
      </w:r>
      <w:r w:rsidRPr="005325DF">
        <w:t xml:space="preserve"> kateri uveljavl</w:t>
      </w:r>
      <w:r w:rsidR="00365B21" w:rsidRPr="005325DF">
        <w:t>j</w:t>
      </w:r>
      <w:r w:rsidRPr="005325DF">
        <w:t xml:space="preserve">eni modeli se pri </w:t>
      </w:r>
      <w:proofErr w:type="spellStart"/>
      <w:r w:rsidRPr="005325DF">
        <w:t>predikciji</w:t>
      </w:r>
      <w:proofErr w:type="spellEnd"/>
      <w:r w:rsidRPr="005325DF">
        <w:t xml:space="preserve"> obnesejo bolje in katere </w:t>
      </w:r>
      <w:proofErr w:type="spellStart"/>
      <w:r w:rsidRPr="005325DF">
        <w:t>značil</w:t>
      </w:r>
      <w:r w:rsidR="00764A28" w:rsidRPr="005325DF">
        <w:t>k</w:t>
      </w:r>
      <w:r w:rsidRPr="005325DF">
        <w:t>e</w:t>
      </w:r>
      <w:proofErr w:type="spellEnd"/>
      <w:r w:rsidRPr="005325DF">
        <w:t xml:space="preserve"> so pri tej </w:t>
      </w:r>
      <w:proofErr w:type="spellStart"/>
      <w:r w:rsidRPr="005325DF">
        <w:t>predikcij</w:t>
      </w:r>
      <w:r w:rsidR="005325DF">
        <w:t>i</w:t>
      </w:r>
      <w:proofErr w:type="spellEnd"/>
      <w:r w:rsidRPr="005325DF">
        <w:t xml:space="preserve"> pomembnejše.</w:t>
      </w:r>
    </w:p>
    <w:p w14:paraId="538C3884" w14:textId="1727C809" w:rsidR="007437B8" w:rsidRPr="005325DF" w:rsidRDefault="00C83BF2" w:rsidP="00901EBB">
      <w:r w:rsidRPr="005325DF">
        <w:t>Glavni splošni hipotezi sta torej: (i) Nekatere spremenljivke imajo večji vpliv na tandemsko učenje in (ii) Nekateri algoritmi strojnega učenja bolje napovejo dijakov odziv do tandemskega učenja.</w:t>
      </w:r>
    </w:p>
    <w:p w14:paraId="5710A92E" w14:textId="02AE52AD" w:rsidR="00EC6961" w:rsidRPr="005325DF" w:rsidRDefault="00384AD4" w:rsidP="00901EBB">
      <w:r w:rsidRPr="005325DF">
        <w:t>Tudi če raziskave ne</w:t>
      </w:r>
      <w:r w:rsidR="00764A28" w:rsidRPr="005325DF">
        <w:t xml:space="preserve"> bodo</w:t>
      </w:r>
      <w:r w:rsidRPr="005325DF">
        <w:t xml:space="preserve"> nudi</w:t>
      </w:r>
      <w:r w:rsidR="00764A28" w:rsidRPr="005325DF">
        <w:t>le</w:t>
      </w:r>
      <w:r w:rsidRPr="005325DF">
        <w:t xml:space="preserve"> najbolj plodnih rezultatov, kar tudi deloma pričakujemo glede na pomanjkanje literature, opravljene raziskave vseeno vplivajo na širše razumevanje konteksta tandemskega učenja. Poleg tega morda dobijo zagon druge raziskave, ki bi na podlagi novejših</w:t>
      </w:r>
      <w:r w:rsidR="001A7D7F" w:rsidRPr="005325DF">
        <w:t xml:space="preserve"> (AI/ML)</w:t>
      </w:r>
      <w:r w:rsidRPr="005325DF">
        <w:t xml:space="preserve"> statističnih metod kaj raziskale, a zaradi pomanjkanja literature še niso.</w:t>
      </w:r>
      <w:r w:rsidR="007437B8" w:rsidRPr="005325DF">
        <w:t xml:space="preserve"> Specifično pričakujemo, da bodo modeli vseeno dokaj natančno napovedali rezultat</w:t>
      </w:r>
      <w:r w:rsidR="009B5230" w:rsidRPr="005325DF">
        <w:t xml:space="preserve"> (vsaj natančneje od ugibanja)</w:t>
      </w:r>
      <w:r w:rsidR="007437B8" w:rsidRPr="005325DF">
        <w:t xml:space="preserve"> in da bodo spremenljivke, vezane na samo delo v tandemu, imele večjo napovedno moč kot spremenljivke vezane na informacije splošnega značaja in psihološkega ozadja.</w:t>
      </w:r>
    </w:p>
    <w:p w14:paraId="1F72A8DD" w14:textId="683FDFBA" w:rsidR="00EC6961" w:rsidRPr="005325DF" w:rsidRDefault="00EC6961" w:rsidP="00EC6961">
      <w:pPr>
        <w:rPr>
          <w:sz w:val="40"/>
          <w:szCs w:val="40"/>
        </w:rPr>
      </w:pPr>
      <w:r w:rsidRPr="005325DF">
        <w:rPr>
          <w:sz w:val="40"/>
          <w:szCs w:val="40"/>
        </w:rPr>
        <w:t>Prispevek k znanosti</w:t>
      </w:r>
    </w:p>
    <w:p w14:paraId="693D63AC" w14:textId="1DA8E2FE" w:rsidR="00F67956" w:rsidRPr="005325DF" w:rsidRDefault="00F67956" w:rsidP="00F67956">
      <w:r w:rsidRPr="005325DF">
        <w:t>Disertacija se osredotoča na integracijo in implementacijo tehnik strojnega učenja v kontekst vzgoj</w:t>
      </w:r>
      <w:r w:rsidR="00AD3A07" w:rsidRPr="005325DF">
        <w:t>e</w:t>
      </w:r>
      <w:r w:rsidRPr="005325DF">
        <w:t xml:space="preserve"> in izobraževanja. Ker je to področje razmeroma še ne-raziskano, je prispevek k znanosti niti ne toliko fokusiran na rezultate, ki raziščejo širši </w:t>
      </w:r>
      <w:r w:rsidR="00AD3A07" w:rsidRPr="005325DF">
        <w:t>pogled</w:t>
      </w:r>
      <w:r w:rsidRPr="005325DF">
        <w:t xml:space="preserve"> tandemskega dela, temveč leži v težnji, da tudi v raziskovalno-edukacijskem kontekstu razširimo obzorja statističnih metod, ki jih sodobna tehnologija omogoča.</w:t>
      </w:r>
    </w:p>
    <w:p w14:paraId="23BBBFB3" w14:textId="2EDC88BE" w:rsidR="00585EA5" w:rsidRPr="005325DF" w:rsidRDefault="00585EA5" w:rsidP="00F67956">
      <w:r w:rsidRPr="005325DF">
        <w:t xml:space="preserve">Širši </w:t>
      </w:r>
      <w:r w:rsidR="007B4A07" w:rsidRPr="005325DF">
        <w:t>diskurz</w:t>
      </w:r>
      <w:r w:rsidRPr="005325DF">
        <w:t xml:space="preserve"> obravnave uspešnosti tandemskega učenja je večkrat problematičen, saj je evalvacija le tega pogosto subjektivna </w:t>
      </w:r>
      <w:r w:rsidR="0097302F" w:rsidRPr="005325DF">
        <w:fldChar w:fldCharType="begin"/>
      </w:r>
      <w:r w:rsidR="00573B28">
        <w:instrText xml:space="preserve"> ADDIN ZOTERO_ITEM CSL_CITATION {"citationID":"jxpPS4hM","properties":{"formattedCitation":"(Popovi\\uc0\\u263{} idr., 2020)","plainCitation":"(Popović idr., 2020)","noteIndex":0},"citationItems":[{"id":"DfTclUjO/uUDk5OZe","uris":["http://zotero.org/users/local/1Uxvmohd/items/N2JGGBXU"],"itemData":{"id":365,"type":"article-journal","abstract":"This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rsidRPr="005325DF">
        <w:fldChar w:fldCharType="separate"/>
      </w:r>
      <w:r w:rsidR="00182D0F" w:rsidRPr="005325DF">
        <w:rPr>
          <w:rFonts w:ascii="Calibri" w:hAnsi="Calibri" w:cs="Calibri"/>
          <w:kern w:val="0"/>
        </w:rPr>
        <w:t>(Popović idr., 2020)</w:t>
      </w:r>
      <w:r w:rsidR="0097302F" w:rsidRPr="005325DF">
        <w:fldChar w:fldCharType="end"/>
      </w:r>
      <w:r w:rsidRPr="005325DF">
        <w:t xml:space="preserve"> in je možno, da ne odraža dejanskega stanja. V disertaciji si torej prizadevamo raziskati metode, ki bi to evalvacij</w:t>
      </w:r>
      <w:r w:rsidR="001A7284">
        <w:t>o</w:t>
      </w:r>
      <w:r w:rsidRPr="005325DF">
        <w:t xml:space="preserve"> naredile čim bolj objektivno s pomočjo statističnih metod strojnega učenja.</w:t>
      </w:r>
    </w:p>
    <w:p w14:paraId="2FB7CADF" w14:textId="3DAFEFC3" w:rsidR="00585EA5" w:rsidRPr="005325DF" w:rsidRDefault="00585EA5" w:rsidP="00EC6961">
      <w:r w:rsidRPr="005325DF">
        <w:t>Raziskava bo v mednarodnem prostoru prikazala še en vidik strojnega učenja v vzgoji in izobraževanju. Doseženi modeli evalvacije pa niso le teoretične narave, temveč imajo tudi praktičen vidik. Na podlagi teh modelov, se lahko izdela posebne programske opreme, ki bi avtomatično učence razvrstile glede na pričakovan odziv do tandemskega dela (ki ga lahko enostavno z novimi podatki za treniranje modelov umetne inteligence posplošimo še na druge metode) na podlagi različnih vhodnih informacij; V našem primeru informacij splošnega značaja, psihološke slike učenca in informacije glede na samo delo v tandemu. V bodočnosti je razširitev, kot smo že orisali, enostavna tako na druge predmetne kategorije, druge šole, druge predmete, druga okolja (npr. drug kulturni kontekst)</w:t>
      </w:r>
      <w:r w:rsidR="007437B8" w:rsidRPr="005325DF">
        <w:t>, kot tudi na druge vhodne podatke.</w:t>
      </w:r>
    </w:p>
    <w:p w14:paraId="3AA5F247" w14:textId="23EBFF8F" w:rsidR="00EC6961" w:rsidRPr="005325DF" w:rsidRDefault="000B5558" w:rsidP="00EC6961">
      <w:pPr>
        <w:rPr>
          <w:sz w:val="40"/>
          <w:szCs w:val="40"/>
        </w:rPr>
      </w:pPr>
      <w:r w:rsidRPr="005325DF">
        <w:rPr>
          <w:sz w:val="40"/>
          <w:szCs w:val="40"/>
        </w:rPr>
        <w:t>M</w:t>
      </w:r>
      <w:r w:rsidR="00EC6961" w:rsidRPr="005325DF">
        <w:rPr>
          <w:sz w:val="40"/>
          <w:szCs w:val="40"/>
        </w:rPr>
        <w:t>etode raziskovanja</w:t>
      </w:r>
    </w:p>
    <w:p w14:paraId="023E1FE5" w14:textId="7DB709C7" w:rsidR="00EC6961" w:rsidRPr="005325DF" w:rsidRDefault="000B5558" w:rsidP="00CF3060">
      <w:r w:rsidRPr="005325DF">
        <w:lastRenderedPageBreak/>
        <w:t xml:space="preserve">Uporabljena </w:t>
      </w:r>
      <w:r w:rsidR="00017F4A" w:rsidRPr="005325DF">
        <w:t>bo</w:t>
      </w:r>
      <w:r w:rsidRPr="005325DF">
        <w:t xml:space="preserve"> kavzalna ne-eksperimentalna metoda pedagoške raziskave</w:t>
      </w:r>
      <w:r w:rsidR="001C1972">
        <w:t xml:space="preserve"> </w:t>
      </w:r>
      <w:r w:rsidR="001C1972" w:rsidRPr="001C1972">
        <w:rPr>
          <w:highlight w:val="yellow"/>
        </w:rPr>
        <w:t>na kvantitativnih podatkih</w:t>
      </w:r>
      <w:r w:rsidRPr="005325DF">
        <w:t xml:space="preserve">. Po pridobitvi ustreznih soglasij s strani šole in dijakov, v skladu </w:t>
      </w:r>
      <w:r w:rsidR="00BB3011" w:rsidRPr="005325DF">
        <w:t>z etičnimi standardi Helsin</w:t>
      </w:r>
      <w:r w:rsidR="00FE192C" w:rsidRPr="005325DF">
        <w:t>ške</w:t>
      </w:r>
      <w:r w:rsidR="00BB3011" w:rsidRPr="005325DF">
        <w:t xml:space="preserve"> deklaracije in evropsk</w:t>
      </w:r>
      <w:r w:rsidR="00017F4A" w:rsidRPr="005325DF">
        <w:t>e</w:t>
      </w:r>
      <w:r w:rsidR="00BB3011" w:rsidRPr="005325DF">
        <w:t xml:space="preserve"> splošn</w:t>
      </w:r>
      <w:r w:rsidR="00017F4A" w:rsidRPr="005325DF">
        <w:t>e</w:t>
      </w:r>
      <w:r w:rsidR="00BB3011" w:rsidRPr="005325DF">
        <w:t xml:space="preserve"> uredb</w:t>
      </w:r>
      <w:r w:rsidR="00017F4A" w:rsidRPr="005325DF">
        <w:t>e</w:t>
      </w:r>
      <w:r w:rsidR="00BB3011" w:rsidRPr="005325DF">
        <w:t xml:space="preserve"> o varstvu podatkov, </w:t>
      </w:r>
      <w:r w:rsidR="00017F4A" w:rsidRPr="005325DF">
        <w:t>bodo</w:t>
      </w:r>
      <w:r w:rsidR="00BB3011" w:rsidRPr="005325DF">
        <w:t xml:space="preserve"> profesorji vključeni v raziskavo v okviru kratkega števila ur</w:t>
      </w:r>
      <w:r w:rsidR="00FE192C" w:rsidRPr="005325DF">
        <w:t xml:space="preserve"> (tega ne bomo specificirali, temveč bo implementacija bolj mehke narave glede na odziv profesorja)</w:t>
      </w:r>
      <w:r w:rsidR="00BB3011" w:rsidRPr="005325DF">
        <w:t xml:space="preserve"> matematike v drugem in tretjem letniku </w:t>
      </w:r>
      <w:r w:rsidR="009B5230" w:rsidRPr="005325DF">
        <w:t xml:space="preserve">neke </w:t>
      </w:r>
      <w:r w:rsidR="00BB3011" w:rsidRPr="005325DF">
        <w:t>gimnazije</w:t>
      </w:r>
      <w:r w:rsidR="009B5230" w:rsidRPr="005325DF">
        <w:t xml:space="preserve"> na slovenskem</w:t>
      </w:r>
      <w:r w:rsidR="00BB3011" w:rsidRPr="005325DF">
        <w:t xml:space="preserve"> pouk izvedli v obliki tandemskega učenja.</w:t>
      </w:r>
    </w:p>
    <w:p w14:paraId="6A9F4D02" w14:textId="4B20B14C" w:rsidR="009B5230" w:rsidRPr="005325DF" w:rsidRDefault="00BB3011" w:rsidP="00863E6E">
      <w:r w:rsidRPr="005325DF">
        <w:t>Po izvedenih urah</w:t>
      </w:r>
      <w:r w:rsidR="00017F4A" w:rsidRPr="005325DF">
        <w:t xml:space="preserve"> bodo </w:t>
      </w:r>
      <w:r w:rsidRPr="005325DF">
        <w:t>dijaki izpolnili vprašalnik</w:t>
      </w:r>
      <w:r w:rsidR="001C1972">
        <w:t xml:space="preserve"> </w:t>
      </w:r>
      <w:r w:rsidR="001C1972" w:rsidRPr="001C1972">
        <w:rPr>
          <w:highlight w:val="yellow"/>
        </w:rPr>
        <w:t xml:space="preserve">v obliki spletne ankete v orodju </w:t>
      </w:r>
      <w:r w:rsidR="001C1972" w:rsidRPr="000A6BFC">
        <w:rPr>
          <w:i/>
          <w:iCs/>
          <w:highlight w:val="yellow"/>
        </w:rPr>
        <w:t xml:space="preserve">Google </w:t>
      </w:r>
      <w:proofErr w:type="spellStart"/>
      <w:r w:rsidR="001C1972" w:rsidRPr="000A6BFC">
        <w:rPr>
          <w:i/>
          <w:iCs/>
          <w:highlight w:val="yellow"/>
        </w:rPr>
        <w:t>Forms</w:t>
      </w:r>
      <w:proofErr w:type="spellEnd"/>
      <w:r w:rsidRPr="005325DF">
        <w:t xml:space="preserve">, ki </w:t>
      </w:r>
      <w:r w:rsidR="00017F4A" w:rsidRPr="005325DF">
        <w:t>bo</w:t>
      </w:r>
      <w:r w:rsidRPr="005325DF">
        <w:t xml:space="preserve"> zajemal 56 vprašanj, ki </w:t>
      </w:r>
      <w:r w:rsidR="00017F4A" w:rsidRPr="005325DF">
        <w:t xml:space="preserve">bodo </w:t>
      </w:r>
      <w:r w:rsidRPr="005325DF">
        <w:t xml:space="preserve">določali 14 spremenljivk. Ena od teh </w:t>
      </w:r>
      <w:r w:rsidR="00017F4A" w:rsidRPr="005325DF">
        <w:t>bo</w:t>
      </w:r>
      <w:r w:rsidRPr="005325DF">
        <w:t xml:space="preserve"> ciljna spremenljivka na 3-stopenjski </w:t>
      </w:r>
      <w:proofErr w:type="spellStart"/>
      <w:r w:rsidRPr="005325DF">
        <w:t>Likertovi</w:t>
      </w:r>
      <w:proofErr w:type="spellEnd"/>
      <w:r w:rsidRPr="005325DF">
        <w:t xml:space="preserve"> lestvici, ki </w:t>
      </w:r>
      <w:r w:rsidR="00017F4A" w:rsidRPr="005325DF">
        <w:t>bo</w:t>
      </w:r>
      <w:r w:rsidRPr="005325DF">
        <w:t xml:space="preserve"> določala dijakov odziv do uporabljene metode dela v tandemu. Napovedne spremenljivke</w:t>
      </w:r>
      <w:r w:rsidR="00E11712" w:rsidRPr="005325DF">
        <w:t xml:space="preserve">, skupaj s kratkimi kategorizacijami so zbrane v </w:t>
      </w:r>
      <w:r w:rsidR="00863E6E" w:rsidRPr="005325DF">
        <w:fldChar w:fldCharType="begin"/>
      </w:r>
      <w:r w:rsidR="00863E6E" w:rsidRPr="005325DF">
        <w:instrText xml:space="preserve"> REF _Ref169788140 \h </w:instrText>
      </w:r>
      <w:r w:rsidR="00863E6E" w:rsidRPr="005325DF">
        <w:fldChar w:fldCharType="separate"/>
      </w:r>
      <w:r w:rsidR="00863E6E" w:rsidRPr="005325DF">
        <w:t>Preglednici 3</w:t>
      </w:r>
      <w:r w:rsidR="00863E6E" w:rsidRPr="005325DF">
        <w:fldChar w:fldCharType="end"/>
      </w:r>
      <w:r w:rsidR="00863E6E" w:rsidRPr="005325DF">
        <w:t>.</w:t>
      </w:r>
      <w:r w:rsidR="006B5366">
        <w:t xml:space="preserve"> </w:t>
      </w:r>
      <w:r w:rsidR="006B5366" w:rsidRPr="006B5366">
        <w:rPr>
          <w:highlight w:val="yellow"/>
        </w:rPr>
        <w:t xml:space="preserve">Vzorec bo priložnosten </w:t>
      </w:r>
      <w:r w:rsidR="006237C5">
        <w:rPr>
          <w:highlight w:val="yellow"/>
        </w:rPr>
        <w:t>(</w:t>
      </w:r>
      <w:proofErr w:type="spellStart"/>
      <w:r w:rsidR="006237C5">
        <w:rPr>
          <w:highlight w:val="yellow"/>
        </w:rPr>
        <w:t>neslučajnostni</w:t>
      </w:r>
      <w:proofErr w:type="spellEnd"/>
      <w:r w:rsidR="006237C5">
        <w:rPr>
          <w:highlight w:val="yellow"/>
        </w:rPr>
        <w:t xml:space="preserve">) </w:t>
      </w:r>
      <w:r w:rsidR="006B5366" w:rsidRPr="006B5366">
        <w:rPr>
          <w:highlight w:val="yellow"/>
        </w:rPr>
        <w:t>in za kandidate v raziskavi neobvezen po navodilih ravnatelj</w:t>
      </w:r>
      <w:r w:rsidR="00792831">
        <w:rPr>
          <w:highlight w:val="yellow"/>
        </w:rPr>
        <w:t>a</w:t>
      </w:r>
      <w:r w:rsidR="006B5366" w:rsidRPr="006B5366">
        <w:rPr>
          <w:highlight w:val="yellow"/>
        </w:rPr>
        <w:t xml:space="preserve"> šole v raziskavi</w:t>
      </w:r>
      <w:r w:rsidR="00AC18F1">
        <w:rPr>
          <w:highlight w:val="yellow"/>
        </w:rPr>
        <w:t xml:space="preserve"> brez kriterijev vključenosti in izključenosti</w:t>
      </w:r>
      <w:r w:rsidR="006B5366" w:rsidRPr="006B5366">
        <w:rPr>
          <w:highlight w:val="yellow"/>
        </w:rPr>
        <w:t>.</w:t>
      </w:r>
    </w:p>
    <w:p w14:paraId="72DC47FB" w14:textId="3C952888" w:rsidR="00863E6E" w:rsidRPr="005325DF" w:rsidRDefault="00863E6E" w:rsidP="00863E6E">
      <w:pPr>
        <w:pStyle w:val="Caption"/>
        <w:keepNext/>
      </w:pPr>
      <w:bookmarkStart w:id="11" w:name="_Ref169788140"/>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3</w:t>
      </w:r>
      <w:r w:rsidRPr="005325DF">
        <w:fldChar w:fldCharType="end"/>
      </w:r>
      <w:bookmarkEnd w:id="11"/>
      <w:r w:rsidRPr="005325DF">
        <w:t>: Predvidene spremenljivke, ki jih bomo zajeli v raziskavi.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5325DF" w14:paraId="161B3308" w14:textId="569E1634" w:rsidTr="00A84EFF">
        <w:tc>
          <w:tcPr>
            <w:tcW w:w="2194" w:type="dxa"/>
          </w:tcPr>
          <w:p w14:paraId="08571326" w14:textId="4F2BDD9E" w:rsidR="00213E0C" w:rsidRPr="005325DF" w:rsidRDefault="00213E0C" w:rsidP="00E11712">
            <w:pPr>
              <w:spacing w:after="160" w:line="259" w:lineRule="auto"/>
              <w:rPr>
                <w:b/>
                <w:bCs/>
              </w:rPr>
            </w:pPr>
            <w:r w:rsidRPr="005325DF">
              <w:rPr>
                <w:b/>
                <w:bCs/>
              </w:rPr>
              <w:t>Spremenljivka</w:t>
            </w:r>
          </w:p>
        </w:tc>
        <w:tc>
          <w:tcPr>
            <w:tcW w:w="2596" w:type="dxa"/>
          </w:tcPr>
          <w:p w14:paraId="0F8645B1" w14:textId="1C44D547" w:rsidR="00213E0C" w:rsidRPr="005325DF" w:rsidRDefault="00213E0C" w:rsidP="00E11712">
            <w:pPr>
              <w:spacing w:after="160" w:line="259" w:lineRule="auto"/>
              <w:rPr>
                <w:b/>
                <w:bCs/>
              </w:rPr>
            </w:pPr>
            <w:r w:rsidRPr="005325DF">
              <w:rPr>
                <w:b/>
                <w:bCs/>
              </w:rPr>
              <w:t>Možne vrednosti</w:t>
            </w:r>
          </w:p>
        </w:tc>
        <w:tc>
          <w:tcPr>
            <w:tcW w:w="2195" w:type="dxa"/>
          </w:tcPr>
          <w:p w14:paraId="2D2C4336" w14:textId="54D88BAD" w:rsidR="00213E0C" w:rsidRPr="005325DF" w:rsidRDefault="00213E0C" w:rsidP="00E11712">
            <w:pPr>
              <w:spacing w:after="160" w:line="259" w:lineRule="auto"/>
              <w:rPr>
                <w:b/>
                <w:bCs/>
              </w:rPr>
            </w:pPr>
            <w:r w:rsidRPr="005325DF">
              <w:rPr>
                <w:b/>
                <w:bCs/>
              </w:rPr>
              <w:t>Tip spremenljivke in pripadajoč instrument</w:t>
            </w:r>
          </w:p>
        </w:tc>
        <w:tc>
          <w:tcPr>
            <w:tcW w:w="2077" w:type="dxa"/>
          </w:tcPr>
          <w:p w14:paraId="09C6A1D6" w14:textId="15D439D8" w:rsidR="00213E0C" w:rsidRPr="005325DF" w:rsidRDefault="00213E0C" w:rsidP="00E11712">
            <w:pPr>
              <w:rPr>
                <w:b/>
                <w:bCs/>
              </w:rPr>
            </w:pPr>
            <w:r w:rsidRPr="005325DF">
              <w:rPr>
                <w:b/>
                <w:bCs/>
              </w:rPr>
              <w:t>Število vprašanj, ki določa spremenljivko (instrument)</w:t>
            </w:r>
          </w:p>
        </w:tc>
      </w:tr>
      <w:tr w:rsidR="00213E0C" w:rsidRPr="005325DF" w14:paraId="0030EDD7" w14:textId="243B3329" w:rsidTr="00A84EFF">
        <w:tc>
          <w:tcPr>
            <w:tcW w:w="2194" w:type="dxa"/>
          </w:tcPr>
          <w:p w14:paraId="2C81672A" w14:textId="2C4AE6B9" w:rsidR="00213E0C" w:rsidRPr="005325DF" w:rsidRDefault="00213E0C" w:rsidP="00E11712">
            <w:pPr>
              <w:spacing w:after="160" w:line="259" w:lineRule="auto"/>
            </w:pPr>
            <w:r w:rsidRPr="005325DF">
              <w:t>Spol</w:t>
            </w:r>
          </w:p>
        </w:tc>
        <w:tc>
          <w:tcPr>
            <w:tcW w:w="2596" w:type="dxa"/>
          </w:tcPr>
          <w:p w14:paraId="7B5F8501" w14:textId="254F4AC5" w:rsidR="00213E0C" w:rsidRPr="005325DF" w:rsidRDefault="00863E6E" w:rsidP="00863E6E">
            <w:r w:rsidRPr="005325DF">
              <w:t>0-</w:t>
            </w:r>
            <w:r w:rsidR="00213E0C" w:rsidRPr="005325DF">
              <w:t>1 (</w:t>
            </w:r>
            <w:r w:rsidR="00017F4A" w:rsidRPr="005325DF">
              <w:t>Moški</w:t>
            </w:r>
            <w:r w:rsidR="00213E0C" w:rsidRPr="005325DF">
              <w:t xml:space="preserve">, </w:t>
            </w:r>
            <w:r w:rsidR="00017F4A" w:rsidRPr="005325DF">
              <w:t>ženska</w:t>
            </w:r>
            <w:r w:rsidR="00213E0C" w:rsidRPr="005325DF">
              <w:t>)</w:t>
            </w:r>
          </w:p>
        </w:tc>
        <w:tc>
          <w:tcPr>
            <w:tcW w:w="2195" w:type="dxa"/>
          </w:tcPr>
          <w:p w14:paraId="1A7E73E6" w14:textId="0D42AB34" w:rsidR="00213E0C" w:rsidRPr="005325DF" w:rsidRDefault="001944D8" w:rsidP="00E11712">
            <w:pPr>
              <w:spacing w:after="160" w:line="259" w:lineRule="auto"/>
            </w:pPr>
            <w:r>
              <w:t>Splošna</w:t>
            </w:r>
          </w:p>
        </w:tc>
        <w:tc>
          <w:tcPr>
            <w:tcW w:w="2077" w:type="dxa"/>
          </w:tcPr>
          <w:p w14:paraId="0E266A03" w14:textId="09BBC1DA" w:rsidR="00213E0C" w:rsidRPr="005325DF" w:rsidRDefault="00213E0C" w:rsidP="00E11712">
            <w:r w:rsidRPr="005325DF">
              <w:t>1</w:t>
            </w:r>
          </w:p>
        </w:tc>
      </w:tr>
      <w:tr w:rsidR="00213E0C" w:rsidRPr="005325DF" w14:paraId="0DA6C99C" w14:textId="72BDBED1" w:rsidTr="00A84EFF">
        <w:tc>
          <w:tcPr>
            <w:tcW w:w="2194" w:type="dxa"/>
          </w:tcPr>
          <w:p w14:paraId="7020F5D1" w14:textId="1D444323" w:rsidR="00213E0C" w:rsidRPr="005325DF" w:rsidRDefault="00213E0C" w:rsidP="00E11712">
            <w:pPr>
              <w:spacing w:after="160" w:line="259" w:lineRule="auto"/>
            </w:pPr>
            <w:r w:rsidRPr="005325DF">
              <w:t>Razred</w:t>
            </w:r>
          </w:p>
        </w:tc>
        <w:tc>
          <w:tcPr>
            <w:tcW w:w="2596" w:type="dxa"/>
          </w:tcPr>
          <w:p w14:paraId="3B835348" w14:textId="656C7914" w:rsidR="00213E0C" w:rsidRPr="005325DF" w:rsidRDefault="00213E0C" w:rsidP="00E11712">
            <w:pPr>
              <w:spacing w:after="160" w:line="259" w:lineRule="auto"/>
            </w:pPr>
            <w:r w:rsidRPr="005325DF">
              <w:t>0-6 (</w:t>
            </w:r>
            <w:r w:rsidR="00017F4A" w:rsidRPr="005325DF">
              <w:t>7 razredov v raziskavi</w:t>
            </w:r>
            <w:r w:rsidRPr="005325DF">
              <w:t>)</w:t>
            </w:r>
          </w:p>
        </w:tc>
        <w:tc>
          <w:tcPr>
            <w:tcW w:w="2195" w:type="dxa"/>
          </w:tcPr>
          <w:p w14:paraId="381EB8DD" w14:textId="35EC221B" w:rsidR="00213E0C" w:rsidRPr="005325DF" w:rsidRDefault="001944D8" w:rsidP="00E11712">
            <w:pPr>
              <w:spacing w:after="160" w:line="259" w:lineRule="auto"/>
            </w:pPr>
            <w:r>
              <w:t>Splošna</w:t>
            </w:r>
          </w:p>
        </w:tc>
        <w:tc>
          <w:tcPr>
            <w:tcW w:w="2077" w:type="dxa"/>
          </w:tcPr>
          <w:p w14:paraId="744E4DEF" w14:textId="03088C62" w:rsidR="00213E0C" w:rsidRPr="005325DF" w:rsidRDefault="00213E0C" w:rsidP="00E11712">
            <w:r w:rsidRPr="005325DF">
              <w:t>1</w:t>
            </w:r>
          </w:p>
        </w:tc>
      </w:tr>
      <w:tr w:rsidR="00213E0C" w:rsidRPr="005325DF" w14:paraId="3697E7B9" w14:textId="7B10CD52" w:rsidTr="00A84EFF">
        <w:tc>
          <w:tcPr>
            <w:tcW w:w="2194" w:type="dxa"/>
          </w:tcPr>
          <w:p w14:paraId="5291188C" w14:textId="0C9287AB" w:rsidR="00213E0C" w:rsidRPr="005325DF" w:rsidRDefault="00213E0C" w:rsidP="00E11712">
            <w:pPr>
              <w:spacing w:after="160" w:line="259" w:lineRule="auto"/>
            </w:pPr>
            <w:r w:rsidRPr="005325DF">
              <w:t>Profesor</w:t>
            </w:r>
          </w:p>
        </w:tc>
        <w:tc>
          <w:tcPr>
            <w:tcW w:w="2596" w:type="dxa"/>
          </w:tcPr>
          <w:p w14:paraId="23679983" w14:textId="0D048FD0" w:rsidR="00213E0C" w:rsidRPr="005325DF" w:rsidRDefault="00213E0C" w:rsidP="00E11712">
            <w:pPr>
              <w:spacing w:after="160" w:line="259" w:lineRule="auto"/>
            </w:pPr>
            <w:r w:rsidRPr="005325DF">
              <w:t xml:space="preserve">0-3 (4 </w:t>
            </w:r>
            <w:r w:rsidR="00017F4A" w:rsidRPr="005325DF">
              <w:t>profesorji</w:t>
            </w:r>
            <w:r w:rsidRPr="005325DF">
              <w:t>)</w:t>
            </w:r>
          </w:p>
        </w:tc>
        <w:tc>
          <w:tcPr>
            <w:tcW w:w="2195" w:type="dxa"/>
          </w:tcPr>
          <w:p w14:paraId="58790A95" w14:textId="7A3806F3" w:rsidR="00213E0C" w:rsidRPr="005325DF" w:rsidRDefault="001944D8" w:rsidP="00E11712">
            <w:pPr>
              <w:spacing w:after="160" w:line="259" w:lineRule="auto"/>
            </w:pPr>
            <w:r>
              <w:t>Splošna</w:t>
            </w:r>
          </w:p>
        </w:tc>
        <w:tc>
          <w:tcPr>
            <w:tcW w:w="2077" w:type="dxa"/>
          </w:tcPr>
          <w:p w14:paraId="4EA1BA99" w14:textId="79FE4A50" w:rsidR="00213E0C" w:rsidRPr="005325DF" w:rsidRDefault="00213E0C" w:rsidP="00E11712">
            <w:r w:rsidRPr="005325DF">
              <w:t>1</w:t>
            </w:r>
          </w:p>
        </w:tc>
      </w:tr>
      <w:tr w:rsidR="00213E0C" w:rsidRPr="005325DF" w14:paraId="37224FE1" w14:textId="2D806A82" w:rsidTr="00A84EFF">
        <w:tc>
          <w:tcPr>
            <w:tcW w:w="2194" w:type="dxa"/>
          </w:tcPr>
          <w:p w14:paraId="7CA165C4" w14:textId="0E164E87" w:rsidR="00213E0C" w:rsidRPr="005325DF" w:rsidRDefault="00213E0C" w:rsidP="00E11712">
            <w:pPr>
              <w:spacing w:after="160" w:line="259" w:lineRule="auto"/>
            </w:pPr>
            <w:r w:rsidRPr="005325DF">
              <w:t>Lanska ocena pri matematiki</w:t>
            </w:r>
          </w:p>
        </w:tc>
        <w:tc>
          <w:tcPr>
            <w:tcW w:w="2596" w:type="dxa"/>
          </w:tcPr>
          <w:p w14:paraId="56CA0DEF" w14:textId="77777777" w:rsidR="00213E0C" w:rsidRPr="005325DF" w:rsidRDefault="00213E0C" w:rsidP="00E11712">
            <w:pPr>
              <w:spacing w:after="160" w:line="259" w:lineRule="auto"/>
            </w:pPr>
            <w:r w:rsidRPr="005325DF">
              <w:t>1-5</w:t>
            </w:r>
          </w:p>
        </w:tc>
        <w:tc>
          <w:tcPr>
            <w:tcW w:w="2195" w:type="dxa"/>
          </w:tcPr>
          <w:p w14:paraId="20855BDF" w14:textId="1DC39DCF" w:rsidR="00213E0C" w:rsidRPr="005325DF" w:rsidRDefault="001944D8" w:rsidP="00E11712">
            <w:pPr>
              <w:spacing w:after="160" w:line="259" w:lineRule="auto"/>
            </w:pPr>
            <w:r>
              <w:t>Splošna</w:t>
            </w:r>
          </w:p>
        </w:tc>
        <w:tc>
          <w:tcPr>
            <w:tcW w:w="2077" w:type="dxa"/>
          </w:tcPr>
          <w:p w14:paraId="3282B86C" w14:textId="2B75E08B" w:rsidR="00213E0C" w:rsidRPr="005325DF" w:rsidRDefault="00213E0C" w:rsidP="00E11712">
            <w:r w:rsidRPr="005325DF">
              <w:t>1</w:t>
            </w:r>
          </w:p>
        </w:tc>
      </w:tr>
      <w:tr w:rsidR="00213E0C" w:rsidRPr="005325DF" w14:paraId="6C0AE331" w14:textId="5BE9CDBE" w:rsidTr="00A84EFF">
        <w:tc>
          <w:tcPr>
            <w:tcW w:w="2194" w:type="dxa"/>
          </w:tcPr>
          <w:p w14:paraId="3A5F4AB9" w14:textId="4C676445" w:rsidR="00213E0C" w:rsidRPr="005325DF" w:rsidRDefault="00F601F0" w:rsidP="00E11712">
            <w:pPr>
              <w:spacing w:after="160" w:line="259" w:lineRule="auto"/>
            </w:pPr>
            <w:r w:rsidRPr="005325DF">
              <w:t>IE</w:t>
            </w:r>
          </w:p>
        </w:tc>
        <w:tc>
          <w:tcPr>
            <w:tcW w:w="2596" w:type="dxa"/>
          </w:tcPr>
          <w:p w14:paraId="74C268D4" w14:textId="030DDC15" w:rsidR="00213E0C" w:rsidRPr="005325DF" w:rsidRDefault="00213E0C" w:rsidP="00E11712">
            <w:pPr>
              <w:spacing w:after="160" w:line="259" w:lineRule="auto"/>
            </w:pPr>
            <w:r w:rsidRPr="005325DF">
              <w:t>8-40</w:t>
            </w:r>
          </w:p>
        </w:tc>
        <w:tc>
          <w:tcPr>
            <w:tcW w:w="2195" w:type="dxa"/>
          </w:tcPr>
          <w:p w14:paraId="101AE192" w14:textId="6EB4EC76" w:rsidR="00213E0C" w:rsidRPr="005325DF" w:rsidRDefault="00213E0C" w:rsidP="00E11712">
            <w:pPr>
              <w:spacing w:after="160" w:line="259" w:lineRule="auto"/>
            </w:pPr>
            <w:r w:rsidRPr="005325DF">
              <w:t>Psihološka</w:t>
            </w:r>
          </w:p>
          <w:p w14:paraId="613C941C" w14:textId="6A599B41" w:rsidR="00213E0C" w:rsidRPr="005325DF" w:rsidRDefault="00213E0C" w:rsidP="00E11712">
            <w:pPr>
              <w:spacing w:after="160" w:line="259" w:lineRule="auto"/>
            </w:pPr>
            <w:r w:rsidRPr="005325DF">
              <w:t>(MBTI test)</w:t>
            </w:r>
          </w:p>
        </w:tc>
        <w:tc>
          <w:tcPr>
            <w:tcW w:w="2077" w:type="dxa"/>
          </w:tcPr>
          <w:p w14:paraId="3386C8F1" w14:textId="6433FA41" w:rsidR="00213E0C" w:rsidRPr="005325DF" w:rsidRDefault="00213E0C" w:rsidP="00E11712">
            <w:r w:rsidRPr="005325DF">
              <w:t>8</w:t>
            </w:r>
          </w:p>
        </w:tc>
      </w:tr>
      <w:tr w:rsidR="00213E0C" w:rsidRPr="005325DF" w14:paraId="76206842" w14:textId="54D79400" w:rsidTr="00A84EFF">
        <w:tc>
          <w:tcPr>
            <w:tcW w:w="2194" w:type="dxa"/>
          </w:tcPr>
          <w:p w14:paraId="78BAB3A7" w14:textId="5A4811D3" w:rsidR="00213E0C" w:rsidRPr="005325DF" w:rsidRDefault="00A31DED" w:rsidP="00E11712">
            <w:pPr>
              <w:spacing w:after="160" w:line="259" w:lineRule="auto"/>
            </w:pPr>
            <w:r w:rsidRPr="005325DF">
              <w:t>SN</w:t>
            </w:r>
          </w:p>
        </w:tc>
        <w:tc>
          <w:tcPr>
            <w:tcW w:w="2596" w:type="dxa"/>
          </w:tcPr>
          <w:p w14:paraId="2D8AFA64" w14:textId="45C0C9FA" w:rsidR="00213E0C" w:rsidRPr="005325DF" w:rsidRDefault="00213E0C" w:rsidP="00E11712">
            <w:pPr>
              <w:spacing w:after="160" w:line="259" w:lineRule="auto"/>
            </w:pPr>
            <w:r w:rsidRPr="005325DF">
              <w:t>8-40</w:t>
            </w:r>
          </w:p>
        </w:tc>
        <w:tc>
          <w:tcPr>
            <w:tcW w:w="2195" w:type="dxa"/>
          </w:tcPr>
          <w:p w14:paraId="1EC8054A" w14:textId="65F7C45F" w:rsidR="00213E0C" w:rsidRPr="005325DF" w:rsidRDefault="00213E0C" w:rsidP="00E11712">
            <w:pPr>
              <w:spacing w:after="160" w:line="259" w:lineRule="auto"/>
            </w:pPr>
            <w:r w:rsidRPr="005325DF">
              <w:t>Psihološka</w:t>
            </w:r>
          </w:p>
          <w:p w14:paraId="47B49762" w14:textId="7737247F" w:rsidR="00213E0C" w:rsidRPr="005325DF" w:rsidRDefault="00213E0C" w:rsidP="00E11712">
            <w:pPr>
              <w:spacing w:after="160" w:line="259" w:lineRule="auto"/>
            </w:pPr>
            <w:r w:rsidRPr="005325DF">
              <w:t>(MBTI test)</w:t>
            </w:r>
          </w:p>
        </w:tc>
        <w:tc>
          <w:tcPr>
            <w:tcW w:w="2077" w:type="dxa"/>
          </w:tcPr>
          <w:p w14:paraId="6D55A4A8" w14:textId="39146D93" w:rsidR="00213E0C" w:rsidRPr="005325DF" w:rsidRDefault="00213E0C" w:rsidP="00E11712">
            <w:r w:rsidRPr="005325DF">
              <w:t>8</w:t>
            </w:r>
          </w:p>
        </w:tc>
      </w:tr>
      <w:tr w:rsidR="00213E0C" w:rsidRPr="005325DF" w14:paraId="382117A9" w14:textId="099AA703" w:rsidTr="00A84EFF">
        <w:tc>
          <w:tcPr>
            <w:tcW w:w="2194" w:type="dxa"/>
          </w:tcPr>
          <w:p w14:paraId="544CAE20" w14:textId="10EEBB56" w:rsidR="00213E0C" w:rsidRPr="005325DF" w:rsidRDefault="00C90013" w:rsidP="00E11712">
            <w:pPr>
              <w:spacing w:after="160" w:line="259" w:lineRule="auto"/>
            </w:pPr>
            <w:r w:rsidRPr="005325DF">
              <w:t>FT</w:t>
            </w:r>
          </w:p>
        </w:tc>
        <w:tc>
          <w:tcPr>
            <w:tcW w:w="2596" w:type="dxa"/>
          </w:tcPr>
          <w:p w14:paraId="1CC0EF19" w14:textId="10114614" w:rsidR="00213E0C" w:rsidRPr="005325DF" w:rsidRDefault="00213E0C" w:rsidP="00E11712">
            <w:pPr>
              <w:spacing w:after="160" w:line="259" w:lineRule="auto"/>
            </w:pPr>
            <w:r w:rsidRPr="005325DF">
              <w:t>8-40</w:t>
            </w:r>
          </w:p>
        </w:tc>
        <w:tc>
          <w:tcPr>
            <w:tcW w:w="2195" w:type="dxa"/>
          </w:tcPr>
          <w:p w14:paraId="639AFE0A" w14:textId="1A6E408B" w:rsidR="00213E0C" w:rsidRPr="005325DF" w:rsidRDefault="00213E0C" w:rsidP="00E11712">
            <w:pPr>
              <w:spacing w:after="160" w:line="259" w:lineRule="auto"/>
            </w:pPr>
            <w:r w:rsidRPr="005325DF">
              <w:t>Psihološka</w:t>
            </w:r>
          </w:p>
          <w:p w14:paraId="30A15405" w14:textId="2B6716D6" w:rsidR="00213E0C" w:rsidRPr="005325DF" w:rsidRDefault="00213E0C" w:rsidP="00E11712">
            <w:pPr>
              <w:spacing w:after="160" w:line="259" w:lineRule="auto"/>
            </w:pPr>
            <w:r w:rsidRPr="005325DF">
              <w:t>(MBTI test)</w:t>
            </w:r>
          </w:p>
        </w:tc>
        <w:tc>
          <w:tcPr>
            <w:tcW w:w="2077" w:type="dxa"/>
          </w:tcPr>
          <w:p w14:paraId="0D05D9D0" w14:textId="5FBC71B3" w:rsidR="00213E0C" w:rsidRPr="005325DF" w:rsidRDefault="00213E0C" w:rsidP="00E11712">
            <w:r w:rsidRPr="005325DF">
              <w:t>8</w:t>
            </w:r>
          </w:p>
        </w:tc>
      </w:tr>
      <w:tr w:rsidR="00213E0C" w:rsidRPr="005325DF" w14:paraId="7D08CF55" w14:textId="3481AB1F" w:rsidTr="00A84EFF">
        <w:tc>
          <w:tcPr>
            <w:tcW w:w="2194" w:type="dxa"/>
          </w:tcPr>
          <w:p w14:paraId="6895920C" w14:textId="1BE0556B" w:rsidR="00213E0C" w:rsidRPr="005325DF" w:rsidRDefault="00A31DED" w:rsidP="00E11712">
            <w:pPr>
              <w:spacing w:after="160" w:line="259" w:lineRule="auto"/>
            </w:pPr>
            <w:r w:rsidRPr="005325DF">
              <w:t>JP</w:t>
            </w:r>
          </w:p>
        </w:tc>
        <w:tc>
          <w:tcPr>
            <w:tcW w:w="2596" w:type="dxa"/>
          </w:tcPr>
          <w:p w14:paraId="4D10C687" w14:textId="01BA37F9" w:rsidR="00213E0C" w:rsidRPr="005325DF" w:rsidRDefault="00213E0C" w:rsidP="00E11712">
            <w:pPr>
              <w:spacing w:after="160" w:line="259" w:lineRule="auto"/>
            </w:pPr>
            <w:r w:rsidRPr="005325DF">
              <w:t>8-40</w:t>
            </w:r>
          </w:p>
        </w:tc>
        <w:tc>
          <w:tcPr>
            <w:tcW w:w="2195" w:type="dxa"/>
          </w:tcPr>
          <w:p w14:paraId="3D2BDA52" w14:textId="49BAA3A7" w:rsidR="00213E0C" w:rsidRPr="005325DF" w:rsidRDefault="00213E0C" w:rsidP="00E11712">
            <w:pPr>
              <w:spacing w:after="160" w:line="259" w:lineRule="auto"/>
            </w:pPr>
            <w:r w:rsidRPr="005325DF">
              <w:t>Psihološka</w:t>
            </w:r>
          </w:p>
          <w:p w14:paraId="179CFFAA" w14:textId="4E3DB137" w:rsidR="00213E0C" w:rsidRPr="005325DF" w:rsidRDefault="00213E0C" w:rsidP="00E11712">
            <w:pPr>
              <w:spacing w:after="160" w:line="259" w:lineRule="auto"/>
            </w:pPr>
            <w:r w:rsidRPr="005325DF">
              <w:t>(MBTI test)</w:t>
            </w:r>
          </w:p>
        </w:tc>
        <w:tc>
          <w:tcPr>
            <w:tcW w:w="2077" w:type="dxa"/>
          </w:tcPr>
          <w:p w14:paraId="6D8EA4B1" w14:textId="5B62BCF0" w:rsidR="00213E0C" w:rsidRPr="005325DF" w:rsidRDefault="00213E0C" w:rsidP="00E11712">
            <w:r w:rsidRPr="005325DF">
              <w:t>8</w:t>
            </w:r>
          </w:p>
        </w:tc>
      </w:tr>
      <w:tr w:rsidR="00213E0C" w:rsidRPr="005325DF" w14:paraId="12D12F0A" w14:textId="145111BD" w:rsidTr="00A84EFF">
        <w:tc>
          <w:tcPr>
            <w:tcW w:w="2194" w:type="dxa"/>
          </w:tcPr>
          <w:p w14:paraId="5606E105" w14:textId="44F957AD" w:rsidR="00213E0C" w:rsidRPr="005325DF" w:rsidRDefault="00213E0C" w:rsidP="00E11712">
            <w:pPr>
              <w:spacing w:after="160" w:line="259" w:lineRule="auto"/>
            </w:pPr>
            <w:r w:rsidRPr="005325DF">
              <w:t>Matematična anksioznost</w:t>
            </w:r>
          </w:p>
        </w:tc>
        <w:tc>
          <w:tcPr>
            <w:tcW w:w="2596" w:type="dxa"/>
          </w:tcPr>
          <w:p w14:paraId="60F36172" w14:textId="77777777" w:rsidR="00213E0C" w:rsidRPr="005325DF" w:rsidRDefault="00213E0C" w:rsidP="00E11712">
            <w:pPr>
              <w:spacing w:after="160" w:line="259" w:lineRule="auto"/>
            </w:pPr>
            <w:r w:rsidRPr="005325DF">
              <w:t>7-45</w:t>
            </w:r>
          </w:p>
        </w:tc>
        <w:tc>
          <w:tcPr>
            <w:tcW w:w="2195" w:type="dxa"/>
          </w:tcPr>
          <w:p w14:paraId="1A90B2A8" w14:textId="797E097D" w:rsidR="00213E0C" w:rsidRPr="005325DF" w:rsidRDefault="00213E0C" w:rsidP="00E11712">
            <w:pPr>
              <w:spacing w:after="160" w:line="259" w:lineRule="auto"/>
            </w:pPr>
            <w:r w:rsidRPr="005325DF">
              <w:t>Psihološka</w:t>
            </w:r>
          </w:p>
          <w:p w14:paraId="73EE2A14" w14:textId="1B733A29" w:rsidR="00213E0C" w:rsidRPr="005325DF" w:rsidRDefault="00213E0C" w:rsidP="00E11712">
            <w:pPr>
              <w:spacing w:after="160" w:line="259" w:lineRule="auto"/>
            </w:pPr>
            <w:r w:rsidRPr="005325DF">
              <w:t>(</w:t>
            </w:r>
            <w:commentRangeStart w:id="12"/>
            <w:commentRangeStart w:id="13"/>
            <w:r w:rsidRPr="005325DF">
              <w:t>AMAS</w:t>
            </w:r>
            <w:commentRangeEnd w:id="12"/>
            <w:r w:rsidR="002B7D6A" w:rsidRPr="005325DF">
              <w:rPr>
                <w:rStyle w:val="CommentReference"/>
              </w:rPr>
              <w:commentReference w:id="12"/>
            </w:r>
            <w:commentRangeEnd w:id="13"/>
            <w:r w:rsidR="001944D8">
              <w:rPr>
                <w:rStyle w:val="CommentReference"/>
              </w:rPr>
              <w:commentReference w:id="13"/>
            </w:r>
            <w:r w:rsidR="00D41C23">
              <w:rPr>
                <w:vertAlign w:val="superscript"/>
              </w:rPr>
              <w:t>1</w:t>
            </w:r>
            <w:r w:rsidRPr="005325DF">
              <w:t xml:space="preserve"> test)</w:t>
            </w:r>
          </w:p>
        </w:tc>
        <w:tc>
          <w:tcPr>
            <w:tcW w:w="2077" w:type="dxa"/>
          </w:tcPr>
          <w:p w14:paraId="052247D2" w14:textId="75F72604" w:rsidR="00213E0C" w:rsidRPr="005325DF" w:rsidRDefault="00213E0C" w:rsidP="00E11712">
            <w:r w:rsidRPr="005325DF">
              <w:t>9</w:t>
            </w:r>
          </w:p>
        </w:tc>
      </w:tr>
      <w:tr w:rsidR="00213E0C" w:rsidRPr="005325DF" w14:paraId="7E3F6518" w14:textId="0F29F3B2" w:rsidTr="00A84EFF">
        <w:tc>
          <w:tcPr>
            <w:tcW w:w="2194" w:type="dxa"/>
          </w:tcPr>
          <w:p w14:paraId="7E064A27" w14:textId="7986B724" w:rsidR="00213E0C" w:rsidRPr="005325DF" w:rsidRDefault="00213E0C" w:rsidP="00E11712">
            <w:pPr>
              <w:spacing w:after="160" w:line="259" w:lineRule="auto"/>
            </w:pPr>
            <w:r w:rsidRPr="005325DF">
              <w:t>Matematična motivacija</w:t>
            </w:r>
          </w:p>
        </w:tc>
        <w:tc>
          <w:tcPr>
            <w:tcW w:w="2596" w:type="dxa"/>
          </w:tcPr>
          <w:p w14:paraId="5257AADC" w14:textId="77777777" w:rsidR="00213E0C" w:rsidRPr="005325DF" w:rsidRDefault="00213E0C" w:rsidP="00E11712">
            <w:pPr>
              <w:spacing w:after="160" w:line="259" w:lineRule="auto"/>
            </w:pPr>
            <w:r w:rsidRPr="005325DF">
              <w:t>9-35</w:t>
            </w:r>
          </w:p>
        </w:tc>
        <w:tc>
          <w:tcPr>
            <w:tcW w:w="2195" w:type="dxa"/>
          </w:tcPr>
          <w:p w14:paraId="2A8B0B44" w14:textId="7C8E49AB" w:rsidR="00213E0C" w:rsidRPr="005325DF" w:rsidRDefault="00213E0C" w:rsidP="00E11712">
            <w:pPr>
              <w:spacing w:after="160" w:line="259" w:lineRule="auto"/>
            </w:pPr>
            <w:r w:rsidRPr="005325DF">
              <w:t>Psihološka</w:t>
            </w:r>
          </w:p>
          <w:p w14:paraId="08429AF5" w14:textId="2E8AF888" w:rsidR="00213E0C" w:rsidRPr="005325DF" w:rsidRDefault="00213E0C" w:rsidP="00E11712">
            <w:pPr>
              <w:spacing w:after="160" w:line="259" w:lineRule="auto"/>
            </w:pPr>
            <w:r w:rsidRPr="005325DF">
              <w:lastRenderedPageBreak/>
              <w:t>(del ATMI</w:t>
            </w:r>
            <w:r w:rsidR="00D41C23">
              <w:rPr>
                <w:vertAlign w:val="superscript"/>
              </w:rPr>
              <w:t>1</w:t>
            </w:r>
            <w:r w:rsidRPr="005325DF">
              <w:t xml:space="preserve"> testa)</w:t>
            </w:r>
          </w:p>
        </w:tc>
        <w:tc>
          <w:tcPr>
            <w:tcW w:w="2077" w:type="dxa"/>
          </w:tcPr>
          <w:p w14:paraId="5776B42D" w14:textId="257A57B3" w:rsidR="00213E0C" w:rsidRPr="005325DF" w:rsidRDefault="00213E0C" w:rsidP="00E11712">
            <w:r w:rsidRPr="005325DF">
              <w:lastRenderedPageBreak/>
              <w:t>7</w:t>
            </w:r>
          </w:p>
        </w:tc>
      </w:tr>
      <w:tr w:rsidR="00213E0C" w:rsidRPr="005325DF" w14:paraId="6DAB7570" w14:textId="7FEB0B3E" w:rsidTr="00A84EFF">
        <w:tc>
          <w:tcPr>
            <w:tcW w:w="2194" w:type="dxa"/>
          </w:tcPr>
          <w:p w14:paraId="61163D7B" w14:textId="4353B867" w:rsidR="00213E0C" w:rsidRPr="005325DF" w:rsidRDefault="00213E0C" w:rsidP="00E11712">
            <w:pPr>
              <w:spacing w:after="160" w:line="259" w:lineRule="auto"/>
            </w:pPr>
            <w:r w:rsidRPr="005325DF">
              <w:t>Kvalitativna interakcija</w:t>
            </w:r>
          </w:p>
        </w:tc>
        <w:tc>
          <w:tcPr>
            <w:tcW w:w="2596" w:type="dxa"/>
          </w:tcPr>
          <w:p w14:paraId="2D4189F3" w14:textId="67C06A8A" w:rsidR="00213E0C" w:rsidRPr="005325DF" w:rsidRDefault="00213E0C" w:rsidP="00E11712">
            <w:pPr>
              <w:spacing w:after="160" w:line="259" w:lineRule="auto"/>
            </w:pPr>
            <w:r w:rsidRPr="005325DF">
              <w:t>1-3 (</w:t>
            </w:r>
            <w:r w:rsidR="00A31DED" w:rsidRPr="005325DF">
              <w:t>delo ni bilo produktivno–delo je bilo produktivno</w:t>
            </w:r>
            <w:r w:rsidRPr="005325DF">
              <w:t>)</w:t>
            </w:r>
          </w:p>
        </w:tc>
        <w:tc>
          <w:tcPr>
            <w:tcW w:w="2195" w:type="dxa"/>
          </w:tcPr>
          <w:p w14:paraId="46560931" w14:textId="7A322775" w:rsidR="00213E0C" w:rsidRPr="005325DF" w:rsidRDefault="00213E0C" w:rsidP="00E11712">
            <w:pPr>
              <w:spacing w:after="160" w:line="259" w:lineRule="auto"/>
            </w:pPr>
            <w:r w:rsidRPr="005325DF">
              <w:t>Vezano na tandemsko učenje</w:t>
            </w:r>
          </w:p>
        </w:tc>
        <w:tc>
          <w:tcPr>
            <w:tcW w:w="2077" w:type="dxa"/>
          </w:tcPr>
          <w:p w14:paraId="771B551D" w14:textId="281E2295" w:rsidR="00213E0C" w:rsidRPr="005325DF" w:rsidRDefault="007D5B00" w:rsidP="00E11712">
            <w:r w:rsidRPr="005325DF">
              <w:t>1</w:t>
            </w:r>
          </w:p>
        </w:tc>
      </w:tr>
      <w:tr w:rsidR="00213E0C" w:rsidRPr="005325DF" w14:paraId="1F0B8478" w14:textId="6E9D22A8" w:rsidTr="00A84EFF">
        <w:tc>
          <w:tcPr>
            <w:tcW w:w="2194" w:type="dxa"/>
          </w:tcPr>
          <w:p w14:paraId="65C54551" w14:textId="1C7A5BF1" w:rsidR="00213E0C" w:rsidRPr="005325DF" w:rsidRDefault="00213E0C" w:rsidP="00E11712">
            <w:pPr>
              <w:spacing w:after="160" w:line="259" w:lineRule="auto"/>
            </w:pPr>
            <w:r w:rsidRPr="005325DF">
              <w:t>Kvantitativna interakcija</w:t>
            </w:r>
          </w:p>
        </w:tc>
        <w:tc>
          <w:tcPr>
            <w:tcW w:w="2596" w:type="dxa"/>
          </w:tcPr>
          <w:p w14:paraId="5C01298A" w14:textId="0E180098" w:rsidR="00213E0C" w:rsidRPr="005325DF" w:rsidRDefault="00213E0C" w:rsidP="00E11712">
            <w:pPr>
              <w:spacing w:after="160" w:line="259" w:lineRule="auto"/>
            </w:pPr>
            <w:r w:rsidRPr="005325DF">
              <w:t>1-3 (</w:t>
            </w:r>
            <w:r w:rsidR="00A31DED" w:rsidRPr="005325DF">
              <w:t>malo interakcije–veliko interakcije)</w:t>
            </w:r>
          </w:p>
        </w:tc>
        <w:tc>
          <w:tcPr>
            <w:tcW w:w="2195" w:type="dxa"/>
          </w:tcPr>
          <w:p w14:paraId="33A3694D" w14:textId="72B1B070" w:rsidR="00213E0C" w:rsidRPr="005325DF" w:rsidRDefault="00213E0C" w:rsidP="00E11712">
            <w:pPr>
              <w:spacing w:after="160" w:line="259" w:lineRule="auto"/>
            </w:pPr>
            <w:r w:rsidRPr="005325DF">
              <w:t>Vezano na tandemsko učenje</w:t>
            </w:r>
          </w:p>
        </w:tc>
        <w:tc>
          <w:tcPr>
            <w:tcW w:w="2077" w:type="dxa"/>
          </w:tcPr>
          <w:p w14:paraId="1D47813E" w14:textId="272173AA" w:rsidR="00213E0C" w:rsidRPr="005325DF" w:rsidRDefault="007D5B00" w:rsidP="00E11712">
            <w:r w:rsidRPr="005325DF">
              <w:t>1</w:t>
            </w:r>
          </w:p>
        </w:tc>
      </w:tr>
      <w:tr w:rsidR="00213E0C" w:rsidRPr="005325DF" w14:paraId="1E59E51C" w14:textId="5B35E4E3" w:rsidTr="00A84EFF">
        <w:tc>
          <w:tcPr>
            <w:tcW w:w="2194" w:type="dxa"/>
          </w:tcPr>
          <w:p w14:paraId="17E5ACBD" w14:textId="26CA5F85" w:rsidR="00213E0C" w:rsidRPr="005325DF" w:rsidRDefault="00213E0C" w:rsidP="00E11712">
            <w:pPr>
              <w:spacing w:after="160" w:line="259" w:lineRule="auto"/>
            </w:pPr>
            <w:r w:rsidRPr="005325DF">
              <w:t>Prekašanje partnerja v tandemu</w:t>
            </w:r>
          </w:p>
        </w:tc>
        <w:tc>
          <w:tcPr>
            <w:tcW w:w="2596" w:type="dxa"/>
          </w:tcPr>
          <w:p w14:paraId="61208A87" w14:textId="3A41CF93" w:rsidR="00213E0C" w:rsidRPr="005325DF" w:rsidRDefault="00213E0C" w:rsidP="00E11712">
            <w:pPr>
              <w:spacing w:after="160" w:line="259" w:lineRule="auto"/>
            </w:pPr>
            <w:r w:rsidRPr="005325DF">
              <w:t>1-3 (</w:t>
            </w:r>
            <w:r w:rsidR="00E9702C" w:rsidRPr="005325DF">
              <w:t>pripomogel manj</w:t>
            </w:r>
            <w:r w:rsidRPr="005325DF">
              <w:t xml:space="preserve">– </w:t>
            </w:r>
            <w:r w:rsidR="00E9702C" w:rsidRPr="005325DF">
              <w:t>pripomogel več</w:t>
            </w:r>
            <w:r w:rsidRPr="005325DF">
              <w:t>)</w:t>
            </w:r>
          </w:p>
        </w:tc>
        <w:tc>
          <w:tcPr>
            <w:tcW w:w="2195" w:type="dxa"/>
          </w:tcPr>
          <w:p w14:paraId="386F3BE7" w14:textId="6D409347" w:rsidR="00213E0C" w:rsidRPr="005325DF" w:rsidRDefault="00213E0C" w:rsidP="00E11712">
            <w:pPr>
              <w:spacing w:after="160" w:line="259" w:lineRule="auto"/>
            </w:pPr>
            <w:r w:rsidRPr="005325DF">
              <w:t>Vezano na tandemsko učenje</w:t>
            </w:r>
          </w:p>
        </w:tc>
        <w:tc>
          <w:tcPr>
            <w:tcW w:w="2077" w:type="dxa"/>
          </w:tcPr>
          <w:p w14:paraId="3D9ACF9A" w14:textId="495F09D0" w:rsidR="00213E0C" w:rsidRPr="005325DF" w:rsidRDefault="007D5B00" w:rsidP="00E11712">
            <w:r w:rsidRPr="005325DF">
              <w:t>1</w:t>
            </w:r>
          </w:p>
        </w:tc>
      </w:tr>
    </w:tbl>
    <w:p w14:paraId="70332872" w14:textId="246D57BE" w:rsidR="00E11712" w:rsidRPr="005325DF" w:rsidRDefault="00D41C23" w:rsidP="001944D8">
      <w:pPr>
        <w:pStyle w:val="Caption"/>
      </w:pPr>
      <w:r w:rsidRPr="00B20B39">
        <w:rPr>
          <w:highlight w:val="yellow"/>
          <w:vertAlign w:val="superscript"/>
        </w:rPr>
        <w:t>1</w:t>
      </w:r>
      <w:r w:rsidR="001944D8" w:rsidRPr="00B20B39">
        <w:rPr>
          <w:highlight w:val="yellow"/>
        </w:rPr>
        <w:t>AMAS test in ATMI test sta obrazložena spodaj.</w:t>
      </w:r>
    </w:p>
    <w:p w14:paraId="42BBBE74" w14:textId="3B24633B" w:rsidR="005C45BE" w:rsidRPr="005325DF" w:rsidRDefault="005C45BE" w:rsidP="00CF3060">
      <w:r w:rsidRPr="005325DF">
        <w:t>Za zgoraj navedene spremenljivke</w:t>
      </w:r>
      <w:r w:rsidR="00FC7025" w:rsidRPr="005325DF">
        <w:t>, ki določajo psihološki profil dijaka</w:t>
      </w:r>
      <w:r w:rsidR="004E447A">
        <w:t>,</w:t>
      </w:r>
      <w:r w:rsidRPr="005325DF">
        <w:t xml:space="preserve"> </w:t>
      </w:r>
      <w:r w:rsidR="00017F4A" w:rsidRPr="005325DF">
        <w:t>bomo</w:t>
      </w:r>
      <w:r w:rsidRPr="005325DF">
        <w:t xml:space="preserve"> izbrali kombinacijo </w:t>
      </w:r>
      <w:r w:rsidR="004E3E57" w:rsidRPr="005325DF">
        <w:t xml:space="preserve">uveljavljenih </w:t>
      </w:r>
      <w:r w:rsidRPr="005325DF">
        <w:t>instrumentov</w:t>
      </w:r>
      <w:r w:rsidR="00AE0FEF" w:rsidRPr="005325DF">
        <w:t xml:space="preserve">, ki jih </w:t>
      </w:r>
      <w:r w:rsidR="00017F4A" w:rsidRPr="005325DF">
        <w:t xml:space="preserve">bomo </w:t>
      </w:r>
      <w:r w:rsidR="00AE0FEF" w:rsidRPr="005325DF">
        <w:t>prilagodili družbenemu, kulturnemu in so</w:t>
      </w:r>
      <w:r w:rsidR="003D0752" w:rsidRPr="005325DF">
        <w:t>ci</w:t>
      </w:r>
      <w:r w:rsidR="00AE0FEF" w:rsidRPr="005325DF">
        <w:t xml:space="preserve">alnemu okolju šole. </w:t>
      </w:r>
      <w:r w:rsidR="00213E0C" w:rsidRPr="005325DF">
        <w:t>Za določanje spremenljivk tipa osebnos</w:t>
      </w:r>
      <w:r w:rsidR="00A31DED" w:rsidRPr="005325DF">
        <w:t>ti</w:t>
      </w:r>
      <w:r w:rsidR="00213E0C" w:rsidRPr="005325DF">
        <w:t xml:space="preserve"> </w:t>
      </w:r>
      <w:r w:rsidR="00017F4A" w:rsidRPr="005325DF">
        <w:t>bomo</w:t>
      </w:r>
      <w:r w:rsidR="00213E0C" w:rsidRPr="005325DF">
        <w:t xml:space="preserve"> uporabili </w:t>
      </w:r>
      <w:r w:rsidR="00213E0C" w:rsidRPr="005325DF">
        <w:rPr>
          <w:i/>
          <w:iCs/>
        </w:rPr>
        <w:t xml:space="preserve">Open </w:t>
      </w:r>
      <w:proofErr w:type="spellStart"/>
      <w:r w:rsidR="00213E0C" w:rsidRPr="005325DF">
        <w:rPr>
          <w:i/>
          <w:iCs/>
        </w:rPr>
        <w:t>extended</w:t>
      </w:r>
      <w:proofErr w:type="spellEnd"/>
      <w:r w:rsidR="00213E0C" w:rsidRPr="005325DF">
        <w:rPr>
          <w:i/>
          <w:iCs/>
        </w:rPr>
        <w:t xml:space="preserve"> </w:t>
      </w:r>
      <w:proofErr w:type="spellStart"/>
      <w:r w:rsidR="00213E0C" w:rsidRPr="005325DF">
        <w:rPr>
          <w:i/>
          <w:iCs/>
        </w:rPr>
        <w:t>Jungian</w:t>
      </w:r>
      <w:proofErr w:type="spellEnd"/>
      <w:r w:rsidR="00213E0C" w:rsidRPr="005325DF">
        <w:rPr>
          <w:i/>
          <w:iCs/>
        </w:rPr>
        <w:t xml:space="preserve"> </w:t>
      </w:r>
      <w:proofErr w:type="spellStart"/>
      <w:r w:rsidR="00213E0C" w:rsidRPr="005325DF">
        <w:rPr>
          <w:i/>
          <w:iCs/>
        </w:rPr>
        <w:t>Type</w:t>
      </w:r>
      <w:proofErr w:type="spellEnd"/>
      <w:r w:rsidR="00213E0C" w:rsidRPr="005325DF">
        <w:rPr>
          <w:i/>
          <w:iCs/>
        </w:rPr>
        <w:t xml:space="preserve"> Scale test</w:t>
      </w:r>
      <w:r w:rsidR="00213E0C" w:rsidRPr="005325DF">
        <w:t xml:space="preserve"> (OEJTS), ki velja za odprtokodno različico testa </w:t>
      </w:r>
      <w:r w:rsidR="00FE192C" w:rsidRPr="005325DF">
        <w:t>MBTI</w:t>
      </w:r>
      <w:r w:rsidR="00213E0C" w:rsidRPr="005325DF">
        <w:t xml:space="preserve">. Matematično anksioznost </w:t>
      </w:r>
      <w:r w:rsidR="00017F4A" w:rsidRPr="005325DF">
        <w:t>bomo</w:t>
      </w:r>
      <w:r w:rsidR="00213E0C" w:rsidRPr="005325DF">
        <w:t xml:space="preserve"> določili s pomočjo testa </w:t>
      </w:r>
      <w:proofErr w:type="spellStart"/>
      <w:r w:rsidR="00213E0C" w:rsidRPr="005325DF">
        <w:rPr>
          <w:i/>
          <w:iCs/>
        </w:rPr>
        <w:t>Abbreviated</w:t>
      </w:r>
      <w:proofErr w:type="spellEnd"/>
      <w:r w:rsidR="00213E0C" w:rsidRPr="005325DF">
        <w:rPr>
          <w:i/>
          <w:iCs/>
        </w:rPr>
        <w:t xml:space="preserve"> </w:t>
      </w:r>
      <w:proofErr w:type="spellStart"/>
      <w:r w:rsidR="00213E0C" w:rsidRPr="005325DF">
        <w:rPr>
          <w:i/>
          <w:iCs/>
        </w:rPr>
        <w:t>Math</w:t>
      </w:r>
      <w:proofErr w:type="spellEnd"/>
      <w:r w:rsidR="00213E0C" w:rsidRPr="005325DF">
        <w:rPr>
          <w:i/>
          <w:iCs/>
        </w:rPr>
        <w:t xml:space="preserve"> </w:t>
      </w:r>
      <w:proofErr w:type="spellStart"/>
      <w:r w:rsidR="00213E0C" w:rsidRPr="005325DF">
        <w:rPr>
          <w:i/>
          <w:iCs/>
        </w:rPr>
        <w:t>Anxiety</w:t>
      </w:r>
      <w:proofErr w:type="spellEnd"/>
      <w:r w:rsidR="00213E0C" w:rsidRPr="005325DF">
        <w:rPr>
          <w:i/>
          <w:iCs/>
        </w:rPr>
        <w:t xml:space="preserve"> Scale</w:t>
      </w:r>
      <w:r w:rsidR="00213E0C" w:rsidRPr="005325DF">
        <w:t xml:space="preserve"> (AMAS), matematično motivacijo pa kot del</w:t>
      </w:r>
      <w:r w:rsidR="00AE0FEF" w:rsidRPr="005325DF">
        <w:t xml:space="preserve"> instrumenta </w:t>
      </w:r>
      <w:proofErr w:type="spellStart"/>
      <w:r w:rsidR="00AE0FEF" w:rsidRPr="005325DF">
        <w:rPr>
          <w:i/>
          <w:iCs/>
        </w:rPr>
        <w:t>Attitudes</w:t>
      </w:r>
      <w:proofErr w:type="spellEnd"/>
      <w:r w:rsidR="00AE0FEF" w:rsidRPr="005325DF">
        <w:rPr>
          <w:i/>
          <w:iCs/>
        </w:rPr>
        <w:t xml:space="preserve"> </w:t>
      </w:r>
      <w:proofErr w:type="spellStart"/>
      <w:r w:rsidR="00AE0FEF" w:rsidRPr="005325DF">
        <w:rPr>
          <w:i/>
          <w:iCs/>
        </w:rPr>
        <w:t>Toward</w:t>
      </w:r>
      <w:proofErr w:type="spellEnd"/>
      <w:r w:rsidR="00AE0FEF" w:rsidRPr="005325DF">
        <w:rPr>
          <w:i/>
          <w:iCs/>
        </w:rPr>
        <w:t xml:space="preserve"> </w:t>
      </w:r>
      <w:proofErr w:type="spellStart"/>
      <w:r w:rsidR="00AE0FEF" w:rsidRPr="005325DF">
        <w:rPr>
          <w:i/>
          <w:iCs/>
        </w:rPr>
        <w:t>Math</w:t>
      </w:r>
      <w:proofErr w:type="spellEnd"/>
      <w:r w:rsidR="00AE0FEF" w:rsidRPr="005325DF">
        <w:rPr>
          <w:i/>
          <w:iCs/>
        </w:rPr>
        <w:t xml:space="preserve"> </w:t>
      </w:r>
      <w:proofErr w:type="spellStart"/>
      <w:r w:rsidR="00AE0FEF" w:rsidRPr="005325DF">
        <w:rPr>
          <w:i/>
          <w:iCs/>
        </w:rPr>
        <w:t>Instruction</w:t>
      </w:r>
      <w:proofErr w:type="spellEnd"/>
      <w:r w:rsidR="00AE0FEF" w:rsidRPr="005325DF">
        <w:t xml:space="preserve"> (ATMI). Zadnja dva testa sta v literaturi že potrjeno veljavna </w:t>
      </w:r>
      <w:r w:rsidR="005E10D3" w:rsidRPr="005325DF">
        <w:fldChar w:fldCharType="begin"/>
      </w:r>
      <w:r w:rsidR="00573B28">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2012)","noteIndex":0},"citationItems":[{"id":"DfTclUjO/EQFRt4pN","uris":["http://zotero.org/users/local/1Uxvmohd/items/DABGZ63L"],"itemData":{"id":409,"type":"article-journal","abstract":"Many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W."}],"issued":{"date-parts":[["2022",6]]}}},{"id":"DfTclUjO/r4WMPVhd","uris":["http://zotero.org/users/local/1Uxvmohd/items/BI4KAING"],"itemData":{"id":123,"type":"article-journal","abstract":"Abstract\n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H."},{"family":"Veurink","given":"Norma"}],"issued":{"date-parts":[["2021",12]]}}},{"id":"DfTclUjO/zn3fuVKk","uris":["http://zotero.org/users/local/1Uxvmohd/items/WGD9ZH4W"],"itemData":{"id":122,"type":"article-journal","abstract":"Psychometric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K."}],"issued":{"date-parts":[["2003",6]]}}},{"id":"DfTclUjO/se03NnZ8","uris":["http://zotero.org/users/local/1Uxvmohd/items/79FTDUC6"],"itemData":{"id":410,"type":"article-journal","container-title":"Frontiers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A."},{"family":"Tomasetto","given":"Carlo"},{"family":"Morsanyi","given":"Kinga"}],"issued":{"date-parts":[["2020",5,21]]}}},{"id":"DfTclUjO/WdwwjOvX","uris":["http://zotero.org/users/local/1Uxvmohd/items/UMC8GXZN"],"itemData":{"id":90,"type":"article-journal","abstract":"This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Ostgard","given":"Erin"}],"accessed":{"date-parts":[["2023",11,4]]},"issued":{"date-parts":[["2012",1]]}}},{"id":"DfTclUjO/e8dqzAkk","uris":["http://zotero.org/users/local/1Uxvmohd/items/IGWJQJJ3"],"itemData":{"id":127,"type":"article-journal","container-title":"Procedia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rsidRPr="005325DF">
        <w:fldChar w:fldCharType="separate"/>
      </w:r>
      <w:r w:rsidR="00182D0F" w:rsidRPr="005325DF">
        <w:rPr>
          <w:rFonts w:ascii="Calibri" w:hAnsi="Calibri" w:cs="Calibri"/>
        </w:rPr>
        <w:t>(Cho, 2022; Fiorella idr., 2021; Hopko idr., 2003; Primi idr., 2020; Sundre idr., 2012; Yavuz idr., 2012)</w:t>
      </w:r>
      <w:r w:rsidR="005E10D3" w:rsidRPr="005325DF">
        <w:fldChar w:fldCharType="end"/>
      </w:r>
      <w:r w:rsidR="00AE0FEF" w:rsidRPr="005325DF">
        <w:t>, test OEJTS pa ima tako argument</w:t>
      </w:r>
      <w:r w:rsidR="005E10D3" w:rsidRPr="005325DF">
        <w:t>e</w:t>
      </w:r>
      <w:r w:rsidR="00AE0FEF" w:rsidRPr="005325DF">
        <w:t xml:space="preserve"> za </w:t>
      </w:r>
      <w:r w:rsidR="005E10D3" w:rsidRPr="005325DF">
        <w:fldChar w:fldCharType="begin"/>
      </w:r>
      <w:r w:rsidR="00573B28">
        <w:instrText xml:space="preserve"> ADDIN ZOTERO_ITEM CSL_CITATION {"citationID":"EN6QcfR5","properties":{"formattedCitation":"(Carlson, 1985; Carlyn, 1977; Randall idr., 2017)","plainCitation":"(Carlson, 1985; Carlyn, 1977; Randall idr., 2017)","noteIndex":0},"citationItems":[{"id":"DfTclUjO/6IxoHq8D","uris":["http://zotero.org/users/local/1Uxvmohd/items/EWEP82IT"],"itemData":{"id":107,"type":"article-journal","container-title":"Journal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G."}],"issued":{"date-parts":[["1985",8]]}}},{"id":"DfTclUjO/SSQcZEP2","uris":["http://zotero.org/users/local/1Uxvmohd/items/DDN9IHYK"],"itemData":{"id":108,"type":"article-journal","container-title":"Journal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Indicator","volume":"41","author":[{"family":"Carlyn","given":"Marcia"}],"issued":{"date-parts":[["1977",10]]}}},{"id":"DfTclUjO/QZKZJRtl","uris":["http://zotero.org/users/local/1Uxvmohd/items/2PKQD5R9"],"itemData":{"id":130,"type":"article-journal","abstract":"The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rsidRPr="005325DF">
        <w:fldChar w:fldCharType="separate"/>
      </w:r>
      <w:r w:rsidR="00182D0F" w:rsidRPr="005325DF">
        <w:rPr>
          <w:rFonts w:ascii="Calibri" w:hAnsi="Calibri" w:cs="Calibri"/>
        </w:rPr>
        <w:t>(Carlson, 1985; Carlyn, 1977; Randall idr., 2017)</w:t>
      </w:r>
      <w:r w:rsidR="005E10D3" w:rsidRPr="005325DF">
        <w:fldChar w:fldCharType="end"/>
      </w:r>
      <w:r w:rsidR="005E10D3" w:rsidRPr="005325DF">
        <w:t xml:space="preserve"> kot tudi</w:t>
      </w:r>
      <w:r w:rsidR="00AE0FEF" w:rsidRPr="005325DF">
        <w:t xml:space="preserve"> proti </w:t>
      </w:r>
      <w:r w:rsidR="005E10D3" w:rsidRPr="005325DF">
        <w:fldChar w:fldCharType="begin"/>
      </w:r>
      <w:r w:rsidR="00573B28">
        <w:instrText xml:space="preserve"> ADDIN ZOTERO_ITEM CSL_CITATION {"citationID":"aNSo9B9D","properties":{"formattedCitation":"(Boyle, 1995; Druckman &amp; Bjork, 1991)","plainCitation":"(Boyle, 1995; Druckman &amp; Bjork, 1991)","dontUpdate":true,"noteIndex":0},"citationItems":[{"id":"DfTclUjO/uQJZglOQ","uris":["http://zotero.org/users/local/1Uxvmohd/items/4HE5GNKK"],"itemData":{"id":131,"type":"article-journal","abstract":"The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J."}],"issued":{"date-parts":[["1995"]]}}},{"id":"DfTclUjO/ZlZWQfYA","uris":["http://zotero.org/users/local/1Uxvmohd/items/PWVZBDBW"],"itemData":{"id":137,"type":"book","event-place":"Washington,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rsidRPr="005325DF">
        <w:fldChar w:fldCharType="separate"/>
      </w:r>
      <w:r w:rsidR="005E10D3" w:rsidRPr="005325DF">
        <w:rPr>
          <w:rFonts w:ascii="Calibri" w:hAnsi="Calibri" w:cs="Calibri"/>
        </w:rPr>
        <w:t>(</w:t>
      </w:r>
      <w:r w:rsidR="00A94090" w:rsidRPr="005325DF">
        <w:rPr>
          <w:rFonts w:ascii="Calibri" w:hAnsi="Calibri" w:cs="Calibri"/>
        </w:rPr>
        <w:t xml:space="preserve">cf. </w:t>
      </w:r>
      <w:r w:rsidR="005E10D3" w:rsidRPr="005325DF">
        <w:rPr>
          <w:rFonts w:ascii="Calibri" w:hAnsi="Calibri" w:cs="Calibri"/>
        </w:rPr>
        <w:t>Boyle, 1995; Druckman &amp; Bjork, 1991)</w:t>
      </w:r>
      <w:r w:rsidR="005E10D3" w:rsidRPr="005325DF">
        <w:fldChar w:fldCharType="end"/>
      </w:r>
      <w:r w:rsidR="00AE0FEF" w:rsidRPr="005325DF">
        <w:t xml:space="preserve">. </w:t>
      </w:r>
      <w:r w:rsidR="00384AD4" w:rsidRPr="005325DF">
        <w:t>Celoten vprašalnik najdemo v Prilogi A.</w:t>
      </w:r>
    </w:p>
    <w:p w14:paraId="53D45AC9" w14:textId="7DFFA13A" w:rsidR="005C45BE" w:rsidRPr="005325DF" w:rsidRDefault="005C45BE" w:rsidP="00CF3060">
      <w:r w:rsidRPr="005325DF">
        <w:t xml:space="preserve">Statistika </w:t>
      </w:r>
      <w:r w:rsidR="00017F4A" w:rsidRPr="005325DF">
        <w:t xml:space="preserve">bo </w:t>
      </w:r>
      <w:r w:rsidRPr="005325DF">
        <w:t xml:space="preserve">izvedena s pomočjo programskega jezika </w:t>
      </w:r>
      <w:proofErr w:type="spellStart"/>
      <w:r w:rsidRPr="005325DF">
        <w:rPr>
          <w:i/>
          <w:iCs/>
        </w:rPr>
        <w:t>Python</w:t>
      </w:r>
      <w:proofErr w:type="spellEnd"/>
      <w:r w:rsidR="00887C9D" w:rsidRPr="005325DF">
        <w:t xml:space="preserve">, primarno z uporabo knjižnic </w:t>
      </w:r>
      <w:proofErr w:type="spellStart"/>
      <w:r w:rsidR="00887C9D" w:rsidRPr="005325DF">
        <w:rPr>
          <w:i/>
          <w:iCs/>
        </w:rPr>
        <w:t>pandas</w:t>
      </w:r>
      <w:proofErr w:type="spellEnd"/>
      <w:r w:rsidR="00887C9D" w:rsidRPr="005325DF">
        <w:t xml:space="preserve"> in </w:t>
      </w:r>
      <w:proofErr w:type="spellStart"/>
      <w:r w:rsidR="00887C9D" w:rsidRPr="005325DF">
        <w:rPr>
          <w:i/>
          <w:iCs/>
        </w:rPr>
        <w:t>scikit-learn</w:t>
      </w:r>
      <w:proofErr w:type="spellEnd"/>
      <w:r w:rsidR="00887C9D" w:rsidRPr="005325DF">
        <w:t xml:space="preserve">. Statistična koda, tako kot tudi </w:t>
      </w:r>
      <w:proofErr w:type="spellStart"/>
      <w:r w:rsidR="00887C9D" w:rsidRPr="005325DF">
        <w:t>anonimiziran</w:t>
      </w:r>
      <w:proofErr w:type="spellEnd"/>
      <w:r w:rsidR="00887C9D" w:rsidRPr="005325DF">
        <w:t xml:space="preserve"> </w:t>
      </w:r>
      <w:r w:rsidR="006D7401" w:rsidRPr="005325DF">
        <w:t xml:space="preserve">nabor podatkov </w:t>
      </w:r>
      <w:r w:rsidR="00017F4A" w:rsidRPr="005325DF">
        <w:t>bosta</w:t>
      </w:r>
      <w:r w:rsidR="006D7401" w:rsidRPr="005325DF">
        <w:t xml:space="preserve"> odprto dostopna</w:t>
      </w:r>
      <w:r w:rsidR="00017F4A" w:rsidRPr="005325DF">
        <w:t>.</w:t>
      </w:r>
      <w:r w:rsidR="00AE0FEF" w:rsidRPr="005325DF">
        <w:t xml:space="preserve"> </w:t>
      </w:r>
      <w:r w:rsidR="001C1972" w:rsidRPr="001C1972">
        <w:rPr>
          <w:highlight w:val="yellow"/>
        </w:rPr>
        <w:t xml:space="preserve">Zanesljivost vprašalnika glede razmernostnih spremenljivk bomo testirali z uporabo </w:t>
      </w:r>
      <w:proofErr w:type="spellStart"/>
      <w:r w:rsidR="001C1972" w:rsidRPr="001C1972">
        <w:rPr>
          <w:highlight w:val="yellow"/>
        </w:rPr>
        <w:t>Cronbachovega</w:t>
      </w:r>
      <w:proofErr w:type="spellEnd"/>
      <w:r w:rsidR="001C1972" w:rsidRPr="001C1972">
        <w:rPr>
          <w:highlight w:val="yellow"/>
        </w:rPr>
        <w:t xml:space="preserve"> alfa </w:t>
      </w:r>
      <w:r w:rsidR="001C1972" w:rsidRPr="001C1972">
        <w:rPr>
          <w:rFonts w:cstheme="minorHAnsi"/>
          <w:highlight w:val="yellow"/>
        </w:rPr>
        <w:t>α</w:t>
      </w:r>
      <w:r w:rsidR="001C1972" w:rsidRPr="001C1972">
        <w:rPr>
          <w:highlight w:val="yellow"/>
        </w:rPr>
        <w:t xml:space="preserve"> koeficienta</w:t>
      </w:r>
      <w:r w:rsidR="001C1972">
        <w:t xml:space="preserve">. </w:t>
      </w:r>
      <w:r w:rsidR="00AE0FEF" w:rsidRPr="005325DF">
        <w:t xml:space="preserve">Za hipotezo glede </w:t>
      </w:r>
      <w:r w:rsidR="004B4248" w:rsidRPr="005325DF">
        <w:t xml:space="preserve">pomembnosti značilk </w:t>
      </w:r>
      <w:r w:rsidR="00017F4A" w:rsidRPr="005325DF">
        <w:t>bomo</w:t>
      </w:r>
      <w:r w:rsidR="004B4248" w:rsidRPr="005325DF">
        <w:t xml:space="preserve"> uporabili metodi</w:t>
      </w:r>
      <w:r w:rsidR="00E925FA" w:rsidRPr="005325DF">
        <w:t xml:space="preserve"> Vzajemne informacije (angl.</w:t>
      </w:r>
      <w:r w:rsidR="004B4248" w:rsidRPr="005325DF">
        <w:t xml:space="preserve"> </w:t>
      </w:r>
      <w:proofErr w:type="spellStart"/>
      <w:r w:rsidR="004B4248" w:rsidRPr="005325DF">
        <w:rPr>
          <w:i/>
          <w:iCs/>
        </w:rPr>
        <w:t>Mutual</w:t>
      </w:r>
      <w:proofErr w:type="spellEnd"/>
      <w:r w:rsidR="004B4248" w:rsidRPr="005325DF">
        <w:rPr>
          <w:i/>
          <w:iCs/>
        </w:rPr>
        <w:t xml:space="preserve"> </w:t>
      </w:r>
      <w:proofErr w:type="spellStart"/>
      <w:r w:rsidR="004B4248" w:rsidRPr="005325DF">
        <w:rPr>
          <w:i/>
          <w:iCs/>
        </w:rPr>
        <w:t>Information</w:t>
      </w:r>
      <w:proofErr w:type="spellEnd"/>
      <w:r w:rsidR="00E925FA" w:rsidRPr="005325DF">
        <w:t xml:space="preserve">; </w:t>
      </w:r>
      <w:r w:rsidR="004B4248" w:rsidRPr="005325DF">
        <w:t xml:space="preserve">MI) in </w:t>
      </w:r>
      <w:r w:rsidR="00E925FA" w:rsidRPr="005325DF">
        <w:t xml:space="preserve">Rekurzivno eliminacijo značilk (angl. </w:t>
      </w:r>
      <w:proofErr w:type="spellStart"/>
      <w:r w:rsidR="004B4248" w:rsidRPr="005325DF">
        <w:rPr>
          <w:i/>
          <w:iCs/>
        </w:rPr>
        <w:t>Recursive</w:t>
      </w:r>
      <w:proofErr w:type="spellEnd"/>
      <w:r w:rsidR="004B4248" w:rsidRPr="005325DF">
        <w:rPr>
          <w:i/>
          <w:iCs/>
        </w:rPr>
        <w:t xml:space="preserve"> </w:t>
      </w:r>
      <w:proofErr w:type="spellStart"/>
      <w:r w:rsidR="004B4248" w:rsidRPr="005325DF">
        <w:rPr>
          <w:i/>
          <w:iCs/>
        </w:rPr>
        <w:t>feature</w:t>
      </w:r>
      <w:proofErr w:type="spellEnd"/>
      <w:r w:rsidR="004B4248" w:rsidRPr="005325DF">
        <w:rPr>
          <w:i/>
          <w:iCs/>
        </w:rPr>
        <w:t xml:space="preserve"> </w:t>
      </w:r>
      <w:proofErr w:type="spellStart"/>
      <w:r w:rsidR="00E925FA" w:rsidRPr="005325DF">
        <w:rPr>
          <w:i/>
          <w:iCs/>
        </w:rPr>
        <w:t>elimination</w:t>
      </w:r>
      <w:proofErr w:type="spellEnd"/>
      <w:r w:rsidR="00E925FA" w:rsidRPr="005325DF">
        <w:t xml:space="preserve">; </w:t>
      </w:r>
      <w:r w:rsidR="004B4248" w:rsidRPr="005325DF">
        <w:t>RFE) z ozirom na logistično regresijo.</w:t>
      </w:r>
      <w:r w:rsidR="00481011" w:rsidRPr="005325DF">
        <w:t xml:space="preserve"> Za klasifikacijo uspešnosti </w:t>
      </w:r>
      <w:r w:rsidR="00017F4A" w:rsidRPr="005325DF">
        <w:t>algoritmov bomo</w:t>
      </w:r>
      <w:r w:rsidR="00481011" w:rsidRPr="005325DF">
        <w:t xml:space="preserve"> uporabili </w:t>
      </w:r>
      <w:r w:rsidR="00E925FA" w:rsidRPr="005325DF">
        <w:t>10</w:t>
      </w:r>
      <w:r w:rsidR="00481011" w:rsidRPr="005325DF">
        <w:t xml:space="preserve"> metod, specifično </w:t>
      </w:r>
      <w:r w:rsidR="00BC51B2" w:rsidRPr="005325DF">
        <w:t xml:space="preserve">Naivni </w:t>
      </w:r>
      <w:proofErr w:type="spellStart"/>
      <w:r w:rsidR="00BC51B2" w:rsidRPr="005325DF">
        <w:t>Baesov</w:t>
      </w:r>
      <w:proofErr w:type="spellEnd"/>
      <w:r w:rsidR="00BC51B2" w:rsidRPr="005325DF">
        <w:t xml:space="preserve"> klasifikator</w:t>
      </w:r>
      <w:r w:rsidR="00481011" w:rsidRPr="005325DF">
        <w:t xml:space="preserve">, </w:t>
      </w:r>
      <w:r w:rsidR="00017F4A" w:rsidRPr="005325DF">
        <w:t>k-</w:t>
      </w:r>
      <w:r w:rsidR="00481011" w:rsidRPr="005325DF">
        <w:t>Najbližj</w:t>
      </w:r>
      <w:r w:rsidR="00BC51B2" w:rsidRPr="005325DF">
        <w:t>ih</w:t>
      </w:r>
      <w:r w:rsidR="00481011" w:rsidRPr="005325DF">
        <w:t xml:space="preserve"> sosed</w:t>
      </w:r>
      <w:r w:rsidR="00BC51B2" w:rsidRPr="005325DF">
        <w:t>ov</w:t>
      </w:r>
      <w:r w:rsidR="00481011" w:rsidRPr="005325DF">
        <w:t xml:space="preserve">, Odločitveno drevo, </w:t>
      </w:r>
      <w:r w:rsidR="00A31DED" w:rsidRPr="005325DF">
        <w:t>Model Gaussove mešanice</w:t>
      </w:r>
      <w:r w:rsidR="00481011" w:rsidRPr="005325DF">
        <w:t xml:space="preserve">, </w:t>
      </w:r>
      <w:r w:rsidR="00BC51B2" w:rsidRPr="005325DF">
        <w:t xml:space="preserve">Logistično regresijo, Linearno </w:t>
      </w:r>
      <w:proofErr w:type="spellStart"/>
      <w:r w:rsidR="00BC51B2" w:rsidRPr="005325DF">
        <w:t>diskriminantno</w:t>
      </w:r>
      <w:proofErr w:type="spellEnd"/>
      <w:r w:rsidR="00BC51B2" w:rsidRPr="005325DF">
        <w:t xml:space="preserve"> analizo, </w:t>
      </w:r>
      <w:proofErr w:type="spellStart"/>
      <w:r w:rsidR="00BC51B2" w:rsidRPr="005325DF">
        <w:t>ADAboost</w:t>
      </w:r>
      <w:proofErr w:type="spellEnd"/>
      <w:r w:rsidR="00BC51B2" w:rsidRPr="005325DF">
        <w:t>, Gradient krepitev, Metodo podpornih vektorjev in Naključne goz</w:t>
      </w:r>
      <w:r w:rsidR="00565A06">
        <w:t>do</w:t>
      </w:r>
      <w:r w:rsidR="00BC51B2" w:rsidRPr="005325DF">
        <w:t>ve.</w:t>
      </w:r>
      <w:r w:rsidR="00481011" w:rsidRPr="005325DF">
        <w:t xml:space="preserve"> </w:t>
      </w:r>
      <w:r w:rsidR="00BC51B2" w:rsidRPr="005325DF">
        <w:t>Uspešnosti izbranih</w:t>
      </w:r>
      <w:r w:rsidR="00481011" w:rsidRPr="005325DF">
        <w:t xml:space="preserve"> modelov </w:t>
      </w:r>
      <w:r w:rsidR="00017F4A" w:rsidRPr="005325DF">
        <w:t>bomo</w:t>
      </w:r>
      <w:r w:rsidR="00481011" w:rsidRPr="005325DF">
        <w:t xml:space="preserve"> vizualizirali z matriko zmede</w:t>
      </w:r>
      <w:r w:rsidR="00E925FA" w:rsidRPr="005325DF">
        <w:t xml:space="preserve"> (angl. </w:t>
      </w:r>
      <w:proofErr w:type="spellStart"/>
      <w:r w:rsidR="00E925FA" w:rsidRPr="005325DF">
        <w:rPr>
          <w:i/>
          <w:iCs/>
        </w:rPr>
        <w:t>confusion</w:t>
      </w:r>
      <w:proofErr w:type="spellEnd"/>
      <w:r w:rsidR="00E925FA" w:rsidRPr="005325DF">
        <w:rPr>
          <w:i/>
          <w:iCs/>
        </w:rPr>
        <w:t xml:space="preserve"> </w:t>
      </w:r>
      <w:proofErr w:type="spellStart"/>
      <w:r w:rsidR="00E925FA" w:rsidRPr="005325DF">
        <w:rPr>
          <w:i/>
          <w:iCs/>
        </w:rPr>
        <w:t>matrix</w:t>
      </w:r>
      <w:proofErr w:type="spellEnd"/>
      <w:r w:rsidR="00E925FA" w:rsidRPr="005325DF">
        <w:t>)</w:t>
      </w:r>
      <w:r w:rsidR="00F861DB" w:rsidRPr="005325DF">
        <w:t xml:space="preserve"> in </w:t>
      </w:r>
      <w:proofErr w:type="spellStart"/>
      <w:r w:rsidR="00F861DB" w:rsidRPr="005325DF">
        <w:t>validirali</w:t>
      </w:r>
      <w:proofErr w:type="spellEnd"/>
      <w:r w:rsidR="00F861DB" w:rsidRPr="005325DF">
        <w:t xml:space="preserve"> s pomočjo križnega preverjanja</w:t>
      </w:r>
      <w:r w:rsidR="00E925FA" w:rsidRPr="005325DF">
        <w:t xml:space="preserve"> (angl. </w:t>
      </w:r>
      <w:proofErr w:type="spellStart"/>
      <w:r w:rsidR="00E925FA" w:rsidRPr="005325DF">
        <w:rPr>
          <w:i/>
          <w:iCs/>
        </w:rPr>
        <w:t>cross</w:t>
      </w:r>
      <w:proofErr w:type="spellEnd"/>
      <w:r w:rsidR="00E925FA" w:rsidRPr="005325DF">
        <w:rPr>
          <w:i/>
          <w:iCs/>
        </w:rPr>
        <w:t xml:space="preserve"> </w:t>
      </w:r>
      <w:proofErr w:type="spellStart"/>
      <w:r w:rsidR="00E925FA" w:rsidRPr="005325DF">
        <w:rPr>
          <w:i/>
          <w:iCs/>
        </w:rPr>
        <w:t>validation</w:t>
      </w:r>
      <w:proofErr w:type="spellEnd"/>
      <w:r w:rsidR="00E925FA" w:rsidRPr="005325DF">
        <w:t>)</w:t>
      </w:r>
      <w:r w:rsidR="00017F4A" w:rsidRPr="005325DF">
        <w:t xml:space="preserve">. Vizualizacijo podatkov napovedi bomo poskusili dobiti s pomočjo metode </w:t>
      </w:r>
      <w:r w:rsidR="00017F4A" w:rsidRPr="005325DF">
        <w:rPr>
          <w:i/>
          <w:iCs/>
        </w:rPr>
        <w:t>t-SNE</w:t>
      </w:r>
      <w:r w:rsidR="00017F4A" w:rsidRPr="005325DF">
        <w:t>, ki velja za metodo nižanja dimenzije problema.</w:t>
      </w:r>
    </w:p>
    <w:p w14:paraId="42B5B580" w14:textId="7C945F00" w:rsidR="00BB3011" w:rsidRPr="00B00FA5" w:rsidRDefault="005C45BE" w:rsidP="00CF3060">
      <w:pPr>
        <w:rPr>
          <w:strike/>
          <w:color w:val="FF0000"/>
        </w:rPr>
      </w:pPr>
      <w:r w:rsidRPr="00B00FA5">
        <w:rPr>
          <w:strike/>
          <w:color w:val="FF0000"/>
        </w:rPr>
        <w:t xml:space="preserve">Kontrolne skupine </w:t>
      </w:r>
      <w:r w:rsidR="00017F4A" w:rsidRPr="00B00FA5">
        <w:rPr>
          <w:strike/>
          <w:color w:val="FF0000"/>
        </w:rPr>
        <w:t>ne bomo</w:t>
      </w:r>
      <w:r w:rsidRPr="00B00FA5">
        <w:rPr>
          <w:strike/>
          <w:color w:val="FF0000"/>
        </w:rPr>
        <w:t xml:space="preserve"> imeli, saj izbrane statistične metode tega </w:t>
      </w:r>
      <w:r w:rsidR="00017F4A" w:rsidRPr="00B00FA5">
        <w:rPr>
          <w:strike/>
          <w:color w:val="FF0000"/>
        </w:rPr>
        <w:t>ne terjajo</w:t>
      </w:r>
      <w:r w:rsidRPr="00B00FA5">
        <w:rPr>
          <w:strike/>
          <w:color w:val="FF0000"/>
        </w:rPr>
        <w:t>. Preverja</w:t>
      </w:r>
      <w:r w:rsidR="00017F4A" w:rsidRPr="00B00FA5">
        <w:rPr>
          <w:strike/>
          <w:color w:val="FF0000"/>
        </w:rPr>
        <w:t>mo</w:t>
      </w:r>
      <w:r w:rsidRPr="00B00FA5">
        <w:rPr>
          <w:strike/>
          <w:color w:val="FF0000"/>
        </w:rPr>
        <w:t xml:space="preserve"> le, ali lahko napovemo odziv dijaka in pomembne </w:t>
      </w:r>
      <w:proofErr w:type="spellStart"/>
      <w:r w:rsidRPr="00B00FA5">
        <w:rPr>
          <w:strike/>
          <w:color w:val="FF0000"/>
        </w:rPr>
        <w:t>značilke</w:t>
      </w:r>
      <w:proofErr w:type="spellEnd"/>
      <w:r w:rsidRPr="00B00FA5">
        <w:rPr>
          <w:strike/>
          <w:color w:val="FF0000"/>
        </w:rPr>
        <w:t xml:space="preserve"> tega odziva, </w:t>
      </w:r>
      <w:r w:rsidR="00017F4A" w:rsidRPr="00B00FA5">
        <w:rPr>
          <w:strike/>
          <w:color w:val="FF0000"/>
        </w:rPr>
        <w:t>ne bomo</w:t>
      </w:r>
      <w:r w:rsidRPr="00B00FA5">
        <w:rPr>
          <w:strike/>
          <w:color w:val="FF0000"/>
        </w:rPr>
        <w:t xml:space="preserve"> pa preverjali ali je metoda na sploh uspešna, kar je morebitna </w:t>
      </w:r>
      <w:r w:rsidR="005325DF" w:rsidRPr="00B00FA5">
        <w:rPr>
          <w:strike/>
          <w:color w:val="FF0000"/>
        </w:rPr>
        <w:t>pomanjkljivost</w:t>
      </w:r>
      <w:r w:rsidRPr="00B00FA5">
        <w:rPr>
          <w:strike/>
          <w:color w:val="FF0000"/>
        </w:rPr>
        <w:t xml:space="preserve"> raziskave.</w:t>
      </w:r>
    </w:p>
    <w:p w14:paraId="33B91C9C" w14:textId="66945993" w:rsidR="00EC6961" w:rsidRPr="005325DF" w:rsidRDefault="009F4AE0" w:rsidP="00EC6961">
      <w:pPr>
        <w:rPr>
          <w:sz w:val="40"/>
          <w:szCs w:val="40"/>
        </w:rPr>
      </w:pPr>
      <w:r w:rsidRPr="005325DF">
        <w:rPr>
          <w:sz w:val="40"/>
          <w:szCs w:val="40"/>
        </w:rPr>
        <w:t>Kazalo</w:t>
      </w:r>
      <w:r w:rsidR="00EC6961" w:rsidRPr="005325DF">
        <w:rPr>
          <w:sz w:val="40"/>
          <w:szCs w:val="40"/>
        </w:rPr>
        <w:t xml:space="preserve"> predvidene vsebine disertacije</w:t>
      </w:r>
    </w:p>
    <w:p w14:paraId="65F61104" w14:textId="5C2992A8" w:rsidR="009F4AE0" w:rsidRPr="005325DF" w:rsidRDefault="009F4AE0" w:rsidP="00342078">
      <w:pPr>
        <w:pStyle w:val="ListParagraph"/>
        <w:numPr>
          <w:ilvl w:val="0"/>
          <w:numId w:val="20"/>
        </w:numPr>
      </w:pPr>
      <w:r w:rsidRPr="005325DF">
        <w:t>Uvod</w:t>
      </w:r>
    </w:p>
    <w:p w14:paraId="1A66B4A2" w14:textId="58AB7413" w:rsidR="009F4AE0" w:rsidRPr="005325DF" w:rsidRDefault="009F4AE0" w:rsidP="00342078">
      <w:pPr>
        <w:pStyle w:val="ListParagraph"/>
        <w:numPr>
          <w:ilvl w:val="0"/>
          <w:numId w:val="20"/>
        </w:numPr>
      </w:pPr>
      <w:r w:rsidRPr="005325DF">
        <w:t>Teoretični del</w:t>
      </w:r>
    </w:p>
    <w:p w14:paraId="06E0C24A" w14:textId="1A3123F5" w:rsidR="009F4AE0" w:rsidRPr="005325DF" w:rsidRDefault="009F4AE0" w:rsidP="00342078">
      <w:pPr>
        <w:pStyle w:val="ListParagraph"/>
        <w:numPr>
          <w:ilvl w:val="1"/>
          <w:numId w:val="20"/>
        </w:numPr>
      </w:pPr>
      <w:r w:rsidRPr="005325DF">
        <w:lastRenderedPageBreak/>
        <w:t>Pouk in učne oblike</w:t>
      </w:r>
    </w:p>
    <w:p w14:paraId="34B18B13" w14:textId="3CAD476B" w:rsidR="009F4AE0" w:rsidRPr="005325DF" w:rsidRDefault="009F4AE0" w:rsidP="00342078">
      <w:pPr>
        <w:pStyle w:val="ListParagraph"/>
        <w:numPr>
          <w:ilvl w:val="2"/>
          <w:numId w:val="20"/>
        </w:numPr>
      </w:pPr>
      <w:r w:rsidRPr="005325DF">
        <w:t>Kratko o pouku</w:t>
      </w:r>
    </w:p>
    <w:p w14:paraId="4992C650" w14:textId="35D7151C" w:rsidR="009F4AE0" w:rsidRPr="005325DF" w:rsidRDefault="009F4AE0" w:rsidP="00342078">
      <w:pPr>
        <w:pStyle w:val="ListParagraph"/>
        <w:numPr>
          <w:ilvl w:val="2"/>
          <w:numId w:val="20"/>
        </w:numPr>
      </w:pPr>
      <w:r w:rsidRPr="005325DF">
        <w:t>Neposredna in posredna učna oblika</w:t>
      </w:r>
    </w:p>
    <w:p w14:paraId="510AF2AA" w14:textId="6A128D9E" w:rsidR="00342078" w:rsidRPr="005325DF" w:rsidRDefault="00C55ADF" w:rsidP="00342078">
      <w:pPr>
        <w:pStyle w:val="ListParagraph"/>
        <w:numPr>
          <w:ilvl w:val="2"/>
          <w:numId w:val="20"/>
        </w:numPr>
      </w:pPr>
      <w:r w:rsidRPr="005325DF">
        <w:t>Pouk matematike in učne oblike pri njem</w:t>
      </w:r>
    </w:p>
    <w:p w14:paraId="58F86AF1" w14:textId="1380D8D4" w:rsidR="00C55ADF" w:rsidRPr="005325DF" w:rsidRDefault="00C55ADF" w:rsidP="00342078">
      <w:pPr>
        <w:pStyle w:val="ListParagraph"/>
        <w:numPr>
          <w:ilvl w:val="1"/>
          <w:numId w:val="20"/>
        </w:numPr>
      </w:pPr>
      <w:r w:rsidRPr="005325DF">
        <w:t>Psihološki oris osebnosti</w:t>
      </w:r>
    </w:p>
    <w:p w14:paraId="6B9DA473" w14:textId="4699FEF1" w:rsidR="00C55ADF" w:rsidRPr="005325DF" w:rsidRDefault="00C55ADF" w:rsidP="00342078">
      <w:pPr>
        <w:pStyle w:val="ListParagraph"/>
        <w:numPr>
          <w:ilvl w:val="2"/>
          <w:numId w:val="20"/>
        </w:numPr>
      </w:pPr>
      <w:r w:rsidRPr="005325DF">
        <w:t>Matematična anksioznost</w:t>
      </w:r>
    </w:p>
    <w:p w14:paraId="22AF0CEE" w14:textId="7777B64F" w:rsidR="00C55ADF" w:rsidRPr="005325DF" w:rsidRDefault="00C55ADF" w:rsidP="00342078">
      <w:pPr>
        <w:pStyle w:val="ListParagraph"/>
        <w:numPr>
          <w:ilvl w:val="2"/>
          <w:numId w:val="20"/>
        </w:numPr>
      </w:pPr>
      <w:r w:rsidRPr="005325DF">
        <w:t>Motivacija za matematiko</w:t>
      </w:r>
    </w:p>
    <w:p w14:paraId="684D95D6" w14:textId="14C227A6" w:rsidR="00C55ADF" w:rsidRPr="005325DF" w:rsidRDefault="00C55ADF" w:rsidP="00342078">
      <w:pPr>
        <w:pStyle w:val="ListParagraph"/>
        <w:numPr>
          <w:ilvl w:val="2"/>
          <w:numId w:val="20"/>
        </w:numPr>
      </w:pPr>
      <w:r w:rsidRPr="005325DF">
        <w:t>Tip osebnosti</w:t>
      </w:r>
    </w:p>
    <w:p w14:paraId="2F790B07" w14:textId="74B2EB5E" w:rsidR="009F4AE0" w:rsidRPr="005325DF" w:rsidRDefault="009F4AE0" w:rsidP="00342078">
      <w:pPr>
        <w:pStyle w:val="ListParagraph"/>
        <w:numPr>
          <w:ilvl w:val="1"/>
          <w:numId w:val="20"/>
        </w:numPr>
      </w:pPr>
      <w:r w:rsidRPr="005325DF">
        <w:t>Delo v</w:t>
      </w:r>
      <w:r w:rsidR="00C55ADF" w:rsidRPr="005325DF">
        <w:t xml:space="preserve"> skupini oziroma</w:t>
      </w:r>
      <w:r w:rsidRPr="005325DF">
        <w:t xml:space="preserve"> tandemu</w:t>
      </w:r>
    </w:p>
    <w:p w14:paraId="335881E4" w14:textId="3110DBD0" w:rsidR="009F4AE0" w:rsidRPr="005325DF" w:rsidRDefault="009F4AE0" w:rsidP="00342078">
      <w:pPr>
        <w:pStyle w:val="ListParagraph"/>
        <w:numPr>
          <w:ilvl w:val="2"/>
          <w:numId w:val="20"/>
        </w:numPr>
      </w:pPr>
      <w:r w:rsidRPr="005325DF">
        <w:t>Začetki, razvoj in možnosti dela v tandemu</w:t>
      </w:r>
    </w:p>
    <w:p w14:paraId="5CB52844" w14:textId="648BBD06" w:rsidR="009F4AE0" w:rsidRPr="005325DF" w:rsidRDefault="009F4AE0" w:rsidP="00342078">
      <w:pPr>
        <w:pStyle w:val="ListParagraph"/>
        <w:numPr>
          <w:ilvl w:val="2"/>
          <w:numId w:val="20"/>
        </w:numPr>
      </w:pPr>
      <w:r w:rsidRPr="005325DF">
        <w:t>Potek in struktura dela v tandemu</w:t>
      </w:r>
    </w:p>
    <w:p w14:paraId="1B873711" w14:textId="2226A5C4" w:rsidR="009F4AE0" w:rsidRPr="005325DF" w:rsidRDefault="009F4AE0" w:rsidP="00342078">
      <w:pPr>
        <w:pStyle w:val="ListParagraph"/>
        <w:numPr>
          <w:ilvl w:val="2"/>
          <w:numId w:val="20"/>
        </w:numPr>
      </w:pPr>
      <w:r w:rsidRPr="005325DF">
        <w:t>Prednosti in slabosti dela v tandemu</w:t>
      </w:r>
    </w:p>
    <w:p w14:paraId="03D8EA59" w14:textId="2576708F" w:rsidR="00C55ADF" w:rsidRPr="005325DF" w:rsidRDefault="00C55ADF" w:rsidP="00342078">
      <w:pPr>
        <w:pStyle w:val="ListParagraph"/>
        <w:numPr>
          <w:ilvl w:val="2"/>
          <w:numId w:val="20"/>
        </w:numPr>
      </w:pPr>
      <w:r w:rsidRPr="005325DF">
        <w:t>Od skupinskega do sodelovalnega in naprej tandemskega učenja</w:t>
      </w:r>
    </w:p>
    <w:p w14:paraId="2E887640" w14:textId="000E890C" w:rsidR="009F4AE0" w:rsidRPr="005325DF" w:rsidRDefault="009F4AE0" w:rsidP="00342078">
      <w:pPr>
        <w:pStyle w:val="ListParagraph"/>
        <w:numPr>
          <w:ilvl w:val="2"/>
          <w:numId w:val="20"/>
        </w:numPr>
      </w:pPr>
      <w:r w:rsidRPr="005325DF">
        <w:t>Spremenljivke, ki vplivajo na delo v tandemu</w:t>
      </w:r>
    </w:p>
    <w:p w14:paraId="1280A6F0" w14:textId="10459E78" w:rsidR="009F4AE0" w:rsidRPr="005325DF" w:rsidRDefault="009F4AE0" w:rsidP="00342078">
      <w:pPr>
        <w:pStyle w:val="ListParagraph"/>
        <w:numPr>
          <w:ilvl w:val="2"/>
          <w:numId w:val="20"/>
        </w:numPr>
      </w:pPr>
      <w:r w:rsidRPr="005325DF">
        <w:t>Formiranje skupin</w:t>
      </w:r>
    </w:p>
    <w:p w14:paraId="73FCDE69" w14:textId="75FFE94E" w:rsidR="00C55ADF" w:rsidRPr="005325DF" w:rsidRDefault="00C55ADF" w:rsidP="00342078">
      <w:pPr>
        <w:pStyle w:val="ListParagraph"/>
        <w:numPr>
          <w:ilvl w:val="2"/>
          <w:numId w:val="20"/>
        </w:numPr>
      </w:pPr>
      <w:r w:rsidRPr="005325DF">
        <w:t>Delo v skupini pri pouku matematike</w:t>
      </w:r>
    </w:p>
    <w:p w14:paraId="3F0D2391" w14:textId="78C0B925" w:rsidR="009F4AE0" w:rsidRPr="005325DF" w:rsidRDefault="009F4AE0" w:rsidP="00342078">
      <w:pPr>
        <w:pStyle w:val="ListParagraph"/>
        <w:numPr>
          <w:ilvl w:val="1"/>
          <w:numId w:val="20"/>
        </w:numPr>
      </w:pPr>
      <w:r w:rsidRPr="005325DF">
        <w:t>Strojno učenje in klasifikacija</w:t>
      </w:r>
    </w:p>
    <w:p w14:paraId="4DBE2A78" w14:textId="3089E67B" w:rsidR="009F4AE0" w:rsidRPr="005325DF" w:rsidRDefault="000D0863" w:rsidP="00342078">
      <w:pPr>
        <w:pStyle w:val="ListParagraph"/>
        <w:numPr>
          <w:ilvl w:val="2"/>
          <w:numId w:val="20"/>
        </w:numPr>
      </w:pPr>
      <w:r w:rsidRPr="005325DF">
        <w:t>Uvod v umetno inteligenco</w:t>
      </w:r>
    </w:p>
    <w:p w14:paraId="259F7008" w14:textId="2F6AF0A9" w:rsidR="009F4AE0" w:rsidRPr="005325DF" w:rsidRDefault="000D0863" w:rsidP="00342078">
      <w:pPr>
        <w:pStyle w:val="ListParagraph"/>
        <w:numPr>
          <w:ilvl w:val="2"/>
          <w:numId w:val="20"/>
        </w:numPr>
      </w:pPr>
      <w:r w:rsidRPr="005325DF">
        <w:t>Strojno učenje</w:t>
      </w:r>
    </w:p>
    <w:p w14:paraId="6876EBD5" w14:textId="725B86D7" w:rsidR="006554F5" w:rsidRPr="005325DF" w:rsidRDefault="000D0863" w:rsidP="006554F5">
      <w:pPr>
        <w:pStyle w:val="ListParagraph"/>
        <w:numPr>
          <w:ilvl w:val="2"/>
          <w:numId w:val="20"/>
        </w:numPr>
      </w:pPr>
      <w:r w:rsidRPr="005325DF">
        <w:t>Naloga klasifikacije</w:t>
      </w:r>
      <w:r w:rsidR="006554F5" w:rsidRPr="005325DF">
        <w:t xml:space="preserve"> in izbire napovednih spremenljivk</w:t>
      </w:r>
    </w:p>
    <w:p w14:paraId="0EF3A07D" w14:textId="54AFF786" w:rsidR="00342078" w:rsidRPr="005325DF" w:rsidRDefault="00C55ADF" w:rsidP="00342078">
      <w:pPr>
        <w:pStyle w:val="ListParagraph"/>
        <w:numPr>
          <w:ilvl w:val="2"/>
          <w:numId w:val="20"/>
        </w:numPr>
      </w:pPr>
      <w:r w:rsidRPr="005325DF">
        <w:t>Naloga reduciranja dimenzije prostora</w:t>
      </w:r>
    </w:p>
    <w:p w14:paraId="1B6A9095" w14:textId="1FFBEB69" w:rsidR="00E95457" w:rsidRPr="005325DF" w:rsidRDefault="00E95457" w:rsidP="00E95457">
      <w:pPr>
        <w:pStyle w:val="ListParagraph"/>
        <w:numPr>
          <w:ilvl w:val="1"/>
          <w:numId w:val="20"/>
        </w:numPr>
      </w:pPr>
      <w:r w:rsidRPr="005325DF">
        <w:t>Strojno učenje v edukacijskih vedah</w:t>
      </w:r>
    </w:p>
    <w:p w14:paraId="7F6EBA18" w14:textId="2043F695" w:rsidR="000D0863" w:rsidRPr="005325DF" w:rsidRDefault="000D0863" w:rsidP="00342078">
      <w:pPr>
        <w:pStyle w:val="ListParagraph"/>
        <w:numPr>
          <w:ilvl w:val="0"/>
          <w:numId w:val="20"/>
        </w:numPr>
      </w:pPr>
      <w:r w:rsidRPr="005325DF">
        <w:t>Empirični del</w:t>
      </w:r>
    </w:p>
    <w:p w14:paraId="3890BE13" w14:textId="1174010A" w:rsidR="000D0863" w:rsidRPr="005325DF" w:rsidRDefault="000D0863" w:rsidP="00342078">
      <w:pPr>
        <w:pStyle w:val="ListParagraph"/>
        <w:numPr>
          <w:ilvl w:val="1"/>
          <w:numId w:val="20"/>
        </w:numPr>
      </w:pPr>
      <w:r w:rsidRPr="005325DF">
        <w:t>Raziskovalni problem, namen in cilji</w:t>
      </w:r>
    </w:p>
    <w:p w14:paraId="2360CB0D" w14:textId="5AC3B26F" w:rsidR="000D0863" w:rsidRPr="005325DF" w:rsidRDefault="000D0863" w:rsidP="00342078">
      <w:pPr>
        <w:pStyle w:val="ListParagraph"/>
        <w:numPr>
          <w:ilvl w:val="1"/>
          <w:numId w:val="20"/>
        </w:numPr>
      </w:pPr>
      <w:r w:rsidRPr="005325DF">
        <w:t>Raziskovalne hipoteze</w:t>
      </w:r>
    </w:p>
    <w:p w14:paraId="5612BEE6" w14:textId="3DCEB556" w:rsidR="000D0863" w:rsidRPr="005325DF" w:rsidRDefault="000D0863" w:rsidP="00342078">
      <w:pPr>
        <w:pStyle w:val="ListParagraph"/>
        <w:numPr>
          <w:ilvl w:val="1"/>
          <w:numId w:val="20"/>
        </w:numPr>
      </w:pPr>
      <w:r w:rsidRPr="005325DF">
        <w:t>Metodologija</w:t>
      </w:r>
    </w:p>
    <w:p w14:paraId="7125D72A" w14:textId="41648D85" w:rsidR="000D0863" w:rsidRPr="005325DF" w:rsidRDefault="000D0863" w:rsidP="00342078">
      <w:pPr>
        <w:pStyle w:val="ListParagraph"/>
        <w:numPr>
          <w:ilvl w:val="2"/>
          <w:numId w:val="20"/>
        </w:numPr>
      </w:pPr>
      <w:r w:rsidRPr="005325DF">
        <w:t>Vzorec</w:t>
      </w:r>
    </w:p>
    <w:p w14:paraId="5BA0C2F8" w14:textId="200AE432" w:rsidR="000D0863" w:rsidRPr="005325DF" w:rsidRDefault="000D0863" w:rsidP="00342078">
      <w:pPr>
        <w:pStyle w:val="ListParagraph"/>
        <w:numPr>
          <w:ilvl w:val="2"/>
          <w:numId w:val="20"/>
        </w:numPr>
      </w:pPr>
      <w:r w:rsidRPr="005325DF">
        <w:t>Zbiranje podatkov</w:t>
      </w:r>
    </w:p>
    <w:p w14:paraId="44148309" w14:textId="2F114943" w:rsidR="000D0863" w:rsidRPr="005325DF" w:rsidRDefault="000D0863" w:rsidP="00342078">
      <w:pPr>
        <w:pStyle w:val="ListParagraph"/>
        <w:numPr>
          <w:ilvl w:val="2"/>
          <w:numId w:val="20"/>
        </w:numPr>
      </w:pPr>
      <w:r w:rsidRPr="005325DF">
        <w:t>Obdelava podatkov</w:t>
      </w:r>
    </w:p>
    <w:p w14:paraId="026F364F" w14:textId="3B7957DD" w:rsidR="00A31DED" w:rsidRPr="005325DF" w:rsidRDefault="000D0863" w:rsidP="00342078">
      <w:pPr>
        <w:pStyle w:val="ListParagraph"/>
        <w:numPr>
          <w:ilvl w:val="1"/>
          <w:numId w:val="20"/>
        </w:numPr>
      </w:pPr>
      <w:r w:rsidRPr="005325DF">
        <w:t>Rezultati in interpretacija</w:t>
      </w:r>
    </w:p>
    <w:p w14:paraId="7FC9F0A3" w14:textId="122D7F85" w:rsidR="00A31DED" w:rsidRPr="005325DF" w:rsidRDefault="00A31DED" w:rsidP="00342078">
      <w:pPr>
        <w:pStyle w:val="ListParagraph"/>
        <w:numPr>
          <w:ilvl w:val="2"/>
          <w:numId w:val="20"/>
        </w:numPr>
      </w:pPr>
      <w:r w:rsidRPr="005325DF">
        <w:t>Deskriptivna statistika</w:t>
      </w:r>
    </w:p>
    <w:p w14:paraId="672A9606" w14:textId="392C9E84" w:rsidR="000D0863" w:rsidRPr="005325DF" w:rsidRDefault="000D0863" w:rsidP="00342078">
      <w:pPr>
        <w:pStyle w:val="ListParagraph"/>
        <w:numPr>
          <w:ilvl w:val="2"/>
          <w:numId w:val="20"/>
        </w:numPr>
      </w:pPr>
      <w:r w:rsidRPr="005325DF">
        <w:t>Test zanesljivosti</w:t>
      </w:r>
    </w:p>
    <w:p w14:paraId="70772663" w14:textId="04623D8D" w:rsidR="000D0863" w:rsidRPr="005325DF" w:rsidRDefault="000D0863" w:rsidP="00342078">
      <w:pPr>
        <w:pStyle w:val="ListParagraph"/>
        <w:numPr>
          <w:ilvl w:val="2"/>
          <w:numId w:val="20"/>
        </w:numPr>
      </w:pPr>
      <w:r w:rsidRPr="005325DF">
        <w:t>Test normalnosti</w:t>
      </w:r>
    </w:p>
    <w:p w14:paraId="77902823" w14:textId="652D6CD9" w:rsidR="000D0863" w:rsidRPr="005325DF" w:rsidRDefault="000D0863" w:rsidP="00342078">
      <w:pPr>
        <w:pStyle w:val="ListParagraph"/>
        <w:numPr>
          <w:ilvl w:val="2"/>
          <w:numId w:val="20"/>
        </w:numPr>
      </w:pPr>
      <w:r w:rsidRPr="005325DF">
        <w:t>Test korelacije značilk</w:t>
      </w:r>
    </w:p>
    <w:p w14:paraId="483179A9" w14:textId="0E6DE8FE" w:rsidR="000D0863" w:rsidRPr="005325DF" w:rsidRDefault="000D0863" w:rsidP="00342078">
      <w:pPr>
        <w:pStyle w:val="ListParagraph"/>
        <w:numPr>
          <w:ilvl w:val="2"/>
          <w:numId w:val="20"/>
        </w:numPr>
      </w:pPr>
      <w:r w:rsidRPr="005325DF">
        <w:t>Test pomembnosti značilk</w:t>
      </w:r>
    </w:p>
    <w:p w14:paraId="1625562B" w14:textId="2DDADF2F" w:rsidR="000D0863" w:rsidRPr="005325DF" w:rsidRDefault="000D0863" w:rsidP="00342078">
      <w:pPr>
        <w:pStyle w:val="ListParagraph"/>
        <w:numPr>
          <w:ilvl w:val="2"/>
          <w:numId w:val="20"/>
        </w:numPr>
      </w:pPr>
      <w:r w:rsidRPr="005325DF">
        <w:t xml:space="preserve">Test </w:t>
      </w:r>
      <w:proofErr w:type="spellStart"/>
      <w:r w:rsidRPr="005325DF">
        <w:t>predikcije</w:t>
      </w:r>
      <w:proofErr w:type="spellEnd"/>
    </w:p>
    <w:p w14:paraId="5D1CD4EC" w14:textId="75354990" w:rsidR="000D0863" w:rsidRPr="005325DF" w:rsidRDefault="000D0863" w:rsidP="00342078">
      <w:pPr>
        <w:pStyle w:val="ListParagraph"/>
        <w:numPr>
          <w:ilvl w:val="2"/>
          <w:numId w:val="20"/>
        </w:numPr>
      </w:pPr>
      <w:r w:rsidRPr="005325DF">
        <w:t>Test manjšanja dimenzije prostora oziroma vizualizacija podatkov</w:t>
      </w:r>
    </w:p>
    <w:p w14:paraId="6EB68C4F" w14:textId="797C5BC1" w:rsidR="00C55ADF" w:rsidRPr="005325DF" w:rsidRDefault="00C55ADF" w:rsidP="00342078">
      <w:pPr>
        <w:pStyle w:val="ListParagraph"/>
        <w:numPr>
          <w:ilvl w:val="0"/>
          <w:numId w:val="20"/>
        </w:numPr>
      </w:pPr>
      <w:r w:rsidRPr="005325DF">
        <w:t>Diskusija</w:t>
      </w:r>
    </w:p>
    <w:p w14:paraId="0AB09050" w14:textId="58A34063" w:rsidR="000D0863" w:rsidRPr="005325DF" w:rsidRDefault="000D0863" w:rsidP="00342078">
      <w:pPr>
        <w:pStyle w:val="ListParagraph"/>
        <w:numPr>
          <w:ilvl w:val="0"/>
          <w:numId w:val="20"/>
        </w:numPr>
      </w:pPr>
      <w:r w:rsidRPr="005325DF">
        <w:t>Sklepne ugotovitve</w:t>
      </w:r>
      <w:r w:rsidR="00C55ADF" w:rsidRPr="005325DF">
        <w:t xml:space="preserve">, </w:t>
      </w:r>
      <w:r w:rsidR="001669B4" w:rsidRPr="005325DF">
        <w:t>nadaljnje</w:t>
      </w:r>
      <w:r w:rsidR="00C55ADF" w:rsidRPr="005325DF">
        <w:t xml:space="preserve"> usmeritve in omejitve</w:t>
      </w:r>
    </w:p>
    <w:p w14:paraId="59BCA6AE" w14:textId="7B3779AD" w:rsidR="000D0863" w:rsidRPr="005325DF" w:rsidRDefault="000D0863" w:rsidP="00342078">
      <w:pPr>
        <w:pStyle w:val="ListParagraph"/>
        <w:numPr>
          <w:ilvl w:val="0"/>
          <w:numId w:val="20"/>
        </w:numPr>
      </w:pPr>
      <w:r w:rsidRPr="005325DF">
        <w:t>Literatura in viri</w:t>
      </w:r>
    </w:p>
    <w:p w14:paraId="3B210900" w14:textId="0C1A8DB6" w:rsidR="000D0863" w:rsidRPr="005325DF" w:rsidRDefault="000D0863" w:rsidP="00342078">
      <w:pPr>
        <w:pStyle w:val="ListParagraph"/>
        <w:numPr>
          <w:ilvl w:val="0"/>
          <w:numId w:val="20"/>
        </w:numPr>
      </w:pPr>
      <w:r w:rsidRPr="005325DF">
        <w:t>Prilog</w:t>
      </w:r>
      <w:r w:rsidR="009C5FF9" w:rsidRPr="005325DF">
        <w:t>e</w:t>
      </w:r>
    </w:p>
    <w:p w14:paraId="45E10A32" w14:textId="57406E54" w:rsidR="00C55ADF" w:rsidRPr="005325DF" w:rsidRDefault="00C55ADF" w:rsidP="00342078">
      <w:pPr>
        <w:pStyle w:val="ListParagraph"/>
        <w:numPr>
          <w:ilvl w:val="1"/>
          <w:numId w:val="20"/>
        </w:numPr>
      </w:pPr>
      <w:r w:rsidRPr="005325DF">
        <w:t>Vprašalnik</w:t>
      </w:r>
    </w:p>
    <w:p w14:paraId="2B65F614" w14:textId="5DD55E69" w:rsidR="00C55ADF" w:rsidRPr="005325DF" w:rsidRDefault="00C55ADF" w:rsidP="00342078">
      <w:pPr>
        <w:pStyle w:val="ListParagraph"/>
        <w:numPr>
          <w:ilvl w:val="1"/>
          <w:numId w:val="20"/>
        </w:numPr>
      </w:pPr>
      <w:r w:rsidRPr="005325DF">
        <w:t>Koda strojnega učenja</w:t>
      </w:r>
    </w:p>
    <w:p w14:paraId="4AD87110" w14:textId="5D93D070" w:rsidR="00C55ADF" w:rsidRPr="005325DF" w:rsidRDefault="00C55ADF" w:rsidP="00342078">
      <w:pPr>
        <w:pStyle w:val="ListParagraph"/>
        <w:numPr>
          <w:ilvl w:val="1"/>
          <w:numId w:val="20"/>
        </w:numPr>
      </w:pPr>
      <w:r w:rsidRPr="005325DF">
        <w:t>Test statistične signifikantnosti napovednih spremenljivk</w:t>
      </w:r>
    </w:p>
    <w:p w14:paraId="035BBC02" w14:textId="16E7D76F" w:rsidR="006554F5" w:rsidRPr="005325DF" w:rsidRDefault="006554F5" w:rsidP="00342078">
      <w:pPr>
        <w:pStyle w:val="ListParagraph"/>
        <w:numPr>
          <w:ilvl w:val="1"/>
          <w:numId w:val="20"/>
        </w:numPr>
      </w:pPr>
      <w:r w:rsidRPr="005325DF">
        <w:lastRenderedPageBreak/>
        <w:t>Data management plan</w:t>
      </w:r>
    </w:p>
    <w:p w14:paraId="547EF970" w14:textId="1C1EE18A" w:rsidR="009F4AE0" w:rsidRPr="005325DF" w:rsidRDefault="009F4AE0" w:rsidP="009F4AE0"/>
    <w:p w14:paraId="50BAEC29" w14:textId="31E5F607" w:rsidR="00EC6961" w:rsidRPr="005325DF" w:rsidRDefault="00EC6961" w:rsidP="0012217B">
      <w:pPr>
        <w:rPr>
          <w:sz w:val="40"/>
          <w:szCs w:val="40"/>
        </w:rPr>
      </w:pPr>
      <w:r w:rsidRPr="005325DF">
        <w:rPr>
          <w:sz w:val="40"/>
          <w:szCs w:val="40"/>
        </w:rPr>
        <w:t>Navedba osnovne literature in virov</w:t>
      </w:r>
    </w:p>
    <w:p w14:paraId="28530FDE" w14:textId="77777777" w:rsidR="00573B28" w:rsidRDefault="00812CAE" w:rsidP="00573B28">
      <w:pPr>
        <w:pStyle w:val="Bibliography"/>
      </w:pPr>
      <w:r w:rsidRPr="005325DF">
        <w:fldChar w:fldCharType="begin"/>
      </w:r>
      <w:r w:rsidR="00182D0F" w:rsidRPr="005325DF">
        <w:instrText xml:space="preserve"> ADDIN ZOTERO_BIBL {"uncited":[],"omitted":[],"custom":[]} CSL_BIBLIOGRAPHY </w:instrText>
      </w:r>
      <w:r w:rsidRPr="005325DF">
        <w:fldChar w:fldCharType="separate"/>
      </w:r>
      <w:r w:rsidR="00573B28">
        <w:t xml:space="preserve">Abana, E. C. (2019). A Decision Tree Approach for Predicting Student Grades in Research Project using Weka. </w:t>
      </w:r>
      <w:r w:rsidR="00573B28">
        <w:rPr>
          <w:i/>
          <w:iCs/>
        </w:rPr>
        <w:t>International Journal of Advanced Computer Science and Applications</w:t>
      </w:r>
      <w:r w:rsidR="00573B28">
        <w:t xml:space="preserve">, </w:t>
      </w:r>
      <w:r w:rsidR="00573B28">
        <w:rPr>
          <w:i/>
          <w:iCs/>
        </w:rPr>
        <w:t>10</w:t>
      </w:r>
      <w:r w:rsidR="00573B28">
        <w:t>(7). https://doi.org/10.14569/IJACSA.2019.0100739</w:t>
      </w:r>
    </w:p>
    <w:p w14:paraId="15948F9E" w14:textId="77777777" w:rsidR="00573B28" w:rsidRDefault="00573B28" w:rsidP="00573B28">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7F565D50" w14:textId="77777777" w:rsidR="00573B28" w:rsidRDefault="00573B28" w:rsidP="00573B28">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2F46B9C1" w14:textId="77777777" w:rsidR="00573B28" w:rsidRDefault="00573B28" w:rsidP="00573B28">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4750E5F9" w14:textId="77777777" w:rsidR="00573B28" w:rsidRDefault="00573B28" w:rsidP="00573B28">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5935887" w14:textId="77777777" w:rsidR="00573B28" w:rsidRDefault="00573B28" w:rsidP="00573B28">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00B7E912" w14:textId="77777777" w:rsidR="00573B28" w:rsidRDefault="00573B28" w:rsidP="00573B28">
      <w:pPr>
        <w:pStyle w:val="Bibliography"/>
      </w:pPr>
      <w:r>
        <w:lastRenderedPageBreak/>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2A750998" w14:textId="77777777" w:rsidR="00573B28" w:rsidRDefault="00573B28" w:rsidP="00573B28">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66FDCC95" w14:textId="77777777" w:rsidR="00573B28" w:rsidRDefault="00573B28" w:rsidP="00573B28">
      <w:pPr>
        <w:pStyle w:val="Bibliography"/>
      </w:pPr>
      <w:r>
        <w:rPr>
          <w:i/>
          <w:iCs/>
        </w:rPr>
        <w:t>American Association for the Advancement of Science (AAAS)</w:t>
      </w:r>
      <w:r>
        <w:t>. (b. d.). [Web page]. Library of Congress, Washington, D.C. 20540 USA. Pridobljeno 11. januar 2024, s https://www.loc.gov/item/lcwaN0002953/</w:t>
      </w:r>
    </w:p>
    <w:p w14:paraId="319E5698" w14:textId="77777777" w:rsidR="00573B28" w:rsidRDefault="00573B28" w:rsidP="00573B28">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26CDAF0" w14:textId="77777777" w:rsidR="00573B28" w:rsidRDefault="00573B28" w:rsidP="00573B28">
      <w:pPr>
        <w:pStyle w:val="Bibliography"/>
      </w:pPr>
      <w:r>
        <w:t xml:space="preserve">Baer, J. (2003). Grouping and Achievement in Cooperative Learning. </w:t>
      </w:r>
      <w:r>
        <w:rPr>
          <w:i/>
          <w:iCs/>
        </w:rPr>
        <w:t>College Teaching</w:t>
      </w:r>
      <w:r>
        <w:t xml:space="preserve">, </w:t>
      </w:r>
      <w:r>
        <w:rPr>
          <w:i/>
          <w:iCs/>
        </w:rPr>
        <w:t>51</w:t>
      </w:r>
      <w:r>
        <w:t>(4), 169–175. https://doi.org/10.1080/87567550309596434</w:t>
      </w:r>
    </w:p>
    <w:p w14:paraId="4517FB3C" w14:textId="77777777" w:rsidR="00573B28" w:rsidRDefault="00573B28" w:rsidP="00573B28">
      <w:pPr>
        <w:pStyle w:val="Bibliography"/>
      </w:pPr>
      <w:r>
        <w:t xml:space="preserve">Baradwaj, B. K., &amp; Pal, S. (2012). </w:t>
      </w:r>
      <w:r>
        <w:rPr>
          <w:i/>
          <w:iCs/>
        </w:rPr>
        <w:t>Mining Educational Data to Analyze Students’ Performance</w:t>
      </w:r>
      <w:r>
        <w:t xml:space="preserve"> (arXiv:1201.3417). arXiv. https://doi.org/10.48550/arXiv.1201.3417</w:t>
      </w:r>
    </w:p>
    <w:p w14:paraId="440E02AA" w14:textId="77777777" w:rsidR="00573B28" w:rsidRDefault="00573B28" w:rsidP="00573B28">
      <w:pPr>
        <w:pStyle w:val="Bibliography"/>
      </w:pPr>
      <w:r>
        <w:t xml:space="preserve">Batton, M. (2010). The effect of cooperative groups on math anxiety. </w:t>
      </w:r>
      <w:r>
        <w:rPr>
          <w:i/>
          <w:iCs/>
        </w:rPr>
        <w:t>Walden Dissertations and Doctoral Studies</w:t>
      </w:r>
      <w:r>
        <w:t>. https://scholarworks.waldenu.edu/dissertations/822</w:t>
      </w:r>
    </w:p>
    <w:p w14:paraId="688913BD" w14:textId="77777777" w:rsidR="00573B28" w:rsidRDefault="00573B28" w:rsidP="00573B28">
      <w:pPr>
        <w:pStyle w:val="Bibliography"/>
      </w:pPr>
      <w:r>
        <w:t xml:space="preserve">Bhusal, A. (2021). </w:t>
      </w:r>
      <w:r>
        <w:rPr>
          <w:i/>
          <w:iCs/>
        </w:rPr>
        <w:t>Predicting Student’s Performance Through Data Mining</w:t>
      </w:r>
      <w:r>
        <w:t>. https://doi.org/10.48550/ARXIV.2112.01247</w:t>
      </w:r>
    </w:p>
    <w:p w14:paraId="6DC72DA6" w14:textId="77777777" w:rsidR="00573B28" w:rsidRDefault="00573B28" w:rsidP="00573B28">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0D2F1A0A" w14:textId="77777777" w:rsidR="00573B28" w:rsidRDefault="00573B28" w:rsidP="00573B28">
      <w:pPr>
        <w:pStyle w:val="Bibliography"/>
      </w:pPr>
      <w:r>
        <w:lastRenderedPageBreak/>
        <w:t xml:space="preserve">Blažič, M., Ivanuš-Grmek, M., Kramar, M., &amp; Strmčnik, F. (with Tancer, M.). (2003). </w:t>
      </w:r>
      <w:r>
        <w:rPr>
          <w:i/>
          <w:iCs/>
        </w:rPr>
        <w:t>Didaktika: Visokošolski učbenik</w:t>
      </w:r>
      <w:r>
        <w:t>. Visokošolsko središče, Inštitut za raziskovalno in razvojno delo.</w:t>
      </w:r>
    </w:p>
    <w:p w14:paraId="6306B84A" w14:textId="77777777" w:rsidR="00573B28" w:rsidRDefault="00573B28" w:rsidP="00573B28">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3D8D3BD" w14:textId="77777777" w:rsidR="00573B28" w:rsidRDefault="00573B28" w:rsidP="00573B28">
      <w:pPr>
        <w:pStyle w:val="Bibliography"/>
      </w:pPr>
      <w:r>
        <w:t xml:space="preserve">Bregant, B., Doz, D., &amp; Felda, D. (2024). </w:t>
      </w:r>
      <w:r>
        <w:rPr>
          <w:i/>
          <w:iCs/>
        </w:rPr>
        <w:t>Leveraging AI for Effective Teaching: A Machine Learning Approach to Tandem Learning in Mathematics</w:t>
      </w:r>
      <w:r>
        <w:t xml:space="preserve"> [Unpublished manuscript]. Submission ID 07cd82e2-0523-4fa9-af3c-103a963a362b</w:t>
      </w:r>
    </w:p>
    <w:p w14:paraId="003FBFDF" w14:textId="77777777" w:rsidR="00573B28" w:rsidRDefault="00573B28" w:rsidP="00573B28">
      <w:pPr>
        <w:pStyle w:val="Bibliography"/>
      </w:pPr>
      <w:r>
        <w:t xml:space="preserve">Bregant, B., Doz, D., &amp; Lepičnik Vodopivec, J. (2024). </w:t>
      </w:r>
      <w:r>
        <w:rPr>
          <w:i/>
          <w:iCs/>
        </w:rPr>
        <w:t>Korelacija matematične anksioznosti in matematične motivacije pri pouku matematike v gimnaziji</w:t>
      </w:r>
      <w:r>
        <w:t xml:space="preserve"> [Unpublished manuscript].</w:t>
      </w:r>
    </w:p>
    <w:p w14:paraId="28B0890F" w14:textId="77777777" w:rsidR="00573B28" w:rsidRDefault="00573B28" w:rsidP="00573B28">
      <w:pPr>
        <w:pStyle w:val="Bibliography"/>
      </w:pPr>
      <w:r>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1786BD06" w14:textId="77777777" w:rsidR="00573B28" w:rsidRDefault="00573B28" w:rsidP="00573B28">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70E565D" w14:textId="77777777" w:rsidR="00573B28" w:rsidRDefault="00573B28" w:rsidP="00573B28">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6C13F6B0" w14:textId="77777777" w:rsidR="00573B28" w:rsidRDefault="00573B28" w:rsidP="00573B28">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54EBB406" w14:textId="77777777" w:rsidR="00573B28" w:rsidRDefault="00573B28" w:rsidP="00573B28">
      <w:pPr>
        <w:pStyle w:val="Bibliography"/>
      </w:pPr>
      <w:r>
        <w:lastRenderedPageBreak/>
        <w:t xml:space="preserve">Choi, H., &amp; Hur, J. (2023). Passive Participation in Collaborative Online Learning Activities: A Scoping Review of Research in Formal School Learning Settings. </w:t>
      </w:r>
      <w:r>
        <w:rPr>
          <w:i/>
          <w:iCs/>
        </w:rPr>
        <w:t>Online Learning</w:t>
      </w:r>
      <w:r>
        <w:t xml:space="preserve">, </w:t>
      </w:r>
      <w:r>
        <w:rPr>
          <w:i/>
          <w:iCs/>
        </w:rPr>
        <w:t>27</w:t>
      </w:r>
      <w:r>
        <w:t>(1). https://doi.org/10.24059/olj.v27i1.3414</w:t>
      </w:r>
    </w:p>
    <w:p w14:paraId="71662E35" w14:textId="77777777" w:rsidR="00573B28" w:rsidRDefault="00573B28" w:rsidP="00573B28">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780793E6" w14:textId="77777777" w:rsidR="00573B28" w:rsidRDefault="00573B28" w:rsidP="00573B28">
      <w:pPr>
        <w:pStyle w:val="Bibliography"/>
      </w:pPr>
      <w:r>
        <w:t xml:space="preserve">Copeland, J. (2023). Artificial intelligence. V </w:t>
      </w:r>
      <w:r>
        <w:rPr>
          <w:i/>
          <w:iCs/>
        </w:rPr>
        <w:t>Encyclopedia Britannica</w:t>
      </w:r>
      <w:r>
        <w:t>. https://www.britannica.com/technology/artificial-intelligence</w:t>
      </w:r>
    </w:p>
    <w:p w14:paraId="55C1C714" w14:textId="77777777" w:rsidR="00573B28" w:rsidRDefault="00573B28" w:rsidP="00573B28">
      <w:pPr>
        <w:pStyle w:val="Bibliography"/>
      </w:pPr>
      <w:r>
        <w:t xml:space="preserve">Cortez, P., &amp; Silva, A. (2008). </w:t>
      </w:r>
      <w:r>
        <w:rPr>
          <w:i/>
          <w:iCs/>
        </w:rPr>
        <w:t>Using data mining to predict secondary school student performance</w:t>
      </w:r>
      <w:r>
        <w:t>.</w:t>
      </w:r>
    </w:p>
    <w:p w14:paraId="05FF3318" w14:textId="77777777" w:rsidR="00573B28" w:rsidRDefault="00573B28" w:rsidP="00573B28">
      <w:pPr>
        <w:pStyle w:val="Bibliography"/>
      </w:pPr>
      <w:r>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2A57D79E" w14:textId="77777777" w:rsidR="00573B28" w:rsidRDefault="00573B28" w:rsidP="00573B28">
      <w:pPr>
        <w:pStyle w:val="Bibliography"/>
      </w:pPr>
      <w:r>
        <w:t xml:space="preserve">Druckman, D., &amp; Bjork, R. A. (1991). </w:t>
      </w:r>
      <w:r>
        <w:rPr>
          <w:i/>
          <w:iCs/>
        </w:rPr>
        <w:t>In the Mind’s Eye: Enhancing Human Performance</w:t>
      </w:r>
      <w:r>
        <w:t xml:space="preserve"> (str. 1580). National Academies Press. https://doi.org/10.17226/1580</w:t>
      </w:r>
    </w:p>
    <w:p w14:paraId="06F78F36" w14:textId="77777777" w:rsidR="00573B28" w:rsidRDefault="00573B28" w:rsidP="00573B28">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623DB0AE" w14:textId="77777777" w:rsidR="00573B28" w:rsidRDefault="00573B28" w:rsidP="00573B28">
      <w:pPr>
        <w:pStyle w:val="Bibliography"/>
      </w:pPr>
      <w:r>
        <w:t xml:space="preserve">Farooqi, S. (2021). </w:t>
      </w:r>
      <w:r>
        <w:rPr>
          <w:i/>
          <w:iCs/>
        </w:rPr>
        <w:t>Social Support in the Classroom: Being Sensitive to Introversion and Shyness</w:t>
      </w:r>
      <w:r>
        <w:t xml:space="preserve">. </w:t>
      </w:r>
      <w:r>
        <w:rPr>
          <w:i/>
          <w:iCs/>
        </w:rPr>
        <w:t>11</w:t>
      </w:r>
      <w:r>
        <w:t>, 109–119.</w:t>
      </w:r>
    </w:p>
    <w:p w14:paraId="73AFE789" w14:textId="77777777" w:rsidR="00573B28" w:rsidRDefault="00573B28" w:rsidP="00573B28">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E527B4A" w14:textId="77777777" w:rsidR="00573B28" w:rsidRDefault="00573B28" w:rsidP="00573B28">
      <w:pPr>
        <w:pStyle w:val="Bibliography"/>
      </w:pPr>
      <w:r>
        <w:lastRenderedPageBreak/>
        <w:t xml:space="preserve">Flaherty, H. B. (2022). Using Collaborative Group Learning Principles to Foster Community in Online Classrooms. </w:t>
      </w:r>
      <w:r>
        <w:rPr>
          <w:i/>
          <w:iCs/>
        </w:rPr>
        <w:t>Journal of Teaching in Social Work</w:t>
      </w:r>
      <w:r>
        <w:t xml:space="preserve">, </w:t>
      </w:r>
      <w:r>
        <w:rPr>
          <w:i/>
          <w:iCs/>
        </w:rPr>
        <w:t>42</w:t>
      </w:r>
      <w:r>
        <w:t>(1), 31–44. https://doi.org/10.1080/08841233.2021.2013390</w:t>
      </w:r>
    </w:p>
    <w:p w14:paraId="7D509DEC" w14:textId="77777777" w:rsidR="00573B28" w:rsidRDefault="00573B28" w:rsidP="00573B28">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18C750FC" w14:textId="77777777" w:rsidR="00573B28" w:rsidRDefault="00573B28" w:rsidP="00573B28">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317A9CE7" w14:textId="77777777" w:rsidR="00573B28" w:rsidRDefault="00573B28" w:rsidP="00573B28">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7E21D17" w14:textId="77777777" w:rsidR="00573B28" w:rsidRDefault="00573B28" w:rsidP="00573B28">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4882C6A9" w14:textId="77777777" w:rsidR="00573B28" w:rsidRDefault="00573B28" w:rsidP="00573B28">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C0C09EC" w14:textId="77777777" w:rsidR="00573B28" w:rsidRDefault="00573B28" w:rsidP="00573B28">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54E59C58" w14:textId="77777777" w:rsidR="00573B28" w:rsidRDefault="00573B28" w:rsidP="00573B28">
      <w:pPr>
        <w:pStyle w:val="Bibliography"/>
      </w:pPr>
      <w:r>
        <w:lastRenderedPageBreak/>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7ABAE3E" w14:textId="77777777" w:rsidR="00573B28" w:rsidRDefault="00573B28" w:rsidP="00573B28">
      <w:pPr>
        <w:pStyle w:val="Bibliography"/>
      </w:pPr>
      <w:r>
        <w:t xml:space="preserve">Holmes, W., Bialik, M., &amp; Fadel, C. (2019). </w:t>
      </w:r>
      <w:r>
        <w:rPr>
          <w:i/>
          <w:iCs/>
        </w:rPr>
        <w:t>Artificial Intelligence in Education. Promise and Implications for Teaching and Learning.</w:t>
      </w:r>
    </w:p>
    <w:p w14:paraId="604844EE" w14:textId="77777777" w:rsidR="00573B28" w:rsidRDefault="00573B28" w:rsidP="00573B28">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F895872" w14:textId="77777777" w:rsidR="00573B28" w:rsidRDefault="00573B28" w:rsidP="00573B28">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6312DC29" w14:textId="77777777" w:rsidR="00573B28" w:rsidRDefault="00573B28" w:rsidP="00573B28">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5950D6C" w14:textId="77777777" w:rsidR="00573B28" w:rsidRDefault="00573B28" w:rsidP="00573B28">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2230E418" w14:textId="77777777" w:rsidR="00573B28" w:rsidRDefault="00573B28" w:rsidP="00573B28">
      <w:pPr>
        <w:pStyle w:val="Bibliography"/>
      </w:pPr>
      <w:r>
        <w:t xml:space="preserve">Jerez, O., Orsini, C., Ortiz, C., &amp; Hasbun, B. (2021). Which conditions facilitate the effectiveness of large-group learning activities? A systematic review of research in higher education. </w:t>
      </w:r>
      <w:r>
        <w:rPr>
          <w:i/>
          <w:iCs/>
        </w:rPr>
        <w:t>Learning: Research and Practice</w:t>
      </w:r>
      <w:r>
        <w:t xml:space="preserve">, </w:t>
      </w:r>
      <w:r>
        <w:rPr>
          <w:i/>
          <w:iCs/>
        </w:rPr>
        <w:t>7</w:t>
      </w:r>
      <w:r>
        <w:t>(2), Article 2. https://doi.org/10.1080/23735082.2020.1871062</w:t>
      </w:r>
    </w:p>
    <w:p w14:paraId="48AB29DC" w14:textId="77777777" w:rsidR="00573B28" w:rsidRDefault="00573B28" w:rsidP="00573B28">
      <w:pPr>
        <w:pStyle w:val="Bibliography"/>
      </w:pPr>
      <w:r>
        <w:lastRenderedPageBreak/>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6971BF27" w14:textId="77777777" w:rsidR="00573B28" w:rsidRDefault="00573B28" w:rsidP="00573B28">
      <w:pPr>
        <w:pStyle w:val="Bibliography"/>
      </w:pPr>
      <w:r>
        <w:t xml:space="preserve">Johnson, D. W., &amp; Johnson, R. T. (2011). </w:t>
      </w:r>
      <w:r>
        <w:rPr>
          <w:i/>
          <w:iCs/>
        </w:rPr>
        <w:t>Learning together and alone: Cooperative, competitive, and individualistic learning</w:t>
      </w:r>
      <w:r>
        <w:t xml:space="preserve"> (5. ed. [Repr.]). Allyn and Bacon.</w:t>
      </w:r>
    </w:p>
    <w:p w14:paraId="4BBF1A07" w14:textId="77777777" w:rsidR="00573B28" w:rsidRDefault="00573B28" w:rsidP="00573B28">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D5656BB" w14:textId="77777777" w:rsidR="00573B28" w:rsidRDefault="00573B28" w:rsidP="00573B28">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744A3C1E" w14:textId="77777777" w:rsidR="00573B28" w:rsidRDefault="00573B28" w:rsidP="00573B28">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EF13239" w14:textId="77777777" w:rsidR="00573B28" w:rsidRDefault="00573B28" w:rsidP="00573B28">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6620A120" w14:textId="77777777" w:rsidR="00573B28" w:rsidRDefault="00573B28" w:rsidP="00573B28">
      <w:pPr>
        <w:pStyle w:val="Bibliography"/>
      </w:pPr>
      <w:r>
        <w:t xml:space="preserve">Kellaghan, T., &amp; Greaney, V. (with International Institute for Educational Planning, &amp; International Institute for Educational Planning). (2001). </w:t>
      </w:r>
      <w:r>
        <w:rPr>
          <w:i/>
          <w:iCs/>
        </w:rPr>
        <w:t>Using assessment to improve the quality of education</w:t>
      </w:r>
      <w:r>
        <w:t>. UNESCO: International Institute for Educational Planning.</w:t>
      </w:r>
    </w:p>
    <w:p w14:paraId="0CD24276" w14:textId="77777777" w:rsidR="00573B28" w:rsidRDefault="00573B28" w:rsidP="00573B28">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94C69AD" w14:textId="77777777" w:rsidR="00573B28" w:rsidRDefault="00573B28" w:rsidP="00573B28">
      <w:pPr>
        <w:pStyle w:val="Bibliography"/>
      </w:pPr>
      <w:r>
        <w:lastRenderedPageBreak/>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037F16A0" w14:textId="77777777" w:rsidR="00573B28" w:rsidRDefault="00573B28" w:rsidP="00573B28">
      <w:pPr>
        <w:pStyle w:val="Bibliography"/>
      </w:pPr>
      <w:r>
        <w:t xml:space="preserve">Kubale, V. (2015). </w:t>
      </w:r>
      <w:r>
        <w:rPr>
          <w:i/>
          <w:iCs/>
        </w:rPr>
        <w:t>Skupinska učna oblika</w:t>
      </w:r>
      <w:r>
        <w:t xml:space="preserve"> (2. dopolnjena izd). Samozal. V. Kubale ; Piko’s Printshop.</w:t>
      </w:r>
    </w:p>
    <w:p w14:paraId="3D93A682" w14:textId="77777777" w:rsidR="00573B28" w:rsidRDefault="00573B28" w:rsidP="00573B28">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64678D69" w14:textId="77777777" w:rsidR="00573B28" w:rsidRDefault="00573B28" w:rsidP="00573B28">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3A8DA38" w14:textId="77777777" w:rsidR="00573B28" w:rsidRDefault="00573B28" w:rsidP="00573B28">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2FC897D2" w14:textId="77777777" w:rsidR="00573B28" w:rsidRDefault="00573B28" w:rsidP="00573B28">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752855" w14:textId="77777777" w:rsidR="00573B28" w:rsidRDefault="00573B28" w:rsidP="00573B28">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29924F0" w14:textId="77777777" w:rsidR="00573B28" w:rsidRDefault="00573B28" w:rsidP="00573B28">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582ADFC8" w14:textId="77777777" w:rsidR="00573B28" w:rsidRDefault="00573B28" w:rsidP="00573B28">
      <w:pPr>
        <w:pStyle w:val="Bibliography"/>
      </w:pPr>
      <w:r>
        <w:lastRenderedPageBreak/>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7FD7D844" w14:textId="77777777" w:rsidR="00573B28" w:rsidRDefault="00573B28" w:rsidP="00573B28">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6909607" w14:textId="77777777" w:rsidR="00573B28" w:rsidRDefault="00573B28" w:rsidP="00573B28">
      <w:pPr>
        <w:pStyle w:val="Bibliography"/>
      </w:pPr>
      <w:r>
        <w:t xml:space="preserve">Mendo-Lázaro, S., León-del-Barco, B., Polo-del-Río, M.-I., &amp; López-Ramos, V. M. (2022). The Impact of Cooperative Learning on University Students’ Academic Goals. </w:t>
      </w:r>
      <w:r>
        <w:rPr>
          <w:i/>
          <w:iCs/>
        </w:rPr>
        <w:t>Frontiers in Psychology</w:t>
      </w:r>
      <w:r>
        <w:t xml:space="preserve">, </w:t>
      </w:r>
      <w:r>
        <w:rPr>
          <w:i/>
          <w:iCs/>
        </w:rPr>
        <w:t>12</w:t>
      </w:r>
      <w:r>
        <w:t>, 787210. https://doi.org/10.3389/fpsyg.2021.787210</w:t>
      </w:r>
    </w:p>
    <w:p w14:paraId="43D83E9E" w14:textId="77777777" w:rsidR="00573B28" w:rsidRDefault="00573B28" w:rsidP="00573B28">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59E71674" w14:textId="77777777" w:rsidR="00573B28" w:rsidRDefault="00573B28" w:rsidP="00573B28">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11553EEE" w14:textId="77777777" w:rsidR="00573B28" w:rsidRDefault="00573B28" w:rsidP="00573B28">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E5BDB53" w14:textId="77777777" w:rsidR="00573B28" w:rsidRDefault="00573B28" w:rsidP="00573B28">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74F9AEBB" w14:textId="77777777" w:rsidR="00573B28" w:rsidRDefault="00573B28" w:rsidP="00573B28">
      <w:pPr>
        <w:pStyle w:val="Bibliography"/>
      </w:pPr>
      <w:r>
        <w:lastRenderedPageBreak/>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9B122E3" w14:textId="77777777" w:rsidR="00573B28" w:rsidRDefault="00573B28" w:rsidP="00573B28">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4281F" w14:textId="77777777" w:rsidR="00573B28" w:rsidRDefault="00573B28" w:rsidP="00573B28">
      <w:pPr>
        <w:pStyle w:val="Bibliography"/>
      </w:pPr>
      <w:r>
        <w:t xml:space="preserve">Peklaj, C. (2001). </w:t>
      </w:r>
      <w:r>
        <w:rPr>
          <w:i/>
          <w:iCs/>
        </w:rPr>
        <w:t>Sodelovalno učenje ali Kdaj več glav več ve</w:t>
      </w:r>
      <w:r>
        <w:t xml:space="preserve"> (1. izd., 1. natis). DZS.</w:t>
      </w:r>
    </w:p>
    <w:p w14:paraId="4DD3F5F1" w14:textId="77777777" w:rsidR="00573B28" w:rsidRDefault="00573B28" w:rsidP="00573B28">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78EFFBB" w14:textId="77777777" w:rsidR="00573B28" w:rsidRDefault="00573B28" w:rsidP="00573B28">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23F59954" w14:textId="77777777" w:rsidR="00573B28" w:rsidRDefault="00573B28" w:rsidP="00573B28">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07F0AD" w14:textId="77777777" w:rsidR="00573B28" w:rsidRDefault="00573B28" w:rsidP="00573B28">
      <w:pPr>
        <w:pStyle w:val="Bibliography"/>
      </w:pPr>
      <w:r>
        <w:t xml:space="preserve">Puklek, M. (2001). Skupinsko delo: Kako ga oceniti? </w:t>
      </w:r>
      <w:r>
        <w:rPr>
          <w:i/>
          <w:iCs/>
        </w:rPr>
        <w:t>Didakta</w:t>
      </w:r>
      <w:r>
        <w:t xml:space="preserve">, </w:t>
      </w:r>
      <w:r>
        <w:rPr>
          <w:i/>
          <w:iCs/>
        </w:rPr>
        <w:t>11</w:t>
      </w:r>
      <w:r>
        <w:t>(60/61), 47–51.</w:t>
      </w:r>
    </w:p>
    <w:p w14:paraId="6BA8E96C" w14:textId="77777777" w:rsidR="00573B28" w:rsidRDefault="00573B28" w:rsidP="00573B28">
      <w:pPr>
        <w:pStyle w:val="Bibliography"/>
      </w:pPr>
      <w:r>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4A0FC680" w14:textId="77777777" w:rsidR="00573B28" w:rsidRDefault="00573B28" w:rsidP="00573B28">
      <w:pPr>
        <w:pStyle w:val="Bibliography"/>
      </w:pPr>
      <w:r>
        <w:lastRenderedPageBreak/>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A3EF67D" w14:textId="77777777" w:rsidR="00573B28" w:rsidRDefault="00573B28" w:rsidP="00573B28">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C82F905" w14:textId="77777777" w:rsidR="00573B28" w:rsidRDefault="00573B28" w:rsidP="00573B28">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079805F8" w14:textId="77777777" w:rsidR="00573B28" w:rsidRDefault="00573B28" w:rsidP="00573B28">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6E29A3B4" w14:textId="77777777" w:rsidR="00573B28" w:rsidRDefault="00573B28" w:rsidP="00573B28">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4E7A1B76" w14:textId="77777777" w:rsidR="00573B28" w:rsidRDefault="00573B28" w:rsidP="00573B28">
      <w:pPr>
        <w:pStyle w:val="Bibliography"/>
      </w:pPr>
      <w:r>
        <w:t xml:space="preserve">Razdevšek-Pučko, C. (1993). </w:t>
      </w:r>
      <w:r>
        <w:rPr>
          <w:i/>
          <w:iCs/>
        </w:rPr>
        <w:t>Razredna interakcija: Študijsko gradivo za pedagoško psihologijo</w:t>
      </w:r>
      <w:r>
        <w:t>.</w:t>
      </w:r>
    </w:p>
    <w:p w14:paraId="3D7C6D70" w14:textId="77777777" w:rsidR="00573B28" w:rsidRDefault="00573B28" w:rsidP="00573B28">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697F26EB" w14:textId="77777777" w:rsidR="00573B28" w:rsidRDefault="00573B28" w:rsidP="00573B28">
      <w:pPr>
        <w:pStyle w:val="Bibliography"/>
      </w:pPr>
      <w:r>
        <w:t xml:space="preserve">Saito, E., Takahashi, R., Wintachai, J., &amp; Anunthavorasakul, A. (2021). Issues in introducing collaborative learning in South East Asia: A critical discussion. </w:t>
      </w:r>
      <w:r>
        <w:rPr>
          <w:i/>
          <w:iCs/>
        </w:rPr>
        <w:t>Management in Education</w:t>
      </w:r>
      <w:r>
        <w:t xml:space="preserve">, </w:t>
      </w:r>
      <w:r>
        <w:rPr>
          <w:i/>
          <w:iCs/>
        </w:rPr>
        <w:t>35</w:t>
      </w:r>
      <w:r>
        <w:t>(4), 167–173. https://doi.org/10.1177/0892020620932367</w:t>
      </w:r>
    </w:p>
    <w:p w14:paraId="4E04FF47" w14:textId="77777777" w:rsidR="00573B28" w:rsidRDefault="00573B28" w:rsidP="00573B28">
      <w:pPr>
        <w:pStyle w:val="Bibliography"/>
      </w:pPr>
      <w:r>
        <w:lastRenderedPageBreak/>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30C234F0" w14:textId="77777777" w:rsidR="00573B28" w:rsidRDefault="00573B28" w:rsidP="00573B28">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575B57A" w14:textId="77777777" w:rsidR="00573B28" w:rsidRDefault="00573B28" w:rsidP="00573B28">
      <w:pPr>
        <w:pStyle w:val="Bibliography"/>
      </w:pPr>
      <w:r>
        <w:t xml:space="preserve">Setiana, D. S., Ili, L., Rumasoreng, M. I., &amp; Prabowo, A. (2020). Relationship between Cooperative learning method and Students’ Mathematics Learning Achievement: A Meta-Analysis Correlation. </w:t>
      </w:r>
      <w:r>
        <w:rPr>
          <w:i/>
          <w:iCs/>
        </w:rPr>
        <w:t>Al-Jabar : Jurnal Pendidikan Matematika</w:t>
      </w:r>
      <w:r>
        <w:t xml:space="preserve">, </w:t>
      </w:r>
      <w:r>
        <w:rPr>
          <w:i/>
          <w:iCs/>
        </w:rPr>
        <w:t>11</w:t>
      </w:r>
      <w:r>
        <w:t>(1), Article 1. https://doi.org/10.24042/ajpm.v11i1.6620</w:t>
      </w:r>
    </w:p>
    <w:p w14:paraId="2FBFDE71" w14:textId="77777777" w:rsidR="00573B28" w:rsidRDefault="00573B28" w:rsidP="00573B28">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6EC555B6" w14:textId="77777777" w:rsidR="00573B28" w:rsidRDefault="00573B28" w:rsidP="00573B28">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3761DF5" w14:textId="77777777" w:rsidR="00573B28" w:rsidRDefault="00573B28" w:rsidP="00573B28">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0567F6C8" w14:textId="77777777" w:rsidR="00573B28" w:rsidRDefault="00573B28" w:rsidP="00573B28">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07301AB" w14:textId="77777777" w:rsidR="00573B28" w:rsidRDefault="00573B28" w:rsidP="00573B28">
      <w:pPr>
        <w:pStyle w:val="Bibliography"/>
      </w:pPr>
      <w:r>
        <w:t xml:space="preserve">Slavin, R. E., Hurley, E. A., &amp; Chamberlain, A. (2003). Cooperative Learning and Achievement: Theory and Research. V I. B. Weiner (Ur.), </w:t>
      </w:r>
      <w:r>
        <w:rPr>
          <w:i/>
          <w:iCs/>
        </w:rPr>
        <w:t>Handbook of Psychology</w:t>
      </w:r>
      <w:r>
        <w:t xml:space="preserve"> (1. izd., str. 177–198). Wiley. https://doi.org/10.1002/0471264385.wei0709</w:t>
      </w:r>
    </w:p>
    <w:p w14:paraId="5713BAA3" w14:textId="77777777" w:rsidR="00573B28" w:rsidRDefault="00573B28" w:rsidP="00573B28">
      <w:pPr>
        <w:pStyle w:val="Bibliography"/>
      </w:pPr>
      <w:r>
        <w:lastRenderedPageBreak/>
        <w:t xml:space="preserve">Smith, A. B., &amp; Irey, R. K. (1974). </w:t>
      </w:r>
      <w:r>
        <w:rPr>
          <w:i/>
          <w:iCs/>
        </w:rPr>
        <w:t>Personality Variables and the Improvement of College Teaching</w:t>
      </w:r>
      <w:r>
        <w:t>. https://eric.ed.gov/?id=ED096313</w:t>
      </w:r>
    </w:p>
    <w:p w14:paraId="2AEBDDED" w14:textId="77777777" w:rsidR="00573B28" w:rsidRDefault="00573B28" w:rsidP="00573B28">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35ADA2D1" w14:textId="77777777" w:rsidR="00573B28" w:rsidRDefault="00573B28" w:rsidP="00573B28">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614BFDF8" w14:textId="77777777" w:rsidR="00573B28" w:rsidRDefault="00573B28" w:rsidP="00573B28">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B5B0F53" w14:textId="77777777" w:rsidR="00573B28" w:rsidRDefault="00573B28" w:rsidP="00573B28">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2F67C323" w14:textId="77777777" w:rsidR="00573B28" w:rsidRDefault="00573B28" w:rsidP="00573B28">
      <w:pPr>
        <w:pStyle w:val="Bibliography"/>
      </w:pPr>
      <w:r>
        <w:t xml:space="preserve">Tomić, A. (2002). </w:t>
      </w:r>
      <w:r>
        <w:rPr>
          <w:i/>
          <w:iCs/>
        </w:rPr>
        <w:t>Spremljanje pouka</w:t>
      </w:r>
      <w:r>
        <w:t xml:space="preserve"> (1. natis). Zavod Republike Slovenije za šolstvo.</w:t>
      </w:r>
    </w:p>
    <w:p w14:paraId="3AB5E357" w14:textId="77777777" w:rsidR="00573B28" w:rsidRDefault="00573B28" w:rsidP="00573B28">
      <w:pPr>
        <w:pStyle w:val="Bibliography"/>
      </w:pPr>
      <w:r>
        <w:t xml:space="preserve">Tomić, A. (2003). </w:t>
      </w:r>
      <w:r>
        <w:rPr>
          <w:i/>
          <w:iCs/>
        </w:rPr>
        <w:t>Izbrana poglavja iz didaktike</w:t>
      </w:r>
      <w:r>
        <w:t>.</w:t>
      </w:r>
    </w:p>
    <w:p w14:paraId="6EDF6156" w14:textId="77777777" w:rsidR="00573B28" w:rsidRDefault="00573B28" w:rsidP="00573B28">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0AA60D31" w14:textId="77777777" w:rsidR="00573B28" w:rsidRDefault="00573B28" w:rsidP="00573B28">
      <w:pPr>
        <w:pStyle w:val="Bibliography"/>
      </w:pPr>
      <w:r>
        <w:lastRenderedPageBreak/>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4C87A" w14:textId="77777777" w:rsidR="00573B28" w:rsidRDefault="00573B28" w:rsidP="00573B28">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29BA23A" w14:textId="77777777" w:rsidR="00573B28" w:rsidRDefault="00573B28" w:rsidP="00573B28">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77AB3D7E" w14:textId="77777777" w:rsidR="00573B28" w:rsidRDefault="00573B28" w:rsidP="00573B28">
      <w:pPr>
        <w:pStyle w:val="Bibliography"/>
      </w:pPr>
      <w:r>
        <w:t xml:space="preserve">Wahyu Ariani, D. (2013). Personality and Learning Motivation. </w:t>
      </w:r>
      <w:r>
        <w:rPr>
          <w:i/>
          <w:iCs/>
        </w:rPr>
        <w:t>European Journal of Business and Management</w:t>
      </w:r>
      <w:r>
        <w:t xml:space="preserve">, </w:t>
      </w:r>
      <w:r>
        <w:rPr>
          <w:i/>
          <w:iCs/>
        </w:rPr>
        <w:t>5</w:t>
      </w:r>
      <w:r>
        <w:t>.</w:t>
      </w:r>
    </w:p>
    <w:p w14:paraId="7F631457" w14:textId="77777777" w:rsidR="00573B28" w:rsidRDefault="00573B28" w:rsidP="00573B28">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17103A54" w14:textId="77777777" w:rsidR="00573B28" w:rsidRDefault="00573B28" w:rsidP="00573B28">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649A7192" w14:textId="77777777" w:rsidR="00573B28" w:rsidRDefault="00573B28" w:rsidP="00573B28">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403CBB4" w14:textId="77777777" w:rsidR="00573B28" w:rsidRDefault="00573B28" w:rsidP="00573B28">
      <w:pPr>
        <w:pStyle w:val="Bibliography"/>
      </w:pPr>
      <w:r>
        <w:lastRenderedPageBreak/>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0AA6DD0" w14:textId="77777777" w:rsidR="00573B28" w:rsidRDefault="00573B28" w:rsidP="00573B28">
      <w:pPr>
        <w:pStyle w:val="Bibliography"/>
      </w:pPr>
      <w:r>
        <w:t xml:space="preserve">Wilson, G. L., &amp; Blednick, J. (2011). </w:t>
      </w:r>
      <w:r>
        <w:rPr>
          <w:i/>
          <w:iCs/>
        </w:rPr>
        <w:t>Teaching in tandem: Effective co-teaching in the inclusive classroom</w:t>
      </w:r>
      <w:r>
        <w:t>. ASCD.</w:t>
      </w:r>
    </w:p>
    <w:p w14:paraId="5543B1F5" w14:textId="77777777" w:rsidR="00573B28" w:rsidRDefault="00573B28" w:rsidP="00573B28">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210EE557" w14:textId="77777777" w:rsidR="00573B28" w:rsidRDefault="00573B28" w:rsidP="00573B28">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5380EC35" w14:textId="77777777" w:rsidR="00573B28" w:rsidRDefault="00573B28" w:rsidP="00573B28">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13F29089" w14:textId="77777777" w:rsidR="00573B28" w:rsidRDefault="00573B28" w:rsidP="00573B28">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5B9FA518" w14:textId="77777777" w:rsidR="00573B28" w:rsidRDefault="00573B28" w:rsidP="00573B28">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168D74F2" w14:textId="77777777" w:rsidR="00573B28" w:rsidRDefault="00573B28" w:rsidP="00573B28">
      <w:pPr>
        <w:pStyle w:val="Bibliography"/>
      </w:pPr>
      <w:r>
        <w:t xml:space="preserve">Yu-Tzu Lin, Cheng-Chih Wu, Zhi-Hong Chen, &amp; Pei-Yi Ku. (2020). How Gender Pairings Affect Collaborative Problem Solving in Social-Learning Context: The Effects on Performance, </w:t>
      </w:r>
      <w:r>
        <w:lastRenderedPageBreak/>
        <w:t xml:space="preserve">Behaviors, and Attitudes. </w:t>
      </w:r>
      <w:r>
        <w:rPr>
          <w:i/>
          <w:iCs/>
        </w:rPr>
        <w:t>Educational Technology &amp; Society</w:t>
      </w:r>
      <w:r>
        <w:t xml:space="preserve">, </w:t>
      </w:r>
      <w:r>
        <w:rPr>
          <w:i/>
          <w:iCs/>
        </w:rPr>
        <w:t>23</w:t>
      </w:r>
      <w:r>
        <w:t>(4). https://doi.org/10.30191/ETS.202010_23(4).0003</w:t>
      </w:r>
    </w:p>
    <w:p w14:paraId="4BCC189E" w14:textId="77777777" w:rsidR="00573B28" w:rsidRDefault="00573B28" w:rsidP="00573B28">
      <w:pPr>
        <w:pStyle w:val="Bibliography"/>
      </w:pPr>
      <w:r>
        <w:t xml:space="preserve">Zhai, X., Chu, X., Chai, C. S., Jong, M. S. Y., Istenic, A., Spector, M., Liu, J.-B., Yuan, J., &amp; Li, Y. (2021). A Review of Artificial Intelligence (AI) in Education from 2010 to 2020. </w:t>
      </w:r>
      <w:r>
        <w:rPr>
          <w:i/>
          <w:iCs/>
        </w:rPr>
        <w:t>Complexity</w:t>
      </w:r>
      <w:r>
        <w:t xml:space="preserve">, </w:t>
      </w:r>
      <w:r>
        <w:rPr>
          <w:i/>
          <w:iCs/>
        </w:rPr>
        <w:t>2021</w:t>
      </w:r>
      <w:r>
        <w:t>, 1–18. https://doi.org/10.1155/2021/8812542</w:t>
      </w:r>
    </w:p>
    <w:p w14:paraId="6FD941C8" w14:textId="77777777" w:rsidR="00573B28" w:rsidRDefault="00573B28" w:rsidP="00573B28">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7CBD946E" w14:textId="77777777" w:rsidR="00573B28" w:rsidRDefault="00573B28" w:rsidP="00573B28">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ED0FCE0" w14:textId="2A3CC6C3" w:rsidR="00423309" w:rsidRPr="005325DF" w:rsidRDefault="00812CAE" w:rsidP="00F743CF">
      <w:r w:rsidRPr="005325DF">
        <w:fldChar w:fldCharType="end"/>
      </w:r>
    </w:p>
    <w:p w14:paraId="01BB9F04" w14:textId="06E1072D" w:rsidR="00146F8F" w:rsidRPr="005325DF" w:rsidRDefault="00146F8F">
      <w:pPr>
        <w:jc w:val="left"/>
      </w:pPr>
      <w:r w:rsidRPr="005325DF">
        <w:br w:type="page"/>
      </w:r>
    </w:p>
    <w:p w14:paraId="01DCF08A" w14:textId="77777777" w:rsidR="00F02E01" w:rsidRPr="005325DF" w:rsidRDefault="00F02E01" w:rsidP="00423309"/>
    <w:p w14:paraId="6A0E4E7C" w14:textId="68281C3C" w:rsidR="00F02E01" w:rsidRPr="005325DF" w:rsidRDefault="00F02E01" w:rsidP="00A31DED">
      <w:pPr>
        <w:rPr>
          <w:sz w:val="40"/>
          <w:szCs w:val="40"/>
        </w:rPr>
      </w:pPr>
      <w:bookmarkStart w:id="14" w:name="_Ref150947220"/>
      <w:bookmarkStart w:id="15" w:name="_Ref150947223"/>
      <w:bookmarkStart w:id="16" w:name="_Toc154474419"/>
      <w:bookmarkStart w:id="17" w:name="_Toc155777886"/>
      <w:r w:rsidRPr="005325DF">
        <w:rPr>
          <w:sz w:val="40"/>
          <w:szCs w:val="40"/>
        </w:rPr>
        <w:t>Prilog</w:t>
      </w:r>
      <w:bookmarkEnd w:id="14"/>
      <w:bookmarkEnd w:id="15"/>
      <w:r w:rsidR="00B77D6E" w:rsidRPr="005325DF">
        <w:rPr>
          <w:sz w:val="40"/>
          <w:szCs w:val="40"/>
        </w:rPr>
        <w:t>a</w:t>
      </w:r>
      <w:r w:rsidR="00383408" w:rsidRPr="005325DF">
        <w:rPr>
          <w:sz w:val="40"/>
          <w:szCs w:val="40"/>
        </w:rPr>
        <w:t>: Vprašalnik</w:t>
      </w:r>
      <w:bookmarkEnd w:id="16"/>
      <w:bookmarkEnd w:id="17"/>
    </w:p>
    <w:p w14:paraId="437E99F8" w14:textId="2832F248" w:rsidR="00E22F5B" w:rsidRPr="005325DF" w:rsidRDefault="00E22F5B" w:rsidP="00E22F5B">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4</w:t>
      </w:r>
      <w:r w:rsidRPr="005325DF">
        <w:fldChar w:fldCharType="end"/>
      </w:r>
      <w:r w:rsidRPr="005325DF">
        <w:t xml:space="preserve">: Prvi del vprašalnika: Prvo vprašanje se kodira na 3-stopenjski </w:t>
      </w:r>
      <w:proofErr w:type="spellStart"/>
      <w:r w:rsidRPr="005325DF">
        <w:t>Likertovi</w:t>
      </w:r>
      <w:proofErr w:type="spellEnd"/>
      <w:r w:rsidRPr="005325DF">
        <w:t xml:space="preserve"> lestvici. Drugi sklop vprašanj (2-8; instrument ATMI) se kodira kot </w:t>
      </w:r>
      <w:r w:rsidR="00A415A5" w:rsidRPr="005325DF">
        <w:t>V</w:t>
      </w:r>
      <w:r w:rsidRPr="005325DF">
        <w:t>2</w:t>
      </w:r>
      <w:r w:rsidR="00A415A5" w:rsidRPr="005325DF">
        <w:t xml:space="preserve"> </w:t>
      </w:r>
      <w:r w:rsidRPr="005325DF">
        <w:t>-</w:t>
      </w:r>
      <w:r w:rsidR="00A415A5" w:rsidRPr="005325DF">
        <w:t xml:space="preserve"> V</w:t>
      </w:r>
      <w:r w:rsidRPr="005325DF">
        <w:t>3</w:t>
      </w:r>
      <w:r w:rsidR="00A415A5" w:rsidRPr="005325DF">
        <w:t xml:space="preserve"> </w:t>
      </w:r>
      <w:r w:rsidRPr="005325DF">
        <w:t>+</w:t>
      </w:r>
      <w:r w:rsidR="00A415A5" w:rsidRPr="005325DF">
        <w:t xml:space="preserve"> V</w:t>
      </w:r>
      <w:r w:rsidRPr="005325DF">
        <w:t>4</w:t>
      </w:r>
      <w:r w:rsidR="00A415A5" w:rsidRPr="005325DF">
        <w:t xml:space="preserve"> </w:t>
      </w:r>
      <w:r w:rsidRPr="005325DF">
        <w:t>+</w:t>
      </w:r>
      <w:r w:rsidR="00A415A5" w:rsidRPr="005325DF">
        <w:t xml:space="preserve"> V</w:t>
      </w:r>
      <w:r w:rsidRPr="005325DF">
        <w:t>5</w:t>
      </w:r>
      <w:r w:rsidR="00A415A5" w:rsidRPr="005325DF">
        <w:t xml:space="preserve"> </w:t>
      </w:r>
      <w:r w:rsidRPr="005325DF">
        <w:t>+</w:t>
      </w:r>
      <w:r w:rsidR="00A415A5" w:rsidRPr="005325DF">
        <w:t xml:space="preserve"> V</w:t>
      </w:r>
      <w:r w:rsidRPr="005325DF">
        <w:t>6</w:t>
      </w:r>
      <w:r w:rsidR="00A415A5" w:rsidRPr="005325DF">
        <w:t xml:space="preserve"> </w:t>
      </w:r>
      <w:r w:rsidRPr="005325DF">
        <w:t>+</w:t>
      </w:r>
      <w:r w:rsidR="00A415A5" w:rsidRPr="005325DF">
        <w:t xml:space="preserve"> V</w:t>
      </w:r>
      <w:r w:rsidRPr="005325DF">
        <w:t>7</w:t>
      </w:r>
      <w:r w:rsidR="00A415A5" w:rsidRPr="005325DF">
        <w:t xml:space="preserve"> </w:t>
      </w:r>
      <w:r w:rsidRPr="005325DF">
        <w:t>-</w:t>
      </w:r>
      <w:r w:rsidR="00A415A5" w:rsidRPr="005325DF">
        <w:t xml:space="preserve"> V</w:t>
      </w:r>
      <w:r w:rsidRPr="005325DF">
        <w:t>8</w:t>
      </w:r>
      <w:r w:rsidR="00AF0A96" w:rsidRPr="005325DF">
        <w:t>, kjer Vi predstavlja i-to vprašanje</w:t>
      </w:r>
      <w:r w:rsidRPr="005325DF">
        <w:t xml:space="preserve">. Tretji sklop vprašanj (9-17; instrument AMAS se kodira kot </w:t>
      </w:r>
      <w:r w:rsidR="00A415A5" w:rsidRPr="005325DF">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rsidRPr="005325DF" w14:paraId="41BAAB54" w14:textId="74DB7A2E" w:rsidTr="00AB71B6">
        <w:trPr>
          <w:cantSplit/>
          <w:trHeight w:val="1997"/>
        </w:trPr>
        <w:tc>
          <w:tcPr>
            <w:tcW w:w="1572" w:type="dxa"/>
          </w:tcPr>
          <w:p w14:paraId="615405A1" w14:textId="7D51EA3E" w:rsidR="00E22F5B" w:rsidRPr="005325DF" w:rsidRDefault="00E22F5B" w:rsidP="00E22F5B">
            <w:r w:rsidRPr="005325DF">
              <w:t>Označi, kje na linearni skali od 1 (Ne – zdi se mi izguba časa) do 3 (Metoda je bila zabavna in koristna).</w:t>
            </w:r>
          </w:p>
        </w:tc>
        <w:tc>
          <w:tcPr>
            <w:tcW w:w="449" w:type="dxa"/>
          </w:tcPr>
          <w:p w14:paraId="0476791C" w14:textId="2A8FC6B5" w:rsidR="00E22F5B" w:rsidRPr="005325DF" w:rsidRDefault="00E22F5B" w:rsidP="00BF576A">
            <w:r w:rsidRPr="005325DF">
              <w:t>1</w:t>
            </w:r>
          </w:p>
        </w:tc>
        <w:tc>
          <w:tcPr>
            <w:tcW w:w="7273" w:type="dxa"/>
          </w:tcPr>
          <w:p w14:paraId="5010CCDC" w14:textId="747D55B3" w:rsidR="00E22F5B" w:rsidRPr="005325DF" w:rsidRDefault="00E22F5B" w:rsidP="002444DD">
            <w:r w:rsidRPr="005325DF">
              <w:t>Se ti je metoda (delo v skupini) zdela na sploh uspešna? Upoštevaj tako vidik napredovanja pri matematiki, kot popestritve pouka.</w:t>
            </w:r>
          </w:p>
        </w:tc>
      </w:tr>
      <w:tr w:rsidR="00E22F5B" w:rsidRPr="005325DF" w14:paraId="1873260A" w14:textId="32399CB1" w:rsidTr="00AB71B6">
        <w:trPr>
          <w:cantSplit/>
          <w:trHeight w:val="538"/>
        </w:trPr>
        <w:tc>
          <w:tcPr>
            <w:tcW w:w="1572" w:type="dxa"/>
            <w:vMerge w:val="restart"/>
          </w:tcPr>
          <w:p w14:paraId="23417C32" w14:textId="40905D23" w:rsidR="00E22F5B" w:rsidRPr="005325DF" w:rsidRDefault="00E22F5B" w:rsidP="00E22F5B">
            <w:r w:rsidRPr="005325DF">
              <w:t>Kviz osebnosti (motivacija):</w:t>
            </w:r>
            <w:r w:rsidRPr="005325DF">
              <w:br/>
              <w:t>Označi, koliko od 1 do 5 se strinjaš s trditvijo.</w:t>
            </w:r>
          </w:p>
        </w:tc>
        <w:tc>
          <w:tcPr>
            <w:tcW w:w="449" w:type="dxa"/>
          </w:tcPr>
          <w:p w14:paraId="314B8B89" w14:textId="70A2610E" w:rsidR="00E22F5B" w:rsidRPr="005325DF" w:rsidRDefault="00E22F5B" w:rsidP="00BF576A">
            <w:r w:rsidRPr="005325DF">
              <w:t>2</w:t>
            </w:r>
          </w:p>
        </w:tc>
        <w:tc>
          <w:tcPr>
            <w:tcW w:w="7273" w:type="dxa"/>
          </w:tcPr>
          <w:p w14:paraId="3A34CE54" w14:textId="22454393" w:rsidR="00E22F5B" w:rsidRPr="005325DF" w:rsidRDefault="00F57C8A" w:rsidP="002444DD">
            <w:r>
              <w:t>Na</w:t>
            </w:r>
            <w:r w:rsidR="00E22F5B" w:rsidRPr="005325DF">
              <w:t xml:space="preserve"> moji izobraževalni poti želim imeti čim več matematike</w:t>
            </w:r>
          </w:p>
        </w:tc>
      </w:tr>
      <w:tr w:rsidR="00E22F5B" w:rsidRPr="005325DF" w14:paraId="02C091CC" w14:textId="286CDC44" w:rsidTr="00AB71B6">
        <w:trPr>
          <w:cantSplit/>
          <w:trHeight w:val="809"/>
        </w:trPr>
        <w:tc>
          <w:tcPr>
            <w:tcW w:w="1572" w:type="dxa"/>
            <w:vMerge/>
          </w:tcPr>
          <w:p w14:paraId="00A8555A" w14:textId="77777777" w:rsidR="00E22F5B" w:rsidRPr="005325DF" w:rsidRDefault="00E22F5B" w:rsidP="00E22F5B"/>
        </w:tc>
        <w:tc>
          <w:tcPr>
            <w:tcW w:w="449" w:type="dxa"/>
          </w:tcPr>
          <w:p w14:paraId="14870D2D" w14:textId="30ACCF88" w:rsidR="00E22F5B" w:rsidRPr="005325DF" w:rsidRDefault="00E22F5B" w:rsidP="00BF576A">
            <w:r w:rsidRPr="005325DF">
              <w:t>3</w:t>
            </w:r>
          </w:p>
        </w:tc>
        <w:tc>
          <w:tcPr>
            <w:tcW w:w="7273" w:type="dxa"/>
          </w:tcPr>
          <w:p w14:paraId="1C112C06" w14:textId="2D0574C9" w:rsidR="00E22F5B" w:rsidRPr="005325DF" w:rsidRDefault="00E22F5B" w:rsidP="002444DD">
            <w:r w:rsidRPr="005325DF">
              <w:t xml:space="preserve">Na fakulteti bi se rad izognil </w:t>
            </w:r>
            <w:proofErr w:type="spellStart"/>
            <w:r w:rsidRPr="005325DF">
              <w:t>matematki</w:t>
            </w:r>
            <w:proofErr w:type="spellEnd"/>
          </w:p>
        </w:tc>
      </w:tr>
      <w:tr w:rsidR="00E22F5B" w:rsidRPr="005325DF" w14:paraId="74A9219E" w14:textId="1AD60738" w:rsidTr="00AB71B6">
        <w:trPr>
          <w:cantSplit/>
          <w:trHeight w:val="694"/>
        </w:trPr>
        <w:tc>
          <w:tcPr>
            <w:tcW w:w="1572" w:type="dxa"/>
            <w:vMerge/>
          </w:tcPr>
          <w:p w14:paraId="0B0A6906" w14:textId="77777777" w:rsidR="00E22F5B" w:rsidRPr="005325DF" w:rsidRDefault="00E22F5B" w:rsidP="00E22F5B"/>
        </w:tc>
        <w:tc>
          <w:tcPr>
            <w:tcW w:w="449" w:type="dxa"/>
          </w:tcPr>
          <w:p w14:paraId="30A5ECF7" w14:textId="20724F52" w:rsidR="00E22F5B" w:rsidRPr="005325DF" w:rsidRDefault="00E22F5B" w:rsidP="00BF576A">
            <w:r w:rsidRPr="005325DF">
              <w:t>4</w:t>
            </w:r>
          </w:p>
        </w:tc>
        <w:tc>
          <w:tcPr>
            <w:tcW w:w="7273" w:type="dxa"/>
          </w:tcPr>
          <w:p w14:paraId="68809FDD" w14:textId="2B2B0903" w:rsidR="00E22F5B" w:rsidRPr="005325DF" w:rsidRDefault="00E22F5B" w:rsidP="002444DD">
            <w:r w:rsidRPr="005325DF">
              <w:t>Težavnost matematike me privlači</w:t>
            </w:r>
          </w:p>
        </w:tc>
      </w:tr>
      <w:tr w:rsidR="00E22F5B" w:rsidRPr="005325DF" w14:paraId="76C28C0A" w14:textId="620B9D3C" w:rsidTr="00AB71B6">
        <w:trPr>
          <w:cantSplit/>
          <w:trHeight w:val="694"/>
        </w:trPr>
        <w:tc>
          <w:tcPr>
            <w:tcW w:w="1572" w:type="dxa"/>
            <w:vMerge/>
          </w:tcPr>
          <w:p w14:paraId="7F76EDE2" w14:textId="77777777" w:rsidR="00E22F5B" w:rsidRPr="005325DF" w:rsidRDefault="00E22F5B" w:rsidP="00E22F5B"/>
        </w:tc>
        <w:tc>
          <w:tcPr>
            <w:tcW w:w="449" w:type="dxa"/>
          </w:tcPr>
          <w:p w14:paraId="1090F80E" w14:textId="5C59D2BB" w:rsidR="00E22F5B" w:rsidRPr="005325DF" w:rsidRDefault="00E22F5B" w:rsidP="00BF576A">
            <w:r w:rsidRPr="005325DF">
              <w:t>5</w:t>
            </w:r>
          </w:p>
        </w:tc>
        <w:tc>
          <w:tcPr>
            <w:tcW w:w="7273" w:type="dxa"/>
          </w:tcPr>
          <w:p w14:paraId="2488FBCB" w14:textId="5D1236ED" w:rsidR="00E22F5B" w:rsidRPr="005325DF" w:rsidRDefault="00E22F5B" w:rsidP="002444DD">
            <w:r w:rsidRPr="005325DF">
              <w:t>Učenje (napredne) matematike smatram za uporabno</w:t>
            </w:r>
          </w:p>
        </w:tc>
      </w:tr>
      <w:tr w:rsidR="00E22F5B" w:rsidRPr="005325DF" w14:paraId="387EDE5D" w14:textId="6355C43E" w:rsidTr="00AB71B6">
        <w:trPr>
          <w:cantSplit/>
          <w:trHeight w:val="137"/>
        </w:trPr>
        <w:tc>
          <w:tcPr>
            <w:tcW w:w="1572" w:type="dxa"/>
            <w:vMerge/>
          </w:tcPr>
          <w:p w14:paraId="5B4763C9" w14:textId="77777777" w:rsidR="00E22F5B" w:rsidRPr="005325DF" w:rsidRDefault="00E22F5B" w:rsidP="00E22F5B"/>
        </w:tc>
        <w:tc>
          <w:tcPr>
            <w:tcW w:w="449" w:type="dxa"/>
          </w:tcPr>
          <w:p w14:paraId="5CCBF70D" w14:textId="7CF636E2" w:rsidR="00E22F5B" w:rsidRPr="005325DF" w:rsidRDefault="00E22F5B" w:rsidP="00BF576A">
            <w:r w:rsidRPr="005325DF">
              <w:t>6</w:t>
            </w:r>
          </w:p>
        </w:tc>
        <w:tc>
          <w:tcPr>
            <w:tcW w:w="7273" w:type="dxa"/>
          </w:tcPr>
          <w:p w14:paraId="17D1902E" w14:textId="3F689BBA" w:rsidR="00E22F5B" w:rsidRPr="005325DF" w:rsidRDefault="00E22F5B" w:rsidP="002444DD">
            <w:r w:rsidRPr="005325DF">
              <w:t>Deljenje idej za reševanje matematičnega problema mi je v coni udobja</w:t>
            </w:r>
          </w:p>
        </w:tc>
      </w:tr>
      <w:tr w:rsidR="00E22F5B" w:rsidRPr="005325DF" w14:paraId="352BE31C" w14:textId="4C79808E" w:rsidTr="00AB71B6">
        <w:trPr>
          <w:cantSplit/>
          <w:trHeight w:val="301"/>
        </w:trPr>
        <w:tc>
          <w:tcPr>
            <w:tcW w:w="1572" w:type="dxa"/>
            <w:vMerge/>
          </w:tcPr>
          <w:p w14:paraId="638D3E28" w14:textId="77777777" w:rsidR="00E22F5B" w:rsidRPr="005325DF" w:rsidRDefault="00E22F5B" w:rsidP="00E22F5B"/>
        </w:tc>
        <w:tc>
          <w:tcPr>
            <w:tcW w:w="449" w:type="dxa"/>
          </w:tcPr>
          <w:p w14:paraId="3C966125" w14:textId="3037A661" w:rsidR="00E22F5B" w:rsidRPr="005325DF" w:rsidRDefault="00E22F5B" w:rsidP="00BF576A">
            <w:r w:rsidRPr="005325DF">
              <w:t>7</w:t>
            </w:r>
          </w:p>
        </w:tc>
        <w:tc>
          <w:tcPr>
            <w:tcW w:w="7273" w:type="dxa"/>
          </w:tcPr>
          <w:p w14:paraId="70198F65" w14:textId="15DFA278" w:rsidR="00E22F5B" w:rsidRPr="005325DF" w:rsidRDefault="00E22F5B" w:rsidP="002444DD">
            <w:r w:rsidRPr="005325DF">
              <w:t>Rad imam matematiko</w:t>
            </w:r>
          </w:p>
        </w:tc>
      </w:tr>
      <w:tr w:rsidR="00E22F5B" w:rsidRPr="005325DF" w14:paraId="273DAFD2" w14:textId="44BC3660" w:rsidTr="00AB71B6">
        <w:tc>
          <w:tcPr>
            <w:tcW w:w="1572" w:type="dxa"/>
            <w:vMerge/>
          </w:tcPr>
          <w:p w14:paraId="3CC64C44" w14:textId="77777777" w:rsidR="00E22F5B" w:rsidRPr="005325DF" w:rsidRDefault="00E22F5B" w:rsidP="00E22F5B"/>
        </w:tc>
        <w:tc>
          <w:tcPr>
            <w:tcW w:w="449" w:type="dxa"/>
          </w:tcPr>
          <w:p w14:paraId="1E68990F" w14:textId="61F6A95C" w:rsidR="00E22F5B" w:rsidRPr="005325DF" w:rsidRDefault="00E22F5B" w:rsidP="00BF576A">
            <w:r w:rsidRPr="005325DF">
              <w:t>8</w:t>
            </w:r>
          </w:p>
        </w:tc>
        <w:tc>
          <w:tcPr>
            <w:tcW w:w="7273" w:type="dxa"/>
          </w:tcPr>
          <w:p w14:paraId="2DC48B73" w14:textId="64330F52" w:rsidR="00E22F5B" w:rsidRPr="005325DF" w:rsidRDefault="00E22F5B" w:rsidP="00BF576A">
            <w:r w:rsidRPr="005325DF">
              <w:t>Matematika je dolgočasna</w:t>
            </w:r>
          </w:p>
        </w:tc>
      </w:tr>
      <w:tr w:rsidR="00E22F5B" w:rsidRPr="005325DF" w14:paraId="36F907CB" w14:textId="34C76E16" w:rsidTr="00AB71B6">
        <w:tc>
          <w:tcPr>
            <w:tcW w:w="1572" w:type="dxa"/>
            <w:vMerge w:val="restart"/>
          </w:tcPr>
          <w:p w14:paraId="7465162D" w14:textId="49050943" w:rsidR="00E22F5B" w:rsidRPr="005325DF" w:rsidRDefault="00E22F5B" w:rsidP="00E22F5B">
            <w:r w:rsidRPr="005325DF">
              <w:t xml:space="preserve">Kviz osebnosti (matematična anksioznost): Od 1 (skoraj nič </w:t>
            </w:r>
            <w:proofErr w:type="spellStart"/>
            <w:r w:rsidRPr="005325DF">
              <w:t>anksioznosti</w:t>
            </w:r>
            <w:proofErr w:type="spellEnd"/>
            <w:r w:rsidRPr="005325DF">
              <w:t xml:space="preserve">) do 5 (velika anksioznost) označi, koliko ti sledeča stvar povzroča </w:t>
            </w:r>
            <w:proofErr w:type="spellStart"/>
            <w:r w:rsidRPr="005325DF">
              <w:t>anksioznosti</w:t>
            </w:r>
            <w:proofErr w:type="spellEnd"/>
            <w:r w:rsidRPr="005325DF">
              <w:t xml:space="preserve"> (nelagodja, tesnobe)</w:t>
            </w:r>
          </w:p>
        </w:tc>
        <w:tc>
          <w:tcPr>
            <w:tcW w:w="449" w:type="dxa"/>
          </w:tcPr>
          <w:p w14:paraId="6510B2BB" w14:textId="4ECC0B42" w:rsidR="00E22F5B" w:rsidRPr="005325DF" w:rsidRDefault="00E22F5B" w:rsidP="00BF576A">
            <w:r w:rsidRPr="005325DF">
              <w:t>9</w:t>
            </w:r>
          </w:p>
        </w:tc>
        <w:tc>
          <w:tcPr>
            <w:tcW w:w="7273" w:type="dxa"/>
          </w:tcPr>
          <w:p w14:paraId="4CA5AFD6" w14:textId="211E78DD" w:rsidR="00E22F5B" w:rsidRPr="005325DF" w:rsidRDefault="00E22F5B" w:rsidP="00BF576A">
            <w:r w:rsidRPr="005325DF">
              <w:t>Uporaba in iskanje formul ter tabel na zadnji strani poglavja v učbeniku</w:t>
            </w:r>
          </w:p>
        </w:tc>
      </w:tr>
      <w:tr w:rsidR="00E22F5B" w:rsidRPr="005325DF" w14:paraId="01FE4383" w14:textId="10207C6C" w:rsidTr="00AB71B6">
        <w:tc>
          <w:tcPr>
            <w:tcW w:w="1572" w:type="dxa"/>
            <w:vMerge/>
          </w:tcPr>
          <w:p w14:paraId="4523B9A9" w14:textId="77777777" w:rsidR="00E22F5B" w:rsidRPr="005325DF" w:rsidRDefault="00E22F5B" w:rsidP="00E22F5B"/>
        </w:tc>
        <w:tc>
          <w:tcPr>
            <w:tcW w:w="449" w:type="dxa"/>
          </w:tcPr>
          <w:p w14:paraId="06965B1F" w14:textId="073BA929" w:rsidR="00E22F5B" w:rsidRPr="005325DF" w:rsidRDefault="00E22F5B" w:rsidP="00BF576A">
            <w:r w:rsidRPr="005325DF">
              <w:t>10</w:t>
            </w:r>
          </w:p>
        </w:tc>
        <w:tc>
          <w:tcPr>
            <w:tcW w:w="7273" w:type="dxa"/>
          </w:tcPr>
          <w:p w14:paraId="513255C1" w14:textId="28967853" w:rsidR="00E22F5B" w:rsidRPr="005325DF" w:rsidRDefault="00E22F5B" w:rsidP="00BF576A">
            <w:r w:rsidRPr="005325DF">
              <w:t>Razmišljanje o testu matematike dan prej</w:t>
            </w:r>
          </w:p>
        </w:tc>
      </w:tr>
      <w:tr w:rsidR="00E22F5B" w:rsidRPr="005325DF" w14:paraId="4C8F3BF1" w14:textId="683102EC" w:rsidTr="00AB71B6">
        <w:tc>
          <w:tcPr>
            <w:tcW w:w="1572" w:type="dxa"/>
            <w:vMerge/>
          </w:tcPr>
          <w:p w14:paraId="1454E1CD" w14:textId="77777777" w:rsidR="00E22F5B" w:rsidRPr="005325DF" w:rsidRDefault="00E22F5B" w:rsidP="00E22F5B"/>
        </w:tc>
        <w:tc>
          <w:tcPr>
            <w:tcW w:w="449" w:type="dxa"/>
          </w:tcPr>
          <w:p w14:paraId="17673910" w14:textId="0E834CF8" w:rsidR="00E22F5B" w:rsidRPr="005325DF" w:rsidRDefault="00E22F5B" w:rsidP="00BF576A">
            <w:r w:rsidRPr="005325DF">
              <w:t>11</w:t>
            </w:r>
          </w:p>
        </w:tc>
        <w:tc>
          <w:tcPr>
            <w:tcW w:w="7273" w:type="dxa"/>
          </w:tcPr>
          <w:p w14:paraId="6E04C824" w14:textId="602AD360" w:rsidR="00E22F5B" w:rsidRPr="005325DF" w:rsidRDefault="00E22F5B" w:rsidP="00BF576A">
            <w:r w:rsidRPr="005325DF">
              <w:t>Gledanje profesorja, ki na tablo rešuje enačbo</w:t>
            </w:r>
          </w:p>
        </w:tc>
      </w:tr>
      <w:tr w:rsidR="00E22F5B" w:rsidRPr="005325DF" w14:paraId="2112F608" w14:textId="24516630" w:rsidTr="00AB71B6">
        <w:tc>
          <w:tcPr>
            <w:tcW w:w="1572" w:type="dxa"/>
            <w:vMerge/>
          </w:tcPr>
          <w:p w14:paraId="4FF88BC8" w14:textId="77777777" w:rsidR="00E22F5B" w:rsidRPr="005325DF" w:rsidRDefault="00E22F5B" w:rsidP="00E22F5B"/>
        </w:tc>
        <w:tc>
          <w:tcPr>
            <w:tcW w:w="449" w:type="dxa"/>
          </w:tcPr>
          <w:p w14:paraId="0D17558B" w14:textId="6E236679" w:rsidR="00E22F5B" w:rsidRPr="005325DF" w:rsidRDefault="00E22F5B" w:rsidP="00BF576A">
            <w:r w:rsidRPr="005325DF">
              <w:t>12</w:t>
            </w:r>
          </w:p>
        </w:tc>
        <w:tc>
          <w:tcPr>
            <w:tcW w:w="7273" w:type="dxa"/>
          </w:tcPr>
          <w:p w14:paraId="53397FD3" w14:textId="5E098768" w:rsidR="00E22F5B" w:rsidRPr="005325DF" w:rsidRDefault="00E22F5B" w:rsidP="00BF576A">
            <w:r w:rsidRPr="005325DF">
              <w:t>Pisanje testa matematike</w:t>
            </w:r>
          </w:p>
        </w:tc>
      </w:tr>
      <w:tr w:rsidR="00E22F5B" w:rsidRPr="005325DF" w14:paraId="4778B5B7" w14:textId="20C58FA4" w:rsidTr="00AB71B6">
        <w:tc>
          <w:tcPr>
            <w:tcW w:w="1572" w:type="dxa"/>
            <w:vMerge/>
          </w:tcPr>
          <w:p w14:paraId="0541F829" w14:textId="77777777" w:rsidR="00E22F5B" w:rsidRPr="005325DF" w:rsidRDefault="00E22F5B" w:rsidP="00E22F5B"/>
        </w:tc>
        <w:tc>
          <w:tcPr>
            <w:tcW w:w="449" w:type="dxa"/>
          </w:tcPr>
          <w:p w14:paraId="4EDA0234" w14:textId="6DAB7086" w:rsidR="00E22F5B" w:rsidRPr="005325DF" w:rsidRDefault="00E22F5B" w:rsidP="00BF576A">
            <w:r w:rsidRPr="005325DF">
              <w:t>13</w:t>
            </w:r>
          </w:p>
        </w:tc>
        <w:tc>
          <w:tcPr>
            <w:tcW w:w="7273" w:type="dxa"/>
          </w:tcPr>
          <w:p w14:paraId="1C935F68" w14:textId="3CADF913" w:rsidR="00E22F5B" w:rsidRPr="005325DF" w:rsidRDefault="00E22F5B" w:rsidP="00BF576A">
            <w:r w:rsidRPr="005325DF">
              <w:t>Prejemanje domače naloge pri matematiki</w:t>
            </w:r>
          </w:p>
        </w:tc>
      </w:tr>
      <w:tr w:rsidR="00E22F5B" w:rsidRPr="005325DF" w14:paraId="166BBA24" w14:textId="4877A9E0" w:rsidTr="00AB71B6">
        <w:tc>
          <w:tcPr>
            <w:tcW w:w="1572" w:type="dxa"/>
            <w:vMerge/>
          </w:tcPr>
          <w:p w14:paraId="7553A4C4" w14:textId="77777777" w:rsidR="00E22F5B" w:rsidRPr="005325DF" w:rsidRDefault="00E22F5B" w:rsidP="00E22F5B"/>
        </w:tc>
        <w:tc>
          <w:tcPr>
            <w:tcW w:w="449" w:type="dxa"/>
          </w:tcPr>
          <w:p w14:paraId="24E4FA9A" w14:textId="1A1FFEC0" w:rsidR="00E22F5B" w:rsidRPr="005325DF" w:rsidRDefault="00E22F5B" w:rsidP="00BF576A">
            <w:r w:rsidRPr="005325DF">
              <w:t>14</w:t>
            </w:r>
          </w:p>
        </w:tc>
        <w:tc>
          <w:tcPr>
            <w:tcW w:w="7273" w:type="dxa"/>
          </w:tcPr>
          <w:p w14:paraId="7F6EA21C" w14:textId="50609CDA" w:rsidR="00E22F5B" w:rsidRPr="005325DF" w:rsidRDefault="00E22F5B" w:rsidP="00BF576A">
            <w:r w:rsidRPr="005325DF">
              <w:t>Poslušanje ure matematike v razredu</w:t>
            </w:r>
          </w:p>
        </w:tc>
      </w:tr>
      <w:tr w:rsidR="00E22F5B" w:rsidRPr="005325DF" w14:paraId="4DB88F55" w14:textId="354D0B7A" w:rsidTr="00AB71B6">
        <w:tc>
          <w:tcPr>
            <w:tcW w:w="1572" w:type="dxa"/>
            <w:vMerge/>
          </w:tcPr>
          <w:p w14:paraId="7C6AD48F" w14:textId="77777777" w:rsidR="00E22F5B" w:rsidRPr="005325DF" w:rsidRDefault="00E22F5B" w:rsidP="00E22F5B"/>
        </w:tc>
        <w:tc>
          <w:tcPr>
            <w:tcW w:w="449" w:type="dxa"/>
          </w:tcPr>
          <w:p w14:paraId="29696EDB" w14:textId="47B4E3BB" w:rsidR="00E22F5B" w:rsidRPr="005325DF" w:rsidRDefault="00E22F5B" w:rsidP="00BF576A">
            <w:r w:rsidRPr="005325DF">
              <w:t>15</w:t>
            </w:r>
          </w:p>
        </w:tc>
        <w:tc>
          <w:tcPr>
            <w:tcW w:w="7273" w:type="dxa"/>
          </w:tcPr>
          <w:p w14:paraId="4CCE999B" w14:textId="759BC079" w:rsidR="00E22F5B" w:rsidRPr="005325DF" w:rsidRDefault="00E22F5B" w:rsidP="00BF576A">
            <w:r w:rsidRPr="005325DF">
              <w:t>Poslušanje sošolca, ki razlaga snov pri matematiki</w:t>
            </w:r>
          </w:p>
        </w:tc>
      </w:tr>
      <w:tr w:rsidR="00E22F5B" w:rsidRPr="005325DF" w14:paraId="5BC3E72C" w14:textId="055E244F" w:rsidTr="00AB71B6">
        <w:tc>
          <w:tcPr>
            <w:tcW w:w="1572" w:type="dxa"/>
            <w:vMerge/>
          </w:tcPr>
          <w:p w14:paraId="4983371B" w14:textId="77777777" w:rsidR="00E22F5B" w:rsidRPr="005325DF" w:rsidRDefault="00E22F5B" w:rsidP="00E22F5B"/>
        </w:tc>
        <w:tc>
          <w:tcPr>
            <w:tcW w:w="449" w:type="dxa"/>
          </w:tcPr>
          <w:p w14:paraId="49E5E9A4" w14:textId="3E36AD10" w:rsidR="00E22F5B" w:rsidRPr="005325DF" w:rsidRDefault="00E22F5B" w:rsidP="00BF576A">
            <w:r w:rsidRPr="005325DF">
              <w:t>16</w:t>
            </w:r>
          </w:p>
        </w:tc>
        <w:tc>
          <w:tcPr>
            <w:tcW w:w="7273" w:type="dxa"/>
          </w:tcPr>
          <w:p w14:paraId="14410276" w14:textId="5ECAF614" w:rsidR="00E22F5B" w:rsidRPr="005325DF" w:rsidRDefault="00E22F5B" w:rsidP="00BF576A">
            <w:r w:rsidRPr="005325DF">
              <w:t>Pisanje kratkega nenapovedanega preverjanja pri matematiki</w:t>
            </w:r>
          </w:p>
        </w:tc>
      </w:tr>
      <w:tr w:rsidR="00E22F5B" w:rsidRPr="005325DF" w14:paraId="171628EA" w14:textId="77777777" w:rsidTr="00AB71B6">
        <w:tc>
          <w:tcPr>
            <w:tcW w:w="1572" w:type="dxa"/>
            <w:vMerge/>
          </w:tcPr>
          <w:p w14:paraId="134E9385" w14:textId="77777777" w:rsidR="00E22F5B" w:rsidRPr="005325DF" w:rsidRDefault="00E22F5B" w:rsidP="00E22F5B"/>
        </w:tc>
        <w:tc>
          <w:tcPr>
            <w:tcW w:w="449" w:type="dxa"/>
          </w:tcPr>
          <w:p w14:paraId="487E1228" w14:textId="79C25D8E" w:rsidR="00E22F5B" w:rsidRPr="005325DF" w:rsidRDefault="00E22F5B" w:rsidP="00BF576A">
            <w:r w:rsidRPr="005325DF">
              <w:t>17</w:t>
            </w:r>
          </w:p>
        </w:tc>
        <w:tc>
          <w:tcPr>
            <w:tcW w:w="7273" w:type="dxa"/>
          </w:tcPr>
          <w:p w14:paraId="278B7541" w14:textId="6AED50F5" w:rsidR="00E22F5B" w:rsidRPr="005325DF" w:rsidRDefault="00E22F5B" w:rsidP="00BF576A">
            <w:r w:rsidRPr="005325DF">
              <w:t>Začetek nove snovi pri pouku matematike</w:t>
            </w:r>
          </w:p>
        </w:tc>
      </w:tr>
    </w:tbl>
    <w:p w14:paraId="25722EEA" w14:textId="77777777" w:rsidR="00146F8F" w:rsidRPr="005325DF" w:rsidRDefault="00146F8F"/>
    <w:p w14:paraId="012BF357" w14:textId="77777777" w:rsidR="00146F8F" w:rsidRPr="005325DF" w:rsidRDefault="00146F8F"/>
    <w:p w14:paraId="5509B049" w14:textId="1C058843" w:rsidR="00E22F5B" w:rsidRPr="005325DF" w:rsidRDefault="00E22F5B" w:rsidP="00E22F5B">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00067B06" w:rsidRPr="005325DF">
        <w:t>5</w:t>
      </w:r>
      <w:r w:rsidRPr="005325DF">
        <w:fldChar w:fldCharType="end"/>
      </w:r>
      <w:r w:rsidRPr="005325DF">
        <w:t>: Drugi del vprašalnika</w:t>
      </w:r>
      <w:r w:rsidR="00BA38CE" w:rsidRPr="005325DF">
        <w:t>; instrument MBTI.</w:t>
      </w:r>
      <w:r w:rsidR="00AB71B6" w:rsidRPr="005325DF">
        <w:t xml:space="preserve"> Vprašanja so kodirajo po sledečem ključu. I</w:t>
      </w:r>
      <w:r w:rsidR="00AB71B6" w:rsidRPr="005325DF">
        <w:rPr>
          <w:rStyle w:val="Strong"/>
        </w:rPr>
        <w:t>E:</w:t>
      </w:r>
      <w:r w:rsidR="00AB71B6" w:rsidRPr="005325DF">
        <w:t xml:space="preserve"> 30 - V18 - V22 - V26 + V30 - V34 + V38 + V42 - V46, </w:t>
      </w:r>
      <w:r w:rsidR="00AB71B6" w:rsidRPr="005325DF">
        <w:rPr>
          <w:rStyle w:val="Strong"/>
        </w:rPr>
        <w:t>SN:</w:t>
      </w:r>
      <w:r w:rsidR="00AB71B6" w:rsidRPr="005325DF">
        <w:t xml:space="preserve"> 12 + V19 + V23 + V27 + V31 + V35 - V39 - V43 + V47, </w:t>
      </w:r>
      <w:r w:rsidR="00AB71B6" w:rsidRPr="005325DF">
        <w:rPr>
          <w:rStyle w:val="Strong"/>
        </w:rPr>
        <w:t>FT:</w:t>
      </w:r>
      <w:r w:rsidR="00AB71B6" w:rsidRPr="005325DF">
        <w:t xml:space="preserve"> 30 - V20 + </w:t>
      </w:r>
      <w:r w:rsidR="00AB71B6" w:rsidRPr="005325DF">
        <w:lastRenderedPageBreak/>
        <w:t xml:space="preserve">V24 + V28 - V32 - V36 + V40 - V44 - V48, </w:t>
      </w:r>
      <w:r w:rsidR="00AB71B6" w:rsidRPr="005325DF">
        <w:rPr>
          <w:rStyle w:val="Strong"/>
        </w:rPr>
        <w:t>JP:</w:t>
      </w:r>
      <w:r w:rsidR="00AB71B6" w:rsidRPr="005325DF">
        <w:t xml:space="preserve"> 18 + V21 + V25 - V29 + V33 - V37 + V41 - V45 + V49, kjer Vi predstavlja i-to vprašanje.</w:t>
      </w:r>
      <w:r w:rsidR="0056545B" w:rsidRPr="005325DF">
        <w:t xml:space="preserve"> </w:t>
      </w:r>
      <w:r w:rsidR="0056545B" w:rsidRPr="009C5075">
        <w:rPr>
          <w:strike/>
          <w:highlight w:val="yellow"/>
        </w:rPr>
        <w:t xml:space="preserve">Meje za posamezne osebnosti predstavlja 24, torej če je IE &gt; 24 je oseba </w:t>
      </w:r>
      <w:proofErr w:type="spellStart"/>
      <w:r w:rsidR="0056545B" w:rsidRPr="009C5075">
        <w:rPr>
          <w:strike/>
          <w:highlight w:val="yellow"/>
        </w:rPr>
        <w:t>ekstrovertna</w:t>
      </w:r>
      <w:proofErr w:type="spellEnd"/>
      <w:r w:rsidR="00246963" w:rsidRPr="009C5075">
        <w:rPr>
          <w:strike/>
          <w:highlight w:val="yellow"/>
        </w:rPr>
        <w:t xml:space="preserve"> (E)</w:t>
      </w:r>
      <w:r w:rsidR="0056545B" w:rsidRPr="009C5075">
        <w:rPr>
          <w:strike/>
          <w:highlight w:val="yellow"/>
        </w:rPr>
        <w:t>; Sicer introvertna</w:t>
      </w:r>
      <w:r w:rsidR="00246963" w:rsidRPr="009C5075">
        <w:rPr>
          <w:strike/>
          <w:highlight w:val="yellow"/>
        </w:rPr>
        <w:t xml:space="preserve"> (I)</w:t>
      </w:r>
      <w:r w:rsidR="0056545B" w:rsidRPr="009C5075">
        <w:rPr>
          <w:strike/>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rsidRPr="005325DF" w14:paraId="677AD5D0" w14:textId="77777777" w:rsidTr="00BA38CE">
        <w:trPr>
          <w:cantSplit/>
          <w:trHeight w:val="320"/>
        </w:trPr>
        <w:tc>
          <w:tcPr>
            <w:tcW w:w="1517" w:type="dxa"/>
            <w:vMerge w:val="restart"/>
          </w:tcPr>
          <w:p w14:paraId="501FC783" w14:textId="394DD6B4" w:rsidR="006A2668" w:rsidRPr="005325DF" w:rsidRDefault="006A2668" w:rsidP="00E22F5B">
            <w:r w:rsidRPr="005325DF">
              <w:t>Kviz osebnosti (MBTI): Za vsak par označi, kje na lestvici (od 1 do 5) med elementoma, meniš, da si</w:t>
            </w:r>
          </w:p>
        </w:tc>
        <w:tc>
          <w:tcPr>
            <w:tcW w:w="638" w:type="dxa"/>
          </w:tcPr>
          <w:p w14:paraId="6E35DBEE" w14:textId="075EB34A" w:rsidR="006A2668" w:rsidRPr="005325DF" w:rsidRDefault="006A2668" w:rsidP="00BF576A">
            <w:r w:rsidRPr="005325DF">
              <w:t>18</w:t>
            </w:r>
          </w:p>
        </w:tc>
        <w:tc>
          <w:tcPr>
            <w:tcW w:w="2668" w:type="dxa"/>
          </w:tcPr>
          <w:p w14:paraId="4EBD20E9" w14:textId="1D96C19C" w:rsidR="006A2668" w:rsidRPr="005325DF" w:rsidRDefault="006A2668" w:rsidP="00BF576A">
            <w:r w:rsidRPr="005325DF">
              <w:t>Naredim seznam</w:t>
            </w:r>
          </w:p>
        </w:tc>
        <w:tc>
          <w:tcPr>
            <w:tcW w:w="4588" w:type="dxa"/>
          </w:tcPr>
          <w:p w14:paraId="23433685" w14:textId="19038094" w:rsidR="006A2668" w:rsidRPr="005325DF" w:rsidRDefault="006A2668" w:rsidP="00BF576A">
            <w:r w:rsidRPr="005325DF">
              <w:t>Zanašam se na spomin</w:t>
            </w:r>
          </w:p>
        </w:tc>
      </w:tr>
      <w:tr w:rsidR="006A2668" w:rsidRPr="005325DF" w14:paraId="5EEC38D9" w14:textId="77777777" w:rsidTr="00BA38CE">
        <w:trPr>
          <w:cantSplit/>
          <w:trHeight w:val="412"/>
        </w:trPr>
        <w:tc>
          <w:tcPr>
            <w:tcW w:w="1517" w:type="dxa"/>
            <w:vMerge/>
          </w:tcPr>
          <w:p w14:paraId="125A2348" w14:textId="77777777" w:rsidR="006A2668" w:rsidRPr="005325DF" w:rsidRDefault="006A2668" w:rsidP="00E22F5B"/>
        </w:tc>
        <w:tc>
          <w:tcPr>
            <w:tcW w:w="638" w:type="dxa"/>
          </w:tcPr>
          <w:p w14:paraId="270836E2" w14:textId="09990501" w:rsidR="006A2668" w:rsidRPr="005325DF" w:rsidRDefault="006A2668" w:rsidP="00BF576A">
            <w:r w:rsidRPr="005325DF">
              <w:t>19</w:t>
            </w:r>
          </w:p>
        </w:tc>
        <w:tc>
          <w:tcPr>
            <w:tcW w:w="2668" w:type="dxa"/>
          </w:tcPr>
          <w:p w14:paraId="445D3878" w14:textId="04B8EA6B" w:rsidR="006A2668" w:rsidRPr="005325DF" w:rsidRDefault="00D57784" w:rsidP="00BF576A">
            <w:r w:rsidRPr="005325DF">
              <w:t>Sem dvomljiv</w:t>
            </w:r>
          </w:p>
        </w:tc>
        <w:tc>
          <w:tcPr>
            <w:tcW w:w="4588" w:type="dxa"/>
          </w:tcPr>
          <w:p w14:paraId="012E38A6" w14:textId="3E7E2348" w:rsidR="006A2668" w:rsidRPr="005325DF" w:rsidRDefault="006A2668" w:rsidP="00BF576A">
            <w:r w:rsidRPr="005325DF">
              <w:t>Želim verjeti</w:t>
            </w:r>
          </w:p>
        </w:tc>
      </w:tr>
      <w:tr w:rsidR="006A2668" w:rsidRPr="005325DF" w14:paraId="76E8D391" w14:textId="77777777" w:rsidTr="00BA38CE">
        <w:trPr>
          <w:cantSplit/>
          <w:trHeight w:val="559"/>
        </w:trPr>
        <w:tc>
          <w:tcPr>
            <w:tcW w:w="1517" w:type="dxa"/>
            <w:vMerge/>
          </w:tcPr>
          <w:p w14:paraId="0D5B3181" w14:textId="77777777" w:rsidR="006A2668" w:rsidRPr="005325DF" w:rsidRDefault="006A2668" w:rsidP="00E22F5B"/>
        </w:tc>
        <w:tc>
          <w:tcPr>
            <w:tcW w:w="638" w:type="dxa"/>
          </w:tcPr>
          <w:p w14:paraId="7E86E91E" w14:textId="140EE9D7" w:rsidR="006A2668" w:rsidRPr="005325DF" w:rsidRDefault="006A2668" w:rsidP="00BF576A">
            <w:r w:rsidRPr="005325DF">
              <w:t>20</w:t>
            </w:r>
          </w:p>
        </w:tc>
        <w:tc>
          <w:tcPr>
            <w:tcW w:w="2668" w:type="dxa"/>
          </w:tcPr>
          <w:p w14:paraId="6A9CC84D" w14:textId="46C80E4D" w:rsidR="006A2668" w:rsidRPr="005325DF" w:rsidRDefault="006A2668" w:rsidP="00BF576A">
            <w:r w:rsidRPr="005325DF">
              <w:t>Dolgčas mi je biti sam</w:t>
            </w:r>
          </w:p>
        </w:tc>
        <w:tc>
          <w:tcPr>
            <w:tcW w:w="4588" w:type="dxa"/>
          </w:tcPr>
          <w:p w14:paraId="18AA1A23" w14:textId="63AD22EE" w:rsidR="006A2668" w:rsidRPr="005325DF" w:rsidRDefault="006A2668" w:rsidP="00BF576A">
            <w:r w:rsidRPr="005325DF">
              <w:t>Potrebujem čas zase</w:t>
            </w:r>
          </w:p>
        </w:tc>
      </w:tr>
      <w:tr w:rsidR="006A2668" w:rsidRPr="005325DF" w14:paraId="76E87508" w14:textId="77777777" w:rsidTr="00BA38CE">
        <w:trPr>
          <w:cantSplit/>
          <w:trHeight w:val="58"/>
        </w:trPr>
        <w:tc>
          <w:tcPr>
            <w:tcW w:w="1517" w:type="dxa"/>
            <w:vMerge/>
          </w:tcPr>
          <w:p w14:paraId="65B94CDA" w14:textId="77777777" w:rsidR="006A2668" w:rsidRPr="005325DF" w:rsidRDefault="006A2668" w:rsidP="00E22F5B"/>
        </w:tc>
        <w:tc>
          <w:tcPr>
            <w:tcW w:w="638" w:type="dxa"/>
          </w:tcPr>
          <w:p w14:paraId="10C64321" w14:textId="1D57437B" w:rsidR="006A2668" w:rsidRPr="005325DF" w:rsidRDefault="006A2668" w:rsidP="009051B6">
            <w:r w:rsidRPr="005325DF">
              <w:t>21</w:t>
            </w:r>
          </w:p>
        </w:tc>
        <w:tc>
          <w:tcPr>
            <w:tcW w:w="2668" w:type="dxa"/>
          </w:tcPr>
          <w:p w14:paraId="5D8AC71F" w14:textId="2D4D55D8" w:rsidR="006A2668" w:rsidRPr="005325DF" w:rsidRDefault="006A2668" w:rsidP="009051B6">
            <w:r w:rsidRPr="005325DF">
              <w:t>Sprejmem stvari take</w:t>
            </w:r>
            <w:r w:rsidR="000B3231">
              <w:t>,</w:t>
            </w:r>
            <w:r w:rsidRPr="005325DF">
              <w:t xml:space="preserve"> kot so</w:t>
            </w:r>
          </w:p>
        </w:tc>
        <w:tc>
          <w:tcPr>
            <w:tcW w:w="4588" w:type="dxa"/>
          </w:tcPr>
          <w:p w14:paraId="210A0D1A" w14:textId="0B712E8E" w:rsidR="006A2668" w:rsidRPr="005325DF" w:rsidRDefault="006A2668" w:rsidP="009051B6">
            <w:r w:rsidRPr="005325DF">
              <w:t>Nisem zadovoljen s trenutnim stanjem</w:t>
            </w:r>
          </w:p>
        </w:tc>
      </w:tr>
      <w:tr w:rsidR="006A2668" w:rsidRPr="005325DF" w14:paraId="1CFEF6C9" w14:textId="77777777" w:rsidTr="00BA38CE">
        <w:trPr>
          <w:cantSplit/>
          <w:trHeight w:val="58"/>
        </w:trPr>
        <w:tc>
          <w:tcPr>
            <w:tcW w:w="1517" w:type="dxa"/>
            <w:vMerge/>
          </w:tcPr>
          <w:p w14:paraId="49790F77" w14:textId="77777777" w:rsidR="006A2668" w:rsidRPr="005325DF" w:rsidRDefault="006A2668" w:rsidP="00E22F5B"/>
        </w:tc>
        <w:tc>
          <w:tcPr>
            <w:tcW w:w="638" w:type="dxa"/>
          </w:tcPr>
          <w:p w14:paraId="4453284A" w14:textId="07AE39F2" w:rsidR="006A2668" w:rsidRPr="005325DF" w:rsidRDefault="006A2668" w:rsidP="009051B6">
            <w:r w:rsidRPr="005325DF">
              <w:t>22</w:t>
            </w:r>
          </w:p>
        </w:tc>
        <w:tc>
          <w:tcPr>
            <w:tcW w:w="2668" w:type="dxa"/>
          </w:tcPr>
          <w:p w14:paraId="2D0E1869" w14:textId="1013B928" w:rsidR="006A2668" w:rsidRPr="005325DF" w:rsidRDefault="006A2668" w:rsidP="009051B6">
            <w:r w:rsidRPr="005325DF">
              <w:t>Skrbim za čistočo sobe</w:t>
            </w:r>
          </w:p>
        </w:tc>
        <w:tc>
          <w:tcPr>
            <w:tcW w:w="4588" w:type="dxa"/>
          </w:tcPr>
          <w:p w14:paraId="453D737A" w14:textId="5FB2F684" w:rsidR="006A2668" w:rsidRPr="005325DF" w:rsidRDefault="006A2668" w:rsidP="009051B6">
            <w:r w:rsidRPr="005325DF">
              <w:t>Odlagam stvari kjerkoli</w:t>
            </w:r>
          </w:p>
        </w:tc>
      </w:tr>
      <w:tr w:rsidR="006A2668" w:rsidRPr="005325DF" w14:paraId="367F5920" w14:textId="77777777" w:rsidTr="00BA38CE">
        <w:trPr>
          <w:cantSplit/>
          <w:trHeight w:val="120"/>
        </w:trPr>
        <w:tc>
          <w:tcPr>
            <w:tcW w:w="1517" w:type="dxa"/>
            <w:vMerge/>
          </w:tcPr>
          <w:p w14:paraId="0DCA8B95" w14:textId="77777777" w:rsidR="006A2668" w:rsidRPr="005325DF" w:rsidRDefault="006A2668" w:rsidP="00E22F5B"/>
        </w:tc>
        <w:tc>
          <w:tcPr>
            <w:tcW w:w="638" w:type="dxa"/>
          </w:tcPr>
          <w:p w14:paraId="2E599418" w14:textId="6E42E0A3" w:rsidR="006A2668" w:rsidRPr="005325DF" w:rsidRDefault="006A2668" w:rsidP="009051B6">
            <w:r w:rsidRPr="005325DF">
              <w:t>23</w:t>
            </w:r>
          </w:p>
        </w:tc>
        <w:tc>
          <w:tcPr>
            <w:tcW w:w="2668" w:type="dxa"/>
          </w:tcPr>
          <w:p w14:paraId="0040AA73" w14:textId="6FA80EA0" w:rsidR="006A2668" w:rsidRPr="005325DF" w:rsidRDefault="006A2668" w:rsidP="009051B6">
            <w:r w:rsidRPr="005325DF">
              <w:t>Oznaka človeka kot “robota” je žaljiva</w:t>
            </w:r>
          </w:p>
        </w:tc>
        <w:tc>
          <w:tcPr>
            <w:tcW w:w="4588" w:type="dxa"/>
          </w:tcPr>
          <w:p w14:paraId="3D9322B4" w14:textId="1D4606D0" w:rsidR="006A2668" w:rsidRPr="005325DF" w:rsidRDefault="006A2668" w:rsidP="009051B6">
            <w:r w:rsidRPr="005325DF">
              <w:t>Stremim k “mehaničnemu” razmišljanju</w:t>
            </w:r>
          </w:p>
        </w:tc>
      </w:tr>
      <w:tr w:rsidR="006A2668" w:rsidRPr="005325DF" w14:paraId="29836755" w14:textId="77777777" w:rsidTr="00BA38CE">
        <w:trPr>
          <w:cantSplit/>
          <w:trHeight w:val="58"/>
        </w:trPr>
        <w:tc>
          <w:tcPr>
            <w:tcW w:w="1517" w:type="dxa"/>
            <w:vMerge/>
          </w:tcPr>
          <w:p w14:paraId="1CFDE7D8" w14:textId="77777777" w:rsidR="006A2668" w:rsidRPr="005325DF" w:rsidRDefault="006A2668" w:rsidP="00E22F5B"/>
        </w:tc>
        <w:tc>
          <w:tcPr>
            <w:tcW w:w="638" w:type="dxa"/>
          </w:tcPr>
          <w:p w14:paraId="53B412BF" w14:textId="6BB9F4B4" w:rsidR="006A2668" w:rsidRPr="005325DF" w:rsidRDefault="006A2668" w:rsidP="009051B6">
            <w:r w:rsidRPr="005325DF">
              <w:t>24</w:t>
            </w:r>
          </w:p>
        </w:tc>
        <w:tc>
          <w:tcPr>
            <w:tcW w:w="2668" w:type="dxa"/>
          </w:tcPr>
          <w:p w14:paraId="464AAB0D" w14:textId="2280289D" w:rsidR="006A2668" w:rsidRPr="005325DF" w:rsidRDefault="006A2668" w:rsidP="009051B6">
            <w:r w:rsidRPr="005325DF">
              <w:t>Poln energije</w:t>
            </w:r>
          </w:p>
        </w:tc>
        <w:tc>
          <w:tcPr>
            <w:tcW w:w="4588" w:type="dxa"/>
          </w:tcPr>
          <w:p w14:paraId="3E401BF4" w14:textId="7A1846C1" w:rsidR="006A2668" w:rsidRPr="005325DF" w:rsidRDefault="009C5075" w:rsidP="009051B6">
            <w:r>
              <w:t>Umirjen</w:t>
            </w:r>
          </w:p>
        </w:tc>
      </w:tr>
      <w:tr w:rsidR="006A2668" w:rsidRPr="005325DF" w14:paraId="55017020" w14:textId="77777777" w:rsidTr="00BA38CE">
        <w:trPr>
          <w:cantSplit/>
          <w:trHeight w:val="58"/>
        </w:trPr>
        <w:tc>
          <w:tcPr>
            <w:tcW w:w="1517" w:type="dxa"/>
            <w:vMerge/>
          </w:tcPr>
          <w:p w14:paraId="21297181" w14:textId="77777777" w:rsidR="006A2668" w:rsidRPr="005325DF" w:rsidRDefault="006A2668" w:rsidP="00E22F5B"/>
        </w:tc>
        <w:tc>
          <w:tcPr>
            <w:tcW w:w="638" w:type="dxa"/>
          </w:tcPr>
          <w:p w14:paraId="4DF41603" w14:textId="4F98DB00" w:rsidR="006A2668" w:rsidRPr="005325DF" w:rsidRDefault="006A2668" w:rsidP="009051B6">
            <w:r w:rsidRPr="005325DF">
              <w:t>25</w:t>
            </w:r>
          </w:p>
        </w:tc>
        <w:tc>
          <w:tcPr>
            <w:tcW w:w="2668" w:type="dxa"/>
          </w:tcPr>
          <w:p w14:paraId="5C536B5A" w14:textId="67AD637D" w:rsidR="006A2668" w:rsidRPr="005325DF" w:rsidRDefault="006A2668" w:rsidP="009051B6">
            <w:r w:rsidRPr="005325DF">
              <w:t>Raje imam vprašanja zaprtega tipa</w:t>
            </w:r>
          </w:p>
        </w:tc>
        <w:tc>
          <w:tcPr>
            <w:tcW w:w="4588" w:type="dxa"/>
          </w:tcPr>
          <w:p w14:paraId="27FD5B1D" w14:textId="01CE976B" w:rsidR="006A2668" w:rsidRPr="005325DF" w:rsidRDefault="006A2668" w:rsidP="009051B6">
            <w:r w:rsidRPr="005325DF">
              <w:t>Raje imam esejska vprašanja</w:t>
            </w:r>
          </w:p>
        </w:tc>
      </w:tr>
      <w:tr w:rsidR="006A2668" w:rsidRPr="005325DF" w14:paraId="569ABF4C" w14:textId="77777777" w:rsidTr="00BA38CE">
        <w:trPr>
          <w:cantSplit/>
          <w:trHeight w:val="58"/>
        </w:trPr>
        <w:tc>
          <w:tcPr>
            <w:tcW w:w="1517" w:type="dxa"/>
            <w:vMerge/>
          </w:tcPr>
          <w:p w14:paraId="731DDADD" w14:textId="77777777" w:rsidR="006A2668" w:rsidRPr="005325DF" w:rsidRDefault="006A2668" w:rsidP="00E22F5B"/>
        </w:tc>
        <w:tc>
          <w:tcPr>
            <w:tcW w:w="638" w:type="dxa"/>
          </w:tcPr>
          <w:p w14:paraId="5B625282" w14:textId="153C6C38" w:rsidR="006A2668" w:rsidRPr="005325DF" w:rsidRDefault="006A2668" w:rsidP="009051B6">
            <w:r w:rsidRPr="005325DF">
              <w:t>26</w:t>
            </w:r>
          </w:p>
        </w:tc>
        <w:tc>
          <w:tcPr>
            <w:tcW w:w="2668" w:type="dxa"/>
          </w:tcPr>
          <w:p w14:paraId="6CD71747" w14:textId="6D9391A6" w:rsidR="006A2668" w:rsidRPr="005325DF" w:rsidRDefault="006A2668" w:rsidP="009051B6">
            <w:r w:rsidRPr="005325DF">
              <w:t>Sem kaotičen</w:t>
            </w:r>
          </w:p>
        </w:tc>
        <w:tc>
          <w:tcPr>
            <w:tcW w:w="4588" w:type="dxa"/>
          </w:tcPr>
          <w:p w14:paraId="660439BD" w14:textId="51478CD6" w:rsidR="006A2668" w:rsidRPr="005325DF" w:rsidRDefault="006A2668" w:rsidP="009051B6">
            <w:r w:rsidRPr="005325DF">
              <w:t>Sem organiziran</w:t>
            </w:r>
          </w:p>
        </w:tc>
      </w:tr>
      <w:tr w:rsidR="006A2668" w:rsidRPr="005325DF" w14:paraId="3429FD6A" w14:textId="77777777" w:rsidTr="00BA38CE">
        <w:trPr>
          <w:cantSplit/>
          <w:trHeight w:val="58"/>
        </w:trPr>
        <w:tc>
          <w:tcPr>
            <w:tcW w:w="1517" w:type="dxa"/>
            <w:vMerge/>
          </w:tcPr>
          <w:p w14:paraId="51EB4999" w14:textId="77777777" w:rsidR="006A2668" w:rsidRPr="005325DF" w:rsidRDefault="006A2668" w:rsidP="00E22F5B"/>
        </w:tc>
        <w:tc>
          <w:tcPr>
            <w:tcW w:w="638" w:type="dxa"/>
          </w:tcPr>
          <w:p w14:paraId="4A735F87" w14:textId="718BB884" w:rsidR="006A2668" w:rsidRPr="005325DF" w:rsidRDefault="006A2668" w:rsidP="009051B6">
            <w:r w:rsidRPr="005325DF">
              <w:t>27</w:t>
            </w:r>
          </w:p>
        </w:tc>
        <w:tc>
          <w:tcPr>
            <w:tcW w:w="2668" w:type="dxa"/>
          </w:tcPr>
          <w:p w14:paraId="5ABF0F5D" w14:textId="40F2BE24" w:rsidR="006A2668" w:rsidRPr="005325DF" w:rsidRDefault="006A2668" w:rsidP="009051B6">
            <w:r w:rsidRPr="005325DF">
              <w:t>Enostavno me je čustveno raniti</w:t>
            </w:r>
          </w:p>
        </w:tc>
        <w:tc>
          <w:tcPr>
            <w:tcW w:w="4588" w:type="dxa"/>
          </w:tcPr>
          <w:p w14:paraId="47249BEE" w14:textId="3B754119" w:rsidR="006A2668" w:rsidRPr="005325DF" w:rsidRDefault="006A2668" w:rsidP="009051B6">
            <w:r w:rsidRPr="005325DF">
              <w:t>Imam trdo kožo</w:t>
            </w:r>
          </w:p>
        </w:tc>
      </w:tr>
      <w:tr w:rsidR="006A2668" w:rsidRPr="005325DF" w14:paraId="112FD94A" w14:textId="77777777" w:rsidTr="00BA38CE">
        <w:trPr>
          <w:cantSplit/>
          <w:trHeight w:val="58"/>
        </w:trPr>
        <w:tc>
          <w:tcPr>
            <w:tcW w:w="1517" w:type="dxa"/>
            <w:vMerge/>
          </w:tcPr>
          <w:p w14:paraId="53900B8F" w14:textId="77777777" w:rsidR="006A2668" w:rsidRPr="005325DF" w:rsidRDefault="006A2668" w:rsidP="00E22F5B"/>
        </w:tc>
        <w:tc>
          <w:tcPr>
            <w:tcW w:w="638" w:type="dxa"/>
          </w:tcPr>
          <w:p w14:paraId="58184537" w14:textId="6768252C" w:rsidR="006A2668" w:rsidRPr="005325DF" w:rsidRDefault="006A2668" w:rsidP="009051B6">
            <w:r w:rsidRPr="005325DF">
              <w:t>28</w:t>
            </w:r>
          </w:p>
        </w:tc>
        <w:tc>
          <w:tcPr>
            <w:tcW w:w="2668" w:type="dxa"/>
          </w:tcPr>
          <w:p w14:paraId="012A39DB" w14:textId="1C4F23A4" w:rsidR="006A2668" w:rsidRPr="005325DF" w:rsidRDefault="006A2668" w:rsidP="009051B6">
            <w:r w:rsidRPr="005325DF">
              <w:t>Najbolje delam v skupinah</w:t>
            </w:r>
          </w:p>
        </w:tc>
        <w:tc>
          <w:tcPr>
            <w:tcW w:w="4588" w:type="dxa"/>
          </w:tcPr>
          <w:p w14:paraId="362427C5" w14:textId="23170FF7" w:rsidR="006A2668" w:rsidRPr="005325DF" w:rsidRDefault="006A2668" w:rsidP="009051B6">
            <w:r w:rsidRPr="005325DF">
              <w:t>Najbolje delam sam</w:t>
            </w:r>
          </w:p>
        </w:tc>
      </w:tr>
      <w:tr w:rsidR="006A2668" w:rsidRPr="005325DF" w14:paraId="4BAD1552" w14:textId="77777777" w:rsidTr="00BA38CE">
        <w:trPr>
          <w:cantSplit/>
          <w:trHeight w:val="58"/>
        </w:trPr>
        <w:tc>
          <w:tcPr>
            <w:tcW w:w="1517" w:type="dxa"/>
            <w:vMerge/>
          </w:tcPr>
          <w:p w14:paraId="08EC30D1" w14:textId="77777777" w:rsidR="006A2668" w:rsidRPr="005325DF" w:rsidRDefault="006A2668" w:rsidP="00E22F5B"/>
        </w:tc>
        <w:tc>
          <w:tcPr>
            <w:tcW w:w="638" w:type="dxa"/>
          </w:tcPr>
          <w:p w14:paraId="68197DCB" w14:textId="06CFFF85" w:rsidR="006A2668" w:rsidRPr="005325DF" w:rsidRDefault="006A2668" w:rsidP="009051B6">
            <w:r w:rsidRPr="005325DF">
              <w:t>29</w:t>
            </w:r>
          </w:p>
        </w:tc>
        <w:tc>
          <w:tcPr>
            <w:tcW w:w="2668" w:type="dxa"/>
          </w:tcPr>
          <w:p w14:paraId="2374E640" w14:textId="46CC31D9" w:rsidR="006A2668" w:rsidRPr="005325DF" w:rsidRDefault="006A2668" w:rsidP="009051B6">
            <w:r w:rsidRPr="005325DF">
              <w:t>Osredotočen sem na sedanjost</w:t>
            </w:r>
          </w:p>
        </w:tc>
        <w:tc>
          <w:tcPr>
            <w:tcW w:w="4588" w:type="dxa"/>
          </w:tcPr>
          <w:p w14:paraId="34FBB39B" w14:textId="22A137BD" w:rsidR="006A2668" w:rsidRPr="005325DF" w:rsidRDefault="006A2668" w:rsidP="009051B6">
            <w:r w:rsidRPr="005325DF">
              <w:t>Osredotočen sem na prihodnost</w:t>
            </w:r>
          </w:p>
        </w:tc>
      </w:tr>
      <w:tr w:rsidR="006A2668" w:rsidRPr="005325DF" w14:paraId="075D53FF" w14:textId="77777777" w:rsidTr="00BA38CE">
        <w:trPr>
          <w:cantSplit/>
          <w:trHeight w:val="58"/>
        </w:trPr>
        <w:tc>
          <w:tcPr>
            <w:tcW w:w="1517" w:type="dxa"/>
            <w:vMerge/>
          </w:tcPr>
          <w:p w14:paraId="4036A995" w14:textId="77777777" w:rsidR="006A2668" w:rsidRPr="005325DF" w:rsidRDefault="006A2668" w:rsidP="00E22F5B"/>
        </w:tc>
        <w:tc>
          <w:tcPr>
            <w:tcW w:w="638" w:type="dxa"/>
          </w:tcPr>
          <w:p w14:paraId="0C149C6A" w14:textId="12DEBA0A" w:rsidR="006A2668" w:rsidRPr="005325DF" w:rsidRDefault="006A2668" w:rsidP="009051B6">
            <w:r w:rsidRPr="005325DF">
              <w:t>30</w:t>
            </w:r>
          </w:p>
        </w:tc>
        <w:tc>
          <w:tcPr>
            <w:tcW w:w="2668" w:type="dxa"/>
          </w:tcPr>
          <w:p w14:paraId="39F3893D" w14:textId="1DE40256" w:rsidR="006A2668" w:rsidRPr="005325DF" w:rsidRDefault="006A2668" w:rsidP="009051B6">
            <w:r w:rsidRPr="005325DF">
              <w:t>Načrte delam vnaprej</w:t>
            </w:r>
          </w:p>
        </w:tc>
        <w:tc>
          <w:tcPr>
            <w:tcW w:w="4588" w:type="dxa"/>
          </w:tcPr>
          <w:p w14:paraId="0DC13579" w14:textId="5FB20E27" w:rsidR="006A2668" w:rsidRPr="005325DF" w:rsidRDefault="006A2668" w:rsidP="009051B6">
            <w:r w:rsidRPr="005325DF">
              <w:t>Načrte delam zadnji hip</w:t>
            </w:r>
          </w:p>
        </w:tc>
      </w:tr>
      <w:tr w:rsidR="006A2668" w:rsidRPr="005325DF" w14:paraId="083096AE" w14:textId="77777777" w:rsidTr="00BA38CE">
        <w:trPr>
          <w:cantSplit/>
          <w:trHeight w:val="58"/>
        </w:trPr>
        <w:tc>
          <w:tcPr>
            <w:tcW w:w="1517" w:type="dxa"/>
            <w:vMerge/>
          </w:tcPr>
          <w:p w14:paraId="27891174" w14:textId="77777777" w:rsidR="006A2668" w:rsidRPr="005325DF" w:rsidRDefault="006A2668" w:rsidP="00E22F5B"/>
        </w:tc>
        <w:tc>
          <w:tcPr>
            <w:tcW w:w="638" w:type="dxa"/>
          </w:tcPr>
          <w:p w14:paraId="506F47C9" w14:textId="122E4723" w:rsidR="006A2668" w:rsidRPr="005325DF" w:rsidRDefault="006A2668" w:rsidP="009051B6">
            <w:r w:rsidRPr="005325DF">
              <w:t>31</w:t>
            </w:r>
          </w:p>
        </w:tc>
        <w:tc>
          <w:tcPr>
            <w:tcW w:w="2668" w:type="dxa"/>
          </w:tcPr>
          <w:p w14:paraId="29BD8CD3" w14:textId="0F33E69C" w:rsidR="006A2668" w:rsidRPr="005325DF" w:rsidRDefault="006A2668" w:rsidP="009051B6">
            <w:r w:rsidRPr="005325DF">
              <w:t>Želim spoštovanje drugih</w:t>
            </w:r>
          </w:p>
        </w:tc>
        <w:tc>
          <w:tcPr>
            <w:tcW w:w="4588" w:type="dxa"/>
          </w:tcPr>
          <w:p w14:paraId="5821D025" w14:textId="55229C87" w:rsidR="006A2668" w:rsidRPr="005325DF" w:rsidRDefault="006A2668" w:rsidP="009051B6">
            <w:r w:rsidRPr="005325DF">
              <w:t>Želim ljubezen drugih</w:t>
            </w:r>
          </w:p>
        </w:tc>
      </w:tr>
      <w:tr w:rsidR="006A2668" w:rsidRPr="005325DF" w14:paraId="4EB64B6E" w14:textId="77777777" w:rsidTr="00BA38CE">
        <w:trPr>
          <w:cantSplit/>
          <w:trHeight w:val="58"/>
        </w:trPr>
        <w:tc>
          <w:tcPr>
            <w:tcW w:w="1517" w:type="dxa"/>
            <w:vMerge/>
          </w:tcPr>
          <w:p w14:paraId="5F643FC9" w14:textId="77777777" w:rsidR="006A2668" w:rsidRPr="005325DF" w:rsidRDefault="006A2668" w:rsidP="00E22F5B"/>
        </w:tc>
        <w:tc>
          <w:tcPr>
            <w:tcW w:w="638" w:type="dxa"/>
          </w:tcPr>
          <w:p w14:paraId="23EFF530" w14:textId="07BB2AA5" w:rsidR="006A2668" w:rsidRPr="005325DF" w:rsidRDefault="006A2668" w:rsidP="009051B6">
            <w:r w:rsidRPr="005325DF">
              <w:t>32</w:t>
            </w:r>
          </w:p>
        </w:tc>
        <w:tc>
          <w:tcPr>
            <w:tcW w:w="2668" w:type="dxa"/>
          </w:tcPr>
          <w:p w14:paraId="6F51E5A0" w14:textId="2BDBC72D" w:rsidR="006A2668" w:rsidRPr="005325DF" w:rsidRDefault="006A2668" w:rsidP="009051B6">
            <w:r w:rsidRPr="005325DF">
              <w:t>Zabave me utrujajo</w:t>
            </w:r>
          </w:p>
        </w:tc>
        <w:tc>
          <w:tcPr>
            <w:tcW w:w="4588" w:type="dxa"/>
          </w:tcPr>
          <w:p w14:paraId="479DECE2" w14:textId="2974E4E9" w:rsidR="006A2668" w:rsidRPr="005325DF" w:rsidRDefault="006A2668" w:rsidP="009051B6">
            <w:r w:rsidRPr="005325DF">
              <w:t>Na zabavah zaživim</w:t>
            </w:r>
          </w:p>
        </w:tc>
      </w:tr>
      <w:tr w:rsidR="006A2668" w:rsidRPr="005325DF" w14:paraId="463AB141" w14:textId="77777777" w:rsidTr="00BA38CE">
        <w:trPr>
          <w:cantSplit/>
          <w:trHeight w:val="58"/>
        </w:trPr>
        <w:tc>
          <w:tcPr>
            <w:tcW w:w="1517" w:type="dxa"/>
            <w:vMerge/>
          </w:tcPr>
          <w:p w14:paraId="39BA6E1C" w14:textId="77777777" w:rsidR="006A2668" w:rsidRPr="005325DF" w:rsidRDefault="006A2668" w:rsidP="00E22F5B"/>
        </w:tc>
        <w:tc>
          <w:tcPr>
            <w:tcW w:w="638" w:type="dxa"/>
          </w:tcPr>
          <w:p w14:paraId="401EF473" w14:textId="52CA1B78" w:rsidR="006A2668" w:rsidRPr="005325DF" w:rsidRDefault="006A2668" w:rsidP="009051B6">
            <w:r w:rsidRPr="005325DF">
              <w:t>33</w:t>
            </w:r>
          </w:p>
        </w:tc>
        <w:tc>
          <w:tcPr>
            <w:tcW w:w="2668" w:type="dxa"/>
          </w:tcPr>
          <w:p w14:paraId="7E94C1A1" w14:textId="4948FB17" w:rsidR="006A2668" w:rsidRPr="005325DF" w:rsidRDefault="006A2668" w:rsidP="009051B6">
            <w:r w:rsidRPr="005325DF">
              <w:t>Zlijem se z okolico</w:t>
            </w:r>
          </w:p>
        </w:tc>
        <w:tc>
          <w:tcPr>
            <w:tcW w:w="4588" w:type="dxa"/>
          </w:tcPr>
          <w:p w14:paraId="2BD5463C" w14:textId="5D9E6202" w:rsidR="006A2668" w:rsidRPr="005325DF" w:rsidRDefault="006A2668" w:rsidP="00C45E18">
            <w:r w:rsidRPr="005325DF">
              <w:t>Izstopam</w:t>
            </w:r>
          </w:p>
        </w:tc>
      </w:tr>
      <w:tr w:rsidR="006A2668" w:rsidRPr="005325DF" w14:paraId="0E1A5DED" w14:textId="77777777" w:rsidTr="00BA38CE">
        <w:trPr>
          <w:cantSplit/>
          <w:trHeight w:val="58"/>
        </w:trPr>
        <w:tc>
          <w:tcPr>
            <w:tcW w:w="1517" w:type="dxa"/>
            <w:vMerge/>
          </w:tcPr>
          <w:p w14:paraId="493BB225" w14:textId="77777777" w:rsidR="006A2668" w:rsidRPr="005325DF" w:rsidRDefault="006A2668" w:rsidP="00E22F5B"/>
        </w:tc>
        <w:tc>
          <w:tcPr>
            <w:tcW w:w="638" w:type="dxa"/>
          </w:tcPr>
          <w:p w14:paraId="122E1D4C" w14:textId="2851EC09" w:rsidR="006A2668" w:rsidRPr="005325DF" w:rsidRDefault="006A2668" w:rsidP="00D6375C">
            <w:r w:rsidRPr="005325DF">
              <w:t>34</w:t>
            </w:r>
          </w:p>
        </w:tc>
        <w:tc>
          <w:tcPr>
            <w:tcW w:w="2668" w:type="dxa"/>
          </w:tcPr>
          <w:p w14:paraId="2FC7B869" w14:textId="42831375" w:rsidR="006A2668" w:rsidRPr="005325DF" w:rsidRDefault="006A2668" w:rsidP="00D6375C">
            <w:r w:rsidRPr="005325DF">
              <w:t>Imam rezervne načrte</w:t>
            </w:r>
          </w:p>
        </w:tc>
        <w:tc>
          <w:tcPr>
            <w:tcW w:w="4588" w:type="dxa"/>
          </w:tcPr>
          <w:p w14:paraId="0E2696A6" w14:textId="53547C49" w:rsidR="006A2668" w:rsidRPr="005325DF" w:rsidRDefault="006A2668" w:rsidP="00D6375C">
            <w:r w:rsidRPr="005325DF">
              <w:t>Dejanju sem predan</w:t>
            </w:r>
          </w:p>
        </w:tc>
      </w:tr>
      <w:tr w:rsidR="006A2668" w:rsidRPr="005325DF" w14:paraId="0649A1DE" w14:textId="77777777" w:rsidTr="00BA38CE">
        <w:trPr>
          <w:cantSplit/>
          <w:trHeight w:val="58"/>
        </w:trPr>
        <w:tc>
          <w:tcPr>
            <w:tcW w:w="1517" w:type="dxa"/>
            <w:vMerge/>
          </w:tcPr>
          <w:p w14:paraId="383C0EB7" w14:textId="77777777" w:rsidR="006A2668" w:rsidRPr="005325DF" w:rsidRDefault="006A2668" w:rsidP="00E22F5B"/>
        </w:tc>
        <w:tc>
          <w:tcPr>
            <w:tcW w:w="638" w:type="dxa"/>
          </w:tcPr>
          <w:p w14:paraId="730D5F9D" w14:textId="40740CB3" w:rsidR="006A2668" w:rsidRPr="005325DF" w:rsidRDefault="006A2668" w:rsidP="00D6375C">
            <w:r w:rsidRPr="005325DF">
              <w:t>35</w:t>
            </w:r>
          </w:p>
        </w:tc>
        <w:tc>
          <w:tcPr>
            <w:tcW w:w="2668" w:type="dxa"/>
          </w:tcPr>
          <w:p w14:paraId="20DF81BF" w14:textId="7C451DCD" w:rsidR="006A2668" w:rsidRPr="005325DF" w:rsidRDefault="006A2668" w:rsidP="00D6375C">
            <w:r w:rsidRPr="005325DF">
              <w:t>Želim biti dober v popravljanju stvari</w:t>
            </w:r>
          </w:p>
        </w:tc>
        <w:tc>
          <w:tcPr>
            <w:tcW w:w="4588" w:type="dxa"/>
          </w:tcPr>
          <w:p w14:paraId="631A01C5" w14:textId="439DCDDE" w:rsidR="006A2668" w:rsidRPr="005325DF" w:rsidRDefault="006A2668" w:rsidP="00D6375C">
            <w:r w:rsidRPr="005325DF">
              <w:t>Želim biti dober v “popravljanju” oseb</w:t>
            </w:r>
          </w:p>
        </w:tc>
      </w:tr>
      <w:tr w:rsidR="006A2668" w:rsidRPr="005325DF" w14:paraId="7A94D0D9" w14:textId="77777777" w:rsidTr="00BA38CE">
        <w:trPr>
          <w:cantSplit/>
          <w:trHeight w:val="58"/>
        </w:trPr>
        <w:tc>
          <w:tcPr>
            <w:tcW w:w="1517" w:type="dxa"/>
            <w:vMerge/>
          </w:tcPr>
          <w:p w14:paraId="10CFAE83" w14:textId="77777777" w:rsidR="006A2668" w:rsidRPr="005325DF" w:rsidRDefault="006A2668" w:rsidP="00E22F5B"/>
        </w:tc>
        <w:tc>
          <w:tcPr>
            <w:tcW w:w="638" w:type="dxa"/>
          </w:tcPr>
          <w:p w14:paraId="0A669915" w14:textId="18EAD4E2" w:rsidR="006A2668" w:rsidRPr="005325DF" w:rsidRDefault="006A2668" w:rsidP="00D6375C">
            <w:r w:rsidRPr="005325DF">
              <w:t>36</w:t>
            </w:r>
          </w:p>
        </w:tc>
        <w:tc>
          <w:tcPr>
            <w:tcW w:w="2668" w:type="dxa"/>
          </w:tcPr>
          <w:p w14:paraId="1EADD879" w14:textId="7B114C03" w:rsidR="006A2668" w:rsidRPr="005325DF" w:rsidRDefault="006A2668" w:rsidP="00D6375C">
            <w:r w:rsidRPr="005325DF">
              <w:t>Več govorim</w:t>
            </w:r>
          </w:p>
        </w:tc>
        <w:tc>
          <w:tcPr>
            <w:tcW w:w="4588" w:type="dxa"/>
          </w:tcPr>
          <w:p w14:paraId="1D0B64AB" w14:textId="0C258938" w:rsidR="006A2668" w:rsidRPr="005325DF" w:rsidRDefault="006A2668" w:rsidP="00D6375C">
            <w:r w:rsidRPr="005325DF">
              <w:t>Več poslušam</w:t>
            </w:r>
          </w:p>
        </w:tc>
      </w:tr>
      <w:tr w:rsidR="006A2668" w:rsidRPr="005325DF" w14:paraId="1C8B610F" w14:textId="77777777" w:rsidTr="00BA38CE">
        <w:trPr>
          <w:cantSplit/>
          <w:trHeight w:val="58"/>
        </w:trPr>
        <w:tc>
          <w:tcPr>
            <w:tcW w:w="1517" w:type="dxa"/>
            <w:vMerge/>
          </w:tcPr>
          <w:p w14:paraId="40AB4656" w14:textId="77777777" w:rsidR="006A2668" w:rsidRPr="005325DF" w:rsidRDefault="006A2668" w:rsidP="00E22F5B"/>
        </w:tc>
        <w:tc>
          <w:tcPr>
            <w:tcW w:w="638" w:type="dxa"/>
          </w:tcPr>
          <w:p w14:paraId="05B6217F" w14:textId="004FB6BE" w:rsidR="006A2668" w:rsidRPr="005325DF" w:rsidRDefault="006A2668" w:rsidP="00D6375C">
            <w:r w:rsidRPr="005325DF">
              <w:t>37</w:t>
            </w:r>
          </w:p>
        </w:tc>
        <w:tc>
          <w:tcPr>
            <w:tcW w:w="2668" w:type="dxa"/>
          </w:tcPr>
          <w:p w14:paraId="23F0949E" w14:textId="3E92FA53" w:rsidR="006A2668" w:rsidRPr="005325DF" w:rsidRDefault="006A2668" w:rsidP="00D6375C">
            <w:r w:rsidRPr="005325DF">
              <w:t>Ko razlagam dogodek, povem, kaj se je zgodilo</w:t>
            </w:r>
          </w:p>
        </w:tc>
        <w:tc>
          <w:tcPr>
            <w:tcW w:w="4588" w:type="dxa"/>
          </w:tcPr>
          <w:p w14:paraId="372FA6DB" w14:textId="67DC8AA1" w:rsidR="006A2668" w:rsidRPr="005325DF" w:rsidRDefault="006A2668" w:rsidP="00D6375C">
            <w:r w:rsidRPr="005325DF">
              <w:t>Ko razlagam dogodek</w:t>
            </w:r>
            <w:r w:rsidR="003E156B" w:rsidRPr="005325DF">
              <w:t>,</w:t>
            </w:r>
            <w:r w:rsidRPr="005325DF">
              <w:t xml:space="preserve"> se osredotočim na njegov pomen</w:t>
            </w:r>
          </w:p>
        </w:tc>
      </w:tr>
      <w:tr w:rsidR="006A2668" w:rsidRPr="005325DF" w14:paraId="623E06AE" w14:textId="77777777" w:rsidTr="00BA38CE">
        <w:trPr>
          <w:cantSplit/>
          <w:trHeight w:val="58"/>
        </w:trPr>
        <w:tc>
          <w:tcPr>
            <w:tcW w:w="1517" w:type="dxa"/>
            <w:vMerge/>
          </w:tcPr>
          <w:p w14:paraId="600377A7" w14:textId="77777777" w:rsidR="006A2668" w:rsidRPr="005325DF" w:rsidRDefault="006A2668" w:rsidP="00E22F5B"/>
        </w:tc>
        <w:tc>
          <w:tcPr>
            <w:tcW w:w="638" w:type="dxa"/>
          </w:tcPr>
          <w:p w14:paraId="001232BD" w14:textId="772C46B2" w:rsidR="006A2668" w:rsidRPr="005325DF" w:rsidRDefault="006A2668" w:rsidP="00D6375C">
            <w:r w:rsidRPr="005325DF">
              <w:t>38</w:t>
            </w:r>
          </w:p>
        </w:tc>
        <w:tc>
          <w:tcPr>
            <w:tcW w:w="2668" w:type="dxa"/>
          </w:tcPr>
          <w:p w14:paraId="553133CE" w14:textId="33EAC4FF" w:rsidR="006A2668" w:rsidRPr="005325DF" w:rsidRDefault="006A2668" w:rsidP="00D6375C">
            <w:r w:rsidRPr="005325DF">
              <w:t>Dela se hitro lotim</w:t>
            </w:r>
          </w:p>
        </w:tc>
        <w:tc>
          <w:tcPr>
            <w:tcW w:w="4588" w:type="dxa"/>
          </w:tcPr>
          <w:p w14:paraId="5B9D5A0D" w14:textId="68EADDE9" w:rsidR="006A2668" w:rsidRPr="005325DF" w:rsidRDefault="006A2668" w:rsidP="00D6375C">
            <w:r w:rsidRPr="005325DF">
              <w:t>Z delom odlašam (</w:t>
            </w:r>
            <w:proofErr w:type="spellStart"/>
            <w:r w:rsidRPr="005325DF">
              <w:t>prokrastiniram</w:t>
            </w:r>
            <w:proofErr w:type="spellEnd"/>
            <w:r w:rsidRPr="005325DF">
              <w:t>)</w:t>
            </w:r>
          </w:p>
        </w:tc>
      </w:tr>
      <w:tr w:rsidR="006A2668" w:rsidRPr="005325DF" w14:paraId="71F166BF" w14:textId="77777777" w:rsidTr="00BA38CE">
        <w:trPr>
          <w:cantSplit/>
          <w:trHeight w:val="58"/>
        </w:trPr>
        <w:tc>
          <w:tcPr>
            <w:tcW w:w="1517" w:type="dxa"/>
            <w:vMerge/>
          </w:tcPr>
          <w:p w14:paraId="34E16503" w14:textId="77777777" w:rsidR="006A2668" w:rsidRPr="005325DF" w:rsidRDefault="006A2668" w:rsidP="00E22F5B"/>
        </w:tc>
        <w:tc>
          <w:tcPr>
            <w:tcW w:w="638" w:type="dxa"/>
          </w:tcPr>
          <w:p w14:paraId="45ECE37B" w14:textId="5845444F" w:rsidR="006A2668" w:rsidRPr="005325DF" w:rsidRDefault="006A2668" w:rsidP="00D6375C">
            <w:r w:rsidRPr="005325DF">
              <w:t>39</w:t>
            </w:r>
          </w:p>
        </w:tc>
        <w:tc>
          <w:tcPr>
            <w:tcW w:w="2668" w:type="dxa"/>
          </w:tcPr>
          <w:p w14:paraId="2BDFB2C9" w14:textId="70ED74C1" w:rsidR="006A2668" w:rsidRPr="005325DF" w:rsidRDefault="006A2668" w:rsidP="00D6375C">
            <w:r w:rsidRPr="005325DF">
              <w:t>Sledim srcu</w:t>
            </w:r>
          </w:p>
        </w:tc>
        <w:tc>
          <w:tcPr>
            <w:tcW w:w="4588" w:type="dxa"/>
          </w:tcPr>
          <w:p w14:paraId="3FDA9F56" w14:textId="0028A3FF" w:rsidR="006A2668" w:rsidRPr="005325DF" w:rsidRDefault="006A2668" w:rsidP="00D6375C">
            <w:r w:rsidRPr="005325DF">
              <w:t>Sledim glavi</w:t>
            </w:r>
          </w:p>
        </w:tc>
      </w:tr>
      <w:tr w:rsidR="006A2668" w:rsidRPr="005325DF" w14:paraId="7ED8C9D1" w14:textId="77777777" w:rsidTr="00BA38CE">
        <w:trPr>
          <w:cantSplit/>
          <w:trHeight w:val="58"/>
        </w:trPr>
        <w:tc>
          <w:tcPr>
            <w:tcW w:w="1517" w:type="dxa"/>
            <w:vMerge/>
          </w:tcPr>
          <w:p w14:paraId="131226A7" w14:textId="77777777" w:rsidR="006A2668" w:rsidRPr="005325DF" w:rsidRDefault="006A2668" w:rsidP="00E22F5B"/>
        </w:tc>
        <w:tc>
          <w:tcPr>
            <w:tcW w:w="638" w:type="dxa"/>
          </w:tcPr>
          <w:p w14:paraId="3A618AC4" w14:textId="2906A957" w:rsidR="006A2668" w:rsidRPr="005325DF" w:rsidRDefault="006A2668" w:rsidP="00D6375C">
            <w:r w:rsidRPr="005325DF">
              <w:t>40</w:t>
            </w:r>
          </w:p>
        </w:tc>
        <w:tc>
          <w:tcPr>
            <w:tcW w:w="2668" w:type="dxa"/>
          </w:tcPr>
          <w:p w14:paraId="4B156096" w14:textId="382C8F35" w:rsidR="006A2668" w:rsidRPr="005325DF" w:rsidRDefault="006A2668" w:rsidP="00D6375C">
            <w:r w:rsidRPr="005325DF">
              <w:t>Ostanem doma</w:t>
            </w:r>
          </w:p>
        </w:tc>
        <w:tc>
          <w:tcPr>
            <w:tcW w:w="4588" w:type="dxa"/>
          </w:tcPr>
          <w:p w14:paraId="0E273D1A" w14:textId="2713A69A" w:rsidR="006A2668" w:rsidRPr="005325DF" w:rsidRDefault="006A2668" w:rsidP="00D6375C">
            <w:r w:rsidRPr="005325DF">
              <w:t>Grem ven</w:t>
            </w:r>
          </w:p>
        </w:tc>
      </w:tr>
      <w:tr w:rsidR="006A2668" w:rsidRPr="005325DF" w14:paraId="13027C60" w14:textId="77777777" w:rsidTr="00BA38CE">
        <w:trPr>
          <w:cantSplit/>
          <w:trHeight w:val="58"/>
        </w:trPr>
        <w:tc>
          <w:tcPr>
            <w:tcW w:w="1517" w:type="dxa"/>
            <w:vMerge/>
          </w:tcPr>
          <w:p w14:paraId="0CEAF545" w14:textId="77777777" w:rsidR="006A2668" w:rsidRPr="005325DF" w:rsidRDefault="006A2668" w:rsidP="00E22F5B"/>
        </w:tc>
        <w:tc>
          <w:tcPr>
            <w:tcW w:w="638" w:type="dxa"/>
          </w:tcPr>
          <w:p w14:paraId="2CD01B34" w14:textId="53BDDE15" w:rsidR="006A2668" w:rsidRPr="005325DF" w:rsidRDefault="006A2668" w:rsidP="00D6375C">
            <w:r w:rsidRPr="005325DF">
              <w:t>41</w:t>
            </w:r>
          </w:p>
        </w:tc>
        <w:tc>
          <w:tcPr>
            <w:tcW w:w="2668" w:type="dxa"/>
          </w:tcPr>
          <w:p w14:paraId="46B06A24" w14:textId="3F652E0C" w:rsidR="006A2668" w:rsidRPr="005325DF" w:rsidRDefault="006A2668" w:rsidP="00D6375C">
            <w:r w:rsidRPr="005325DF">
              <w:t>Želim širšo sliko zgodbe</w:t>
            </w:r>
          </w:p>
        </w:tc>
        <w:tc>
          <w:tcPr>
            <w:tcW w:w="4588" w:type="dxa"/>
          </w:tcPr>
          <w:p w14:paraId="78E4AF28" w14:textId="0E6C6A0F" w:rsidR="006A2668" w:rsidRPr="005325DF" w:rsidRDefault="006A2668" w:rsidP="00D6375C">
            <w:r w:rsidRPr="005325DF">
              <w:t>Želim podrobnosti zgodbe</w:t>
            </w:r>
          </w:p>
        </w:tc>
      </w:tr>
      <w:tr w:rsidR="006A2668" w:rsidRPr="005325DF" w14:paraId="3192AE74" w14:textId="77777777" w:rsidTr="00BA38CE">
        <w:trPr>
          <w:cantSplit/>
          <w:trHeight w:val="58"/>
        </w:trPr>
        <w:tc>
          <w:tcPr>
            <w:tcW w:w="1517" w:type="dxa"/>
            <w:vMerge/>
          </w:tcPr>
          <w:p w14:paraId="0ED20B80" w14:textId="77777777" w:rsidR="006A2668" w:rsidRPr="005325DF" w:rsidRDefault="006A2668" w:rsidP="00E22F5B"/>
        </w:tc>
        <w:tc>
          <w:tcPr>
            <w:tcW w:w="638" w:type="dxa"/>
          </w:tcPr>
          <w:p w14:paraId="2B0FF80E" w14:textId="22645484" w:rsidR="006A2668" w:rsidRPr="005325DF" w:rsidRDefault="006A2668" w:rsidP="00D6375C">
            <w:r w:rsidRPr="005325DF">
              <w:t>42</w:t>
            </w:r>
          </w:p>
        </w:tc>
        <w:tc>
          <w:tcPr>
            <w:tcW w:w="2668" w:type="dxa"/>
          </w:tcPr>
          <w:p w14:paraId="1EAC00AA" w14:textId="2FCE0B3F" w:rsidR="006A2668" w:rsidRPr="005325DF" w:rsidRDefault="006A2668" w:rsidP="00D6375C">
            <w:r w:rsidRPr="005325DF">
              <w:t>Improviziram</w:t>
            </w:r>
          </w:p>
        </w:tc>
        <w:tc>
          <w:tcPr>
            <w:tcW w:w="4588" w:type="dxa"/>
          </w:tcPr>
          <w:p w14:paraId="47A2297D" w14:textId="72BE8C61" w:rsidR="006A2668" w:rsidRPr="005325DF" w:rsidRDefault="006A2668" w:rsidP="00D6375C">
            <w:r w:rsidRPr="005325DF">
              <w:t>Se pripravim</w:t>
            </w:r>
          </w:p>
        </w:tc>
      </w:tr>
      <w:tr w:rsidR="006A2668" w:rsidRPr="005325DF" w14:paraId="33A94A09" w14:textId="77777777" w:rsidTr="00BA38CE">
        <w:trPr>
          <w:cantSplit/>
          <w:trHeight w:val="58"/>
        </w:trPr>
        <w:tc>
          <w:tcPr>
            <w:tcW w:w="1517" w:type="dxa"/>
            <w:vMerge/>
          </w:tcPr>
          <w:p w14:paraId="457C5C59" w14:textId="77777777" w:rsidR="006A2668" w:rsidRPr="005325DF" w:rsidRDefault="006A2668" w:rsidP="00E22F5B"/>
        </w:tc>
        <w:tc>
          <w:tcPr>
            <w:tcW w:w="638" w:type="dxa"/>
          </w:tcPr>
          <w:p w14:paraId="4EEFA1F1" w14:textId="07D6268D" w:rsidR="006A2668" w:rsidRPr="005325DF" w:rsidRDefault="006A2668" w:rsidP="00D6375C">
            <w:r w:rsidRPr="005325DF">
              <w:t>43</w:t>
            </w:r>
          </w:p>
        </w:tc>
        <w:tc>
          <w:tcPr>
            <w:tcW w:w="2668" w:type="dxa"/>
          </w:tcPr>
          <w:p w14:paraId="5A246BB2" w14:textId="4D784C85" w:rsidR="006A2668" w:rsidRPr="005325DF" w:rsidRDefault="006A2668" w:rsidP="00D6375C">
            <w:r w:rsidRPr="005325DF">
              <w:t>Etiko temeljim na pravici</w:t>
            </w:r>
          </w:p>
        </w:tc>
        <w:tc>
          <w:tcPr>
            <w:tcW w:w="4588" w:type="dxa"/>
          </w:tcPr>
          <w:p w14:paraId="42448100" w14:textId="5AB56E0E" w:rsidR="006A2668" w:rsidRPr="005325DF" w:rsidRDefault="006A2668" w:rsidP="00D6375C">
            <w:r w:rsidRPr="005325DF">
              <w:t>Etiko temeljim na sočustvovanju</w:t>
            </w:r>
          </w:p>
        </w:tc>
      </w:tr>
      <w:tr w:rsidR="006A2668" w:rsidRPr="005325DF" w14:paraId="14D7C0AE" w14:textId="77777777" w:rsidTr="00BA38CE">
        <w:trPr>
          <w:cantSplit/>
          <w:trHeight w:val="58"/>
        </w:trPr>
        <w:tc>
          <w:tcPr>
            <w:tcW w:w="1517" w:type="dxa"/>
            <w:vMerge/>
          </w:tcPr>
          <w:p w14:paraId="000C32CA" w14:textId="77777777" w:rsidR="006A2668" w:rsidRPr="005325DF" w:rsidRDefault="006A2668" w:rsidP="00E22F5B"/>
        </w:tc>
        <w:tc>
          <w:tcPr>
            <w:tcW w:w="638" w:type="dxa"/>
          </w:tcPr>
          <w:p w14:paraId="6F051046" w14:textId="14DC9891" w:rsidR="006A2668" w:rsidRPr="005325DF" w:rsidRDefault="006A2668" w:rsidP="00BF576A">
            <w:r w:rsidRPr="005325DF">
              <w:t>44</w:t>
            </w:r>
          </w:p>
        </w:tc>
        <w:tc>
          <w:tcPr>
            <w:tcW w:w="2668" w:type="dxa"/>
          </w:tcPr>
          <w:p w14:paraId="304E43AB" w14:textId="689AACC7" w:rsidR="006A2668" w:rsidRPr="005325DF" w:rsidRDefault="006A2668" w:rsidP="00BF576A">
            <w:r w:rsidRPr="005325DF">
              <w:t>Ne maram kričati</w:t>
            </w:r>
          </w:p>
        </w:tc>
        <w:tc>
          <w:tcPr>
            <w:tcW w:w="4588" w:type="dxa"/>
          </w:tcPr>
          <w:p w14:paraId="4586D083" w14:textId="307E5A59" w:rsidR="006A2668" w:rsidRPr="005325DF" w:rsidRDefault="003E156B" w:rsidP="00BF576A">
            <w:r w:rsidRPr="005325DF">
              <w:t>K</w:t>
            </w:r>
            <w:r w:rsidR="006A2668" w:rsidRPr="005325DF">
              <w:t>ričanje, ko so poslušalci daleč</w:t>
            </w:r>
            <w:r w:rsidRPr="005325DF">
              <w:t>,</w:t>
            </w:r>
            <w:r w:rsidR="006A2668" w:rsidRPr="005325DF">
              <w:t xml:space="preserve"> mi je naravno</w:t>
            </w:r>
          </w:p>
        </w:tc>
      </w:tr>
      <w:tr w:rsidR="006A2668" w:rsidRPr="005325DF" w14:paraId="787F6270" w14:textId="77777777" w:rsidTr="00BA38CE">
        <w:trPr>
          <w:cantSplit/>
          <w:trHeight w:val="58"/>
        </w:trPr>
        <w:tc>
          <w:tcPr>
            <w:tcW w:w="1517" w:type="dxa"/>
            <w:vMerge/>
          </w:tcPr>
          <w:p w14:paraId="7F176F9F" w14:textId="77777777" w:rsidR="006A2668" w:rsidRPr="005325DF" w:rsidRDefault="006A2668" w:rsidP="00E22F5B"/>
        </w:tc>
        <w:tc>
          <w:tcPr>
            <w:tcW w:w="638" w:type="dxa"/>
          </w:tcPr>
          <w:p w14:paraId="41221E0C" w14:textId="3B0B988B" w:rsidR="006A2668" w:rsidRPr="005325DF" w:rsidRDefault="006A2668" w:rsidP="00BF576A">
            <w:r w:rsidRPr="005325DF">
              <w:t>45</w:t>
            </w:r>
          </w:p>
        </w:tc>
        <w:tc>
          <w:tcPr>
            <w:tcW w:w="2668" w:type="dxa"/>
          </w:tcPr>
          <w:p w14:paraId="54E792CB" w14:textId="7C245DC3" w:rsidR="006A2668" w:rsidRPr="005325DF" w:rsidRDefault="006A2668" w:rsidP="00BF576A">
            <w:r w:rsidRPr="005325DF">
              <w:t>Raje imam teorijo</w:t>
            </w:r>
          </w:p>
        </w:tc>
        <w:tc>
          <w:tcPr>
            <w:tcW w:w="4588" w:type="dxa"/>
          </w:tcPr>
          <w:p w14:paraId="52F746D1" w14:textId="345EF14B" w:rsidR="006A2668" w:rsidRPr="005325DF" w:rsidRDefault="006A2668" w:rsidP="00BF576A">
            <w:r w:rsidRPr="005325DF">
              <w:t>Raje imam prakso (empirijo)</w:t>
            </w:r>
          </w:p>
        </w:tc>
      </w:tr>
      <w:tr w:rsidR="006A2668" w:rsidRPr="005325DF" w14:paraId="787DA3C4" w14:textId="77777777" w:rsidTr="00BA38CE">
        <w:trPr>
          <w:cantSplit/>
          <w:trHeight w:val="58"/>
        </w:trPr>
        <w:tc>
          <w:tcPr>
            <w:tcW w:w="1517" w:type="dxa"/>
            <w:vMerge/>
          </w:tcPr>
          <w:p w14:paraId="2FE22AE0" w14:textId="77777777" w:rsidR="006A2668" w:rsidRPr="005325DF" w:rsidRDefault="006A2668" w:rsidP="00E22F5B"/>
        </w:tc>
        <w:tc>
          <w:tcPr>
            <w:tcW w:w="638" w:type="dxa"/>
          </w:tcPr>
          <w:p w14:paraId="129399F6" w14:textId="4970C36E" w:rsidR="006A2668" w:rsidRPr="005325DF" w:rsidRDefault="006A2668" w:rsidP="00BF576A">
            <w:r w:rsidRPr="005325DF">
              <w:t>46</w:t>
            </w:r>
          </w:p>
        </w:tc>
        <w:tc>
          <w:tcPr>
            <w:tcW w:w="2668" w:type="dxa"/>
          </w:tcPr>
          <w:p w14:paraId="438629E4" w14:textId="78289AC0" w:rsidR="006A2668" w:rsidRPr="005325DF" w:rsidRDefault="006A2668" w:rsidP="00BF576A">
            <w:r w:rsidRPr="005325DF">
              <w:t>Trdo delam</w:t>
            </w:r>
          </w:p>
        </w:tc>
        <w:tc>
          <w:tcPr>
            <w:tcW w:w="4588" w:type="dxa"/>
          </w:tcPr>
          <w:p w14:paraId="0D01DA29" w14:textId="31466BDB" w:rsidR="006A2668" w:rsidRPr="005325DF" w:rsidRDefault="006A2668" w:rsidP="00BF576A">
            <w:r w:rsidRPr="005325DF">
              <w:t>Trdo se zabavam</w:t>
            </w:r>
          </w:p>
        </w:tc>
      </w:tr>
      <w:tr w:rsidR="006A2668" w:rsidRPr="005325DF" w14:paraId="2D2AEFFC" w14:textId="77777777" w:rsidTr="00BA38CE">
        <w:trPr>
          <w:cantSplit/>
          <w:trHeight w:val="58"/>
        </w:trPr>
        <w:tc>
          <w:tcPr>
            <w:tcW w:w="1517" w:type="dxa"/>
            <w:vMerge/>
          </w:tcPr>
          <w:p w14:paraId="61DD4D67" w14:textId="77777777" w:rsidR="006A2668" w:rsidRPr="005325DF" w:rsidRDefault="006A2668" w:rsidP="00E22F5B"/>
        </w:tc>
        <w:tc>
          <w:tcPr>
            <w:tcW w:w="638" w:type="dxa"/>
          </w:tcPr>
          <w:p w14:paraId="01EF56CB" w14:textId="3858AA78" w:rsidR="006A2668" w:rsidRPr="005325DF" w:rsidRDefault="006A2668" w:rsidP="00BF576A">
            <w:r w:rsidRPr="005325DF">
              <w:t>47</w:t>
            </w:r>
          </w:p>
        </w:tc>
        <w:tc>
          <w:tcPr>
            <w:tcW w:w="2668" w:type="dxa"/>
          </w:tcPr>
          <w:p w14:paraId="55E14C36" w14:textId="6E22C988" w:rsidR="006A2668" w:rsidRPr="005325DF" w:rsidRDefault="006A2668" w:rsidP="00BF576A">
            <w:r w:rsidRPr="005325DF">
              <w:t>Čustva me spravijo iz cone udobja</w:t>
            </w:r>
          </w:p>
        </w:tc>
        <w:tc>
          <w:tcPr>
            <w:tcW w:w="4588" w:type="dxa"/>
          </w:tcPr>
          <w:p w14:paraId="3F35A2BD" w14:textId="4106E5CA" w:rsidR="006A2668" w:rsidRPr="005325DF" w:rsidRDefault="006A2668" w:rsidP="00BF576A">
            <w:r w:rsidRPr="005325DF">
              <w:t>Čustva upoštevam in cenim</w:t>
            </w:r>
          </w:p>
        </w:tc>
      </w:tr>
      <w:tr w:rsidR="006A2668" w:rsidRPr="005325DF" w14:paraId="609DB230" w14:textId="77777777" w:rsidTr="00BA38CE">
        <w:trPr>
          <w:cantSplit/>
          <w:trHeight w:val="58"/>
        </w:trPr>
        <w:tc>
          <w:tcPr>
            <w:tcW w:w="1517" w:type="dxa"/>
            <w:vMerge/>
          </w:tcPr>
          <w:p w14:paraId="0DD1301D" w14:textId="77777777" w:rsidR="006A2668" w:rsidRPr="005325DF" w:rsidRDefault="006A2668" w:rsidP="00E22F5B"/>
        </w:tc>
        <w:tc>
          <w:tcPr>
            <w:tcW w:w="638" w:type="dxa"/>
          </w:tcPr>
          <w:p w14:paraId="2D2F81B5" w14:textId="120E4F00" w:rsidR="006A2668" w:rsidRPr="005325DF" w:rsidRDefault="006A2668" w:rsidP="00BF576A">
            <w:r w:rsidRPr="005325DF">
              <w:t>48</w:t>
            </w:r>
          </w:p>
        </w:tc>
        <w:tc>
          <w:tcPr>
            <w:tcW w:w="2668" w:type="dxa"/>
          </w:tcPr>
          <w:p w14:paraId="128FC6F0" w14:textId="4EF922B6" w:rsidR="006A2668" w:rsidRPr="005325DF" w:rsidRDefault="006A2668" w:rsidP="00D147F8">
            <w:r w:rsidRPr="005325DF">
              <w:t>Rad nastopam pred ljudmi</w:t>
            </w:r>
          </w:p>
        </w:tc>
        <w:tc>
          <w:tcPr>
            <w:tcW w:w="4588" w:type="dxa"/>
          </w:tcPr>
          <w:p w14:paraId="30CF91EC" w14:textId="5F89EAA1" w:rsidR="006A2668" w:rsidRPr="005325DF" w:rsidRDefault="006A2668" w:rsidP="00BF576A">
            <w:r w:rsidRPr="005325DF">
              <w:t>Javnemu govoru se izogibam</w:t>
            </w:r>
          </w:p>
        </w:tc>
      </w:tr>
      <w:tr w:rsidR="006A2668" w:rsidRPr="005325DF" w14:paraId="2CAF1A92" w14:textId="77777777" w:rsidTr="00BA38CE">
        <w:trPr>
          <w:cantSplit/>
          <w:trHeight w:val="58"/>
        </w:trPr>
        <w:tc>
          <w:tcPr>
            <w:tcW w:w="1517" w:type="dxa"/>
            <w:vMerge/>
          </w:tcPr>
          <w:p w14:paraId="258DF1C9" w14:textId="77777777" w:rsidR="006A2668" w:rsidRPr="005325DF" w:rsidRDefault="006A2668" w:rsidP="00E22F5B"/>
        </w:tc>
        <w:tc>
          <w:tcPr>
            <w:tcW w:w="638" w:type="dxa"/>
          </w:tcPr>
          <w:p w14:paraId="518177B2" w14:textId="7FCBE8C4" w:rsidR="006A2668" w:rsidRPr="005325DF" w:rsidRDefault="006A2668" w:rsidP="00BF576A">
            <w:r w:rsidRPr="005325DF">
              <w:t>49</w:t>
            </w:r>
          </w:p>
        </w:tc>
        <w:tc>
          <w:tcPr>
            <w:tcW w:w="2668" w:type="dxa"/>
          </w:tcPr>
          <w:p w14:paraId="6ED9D309" w14:textId="7A5CCA91" w:rsidR="006A2668" w:rsidRPr="005325DF" w:rsidRDefault="006A2668" w:rsidP="00BF576A">
            <w:r w:rsidRPr="005325DF">
              <w:t>Želim vedeti kdo, kaj, kdaj</w:t>
            </w:r>
          </w:p>
        </w:tc>
        <w:tc>
          <w:tcPr>
            <w:tcW w:w="4588" w:type="dxa"/>
          </w:tcPr>
          <w:p w14:paraId="3581E546" w14:textId="0E12CFAE" w:rsidR="006A2668" w:rsidRPr="005325DF" w:rsidRDefault="006A2668" w:rsidP="00BF576A">
            <w:r w:rsidRPr="005325DF">
              <w:t>Želim vedeti zakaj</w:t>
            </w:r>
          </w:p>
        </w:tc>
      </w:tr>
    </w:tbl>
    <w:p w14:paraId="2AFCA6CF" w14:textId="77777777" w:rsidR="00146F8F" w:rsidRPr="005325DF" w:rsidRDefault="00146F8F"/>
    <w:p w14:paraId="68BADC92" w14:textId="77777777" w:rsidR="00146F8F" w:rsidRPr="005325DF" w:rsidRDefault="00146F8F"/>
    <w:p w14:paraId="5138F5C9" w14:textId="2031B257" w:rsidR="00067B06" w:rsidRPr="005325DF" w:rsidRDefault="00067B06" w:rsidP="00067B06">
      <w:pPr>
        <w:pStyle w:val="Caption"/>
        <w:keepNext/>
      </w:pPr>
      <w:r w:rsidRPr="005325DF">
        <w:t xml:space="preserve">Preglednica </w:t>
      </w:r>
      <w:r w:rsidRPr="005325DF">
        <w:fldChar w:fldCharType="begin"/>
      </w:r>
      <w:r w:rsidRPr="005325DF">
        <w:instrText xml:space="preserve"> SEQ Preglednica \* ARABIC </w:instrText>
      </w:r>
      <w:r w:rsidRPr="005325DF">
        <w:fldChar w:fldCharType="separate"/>
      </w:r>
      <w:r w:rsidRPr="005325DF">
        <w:t>6</w:t>
      </w:r>
      <w:r w:rsidRPr="005325DF">
        <w:fldChar w:fldCharType="end"/>
      </w:r>
      <w:r w:rsidRPr="005325DF">
        <w:t>: Tretji del vprašalnika</w:t>
      </w:r>
      <w:r w:rsidR="00D57784" w:rsidRPr="005325DF">
        <w:t>.</w:t>
      </w:r>
      <w:r w:rsidR="00AF0A96" w:rsidRPr="005325DF">
        <w:t xml:space="preserve"> V51, V52, V53 so nominalne vrednosti, V50, V54, V55 in V56 pa </w:t>
      </w:r>
      <w:proofErr w:type="spellStart"/>
      <w:r w:rsidR="00AF0A96" w:rsidRPr="005325DF">
        <w:t>ordinalne</w:t>
      </w:r>
      <w:proofErr w:type="spellEnd"/>
      <w:r w:rsidR="00AF0A96" w:rsidRPr="005325DF">
        <w:t>.</w:t>
      </w:r>
    </w:p>
    <w:tbl>
      <w:tblPr>
        <w:tblStyle w:val="TableGrid"/>
        <w:tblW w:w="9058" w:type="dxa"/>
        <w:tblLook w:val="04A0" w:firstRow="1" w:lastRow="0" w:firstColumn="1" w:lastColumn="0" w:noHBand="0" w:noVBand="1"/>
      </w:tblPr>
      <w:tblGrid>
        <w:gridCol w:w="1294"/>
        <w:gridCol w:w="460"/>
        <w:gridCol w:w="5684"/>
        <w:gridCol w:w="1620"/>
      </w:tblGrid>
      <w:tr w:rsidR="00B338A8" w:rsidRPr="005325DF" w14:paraId="7782BE83" w14:textId="77777777" w:rsidTr="00B338A8">
        <w:trPr>
          <w:cantSplit/>
          <w:trHeight w:val="58"/>
        </w:trPr>
        <w:tc>
          <w:tcPr>
            <w:tcW w:w="1294" w:type="dxa"/>
            <w:vMerge w:val="restart"/>
          </w:tcPr>
          <w:p w14:paraId="6A067417" w14:textId="50872FF7" w:rsidR="00B338A8" w:rsidRPr="005325DF" w:rsidRDefault="00B338A8" w:rsidP="00B338A8">
            <w:r w:rsidRPr="005325DF">
              <w:t>Splošna vprašanja</w:t>
            </w:r>
          </w:p>
        </w:tc>
        <w:tc>
          <w:tcPr>
            <w:tcW w:w="460" w:type="dxa"/>
          </w:tcPr>
          <w:p w14:paraId="03E485D2" w14:textId="2141EFA0" w:rsidR="00B338A8" w:rsidRPr="005325DF" w:rsidRDefault="00B338A8" w:rsidP="005E48D9">
            <w:r w:rsidRPr="005325DF">
              <w:t>50</w:t>
            </w:r>
          </w:p>
        </w:tc>
        <w:tc>
          <w:tcPr>
            <w:tcW w:w="5684" w:type="dxa"/>
          </w:tcPr>
          <w:p w14:paraId="39079189" w14:textId="61D8A68D" w:rsidR="00B338A8" w:rsidRPr="005325DF" w:rsidRDefault="00B338A8" w:rsidP="005E48D9">
            <w:r w:rsidRPr="005325DF">
              <w:t>Lanska zaključna ocena pri matematiki</w:t>
            </w:r>
          </w:p>
        </w:tc>
        <w:tc>
          <w:tcPr>
            <w:tcW w:w="1620" w:type="dxa"/>
          </w:tcPr>
          <w:p w14:paraId="7267144D" w14:textId="3425EC32" w:rsidR="00B338A8" w:rsidRPr="005325DF" w:rsidRDefault="00B338A8" w:rsidP="005E48D9">
            <w:r w:rsidRPr="005325DF">
              <w:t>Možne vrednosti 1 – 5</w:t>
            </w:r>
          </w:p>
        </w:tc>
      </w:tr>
      <w:tr w:rsidR="00B338A8" w:rsidRPr="005325DF" w14:paraId="6F6BB8BA" w14:textId="77777777" w:rsidTr="00B338A8">
        <w:trPr>
          <w:cantSplit/>
          <w:trHeight w:val="60"/>
        </w:trPr>
        <w:tc>
          <w:tcPr>
            <w:tcW w:w="1294" w:type="dxa"/>
            <w:vMerge/>
          </w:tcPr>
          <w:p w14:paraId="10A858AC" w14:textId="77777777" w:rsidR="00B338A8" w:rsidRPr="005325DF" w:rsidRDefault="00B338A8" w:rsidP="00B338A8"/>
        </w:tc>
        <w:tc>
          <w:tcPr>
            <w:tcW w:w="460" w:type="dxa"/>
          </w:tcPr>
          <w:p w14:paraId="055B1DBA" w14:textId="79929654" w:rsidR="00B338A8" w:rsidRPr="005325DF" w:rsidRDefault="00B338A8" w:rsidP="005E48D9">
            <w:r w:rsidRPr="005325DF">
              <w:t>51</w:t>
            </w:r>
          </w:p>
        </w:tc>
        <w:tc>
          <w:tcPr>
            <w:tcW w:w="5684" w:type="dxa"/>
          </w:tcPr>
          <w:p w14:paraId="004AC214" w14:textId="162BBD93" w:rsidR="00B338A8" w:rsidRPr="005325DF" w:rsidRDefault="00B338A8" w:rsidP="005E48D9">
            <w:r w:rsidRPr="005325DF">
              <w:t>Razred</w:t>
            </w:r>
          </w:p>
        </w:tc>
        <w:tc>
          <w:tcPr>
            <w:tcW w:w="1620" w:type="dxa"/>
          </w:tcPr>
          <w:p w14:paraId="4F0434D5" w14:textId="6CB7074D" w:rsidR="00B338A8" w:rsidRPr="005325DF" w:rsidRDefault="00B338A8" w:rsidP="005E48D9">
            <w:r w:rsidRPr="005325DF">
              <w:t>7 možnih izbir</w:t>
            </w:r>
          </w:p>
        </w:tc>
      </w:tr>
      <w:tr w:rsidR="00B338A8" w:rsidRPr="005325DF" w14:paraId="2B8FE6A0" w14:textId="77777777" w:rsidTr="00B338A8">
        <w:trPr>
          <w:cantSplit/>
          <w:trHeight w:val="58"/>
        </w:trPr>
        <w:tc>
          <w:tcPr>
            <w:tcW w:w="1294" w:type="dxa"/>
            <w:vMerge/>
          </w:tcPr>
          <w:p w14:paraId="5E28C1C0" w14:textId="77777777" w:rsidR="00B338A8" w:rsidRPr="005325DF" w:rsidRDefault="00B338A8" w:rsidP="00B338A8"/>
        </w:tc>
        <w:tc>
          <w:tcPr>
            <w:tcW w:w="460" w:type="dxa"/>
          </w:tcPr>
          <w:p w14:paraId="1C2337EE" w14:textId="079E001E" w:rsidR="00B338A8" w:rsidRPr="005325DF" w:rsidRDefault="00B338A8" w:rsidP="005E48D9">
            <w:r w:rsidRPr="005325DF">
              <w:t>52</w:t>
            </w:r>
          </w:p>
        </w:tc>
        <w:tc>
          <w:tcPr>
            <w:tcW w:w="5684" w:type="dxa"/>
          </w:tcPr>
          <w:p w14:paraId="2B7551BA" w14:textId="7D242869" w:rsidR="00B338A8" w:rsidRPr="005325DF" w:rsidRDefault="00B338A8" w:rsidP="005E48D9">
            <w:r w:rsidRPr="005325DF">
              <w:t>Spol</w:t>
            </w:r>
          </w:p>
        </w:tc>
        <w:tc>
          <w:tcPr>
            <w:tcW w:w="1620" w:type="dxa"/>
          </w:tcPr>
          <w:p w14:paraId="4ECD0D9C" w14:textId="4C0E14EA" w:rsidR="00B338A8" w:rsidRPr="005325DF" w:rsidRDefault="00B338A8" w:rsidP="005E48D9">
            <w:r w:rsidRPr="005325DF">
              <w:t>2 možni izbiri</w:t>
            </w:r>
          </w:p>
        </w:tc>
      </w:tr>
      <w:tr w:rsidR="00B338A8" w:rsidRPr="005325DF" w14:paraId="1950FB5E" w14:textId="77777777" w:rsidTr="00B338A8">
        <w:trPr>
          <w:cantSplit/>
          <w:trHeight w:val="58"/>
        </w:trPr>
        <w:tc>
          <w:tcPr>
            <w:tcW w:w="1294" w:type="dxa"/>
            <w:vMerge/>
          </w:tcPr>
          <w:p w14:paraId="49E09D47" w14:textId="77777777" w:rsidR="00B338A8" w:rsidRPr="005325DF" w:rsidRDefault="00B338A8" w:rsidP="00B338A8"/>
        </w:tc>
        <w:tc>
          <w:tcPr>
            <w:tcW w:w="460" w:type="dxa"/>
          </w:tcPr>
          <w:p w14:paraId="49870439" w14:textId="53772C14" w:rsidR="00B338A8" w:rsidRPr="005325DF" w:rsidRDefault="00B338A8" w:rsidP="005E48D9">
            <w:r w:rsidRPr="005325DF">
              <w:t>53</w:t>
            </w:r>
          </w:p>
        </w:tc>
        <w:tc>
          <w:tcPr>
            <w:tcW w:w="5684" w:type="dxa"/>
          </w:tcPr>
          <w:p w14:paraId="684EBD36" w14:textId="74005BEF" w:rsidR="00B338A8" w:rsidRPr="005325DF" w:rsidRDefault="00B338A8" w:rsidP="005E48D9">
            <w:r w:rsidRPr="005325DF">
              <w:t>Učeči profesor</w:t>
            </w:r>
          </w:p>
        </w:tc>
        <w:tc>
          <w:tcPr>
            <w:tcW w:w="1620" w:type="dxa"/>
          </w:tcPr>
          <w:p w14:paraId="2FBDA433" w14:textId="47DB64D3" w:rsidR="00B338A8" w:rsidRPr="005325DF" w:rsidRDefault="00B338A8" w:rsidP="005E48D9">
            <w:r w:rsidRPr="005325DF">
              <w:t>4 možnih izbir</w:t>
            </w:r>
          </w:p>
        </w:tc>
      </w:tr>
      <w:tr w:rsidR="00B338A8" w:rsidRPr="005325DF" w14:paraId="5C7DB1C2" w14:textId="77777777" w:rsidTr="00B338A8">
        <w:trPr>
          <w:cantSplit/>
          <w:trHeight w:val="370"/>
        </w:trPr>
        <w:tc>
          <w:tcPr>
            <w:tcW w:w="1294" w:type="dxa"/>
            <w:vMerge w:val="restart"/>
          </w:tcPr>
          <w:p w14:paraId="03D752D8" w14:textId="15BE234E" w:rsidR="00B338A8" w:rsidRPr="005325DF" w:rsidRDefault="00B338A8" w:rsidP="00B338A8">
            <w:r w:rsidRPr="005325DF">
              <w:t>Vprašanja, ki se navezujejo na tandemsko delo</w:t>
            </w:r>
          </w:p>
        </w:tc>
        <w:tc>
          <w:tcPr>
            <w:tcW w:w="460" w:type="dxa"/>
          </w:tcPr>
          <w:p w14:paraId="02735305" w14:textId="1DE2E96A" w:rsidR="00B338A8" w:rsidRPr="005325DF" w:rsidRDefault="00B338A8" w:rsidP="005E48D9">
            <w:r w:rsidRPr="005325DF">
              <w:t>54</w:t>
            </w:r>
          </w:p>
        </w:tc>
        <w:tc>
          <w:tcPr>
            <w:tcW w:w="5684" w:type="dxa"/>
          </w:tcPr>
          <w:p w14:paraId="529EBC62" w14:textId="60263DCC" w:rsidR="00B338A8" w:rsidRPr="005325DF" w:rsidRDefault="00B338A8" w:rsidP="005E48D9">
            <w:r w:rsidRPr="005325DF">
              <w:t>Oceni, koliko je bilo v povprečju v tandemu interakcije</w:t>
            </w:r>
          </w:p>
        </w:tc>
        <w:tc>
          <w:tcPr>
            <w:tcW w:w="1620" w:type="dxa"/>
          </w:tcPr>
          <w:p w14:paraId="3373B578" w14:textId="77777777" w:rsidR="00B338A8" w:rsidRPr="005325DF" w:rsidRDefault="00B338A8" w:rsidP="005E48D9">
            <w:r w:rsidRPr="005325DF">
              <w:t>3 možne izbire:</w:t>
            </w:r>
          </w:p>
          <w:p w14:paraId="2EADCC27" w14:textId="710D745F" w:rsidR="00B338A8" w:rsidRPr="005325DF" w:rsidRDefault="00B338A8" w:rsidP="005E48D9">
            <w:r w:rsidRPr="005325DF">
              <w:t>0 (skoraj nič) – 2 (veliko)</w:t>
            </w:r>
          </w:p>
        </w:tc>
      </w:tr>
      <w:tr w:rsidR="00B338A8" w:rsidRPr="005325DF" w14:paraId="21541CC9" w14:textId="77777777" w:rsidTr="00B338A8">
        <w:trPr>
          <w:cantSplit/>
          <w:trHeight w:val="1134"/>
        </w:trPr>
        <w:tc>
          <w:tcPr>
            <w:tcW w:w="1294" w:type="dxa"/>
            <w:vMerge/>
          </w:tcPr>
          <w:p w14:paraId="49545F69" w14:textId="77777777" w:rsidR="00B338A8" w:rsidRPr="005325DF" w:rsidRDefault="00B338A8" w:rsidP="00B338A8"/>
        </w:tc>
        <w:tc>
          <w:tcPr>
            <w:tcW w:w="460" w:type="dxa"/>
          </w:tcPr>
          <w:p w14:paraId="6BFCBFA0" w14:textId="25213B6F" w:rsidR="00B338A8" w:rsidRPr="005325DF" w:rsidRDefault="00B338A8" w:rsidP="005E48D9">
            <w:r w:rsidRPr="005325DF">
              <w:t>55</w:t>
            </w:r>
          </w:p>
        </w:tc>
        <w:tc>
          <w:tcPr>
            <w:tcW w:w="5684" w:type="dxa"/>
          </w:tcPr>
          <w:p w14:paraId="73F70BFB" w14:textId="0462E00E" w:rsidR="00B338A8" w:rsidRPr="005325DF" w:rsidRDefault="00B338A8" w:rsidP="005E48D9">
            <w:r w:rsidRPr="005325DF">
              <w:t>Oceni, kako produktivna je bila interakcija</w:t>
            </w:r>
          </w:p>
        </w:tc>
        <w:tc>
          <w:tcPr>
            <w:tcW w:w="1620" w:type="dxa"/>
          </w:tcPr>
          <w:p w14:paraId="62ABEDDC" w14:textId="77777777" w:rsidR="00B338A8" w:rsidRPr="005325DF" w:rsidRDefault="00B338A8" w:rsidP="005E48D9">
            <w:r w:rsidRPr="005325DF">
              <w:t>3 možne izbire:</w:t>
            </w:r>
          </w:p>
          <w:p w14:paraId="679384A2" w14:textId="6850B69C" w:rsidR="00B338A8" w:rsidRPr="005325DF" w:rsidRDefault="00B338A8" w:rsidP="005E48D9">
            <w:r w:rsidRPr="005325DF">
              <w:t>0 (več klepetanja kot produktivnega dela) – 2 (več…)</w:t>
            </w:r>
          </w:p>
        </w:tc>
      </w:tr>
      <w:tr w:rsidR="00B338A8" w:rsidRPr="005325DF" w14:paraId="150E4BD3" w14:textId="77777777" w:rsidTr="00B338A8">
        <w:trPr>
          <w:cantSplit/>
          <w:trHeight w:val="1134"/>
        </w:trPr>
        <w:tc>
          <w:tcPr>
            <w:tcW w:w="1294" w:type="dxa"/>
            <w:vMerge/>
          </w:tcPr>
          <w:p w14:paraId="2DD8FDFC" w14:textId="77777777" w:rsidR="00B338A8" w:rsidRPr="005325DF" w:rsidRDefault="00B338A8" w:rsidP="00B338A8"/>
        </w:tc>
        <w:tc>
          <w:tcPr>
            <w:tcW w:w="460" w:type="dxa"/>
          </w:tcPr>
          <w:p w14:paraId="554D718A" w14:textId="06F1E672" w:rsidR="00B338A8" w:rsidRPr="005325DF" w:rsidRDefault="00B338A8" w:rsidP="005E48D9">
            <w:r w:rsidRPr="005325DF">
              <w:t>56</w:t>
            </w:r>
          </w:p>
        </w:tc>
        <w:tc>
          <w:tcPr>
            <w:tcW w:w="5684" w:type="dxa"/>
          </w:tcPr>
          <w:p w14:paraId="72F4C3A8" w14:textId="4776FE83" w:rsidR="00B338A8" w:rsidRPr="005325DF" w:rsidRDefault="00B338A8" w:rsidP="005E48D9">
            <w:r w:rsidRPr="005325DF">
              <w:t>Si pripomogel več kot tvoj partner v tandemu</w:t>
            </w:r>
          </w:p>
        </w:tc>
        <w:tc>
          <w:tcPr>
            <w:tcW w:w="1620" w:type="dxa"/>
          </w:tcPr>
          <w:p w14:paraId="0DC99D10" w14:textId="77777777" w:rsidR="00B338A8" w:rsidRPr="005325DF" w:rsidRDefault="00B338A8" w:rsidP="005E48D9">
            <w:r w:rsidRPr="005325DF">
              <w:t>3 možne izbire:</w:t>
            </w:r>
          </w:p>
          <w:p w14:paraId="3302FF70" w14:textId="77EDDC32" w:rsidR="00B338A8" w:rsidRPr="005325DF" w:rsidRDefault="00B338A8" w:rsidP="005E48D9">
            <w:r w:rsidRPr="005325DF">
              <w:t>0 (pripomogel sem manj) – 2 (pripomogel sem več)</w:t>
            </w:r>
          </w:p>
        </w:tc>
      </w:tr>
    </w:tbl>
    <w:p w14:paraId="1B1AB98B" w14:textId="46774564"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4-11-02T09:30:00Z" w:initials="R1">
    <w:p w14:paraId="54533B72" w14:textId="06E024CE" w:rsidR="00753FE5" w:rsidRDefault="00753FE5">
      <w:pPr>
        <w:pStyle w:val="CommentText"/>
      </w:pPr>
      <w:r>
        <w:rPr>
          <w:rStyle w:val="CommentReference"/>
        </w:rPr>
        <w:annotationRef/>
      </w:r>
      <w:r>
        <w:t>Preglej smernice, ali je potrebno urediti impaginacijo različno. Na primer, pisava Arial 11, medvrstični razmik 1,5 ipd.</w:t>
      </w:r>
    </w:p>
  </w:comment>
  <w:comment w:id="1" w:author="Bor Bregant" w:date="2024-11-04T16:22:00Z" w:initials="BB">
    <w:p w14:paraId="0ED0FF81" w14:textId="77777777" w:rsidR="000F3A45" w:rsidRDefault="000F3A45" w:rsidP="000F3A45">
      <w:pPr>
        <w:pStyle w:val="CommentText"/>
        <w:jc w:val="left"/>
      </w:pPr>
      <w:r>
        <w:rPr>
          <w:rStyle w:val="CommentReference"/>
        </w:rPr>
        <w:annotationRef/>
      </w:r>
      <w:r>
        <w:t>Bom uredil čisto na koncu po lekturi, preden pošljem Danielu v zadnji vpogled. Tu pa bom zbral prej vse smernice.</w:t>
      </w:r>
    </w:p>
  </w:comment>
  <w:comment w:id="2" w:author="Bor Bregant" w:date="2024-11-04T16:23:00Z" w:initials="BB">
    <w:p w14:paraId="50C1B58D" w14:textId="77777777" w:rsidR="000F3A45" w:rsidRDefault="000F3A45" w:rsidP="000F3A45">
      <w:pPr>
        <w:pStyle w:val="CommentText"/>
        <w:jc w:val="left"/>
      </w:pPr>
      <w:r>
        <w:rPr>
          <w:rStyle w:val="CommentReference"/>
        </w:rPr>
        <w:annotationRef/>
      </w:r>
      <w:r>
        <w:t>20.000-30.000 znakov s presledki brez literature.</w:t>
      </w:r>
    </w:p>
  </w:comment>
  <w:comment w:id="3" w:author="Bor Bregant" w:date="2024-11-04T16:29:00Z" w:initials="BB">
    <w:p w14:paraId="611BB10A" w14:textId="77777777" w:rsidR="008E4BDF" w:rsidRDefault="008E4BDF" w:rsidP="008E4BDF">
      <w:pPr>
        <w:pStyle w:val="CommentText"/>
        <w:jc w:val="left"/>
      </w:pPr>
      <w:r>
        <w:rPr>
          <w:rStyle w:val="CommentReference"/>
        </w:rPr>
        <w:annotationRef/>
      </w:r>
      <w:r>
        <w:t>Izvleček 200-250 besed, ključne besede 5-8</w:t>
      </w:r>
    </w:p>
  </w:comment>
  <w:comment w:id="4" w:author="Reviewer" w:date="2024-11-02T09:32:00Z" w:initials="R1">
    <w:p w14:paraId="2FAD2B47" w14:textId="01FF0EA4" w:rsidR="00753FE5" w:rsidRDefault="00753FE5">
      <w:pPr>
        <w:pStyle w:val="CommentText"/>
      </w:pPr>
      <w:r>
        <w:rPr>
          <w:rStyle w:val="CommentReference"/>
        </w:rPr>
        <w:annotationRef/>
      </w:r>
      <w:r>
        <w:t>Potrebno je napisati tudi klasifikacijo KLASIUS.</w:t>
      </w:r>
    </w:p>
  </w:comment>
  <w:comment w:id="5" w:author="Bor Bregant" w:date="2024-11-09T09:35:00Z" w:initials="BB">
    <w:p w14:paraId="141341E7" w14:textId="77777777" w:rsidR="00D16ADB" w:rsidRDefault="00D16ADB" w:rsidP="00D16ADB">
      <w:pPr>
        <w:pStyle w:val="CommentText"/>
        <w:jc w:val="left"/>
      </w:pPr>
      <w:r>
        <w:rPr>
          <w:rStyle w:val="CommentReference"/>
        </w:rPr>
        <w:annotationRef/>
      </w:r>
      <w:r>
        <w:t>Ta klasifikacija sem malenkost zmeden. Prosim, da pogledaš, če je ok.</w:t>
      </w:r>
    </w:p>
  </w:comment>
  <w:comment w:id="6" w:author="Bor Bregant" w:date="2024-11-06T17:02:00Z" w:initials="BB">
    <w:p w14:paraId="72716C2F" w14:textId="4AD2317E" w:rsidR="00063752" w:rsidRDefault="00063752" w:rsidP="00063752">
      <w:pPr>
        <w:pStyle w:val="CommentText"/>
        <w:jc w:val="left"/>
      </w:pPr>
      <w:r>
        <w:rPr>
          <w:rStyle w:val="CommentReference"/>
        </w:rPr>
        <w:annotationRef/>
      </w:r>
      <w:r>
        <w:t>50 besed preveč. Kakšna ideja kaj vreći ven?</w:t>
      </w:r>
    </w:p>
  </w:comment>
  <w:comment w:id="7" w:author="Bor Bregant" w:date="2024-11-07T14:05:00Z" w:initials="BB">
    <w:p w14:paraId="5185D719" w14:textId="77777777" w:rsidR="00F23F6F" w:rsidRDefault="00F23F6F" w:rsidP="00F23F6F">
      <w:pPr>
        <w:pStyle w:val="CommentText"/>
        <w:jc w:val="left"/>
      </w:pPr>
      <w:r>
        <w:rPr>
          <w:rStyle w:val="CommentReference"/>
        </w:rPr>
        <w:annotationRef/>
      </w:r>
      <w:r>
        <w:t>Še 38 besed</w:t>
      </w:r>
    </w:p>
  </w:comment>
  <w:comment w:id="9" w:author="Bor Bregant" w:date="2024-11-08T14:14:00Z" w:initials="BB">
    <w:p w14:paraId="4811373C" w14:textId="77777777" w:rsidR="002B597C" w:rsidRDefault="002B597C" w:rsidP="002B597C">
      <w:pPr>
        <w:pStyle w:val="CommentText"/>
        <w:jc w:val="left"/>
      </w:pPr>
      <w:r>
        <w:rPr>
          <w:rStyle w:val="CommentReference"/>
        </w:rPr>
        <w:annotationRef/>
      </w:r>
      <w:r>
        <w:t>Mi ni všeč beseda. Rad bi sporočil, da je raziskav malo.</w:t>
      </w:r>
    </w:p>
  </w:comment>
  <w:comment w:id="12" w:author="Bor Bregant [2]" w:date="2024-07-20T19:40:00Z" w:initials="BB">
    <w:p w14:paraId="70EAFE54" w14:textId="495A85AF" w:rsidR="00753FE5" w:rsidRPr="005325DF" w:rsidRDefault="00753FE5" w:rsidP="002B7D6A">
      <w:pPr>
        <w:pStyle w:val="CommentText"/>
        <w:jc w:val="left"/>
      </w:pPr>
      <w:r w:rsidRPr="005325DF">
        <w:rPr>
          <w:rStyle w:val="CommentReference"/>
        </w:rPr>
        <w:annotationRef/>
      </w:r>
      <w:r w:rsidRPr="005325DF">
        <w:t>Ta kratica je objasnjena spodaj. Se mi pa zdi smiselno imeti to tabelo pred objasnitvijo. Kakšna rešitev?</w:t>
      </w:r>
    </w:p>
  </w:comment>
  <w:comment w:id="13" w:author="Bor Bregant" w:date="2024-11-03T17:44:00Z" w:initials="BB">
    <w:p w14:paraId="61B4D04A" w14:textId="77777777" w:rsidR="001944D8" w:rsidRDefault="001944D8" w:rsidP="001944D8">
      <w:pPr>
        <w:pStyle w:val="CommentText"/>
        <w:jc w:val="left"/>
      </w:pPr>
      <w:r>
        <w:rPr>
          <w:rStyle w:val="CommentReference"/>
        </w:rPr>
        <w:annotationRef/>
      </w:r>
      <w:r>
        <w:t>Sem dodal spodaj v opombo tabele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533B72" w15:done="0"/>
  <w15:commentEx w15:paraId="0ED0FF81" w15:paraIdParent="54533B72" w15:done="0"/>
  <w15:commentEx w15:paraId="50C1B58D" w15:paraIdParent="54533B72" w15:done="0"/>
  <w15:commentEx w15:paraId="611BB10A" w15:paraIdParent="54533B72" w15:done="0"/>
  <w15:commentEx w15:paraId="2FAD2B47" w15:done="0"/>
  <w15:commentEx w15:paraId="141341E7" w15:paraIdParent="2FAD2B47" w15:done="0"/>
  <w15:commentEx w15:paraId="72716C2F" w15:done="0"/>
  <w15:commentEx w15:paraId="5185D719" w15:paraIdParent="72716C2F" w15:done="0"/>
  <w15:commentEx w15:paraId="4811373C" w15:done="0"/>
  <w15:commentEx w15:paraId="70EAFE54" w15:done="0"/>
  <w15:commentEx w15:paraId="61B4D04A" w15:paraIdParent="70EAF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DB7785" w16cex:dateUtc="2024-11-04T15:22:00Z"/>
  <w16cex:commentExtensible w16cex:durableId="542235B6" w16cex:dateUtc="2024-11-04T15:23:00Z"/>
  <w16cex:commentExtensible w16cex:durableId="42764576" w16cex:dateUtc="2024-11-04T15:29:00Z"/>
  <w16cex:commentExtensible w16cex:durableId="4AB17C6B" w16cex:dateUtc="2024-11-09T08:35:00Z"/>
  <w16cex:commentExtensible w16cex:durableId="70B86419" w16cex:dateUtc="2024-11-06T16:02:00Z"/>
  <w16cex:commentExtensible w16cex:durableId="035FFD2C" w16cex:dateUtc="2024-11-07T13:05:00Z"/>
  <w16cex:commentExtensible w16cex:durableId="7D353824" w16cex:dateUtc="2024-11-08T13:14:00Z"/>
  <w16cex:commentExtensible w16cex:durableId="19D33F01" w16cex:dateUtc="2024-07-20T17:40:00Z"/>
  <w16cex:commentExtensible w16cex:durableId="417FAFE8" w16cex:dateUtc="2024-11-03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533B72" w16cid:durableId="1B916669"/>
  <w16cid:commentId w16cid:paraId="0ED0FF81" w16cid:durableId="06DB7785"/>
  <w16cid:commentId w16cid:paraId="50C1B58D" w16cid:durableId="542235B6"/>
  <w16cid:commentId w16cid:paraId="611BB10A" w16cid:durableId="42764576"/>
  <w16cid:commentId w16cid:paraId="2FAD2B47" w16cid:durableId="0B0EFD96"/>
  <w16cid:commentId w16cid:paraId="141341E7" w16cid:durableId="4AB17C6B"/>
  <w16cid:commentId w16cid:paraId="72716C2F" w16cid:durableId="70B86419"/>
  <w16cid:commentId w16cid:paraId="5185D719" w16cid:durableId="035FFD2C"/>
  <w16cid:commentId w16cid:paraId="4811373C" w16cid:durableId="7D353824"/>
  <w16cid:commentId w16cid:paraId="70EAFE54" w16cid:durableId="19D33F01"/>
  <w16cid:commentId w16cid:paraId="61B4D04A" w16cid:durableId="417FA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E50F" w14:textId="77777777" w:rsidR="00E17D81" w:rsidRPr="005325DF" w:rsidRDefault="00E17D81" w:rsidP="00AE29F3">
      <w:pPr>
        <w:spacing w:after="0" w:line="240" w:lineRule="auto"/>
      </w:pPr>
      <w:r w:rsidRPr="005325DF">
        <w:separator/>
      </w:r>
    </w:p>
  </w:endnote>
  <w:endnote w:type="continuationSeparator" w:id="0">
    <w:p w14:paraId="2D850D12" w14:textId="77777777" w:rsidR="00E17D81" w:rsidRPr="005325DF" w:rsidRDefault="00E17D81" w:rsidP="00AE29F3">
      <w:pPr>
        <w:spacing w:after="0" w:line="240" w:lineRule="auto"/>
      </w:pPr>
      <w:r w:rsidRPr="00532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CABEF" w14:textId="77777777" w:rsidR="00E17D81" w:rsidRPr="005325DF" w:rsidRDefault="00E17D81" w:rsidP="00AE29F3">
      <w:pPr>
        <w:spacing w:after="0" w:line="240" w:lineRule="auto"/>
      </w:pPr>
      <w:r w:rsidRPr="005325DF">
        <w:separator/>
      </w:r>
    </w:p>
  </w:footnote>
  <w:footnote w:type="continuationSeparator" w:id="0">
    <w:p w14:paraId="0526B0A7" w14:textId="77777777" w:rsidR="00E17D81" w:rsidRPr="005325DF" w:rsidRDefault="00E17D81" w:rsidP="00AE29F3">
      <w:pPr>
        <w:spacing w:after="0" w:line="240" w:lineRule="auto"/>
      </w:pPr>
      <w:r w:rsidRPr="005325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004286313">
    <w:abstractNumId w:val="17"/>
  </w:num>
  <w:num w:numId="2" w16cid:durableId="677732257">
    <w:abstractNumId w:val="20"/>
  </w:num>
  <w:num w:numId="3" w16cid:durableId="1897006269">
    <w:abstractNumId w:val="0"/>
  </w:num>
  <w:num w:numId="4" w16cid:durableId="1997609601">
    <w:abstractNumId w:val="7"/>
  </w:num>
  <w:num w:numId="5" w16cid:durableId="74937556">
    <w:abstractNumId w:val="19"/>
  </w:num>
  <w:num w:numId="6" w16cid:durableId="647168837">
    <w:abstractNumId w:val="11"/>
  </w:num>
  <w:num w:numId="7" w16cid:durableId="2110662257">
    <w:abstractNumId w:val="12"/>
  </w:num>
  <w:num w:numId="8" w16cid:durableId="402798593">
    <w:abstractNumId w:val="2"/>
  </w:num>
  <w:num w:numId="9" w16cid:durableId="1334335501">
    <w:abstractNumId w:val="15"/>
  </w:num>
  <w:num w:numId="10" w16cid:durableId="908029997">
    <w:abstractNumId w:val="6"/>
  </w:num>
  <w:num w:numId="11" w16cid:durableId="1574043672">
    <w:abstractNumId w:val="4"/>
  </w:num>
  <w:num w:numId="12" w16cid:durableId="1366976755">
    <w:abstractNumId w:val="3"/>
  </w:num>
  <w:num w:numId="13" w16cid:durableId="903490588">
    <w:abstractNumId w:val="14"/>
  </w:num>
  <w:num w:numId="14" w16cid:durableId="1648050184">
    <w:abstractNumId w:val="10"/>
  </w:num>
  <w:num w:numId="15" w16cid:durableId="1106459874">
    <w:abstractNumId w:val="5"/>
  </w:num>
  <w:num w:numId="16" w16cid:durableId="1301688328">
    <w:abstractNumId w:val="9"/>
  </w:num>
  <w:num w:numId="17" w16cid:durableId="385835483">
    <w:abstractNumId w:val="16"/>
  </w:num>
  <w:num w:numId="18" w16cid:durableId="1939363524">
    <w:abstractNumId w:val="8"/>
  </w:num>
  <w:num w:numId="19" w16cid:durableId="1041443078">
    <w:abstractNumId w:val="13"/>
  </w:num>
  <w:num w:numId="20" w16cid:durableId="2048142288">
    <w:abstractNumId w:val="18"/>
  </w:num>
  <w:num w:numId="21" w16cid:durableId="3889223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rson w15:author="Bor Bregant">
    <w15:presenceInfo w15:providerId="AD" w15:userId="S::98233001@student.upr.si::cf581918-05a8-48a0-806c-5d9c5ec4145e"/>
  </w15:person>
  <w15:person w15:author="Bor Bregant [2]">
    <w15:presenceInfo w15:providerId="Windows Live" w15:userId="fbe48b0d25c3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568"/>
    <w:rsid w:val="000068E4"/>
    <w:rsid w:val="00007226"/>
    <w:rsid w:val="000118A8"/>
    <w:rsid w:val="0001395C"/>
    <w:rsid w:val="00017F4A"/>
    <w:rsid w:val="0002468E"/>
    <w:rsid w:val="00026952"/>
    <w:rsid w:val="00027F24"/>
    <w:rsid w:val="00036686"/>
    <w:rsid w:val="0003718E"/>
    <w:rsid w:val="00040D1B"/>
    <w:rsid w:val="00042CDF"/>
    <w:rsid w:val="00043338"/>
    <w:rsid w:val="0004653D"/>
    <w:rsid w:val="00046752"/>
    <w:rsid w:val="000506A8"/>
    <w:rsid w:val="00052FE1"/>
    <w:rsid w:val="00063752"/>
    <w:rsid w:val="00067B06"/>
    <w:rsid w:val="00072D7B"/>
    <w:rsid w:val="00084967"/>
    <w:rsid w:val="00085879"/>
    <w:rsid w:val="00086352"/>
    <w:rsid w:val="00095B8C"/>
    <w:rsid w:val="000A55F5"/>
    <w:rsid w:val="000A6BFC"/>
    <w:rsid w:val="000A7579"/>
    <w:rsid w:val="000B3231"/>
    <w:rsid w:val="000B5558"/>
    <w:rsid w:val="000B753B"/>
    <w:rsid w:val="000B76E0"/>
    <w:rsid w:val="000D03F6"/>
    <w:rsid w:val="000D0863"/>
    <w:rsid w:val="000D6412"/>
    <w:rsid w:val="000E06F8"/>
    <w:rsid w:val="000E22A1"/>
    <w:rsid w:val="000E538D"/>
    <w:rsid w:val="000F20F0"/>
    <w:rsid w:val="000F3A45"/>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69B4"/>
    <w:rsid w:val="00167432"/>
    <w:rsid w:val="00176954"/>
    <w:rsid w:val="00182252"/>
    <w:rsid w:val="00182D0F"/>
    <w:rsid w:val="001857F4"/>
    <w:rsid w:val="00185DE8"/>
    <w:rsid w:val="00191CF0"/>
    <w:rsid w:val="00193AA0"/>
    <w:rsid w:val="001944D8"/>
    <w:rsid w:val="001969DF"/>
    <w:rsid w:val="001A1685"/>
    <w:rsid w:val="001A7284"/>
    <w:rsid w:val="001A7D7F"/>
    <w:rsid w:val="001B3DD2"/>
    <w:rsid w:val="001B4162"/>
    <w:rsid w:val="001B76A8"/>
    <w:rsid w:val="001B7737"/>
    <w:rsid w:val="001C1972"/>
    <w:rsid w:val="001C316B"/>
    <w:rsid w:val="001C527C"/>
    <w:rsid w:val="001D318D"/>
    <w:rsid w:val="001E171A"/>
    <w:rsid w:val="001E75C6"/>
    <w:rsid w:val="001F44FC"/>
    <w:rsid w:val="00202E0E"/>
    <w:rsid w:val="0020372B"/>
    <w:rsid w:val="00205556"/>
    <w:rsid w:val="002124AA"/>
    <w:rsid w:val="00212D54"/>
    <w:rsid w:val="00213E0C"/>
    <w:rsid w:val="00216A33"/>
    <w:rsid w:val="00220D31"/>
    <w:rsid w:val="002227FE"/>
    <w:rsid w:val="00222BDF"/>
    <w:rsid w:val="00223DE2"/>
    <w:rsid w:val="00225676"/>
    <w:rsid w:val="002258EE"/>
    <w:rsid w:val="002318AF"/>
    <w:rsid w:val="002443E4"/>
    <w:rsid w:val="002444DD"/>
    <w:rsid w:val="00244695"/>
    <w:rsid w:val="00246963"/>
    <w:rsid w:val="00247492"/>
    <w:rsid w:val="00251778"/>
    <w:rsid w:val="00252FFD"/>
    <w:rsid w:val="0025357B"/>
    <w:rsid w:val="00255A07"/>
    <w:rsid w:val="00277008"/>
    <w:rsid w:val="002966EF"/>
    <w:rsid w:val="002977CB"/>
    <w:rsid w:val="002A27A5"/>
    <w:rsid w:val="002B597C"/>
    <w:rsid w:val="002B7D6A"/>
    <w:rsid w:val="002D003F"/>
    <w:rsid w:val="002D4A89"/>
    <w:rsid w:val="002D5CC3"/>
    <w:rsid w:val="002E1057"/>
    <w:rsid w:val="002E4830"/>
    <w:rsid w:val="002F14BE"/>
    <w:rsid w:val="002F2504"/>
    <w:rsid w:val="002F76DE"/>
    <w:rsid w:val="003119C8"/>
    <w:rsid w:val="00320E2A"/>
    <w:rsid w:val="00341457"/>
    <w:rsid w:val="00342078"/>
    <w:rsid w:val="00343EBA"/>
    <w:rsid w:val="003640D6"/>
    <w:rsid w:val="00365B21"/>
    <w:rsid w:val="00366479"/>
    <w:rsid w:val="00376770"/>
    <w:rsid w:val="00377F1A"/>
    <w:rsid w:val="003809AA"/>
    <w:rsid w:val="003824F2"/>
    <w:rsid w:val="00383408"/>
    <w:rsid w:val="003839B7"/>
    <w:rsid w:val="00384AD4"/>
    <w:rsid w:val="00387F72"/>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731A9"/>
    <w:rsid w:val="00480042"/>
    <w:rsid w:val="00481011"/>
    <w:rsid w:val="00483D35"/>
    <w:rsid w:val="00492258"/>
    <w:rsid w:val="00493835"/>
    <w:rsid w:val="004A71D2"/>
    <w:rsid w:val="004B0CC3"/>
    <w:rsid w:val="004B2B5A"/>
    <w:rsid w:val="004B2E05"/>
    <w:rsid w:val="004B3188"/>
    <w:rsid w:val="004B4248"/>
    <w:rsid w:val="004B5067"/>
    <w:rsid w:val="004B6F6D"/>
    <w:rsid w:val="004C1300"/>
    <w:rsid w:val="004C4A1B"/>
    <w:rsid w:val="004D06AC"/>
    <w:rsid w:val="004D69A1"/>
    <w:rsid w:val="004E22E3"/>
    <w:rsid w:val="004E3E57"/>
    <w:rsid w:val="004E447A"/>
    <w:rsid w:val="00514DA9"/>
    <w:rsid w:val="00514DDF"/>
    <w:rsid w:val="00515D43"/>
    <w:rsid w:val="00521183"/>
    <w:rsid w:val="0052140B"/>
    <w:rsid w:val="00526F74"/>
    <w:rsid w:val="005325DF"/>
    <w:rsid w:val="00532DB8"/>
    <w:rsid w:val="005332CB"/>
    <w:rsid w:val="00536A08"/>
    <w:rsid w:val="00537914"/>
    <w:rsid w:val="00544CCD"/>
    <w:rsid w:val="005472F4"/>
    <w:rsid w:val="005473DB"/>
    <w:rsid w:val="00555396"/>
    <w:rsid w:val="0056545B"/>
    <w:rsid w:val="00565A06"/>
    <w:rsid w:val="00573B28"/>
    <w:rsid w:val="0058129C"/>
    <w:rsid w:val="00583DEC"/>
    <w:rsid w:val="00585EA5"/>
    <w:rsid w:val="0058768F"/>
    <w:rsid w:val="00587D33"/>
    <w:rsid w:val="00591D27"/>
    <w:rsid w:val="00593B76"/>
    <w:rsid w:val="00596FB8"/>
    <w:rsid w:val="005C3209"/>
    <w:rsid w:val="005C45BE"/>
    <w:rsid w:val="005C49B1"/>
    <w:rsid w:val="005C7715"/>
    <w:rsid w:val="005D605F"/>
    <w:rsid w:val="005E10D3"/>
    <w:rsid w:val="005E32B1"/>
    <w:rsid w:val="005E39A2"/>
    <w:rsid w:val="005E48D9"/>
    <w:rsid w:val="005E48EC"/>
    <w:rsid w:val="005F5F0A"/>
    <w:rsid w:val="005F675B"/>
    <w:rsid w:val="006039ED"/>
    <w:rsid w:val="00613233"/>
    <w:rsid w:val="00613F56"/>
    <w:rsid w:val="006149A7"/>
    <w:rsid w:val="00621380"/>
    <w:rsid w:val="006237C5"/>
    <w:rsid w:val="00632E89"/>
    <w:rsid w:val="00641F94"/>
    <w:rsid w:val="0064238A"/>
    <w:rsid w:val="0064254D"/>
    <w:rsid w:val="0065197D"/>
    <w:rsid w:val="00652FBD"/>
    <w:rsid w:val="00653A72"/>
    <w:rsid w:val="006550EB"/>
    <w:rsid w:val="006554F5"/>
    <w:rsid w:val="006613E9"/>
    <w:rsid w:val="006619C3"/>
    <w:rsid w:val="006631EF"/>
    <w:rsid w:val="00665835"/>
    <w:rsid w:val="00671762"/>
    <w:rsid w:val="00676B4C"/>
    <w:rsid w:val="00683648"/>
    <w:rsid w:val="00686170"/>
    <w:rsid w:val="00687C64"/>
    <w:rsid w:val="00687CD0"/>
    <w:rsid w:val="006A2668"/>
    <w:rsid w:val="006A4D27"/>
    <w:rsid w:val="006A53D5"/>
    <w:rsid w:val="006B5366"/>
    <w:rsid w:val="006C5140"/>
    <w:rsid w:val="006D24D4"/>
    <w:rsid w:val="006D28C0"/>
    <w:rsid w:val="006D2EE0"/>
    <w:rsid w:val="006D7401"/>
    <w:rsid w:val="006E0948"/>
    <w:rsid w:val="006E1B1B"/>
    <w:rsid w:val="007000A6"/>
    <w:rsid w:val="00703E0C"/>
    <w:rsid w:val="00712AD1"/>
    <w:rsid w:val="00713758"/>
    <w:rsid w:val="00715BD5"/>
    <w:rsid w:val="00715F40"/>
    <w:rsid w:val="007162BF"/>
    <w:rsid w:val="00720356"/>
    <w:rsid w:val="00722A3F"/>
    <w:rsid w:val="00727138"/>
    <w:rsid w:val="0073254A"/>
    <w:rsid w:val="007437B8"/>
    <w:rsid w:val="007449E1"/>
    <w:rsid w:val="0074556F"/>
    <w:rsid w:val="00750CD9"/>
    <w:rsid w:val="00753FE5"/>
    <w:rsid w:val="00755824"/>
    <w:rsid w:val="00755874"/>
    <w:rsid w:val="007614F5"/>
    <w:rsid w:val="00764A28"/>
    <w:rsid w:val="00766683"/>
    <w:rsid w:val="00770A8B"/>
    <w:rsid w:val="007758D0"/>
    <w:rsid w:val="00776267"/>
    <w:rsid w:val="00777F02"/>
    <w:rsid w:val="00790137"/>
    <w:rsid w:val="00791502"/>
    <w:rsid w:val="00792831"/>
    <w:rsid w:val="00793985"/>
    <w:rsid w:val="0079575F"/>
    <w:rsid w:val="00795A3A"/>
    <w:rsid w:val="007A135E"/>
    <w:rsid w:val="007A5AA4"/>
    <w:rsid w:val="007B08D6"/>
    <w:rsid w:val="007B4A07"/>
    <w:rsid w:val="007B7543"/>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2DAD"/>
    <w:rsid w:val="00875AF2"/>
    <w:rsid w:val="00881403"/>
    <w:rsid w:val="00881D2C"/>
    <w:rsid w:val="00883CED"/>
    <w:rsid w:val="00887C9D"/>
    <w:rsid w:val="00894C1D"/>
    <w:rsid w:val="00895354"/>
    <w:rsid w:val="008A5576"/>
    <w:rsid w:val="008A64EE"/>
    <w:rsid w:val="008B006E"/>
    <w:rsid w:val="008B12C8"/>
    <w:rsid w:val="008B434D"/>
    <w:rsid w:val="008C584F"/>
    <w:rsid w:val="008C6966"/>
    <w:rsid w:val="008C741C"/>
    <w:rsid w:val="008E162F"/>
    <w:rsid w:val="008E175A"/>
    <w:rsid w:val="008E2704"/>
    <w:rsid w:val="008E2808"/>
    <w:rsid w:val="008E3FD3"/>
    <w:rsid w:val="008E4B48"/>
    <w:rsid w:val="008E4BDF"/>
    <w:rsid w:val="008E58E2"/>
    <w:rsid w:val="008E67DC"/>
    <w:rsid w:val="00900389"/>
    <w:rsid w:val="00901EBB"/>
    <w:rsid w:val="009051B6"/>
    <w:rsid w:val="00912657"/>
    <w:rsid w:val="00915E31"/>
    <w:rsid w:val="0091664D"/>
    <w:rsid w:val="0091685F"/>
    <w:rsid w:val="00924E9A"/>
    <w:rsid w:val="00926866"/>
    <w:rsid w:val="00934645"/>
    <w:rsid w:val="00937274"/>
    <w:rsid w:val="00940BB7"/>
    <w:rsid w:val="00943AC8"/>
    <w:rsid w:val="009478DD"/>
    <w:rsid w:val="0095046A"/>
    <w:rsid w:val="00953349"/>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3A79"/>
    <w:rsid w:val="009C5075"/>
    <w:rsid w:val="009C5112"/>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2814"/>
    <w:rsid w:val="00A53F28"/>
    <w:rsid w:val="00A54C13"/>
    <w:rsid w:val="00A56A7C"/>
    <w:rsid w:val="00A602A4"/>
    <w:rsid w:val="00A74E4A"/>
    <w:rsid w:val="00A76235"/>
    <w:rsid w:val="00A815D9"/>
    <w:rsid w:val="00A84EFF"/>
    <w:rsid w:val="00A86059"/>
    <w:rsid w:val="00A862EA"/>
    <w:rsid w:val="00A94090"/>
    <w:rsid w:val="00A956AD"/>
    <w:rsid w:val="00A963E5"/>
    <w:rsid w:val="00AA3588"/>
    <w:rsid w:val="00AB1234"/>
    <w:rsid w:val="00AB1E64"/>
    <w:rsid w:val="00AB71B6"/>
    <w:rsid w:val="00AC18F1"/>
    <w:rsid w:val="00AC2633"/>
    <w:rsid w:val="00AD3A07"/>
    <w:rsid w:val="00AE0FEF"/>
    <w:rsid w:val="00AE29F3"/>
    <w:rsid w:val="00AE42D7"/>
    <w:rsid w:val="00AF0A96"/>
    <w:rsid w:val="00B00FA5"/>
    <w:rsid w:val="00B07ECC"/>
    <w:rsid w:val="00B12A4A"/>
    <w:rsid w:val="00B20B39"/>
    <w:rsid w:val="00B22DB3"/>
    <w:rsid w:val="00B2661E"/>
    <w:rsid w:val="00B26D1C"/>
    <w:rsid w:val="00B279D0"/>
    <w:rsid w:val="00B338A8"/>
    <w:rsid w:val="00B41CD9"/>
    <w:rsid w:val="00B4649C"/>
    <w:rsid w:val="00B502FF"/>
    <w:rsid w:val="00B50AE9"/>
    <w:rsid w:val="00B529C8"/>
    <w:rsid w:val="00B555AB"/>
    <w:rsid w:val="00B562BC"/>
    <w:rsid w:val="00B56A6B"/>
    <w:rsid w:val="00B6256C"/>
    <w:rsid w:val="00B66A6B"/>
    <w:rsid w:val="00B72418"/>
    <w:rsid w:val="00B74D33"/>
    <w:rsid w:val="00B77D6E"/>
    <w:rsid w:val="00B8149D"/>
    <w:rsid w:val="00B821FA"/>
    <w:rsid w:val="00B870DF"/>
    <w:rsid w:val="00B93C07"/>
    <w:rsid w:val="00B950D2"/>
    <w:rsid w:val="00BA1A86"/>
    <w:rsid w:val="00BA33FA"/>
    <w:rsid w:val="00BA38CE"/>
    <w:rsid w:val="00BA78AA"/>
    <w:rsid w:val="00BB3011"/>
    <w:rsid w:val="00BB6DFD"/>
    <w:rsid w:val="00BB70E2"/>
    <w:rsid w:val="00BC51B2"/>
    <w:rsid w:val="00BC554A"/>
    <w:rsid w:val="00BD17B0"/>
    <w:rsid w:val="00BD184E"/>
    <w:rsid w:val="00BE1A0F"/>
    <w:rsid w:val="00BF2D37"/>
    <w:rsid w:val="00BF4A69"/>
    <w:rsid w:val="00BF576A"/>
    <w:rsid w:val="00C0216F"/>
    <w:rsid w:val="00C10D19"/>
    <w:rsid w:val="00C16417"/>
    <w:rsid w:val="00C25EF6"/>
    <w:rsid w:val="00C36F65"/>
    <w:rsid w:val="00C45E18"/>
    <w:rsid w:val="00C55562"/>
    <w:rsid w:val="00C55ADF"/>
    <w:rsid w:val="00C55C28"/>
    <w:rsid w:val="00C57F1A"/>
    <w:rsid w:val="00C6253E"/>
    <w:rsid w:val="00C70034"/>
    <w:rsid w:val="00C7390B"/>
    <w:rsid w:val="00C74BC3"/>
    <w:rsid w:val="00C75222"/>
    <w:rsid w:val="00C81C5E"/>
    <w:rsid w:val="00C81C66"/>
    <w:rsid w:val="00C83BF2"/>
    <w:rsid w:val="00C90013"/>
    <w:rsid w:val="00C907F1"/>
    <w:rsid w:val="00C93331"/>
    <w:rsid w:val="00C93CA2"/>
    <w:rsid w:val="00C967A2"/>
    <w:rsid w:val="00CA4C2B"/>
    <w:rsid w:val="00CA4FB5"/>
    <w:rsid w:val="00CB1A6B"/>
    <w:rsid w:val="00CB4492"/>
    <w:rsid w:val="00CC0322"/>
    <w:rsid w:val="00CC1ED0"/>
    <w:rsid w:val="00CC7A0F"/>
    <w:rsid w:val="00CD1DAB"/>
    <w:rsid w:val="00CD4EDB"/>
    <w:rsid w:val="00CD5C30"/>
    <w:rsid w:val="00CD6A19"/>
    <w:rsid w:val="00CE44F4"/>
    <w:rsid w:val="00CF0319"/>
    <w:rsid w:val="00CF3060"/>
    <w:rsid w:val="00D01D27"/>
    <w:rsid w:val="00D05BC8"/>
    <w:rsid w:val="00D11CFA"/>
    <w:rsid w:val="00D147F8"/>
    <w:rsid w:val="00D16ADB"/>
    <w:rsid w:val="00D3634E"/>
    <w:rsid w:val="00D41662"/>
    <w:rsid w:val="00D41C23"/>
    <w:rsid w:val="00D41C8E"/>
    <w:rsid w:val="00D45104"/>
    <w:rsid w:val="00D510EB"/>
    <w:rsid w:val="00D57784"/>
    <w:rsid w:val="00D6375C"/>
    <w:rsid w:val="00D67F43"/>
    <w:rsid w:val="00D7033E"/>
    <w:rsid w:val="00D72A7B"/>
    <w:rsid w:val="00D73AD5"/>
    <w:rsid w:val="00D755B5"/>
    <w:rsid w:val="00D80DA6"/>
    <w:rsid w:val="00D8479C"/>
    <w:rsid w:val="00D87C1B"/>
    <w:rsid w:val="00D90B89"/>
    <w:rsid w:val="00D927B5"/>
    <w:rsid w:val="00D9747C"/>
    <w:rsid w:val="00DA0AD7"/>
    <w:rsid w:val="00DA62F8"/>
    <w:rsid w:val="00DB5B09"/>
    <w:rsid w:val="00DB7EBA"/>
    <w:rsid w:val="00DC1DEC"/>
    <w:rsid w:val="00DD1153"/>
    <w:rsid w:val="00DD3282"/>
    <w:rsid w:val="00DD48B8"/>
    <w:rsid w:val="00DD5D50"/>
    <w:rsid w:val="00DE3467"/>
    <w:rsid w:val="00DE7990"/>
    <w:rsid w:val="00E11712"/>
    <w:rsid w:val="00E16418"/>
    <w:rsid w:val="00E17278"/>
    <w:rsid w:val="00E17D81"/>
    <w:rsid w:val="00E22F5B"/>
    <w:rsid w:val="00E25123"/>
    <w:rsid w:val="00E31527"/>
    <w:rsid w:val="00E36DB5"/>
    <w:rsid w:val="00E40FA3"/>
    <w:rsid w:val="00E414E4"/>
    <w:rsid w:val="00E450C3"/>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23B75"/>
    <w:rsid w:val="00F23F6F"/>
    <w:rsid w:val="00F35C98"/>
    <w:rsid w:val="00F42574"/>
    <w:rsid w:val="00F45AB6"/>
    <w:rsid w:val="00F46267"/>
    <w:rsid w:val="00F50B0B"/>
    <w:rsid w:val="00F50E8A"/>
    <w:rsid w:val="00F57C8A"/>
    <w:rsid w:val="00F601F0"/>
    <w:rsid w:val="00F62047"/>
    <w:rsid w:val="00F67956"/>
    <w:rsid w:val="00F743CF"/>
    <w:rsid w:val="00F77806"/>
    <w:rsid w:val="00F81C83"/>
    <w:rsid w:val="00F861DB"/>
    <w:rsid w:val="00F87159"/>
    <w:rsid w:val="00F94CDD"/>
    <w:rsid w:val="00FB3048"/>
    <w:rsid w:val="00FC632F"/>
    <w:rsid w:val="00FC7025"/>
    <w:rsid w:val="00FE192C"/>
    <w:rsid w:val="00FE4327"/>
    <w:rsid w:val="00FE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lang w:val="sl-SI"/>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 w:type="paragraph" w:styleId="BalloonText">
    <w:name w:val="Balloon Text"/>
    <w:basedOn w:val="Normal"/>
    <w:link w:val="BalloonTextChar"/>
    <w:uiPriority w:val="99"/>
    <w:semiHidden/>
    <w:unhideWhenUsed/>
    <w:rsid w:val="00753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E5"/>
    <w:rPr>
      <w:rFonts w:ascii="Segoe UI" w:hAnsi="Segoe UI" w:cs="Segoe UI"/>
      <w:sz w:val="18"/>
      <w:szCs w:val="18"/>
      <w:lang w:val="sl-SI"/>
    </w:rPr>
  </w:style>
  <w:style w:type="character" w:styleId="UnresolvedMention">
    <w:name w:val="Unresolved Mention"/>
    <w:basedOn w:val="DefaultParagraphFont"/>
    <w:uiPriority w:val="99"/>
    <w:semiHidden/>
    <w:unhideWhenUsed/>
    <w:rsid w:val="00DE7990"/>
    <w:rPr>
      <w:color w:val="605E5C"/>
      <w:shd w:val="clear" w:color="auto" w:fill="E1DFDD"/>
    </w:rPr>
  </w:style>
  <w:style w:type="character" w:styleId="FollowedHyperlink">
    <w:name w:val="FollowedHyperlink"/>
    <w:basedOn w:val="DefaultParagraphFont"/>
    <w:uiPriority w:val="99"/>
    <w:semiHidden/>
    <w:unhideWhenUsed/>
    <w:rsid w:val="00D67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08337923">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984705472">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ji.net/dosyalar/iji_2025_1_2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CA163-28F5-4299-BAFA-A8538D75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30</Pages>
  <Words>38922</Words>
  <Characters>221861</Characters>
  <Application>Microsoft Office Word</Application>
  <DocSecurity>0</DocSecurity>
  <Lines>1848</Lines>
  <Paragraphs>520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260263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438</cp:revision>
  <cp:lastPrinted>2023-09-30T17:21:00Z</cp:lastPrinted>
  <dcterms:created xsi:type="dcterms:W3CDTF">2023-09-23T17:00:00Z</dcterms:created>
  <dcterms:modified xsi:type="dcterms:W3CDTF">2025-01-12T17:50:00Z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id="DfTclUjO"/&gt;&lt;style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da11e1b2cdef8b3f486a8ee5c8ba6bcbb593c504891a484ef9352f0539416310</vt:lpwstr>
  </property>
</Properties>
</file>