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284B9" w14:textId="12B771F7" w:rsidR="005E3DDD" w:rsidRDefault="005E3DDD" w:rsidP="00BB2C45">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t xml:space="preserve">Parental </w:t>
      </w:r>
      <w:r w:rsidR="00C829BF">
        <w:rPr>
          <w:rFonts w:asciiTheme="majorHAnsi" w:eastAsiaTheme="majorEastAsia" w:hAnsiTheme="majorHAnsi" w:cstheme="majorBidi"/>
          <w:color w:val="2F5496" w:themeColor="accent1" w:themeShade="BF"/>
          <w:sz w:val="32"/>
          <w:szCs w:val="32"/>
        </w:rPr>
        <w:t>Expectations</w:t>
      </w:r>
      <w:r w:rsidRPr="005E3DDD">
        <w:rPr>
          <w:rFonts w:asciiTheme="majorHAnsi" w:eastAsiaTheme="majorEastAsia" w:hAnsiTheme="majorHAnsi" w:cstheme="majorBidi"/>
          <w:color w:val="2F5496" w:themeColor="accent1" w:themeShade="BF"/>
          <w:sz w:val="32"/>
          <w:szCs w:val="32"/>
        </w:rPr>
        <w:t xml:space="preserve"> of Child Development in Early Childhood Education: Instrument, Paradigm Variations, and Environmental Influences</w:t>
      </w:r>
    </w:p>
    <w:p w14:paraId="32A884B0" w14:textId="33A69B46" w:rsidR="00BB2C45" w:rsidRPr="00A90E2F" w:rsidRDefault="008D2BD9" w:rsidP="00BB2C45">
      <w:pPr>
        <w:rPr>
          <w:vertAlign w:val="superscript"/>
          <w:lang w:val="it-IT"/>
        </w:rPr>
      </w:pPr>
      <w:r w:rsidRPr="00D94985">
        <w:rPr>
          <w:lang w:val="it-IT"/>
        </w:rPr>
        <w:t xml:space="preserve">Bor </w:t>
      </w:r>
      <w:proofErr w:type="spellStart"/>
      <w:r w:rsidRPr="00D94985">
        <w:rPr>
          <w:lang w:val="it-IT"/>
        </w:rPr>
        <w:t>Bregant</w:t>
      </w:r>
      <w:r w:rsidR="00BB2C45" w:rsidRPr="00D94985">
        <w:rPr>
          <w:vertAlign w:val="superscript"/>
          <w:lang w:val="it-IT"/>
        </w:rPr>
        <w:t>a</w:t>
      </w:r>
      <w:proofErr w:type="spellEnd"/>
      <w:r w:rsidR="00755790">
        <w:rPr>
          <w:vertAlign w:val="superscript"/>
          <w:lang w:val="it-IT"/>
        </w:rPr>
        <w:t xml:space="preserve"> b</w:t>
      </w:r>
      <w:r w:rsidRPr="00D94985">
        <w:rPr>
          <w:lang w:val="it-IT"/>
        </w:rPr>
        <w:t xml:space="preserve"> </w:t>
      </w:r>
      <w:r w:rsidR="00BB2C45" w:rsidRPr="00D94985">
        <w:rPr>
          <w:lang w:val="it-IT"/>
        </w:rPr>
        <w:t xml:space="preserve">*, </w:t>
      </w:r>
      <w:r w:rsidR="0014232D">
        <w:rPr>
          <w:lang w:val="it-IT"/>
        </w:rPr>
        <w:t xml:space="preserve">Tina </w:t>
      </w:r>
      <w:proofErr w:type="spellStart"/>
      <w:r w:rsidR="0014232D">
        <w:rPr>
          <w:lang w:val="it-IT"/>
        </w:rPr>
        <w:t>Štemberger</w:t>
      </w:r>
      <w:r w:rsidR="00382C42" w:rsidRPr="00D94985">
        <w:rPr>
          <w:vertAlign w:val="superscript"/>
          <w:lang w:val="it-IT"/>
        </w:rPr>
        <w:t>a</w:t>
      </w:r>
      <w:proofErr w:type="spellEnd"/>
      <w:r w:rsidR="00382C42">
        <w:rPr>
          <w:vertAlign w:val="superscript"/>
          <w:lang w:val="it-IT"/>
        </w:rPr>
        <w:t xml:space="preserve"> </w:t>
      </w:r>
      <w:r w:rsidR="0014232D">
        <w:rPr>
          <w:vertAlign w:val="superscript"/>
          <w:lang w:val="it-IT"/>
        </w:rPr>
        <w:t>*</w:t>
      </w:r>
      <w:proofErr w:type="gramStart"/>
      <w:r w:rsidR="0014232D">
        <w:rPr>
          <w:vertAlign w:val="superscript"/>
          <w:lang w:val="it-IT"/>
        </w:rPr>
        <w:t>*</w:t>
      </w:r>
      <w:r w:rsidR="00382C42" w:rsidRPr="00D94985">
        <w:rPr>
          <w:lang w:val="it-IT"/>
        </w:rPr>
        <w:t xml:space="preserve"> </w:t>
      </w:r>
      <w:r w:rsidR="00382C42">
        <w:rPr>
          <w:lang w:val="it-IT"/>
        </w:rPr>
        <w:t>,</w:t>
      </w:r>
      <w:proofErr w:type="gramEnd"/>
      <w:r w:rsidR="00382C42">
        <w:rPr>
          <w:lang w:val="it-IT"/>
        </w:rPr>
        <w:t xml:space="preserve"> </w:t>
      </w:r>
      <w:r w:rsidR="00A90E2F">
        <w:t xml:space="preserve">Sonja </w:t>
      </w:r>
      <w:proofErr w:type="spellStart"/>
      <w:r w:rsidR="00A90E2F">
        <w:t>Čotar</w:t>
      </w:r>
      <w:proofErr w:type="spellEnd"/>
      <w:r w:rsidR="00A90E2F">
        <w:t xml:space="preserve"> Konrad</w:t>
      </w:r>
      <w:r w:rsidR="00A90E2F">
        <w:rPr>
          <w:vertAlign w:val="superscript"/>
        </w:rPr>
        <w:t>a</w:t>
      </w:r>
      <w:r w:rsidR="00A90E2F">
        <w:t xml:space="preserve">, Karmen </w:t>
      </w:r>
      <w:proofErr w:type="spellStart"/>
      <w:r w:rsidR="00A90E2F">
        <w:t>Drljić</w:t>
      </w:r>
      <w:r w:rsidR="00A90E2F">
        <w:rPr>
          <w:vertAlign w:val="superscript"/>
        </w:rPr>
        <w:t>a</w:t>
      </w:r>
      <w:proofErr w:type="spellEnd"/>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69E12FD9" w14:textId="3DFD6A56" w:rsidR="00755790" w:rsidRPr="00D22186" w:rsidRDefault="00755790" w:rsidP="00BB2C45">
      <w:pPr>
        <w:rPr>
          <w:lang w:val="en-US"/>
        </w:rPr>
      </w:pPr>
      <w:proofErr w:type="spellStart"/>
      <w:r w:rsidRPr="00D22186">
        <w:rPr>
          <w:vertAlign w:val="superscript"/>
          <w:lang w:val="en-US"/>
        </w:rPr>
        <w:t>b</w:t>
      </w:r>
      <w:r w:rsidRPr="00D22186">
        <w:rPr>
          <w:lang w:val="en-US"/>
        </w:rPr>
        <w:t>orcid</w:t>
      </w:r>
      <w:proofErr w:type="spellEnd"/>
      <w:r w:rsidRPr="00D22186">
        <w:rPr>
          <w:lang w:val="en-US"/>
        </w:rPr>
        <w:t xml:space="preserve"> id 0009-0000-9331-5391</w:t>
      </w:r>
    </w:p>
    <w:p w14:paraId="4D914EE8" w14:textId="46E6F019" w:rsidR="00755790" w:rsidRDefault="00425B64" w:rsidP="00BB2C45">
      <w:pPr>
        <w:rPr>
          <w:lang w:val="sl"/>
        </w:rPr>
      </w:pPr>
      <w:r>
        <w:rPr>
          <w:lang w:val="sl"/>
        </w:rPr>
        <w:t>*</w:t>
      </w:r>
      <w:proofErr w:type="spellStart"/>
      <w:r>
        <w:rPr>
          <w:lang w:val="sl"/>
        </w:rPr>
        <w:t>Leading</w:t>
      </w:r>
      <w:proofErr w:type="spellEnd"/>
      <w:r w:rsidR="00755790">
        <w:rPr>
          <w:lang w:val="sl"/>
        </w:rPr>
        <w:t xml:space="preserve"> </w:t>
      </w:r>
      <w:proofErr w:type="spellStart"/>
      <w:r w:rsidR="00755790">
        <w:rPr>
          <w:lang w:val="sl"/>
        </w:rPr>
        <w:t>author</w:t>
      </w:r>
      <w:proofErr w:type="spellEnd"/>
      <w:r w:rsidR="00755790">
        <w:rPr>
          <w:lang w:val="sl"/>
        </w:rPr>
        <w:t>:</w:t>
      </w:r>
    </w:p>
    <w:p w14:paraId="3A517428" w14:textId="168606B2" w:rsidR="00BB2C45" w:rsidRPr="00BB2C45" w:rsidRDefault="00BB2C45" w:rsidP="00BB2C45">
      <w:pPr>
        <w:rPr>
          <w:lang w:val="sl"/>
        </w:rPr>
      </w:pPr>
      <w:r>
        <w:rPr>
          <w:lang w:val="sl"/>
        </w:rPr>
        <w:t>Bor Bregant</w:t>
      </w:r>
    </w:p>
    <w:p w14:paraId="61E1F447" w14:textId="77777777" w:rsidR="00BB2C45" w:rsidRPr="00F16D3C" w:rsidRDefault="00BB2C45" w:rsidP="00BB2C45">
      <w:pPr>
        <w:rPr>
          <w:lang w:val="en-US"/>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7F2F6BD4" w14:textId="450E7C82" w:rsidR="00755790" w:rsidRDefault="00000000" w:rsidP="00755790">
      <w:pPr>
        <w:jc w:val="left"/>
        <w:rPr>
          <w:rStyle w:val="Hyperlink"/>
        </w:rPr>
      </w:pPr>
      <w:hyperlink r:id="rId8" w:history="1">
        <w:r w:rsidR="00755790" w:rsidRPr="00184A88">
          <w:rPr>
            <w:rStyle w:val="Hyperlink"/>
          </w:rPr>
          <w:t>98233001@student.upr.si</w:t>
        </w:r>
      </w:hyperlink>
    </w:p>
    <w:p w14:paraId="391F774E" w14:textId="6ACF3B7B" w:rsidR="00425B64" w:rsidRDefault="00425B64" w:rsidP="00425B64">
      <w:pPr>
        <w:rPr>
          <w:lang w:val="sl"/>
        </w:rPr>
      </w:pPr>
      <w:r>
        <w:rPr>
          <w:lang w:val="sl"/>
        </w:rPr>
        <w:t>**</w:t>
      </w:r>
      <w:proofErr w:type="spellStart"/>
      <w:r>
        <w:rPr>
          <w:lang w:val="sl"/>
        </w:rPr>
        <w:t>Corresponding</w:t>
      </w:r>
      <w:proofErr w:type="spellEnd"/>
      <w:r>
        <w:rPr>
          <w:lang w:val="sl"/>
        </w:rPr>
        <w:t xml:space="preserve"> </w:t>
      </w:r>
      <w:commentRangeStart w:id="0"/>
      <w:proofErr w:type="spellStart"/>
      <w:r>
        <w:rPr>
          <w:lang w:val="sl"/>
        </w:rPr>
        <w:t>author</w:t>
      </w:r>
      <w:commentRangeEnd w:id="0"/>
      <w:proofErr w:type="spellEnd"/>
      <w:r w:rsidR="00E559D4">
        <w:rPr>
          <w:rStyle w:val="CommentReference"/>
        </w:rPr>
        <w:commentReference w:id="0"/>
      </w:r>
      <w:r>
        <w:rPr>
          <w:lang w:val="sl"/>
        </w:rPr>
        <w:t>:</w:t>
      </w:r>
    </w:p>
    <w:p w14:paraId="7B585714" w14:textId="7F8F6A8E" w:rsidR="00425B64" w:rsidRDefault="00425B64" w:rsidP="00425B64">
      <w:pPr>
        <w:rPr>
          <w:lang w:val="sl"/>
        </w:rPr>
      </w:pPr>
      <w:r>
        <w:rPr>
          <w:lang w:val="sl"/>
        </w:rPr>
        <w:t>...</w:t>
      </w:r>
    </w:p>
    <w:p w14:paraId="04C3F34F" w14:textId="77777777" w:rsidR="00E169FA" w:rsidRDefault="00E169FA" w:rsidP="00E169FA">
      <w:pPr>
        <w:pStyle w:val="Heading2"/>
        <w:rPr>
          <w:lang w:val="sl-SI"/>
        </w:rPr>
      </w:pPr>
      <w:proofErr w:type="spellStart"/>
      <w:r w:rsidRPr="00E169FA">
        <w:rPr>
          <w:lang w:val="sl-SI"/>
        </w:rPr>
        <w:t>Declaration</w:t>
      </w:r>
      <w:proofErr w:type="spellEnd"/>
      <w:r w:rsidRPr="00E169FA">
        <w:rPr>
          <w:lang w:val="sl-SI"/>
        </w:rPr>
        <w:t xml:space="preserve"> </w:t>
      </w:r>
      <w:proofErr w:type="spellStart"/>
      <w:r w:rsidRPr="00E169FA">
        <w:rPr>
          <w:lang w:val="sl-SI"/>
        </w:rPr>
        <w:t>of</w:t>
      </w:r>
      <w:proofErr w:type="spellEnd"/>
      <w:r w:rsidRPr="00E169FA">
        <w:rPr>
          <w:lang w:val="sl-SI"/>
        </w:rPr>
        <w:t xml:space="preserve"> </w:t>
      </w:r>
      <w:proofErr w:type="spellStart"/>
      <w:r w:rsidRPr="00E169FA">
        <w:rPr>
          <w:lang w:val="sl-SI"/>
        </w:rPr>
        <w:t>Competing</w:t>
      </w:r>
      <w:proofErr w:type="spellEnd"/>
      <w:r w:rsidRPr="00E169FA">
        <w:rPr>
          <w:lang w:val="sl-SI"/>
        </w:rPr>
        <w:t xml:space="preserve"> </w:t>
      </w:r>
      <w:proofErr w:type="spellStart"/>
      <w:r w:rsidRPr="00E169FA">
        <w:rPr>
          <w:lang w:val="sl-SI"/>
        </w:rPr>
        <w:t>Interest</w:t>
      </w:r>
      <w:proofErr w:type="spellEnd"/>
    </w:p>
    <w:p w14:paraId="6A8B921E" w14:textId="2B7D6622" w:rsidR="000A188E" w:rsidRPr="000A188E" w:rsidRDefault="000A188E" w:rsidP="000A188E">
      <w:pPr>
        <w:rPr>
          <w:rFonts w:asciiTheme="majorHAnsi" w:eastAsiaTheme="majorEastAsia" w:hAnsiTheme="majorHAnsi" w:cstheme="majorBidi"/>
          <w:color w:val="2F5496" w:themeColor="accent1" w:themeShade="BF"/>
          <w:sz w:val="26"/>
          <w:szCs w:val="26"/>
          <w:lang w:val="sl-SI"/>
        </w:rPr>
      </w:pPr>
      <w:proofErr w:type="spellStart"/>
      <w:r w:rsidRPr="000A188E">
        <w:rPr>
          <w:lang w:val="sl-SI"/>
        </w:rPr>
        <w:t>Authors</w:t>
      </w:r>
      <w:proofErr w:type="spellEnd"/>
      <w:r w:rsidRPr="000A188E">
        <w:rPr>
          <w:lang w:val="sl-SI"/>
        </w:rPr>
        <w:t xml:space="preserve"> </w:t>
      </w:r>
      <w:proofErr w:type="spellStart"/>
      <w:r w:rsidRPr="000A188E">
        <w:rPr>
          <w:lang w:val="sl-SI"/>
        </w:rPr>
        <w:t>have</w:t>
      </w:r>
      <w:proofErr w:type="spellEnd"/>
      <w:r w:rsidRPr="000A188E">
        <w:rPr>
          <w:lang w:val="sl-SI"/>
        </w:rPr>
        <w:t xml:space="preserve"> no </w:t>
      </w:r>
      <w:proofErr w:type="spellStart"/>
      <w:r w:rsidRPr="000A188E">
        <w:rPr>
          <w:lang w:val="sl-SI"/>
        </w:rPr>
        <w:t>competing</w:t>
      </w:r>
      <w:proofErr w:type="spellEnd"/>
      <w:r w:rsidRPr="000A188E">
        <w:rPr>
          <w:lang w:val="sl-SI"/>
        </w:rPr>
        <w:t xml:space="preserve"> </w:t>
      </w:r>
      <w:proofErr w:type="spellStart"/>
      <w:r w:rsidRPr="000A188E">
        <w:rPr>
          <w:lang w:val="sl-SI"/>
        </w:rPr>
        <w:t>interests</w:t>
      </w:r>
      <w:proofErr w:type="spellEnd"/>
      <w:r w:rsidRPr="000A188E">
        <w:rPr>
          <w:lang w:val="sl-SI"/>
        </w:rPr>
        <w:t xml:space="preserve"> to </w:t>
      </w:r>
      <w:proofErr w:type="spellStart"/>
      <w:r w:rsidRPr="000A188E">
        <w:rPr>
          <w:lang w:val="sl-SI"/>
        </w:rPr>
        <w:t>declare</w:t>
      </w:r>
      <w:proofErr w:type="spellEnd"/>
      <w:r w:rsidRPr="000A188E">
        <w:rPr>
          <w:lang w:val="sl-SI"/>
        </w:rPr>
        <w:t>.</w:t>
      </w:r>
    </w:p>
    <w:p w14:paraId="07717D91" w14:textId="77777777" w:rsidR="000A188E" w:rsidRPr="000A188E" w:rsidRDefault="000A188E" w:rsidP="000A188E">
      <w:pPr>
        <w:pStyle w:val="Heading2"/>
        <w:rPr>
          <w:lang w:val="sl-SI"/>
        </w:rPr>
      </w:pPr>
      <w:proofErr w:type="spellStart"/>
      <w:r w:rsidRPr="000A188E">
        <w:rPr>
          <w:lang w:val="sl-SI"/>
        </w:rPr>
        <w:t>Funding</w:t>
      </w:r>
      <w:proofErr w:type="spellEnd"/>
    </w:p>
    <w:p w14:paraId="77D93BE9" w14:textId="77777777" w:rsidR="00926722" w:rsidRPr="00F90403" w:rsidRDefault="00926722" w:rsidP="00926722">
      <w:pPr>
        <w:spacing w:after="0" w:line="480" w:lineRule="auto"/>
        <w:rPr>
          <w:rFonts w:eastAsia="Times New Roman" w:cstheme="minorHAnsi"/>
        </w:rPr>
      </w:pPr>
      <w:r w:rsidRPr="00F90403">
        <w:rPr>
          <w:rFonts w:eastAsia="Times New Roman" w:cstheme="minorHAnsi"/>
        </w:rPr>
        <w:t>This work was supported by the Slovenian Research Agency [J5-3099].</w:t>
      </w:r>
    </w:p>
    <w:p w14:paraId="2F60B7D9" w14:textId="77777777" w:rsidR="00E169FA" w:rsidRDefault="00E169FA" w:rsidP="00E169FA">
      <w:pPr>
        <w:pStyle w:val="Heading2"/>
      </w:pPr>
      <w:r>
        <w:t>Acknowledgements</w:t>
      </w:r>
    </w:p>
    <w:p w14:paraId="487443FA" w14:textId="26AEF73B" w:rsidR="00E169FA" w:rsidRDefault="00E169FA" w:rsidP="000A188E">
      <w:r w:rsidRPr="00A66FE6">
        <w:t>We extend our heartfelt gratitude to the study participants for their invaluable contributions.</w:t>
      </w:r>
    </w:p>
    <w:p w14:paraId="684EDC05" w14:textId="40EB8DD7" w:rsidR="008A474C" w:rsidRDefault="008A474C" w:rsidP="008A474C">
      <w:pPr>
        <w:pStyle w:val="Heading2"/>
      </w:pPr>
      <w:r>
        <w:t>Author contributions</w:t>
      </w:r>
    </w:p>
    <w:p w14:paraId="3F5489C0" w14:textId="214F520D" w:rsidR="008A474C" w:rsidRDefault="00926722" w:rsidP="008A474C">
      <w:r>
        <w:t xml:space="preserve">Tina Štemberger, Sonja </w:t>
      </w:r>
      <w:proofErr w:type="spellStart"/>
      <w:r>
        <w:t>Čotar</w:t>
      </w:r>
      <w:proofErr w:type="spellEnd"/>
      <w:r>
        <w:t xml:space="preserve"> Konrad and Karmen </w:t>
      </w:r>
      <w:proofErr w:type="spellStart"/>
      <w:r>
        <w:t>Drljić</w:t>
      </w:r>
      <w:proofErr w:type="spellEnd"/>
      <w:r>
        <w:t xml:space="preserve">  conceptualized the study and design </w:t>
      </w:r>
      <w:proofErr w:type="spellStart"/>
      <w:r>
        <w:t>fo</w:t>
      </w:r>
      <w:proofErr w:type="spellEnd"/>
      <w:r>
        <w:t xml:space="preserve"> the study.  Bor Bregant </w:t>
      </w:r>
      <w:r w:rsidR="008A474C" w:rsidRPr="008A474C">
        <w:t>concept</w:t>
      </w:r>
      <w:r>
        <w:t>ualised</w:t>
      </w:r>
      <w:r w:rsidR="008A474C" w:rsidRPr="008A474C">
        <w:t xml:space="preserve"> </w:t>
      </w:r>
      <w:r>
        <w:t>the paper</w:t>
      </w:r>
      <w:r w:rsidR="00A90E2F">
        <w:t>.</w:t>
      </w:r>
      <w:r w:rsidR="008A474C" w:rsidRPr="008A474C">
        <w:t xml:space="preserve"> Material preparation,</w:t>
      </w:r>
      <w:r>
        <w:t xml:space="preserve"> </w:t>
      </w:r>
      <w:proofErr w:type="spellStart"/>
      <w:r>
        <w:t>qutestionnare</w:t>
      </w:r>
      <w:proofErr w:type="spellEnd"/>
      <w:r>
        <w:t>,</w:t>
      </w:r>
      <w:r w:rsidR="008A474C" w:rsidRPr="008A474C">
        <w:t xml:space="preserve"> data collection</w:t>
      </w:r>
      <w:r>
        <w:t xml:space="preserve"> and the procedure of collecting informed consent</w:t>
      </w:r>
      <w:r w:rsidR="008A474C" w:rsidRPr="008A474C">
        <w:t xml:space="preserve"> and were performed by </w:t>
      </w:r>
      <w:r>
        <w:t xml:space="preserve">Tina Štemberger, Sonja </w:t>
      </w:r>
      <w:proofErr w:type="spellStart"/>
      <w:r>
        <w:t>Čotar</w:t>
      </w:r>
      <w:proofErr w:type="spellEnd"/>
      <w:r>
        <w:t xml:space="preserve"> Konrad and Karmen </w:t>
      </w:r>
      <w:proofErr w:type="spellStart"/>
      <w:r>
        <w:t>Drljić</w:t>
      </w:r>
      <w:proofErr w:type="spellEnd"/>
      <w:r w:rsidR="000B5DE9">
        <w:t>.</w:t>
      </w:r>
      <w:r>
        <w:t xml:space="preserve"> </w:t>
      </w:r>
      <w:r w:rsidR="0014232D">
        <w:t>Data analysis was performed by Bor Bregant.</w:t>
      </w:r>
      <w:r w:rsidR="008A474C" w:rsidRPr="008A474C">
        <w:t xml:space="preserve"> The first draft of the manuscript was written by </w:t>
      </w:r>
      <w:r w:rsidR="008A474C">
        <w:t>Bor Bregant</w:t>
      </w:r>
      <w:r w:rsidR="008A474C" w:rsidRPr="008A474C">
        <w:t xml:space="preserve"> and all authors commented on previous versions of the manuscript. All authors read and approved the final manuscript.</w:t>
      </w:r>
    </w:p>
    <w:p w14:paraId="42393005" w14:textId="77777777" w:rsidR="00CE30ED" w:rsidRPr="00C55221" w:rsidRDefault="00CE30ED" w:rsidP="00CE30ED">
      <w:pPr>
        <w:pStyle w:val="Heading2"/>
      </w:pPr>
      <w:r>
        <w:t>Data availability statement</w:t>
      </w:r>
    </w:p>
    <w:p w14:paraId="59173328" w14:textId="602678BB" w:rsidR="00CE30ED" w:rsidRDefault="00926722" w:rsidP="004F3722">
      <w:r w:rsidRPr="00D32A2B">
        <w:t xml:space="preserve">Data supporting this study will be available in national online repository ADP- Social Science Data </w:t>
      </w:r>
      <w:r>
        <w:t xml:space="preserve"> </w:t>
      </w:r>
      <w:r w:rsidRPr="00D32A2B">
        <w:t>Archives when the research project is finished.</w:t>
      </w:r>
    </w:p>
    <w:p w14:paraId="0E36D398" w14:textId="0AB19113" w:rsidR="00755790" w:rsidRDefault="00755790" w:rsidP="00755790">
      <w:pPr>
        <w:pStyle w:val="Heading2"/>
      </w:pPr>
      <w:r>
        <w:t>Abstract</w:t>
      </w:r>
    </w:p>
    <w:p w14:paraId="49EC18A2" w14:textId="77777777" w:rsidR="00831EC4" w:rsidRDefault="00831EC4" w:rsidP="00831EC4">
      <w:r w:rsidRPr="00DF426C">
        <w:t>In the realm of early childhood education</w:t>
      </w:r>
      <w:r>
        <w:t xml:space="preserve"> and care</w:t>
      </w:r>
      <w:r w:rsidRPr="00DF426C">
        <w:t xml:space="preserve"> (ECE</w:t>
      </w:r>
      <w:r>
        <w:t>C</w:t>
      </w:r>
      <w:r w:rsidRPr="00DF426C">
        <w:t xml:space="preserve">), parental </w:t>
      </w:r>
      <w:r>
        <w:t>expectations</w:t>
      </w:r>
      <w:r w:rsidRPr="00DF426C">
        <w:t xml:space="preserve"> play a pivotal role in shaping children's educational experiences. However, existing literature lacks comprehensive insights into the factors influencing parental decisions and the domains of child development they prioritize. This study aims to address this gap by examining parental </w:t>
      </w:r>
      <w:r>
        <w:t>expectations</w:t>
      </w:r>
      <w:r w:rsidRPr="00DF426C">
        <w:t xml:space="preserve"> across socio-emotional, motor, artistic, language, scientific, and mathematical domains </w:t>
      </w:r>
      <w:r>
        <w:t xml:space="preserve"> of child development </w:t>
      </w:r>
      <w:r w:rsidRPr="00DF426C">
        <w:t>in the context of ECE</w:t>
      </w:r>
      <w:r>
        <w:t>C</w:t>
      </w:r>
      <w:r w:rsidRPr="00DF426C">
        <w:t xml:space="preserve"> </w:t>
      </w:r>
      <w:r w:rsidRPr="00DF426C">
        <w:lastRenderedPageBreak/>
        <w:t>in Slovenia.</w:t>
      </w:r>
      <w:r>
        <w:t xml:space="preserve"> </w:t>
      </w:r>
      <w:r w:rsidRPr="004E0AB6">
        <w:t xml:space="preserve">Additionally, it explores the influence of environmental factors such as household size, parental demographics, socio-economic indicators, </w:t>
      </w:r>
      <w:r>
        <w:t xml:space="preserve">and </w:t>
      </w:r>
      <w:r w:rsidRPr="004E0AB6">
        <w:t xml:space="preserve">linguistic barriers on parental decisions regarding ECEC </w:t>
      </w:r>
      <w:proofErr w:type="spellStart"/>
      <w:r w:rsidRPr="004E0AB6">
        <w:t>enrollment</w:t>
      </w:r>
      <w:proofErr w:type="spellEnd"/>
      <w:r w:rsidRPr="004E0AB6">
        <w:t xml:space="preserve"> and their expectations for child development.</w:t>
      </w:r>
    </w:p>
    <w:p w14:paraId="0179E3DC" w14:textId="77777777" w:rsidR="00831EC4" w:rsidRDefault="00831EC4" w:rsidP="00831EC4">
      <w:r w:rsidRPr="00DF426C">
        <w:t xml:space="preserve">An empirical causal non-experimental exploratory study with a quantitative research approach was conducted to investigate parental </w:t>
      </w:r>
      <w:r>
        <w:t>expectations</w:t>
      </w:r>
      <w:r w:rsidRPr="00DF426C">
        <w:t xml:space="preserve"> </w:t>
      </w:r>
      <w:r>
        <w:t xml:space="preserve">in </w:t>
      </w:r>
      <w:r w:rsidRPr="00DF426C">
        <w:t>ECE</w:t>
      </w:r>
      <w:r>
        <w:t>C</w:t>
      </w:r>
      <w:r w:rsidRPr="00DF426C">
        <w:t xml:space="preserve">. A novel model was proposed, delineating the relationship between environmental factors and parental decisions </w:t>
      </w:r>
      <w:r>
        <w:t>of</w:t>
      </w:r>
      <w:r w:rsidRPr="00DF426C">
        <w:t xml:space="preserve"> ECE</w:t>
      </w:r>
      <w:r>
        <w:t>C</w:t>
      </w:r>
      <w:r w:rsidRPr="00DF426C">
        <w:t xml:space="preserve"> </w:t>
      </w:r>
      <w:proofErr w:type="spellStart"/>
      <w:r w:rsidRPr="00DF426C">
        <w:t>enrollment</w:t>
      </w:r>
      <w:proofErr w:type="spellEnd"/>
      <w:r>
        <w:t xml:space="preserve"> regarding child development</w:t>
      </w:r>
      <w:r w:rsidRPr="00DF426C">
        <w:t xml:space="preserve">. </w:t>
      </w:r>
      <w:r>
        <w:t>Sample com</w:t>
      </w:r>
      <w:r w:rsidRPr="0086047D">
        <w:rPr>
          <w:rFonts w:cstheme="minorHAnsi"/>
        </w:rPr>
        <w:t>prised of 519 responses obtained from</w:t>
      </w:r>
      <w:r w:rsidRPr="0086047D">
        <w:rPr>
          <w:rFonts w:cstheme="minorHAnsi"/>
          <w:color w:val="0D0D0D"/>
          <w:shd w:val="clear" w:color="auto" w:fill="FFFFFF"/>
        </w:rPr>
        <w:t xml:space="preserve"> </w:t>
      </w:r>
      <w:r w:rsidRPr="0086047D">
        <w:rPr>
          <w:rFonts w:cstheme="minorHAnsi"/>
          <w:i/>
          <w:iCs/>
          <w:color w:val="0D0D0D"/>
          <w:shd w:val="clear" w:color="auto" w:fill="FFFFFF"/>
        </w:rPr>
        <w:t>Parents’ Perspective on the Role of ECEC</w:t>
      </w:r>
      <w:r w:rsidRPr="0086047D">
        <w:rPr>
          <w:rFonts w:cstheme="minorHAnsi"/>
          <w:color w:val="0D0D0D"/>
          <w:shd w:val="clear" w:color="auto" w:fill="FFFFFF"/>
        </w:rPr>
        <w:t xml:space="preserve"> questionnaire </w:t>
      </w:r>
      <w:r w:rsidRPr="0086047D">
        <w:rPr>
          <w:rFonts w:cstheme="minorHAnsi"/>
        </w:rPr>
        <w:t>distributed</w:t>
      </w:r>
      <w:r w:rsidRPr="00DF426C">
        <w:t xml:space="preserve"> among parents of </w:t>
      </w:r>
      <w:r>
        <w:t>children</w:t>
      </w:r>
      <w:r w:rsidRPr="00DF426C">
        <w:t xml:space="preserve"> from 28 </w:t>
      </w:r>
      <w:r>
        <w:t>kindergartens</w:t>
      </w:r>
      <w:r w:rsidRPr="00DF426C">
        <w:t xml:space="preserve"> in Slovenia. The research instrument</w:t>
      </w:r>
      <w:r>
        <w:t>,</w:t>
      </w:r>
      <w:r w:rsidRPr="00DF426C">
        <w:t xml:space="preserve"> </w:t>
      </w:r>
      <w:r w:rsidRPr="00227451">
        <w:t>assesses</w:t>
      </w:r>
      <w:r>
        <w:t xml:space="preserve"> </w:t>
      </w:r>
      <w:r w:rsidRPr="00DF426C">
        <w:t xml:space="preserve">parental perspectives on various aspects of preschool </w:t>
      </w:r>
      <w:proofErr w:type="spellStart"/>
      <w:r w:rsidRPr="00DF426C">
        <w:t>enrollment</w:t>
      </w:r>
      <w:proofErr w:type="spellEnd"/>
      <w:r w:rsidRPr="00DF426C">
        <w:t xml:space="preserve"> and its perceived impacts on child development</w:t>
      </w:r>
      <w:r>
        <w:t xml:space="preserve">, namely socio-emotional, motor, artistic, language, scientific, mathematical, general expectations, and educator role. </w:t>
      </w:r>
      <w:r w:rsidRPr="004E0AB6">
        <w:t xml:space="preserve">Moreover, it examines the influence of environmental factors on parental expectations, shedding light on the nuanced interplay between these factors and parental decision-making in ECEC </w:t>
      </w:r>
      <w:proofErr w:type="spellStart"/>
      <w:r w:rsidRPr="004E0AB6">
        <w:t>enrollment</w:t>
      </w:r>
      <w:proofErr w:type="spellEnd"/>
      <w:r w:rsidRPr="004E0AB6">
        <w:t>.</w:t>
      </w:r>
    </w:p>
    <w:p w14:paraId="3C271CB4" w14:textId="77777777" w:rsidR="00831EC4" w:rsidRDefault="00831EC4" w:rsidP="00831EC4">
      <w:r>
        <w:t xml:space="preserve">Most of the scales in the instrument demonstrated good to excellent internal consistency. Paired </w:t>
      </w:r>
      <w:r w:rsidRPr="006807B6">
        <w:rPr>
          <w:i/>
          <w:iCs/>
        </w:rPr>
        <w:t>t</w:t>
      </w:r>
      <w:r>
        <w:t xml:space="preserve">-test indicated significant differences in parental expectations, except for socio-emotional and artistic scales. Impact of </w:t>
      </w:r>
      <w:proofErr w:type="spellStart"/>
      <w:r>
        <w:t>enviromental</w:t>
      </w:r>
      <w:proofErr w:type="spellEnd"/>
      <w:r>
        <w:t xml:space="preserve"> variables across aspects of child development was assessed with Random Forest analysis, which notably showed importance of household size, and maternal status and education.</w:t>
      </w:r>
    </w:p>
    <w:p w14:paraId="4384FE8E" w14:textId="77777777" w:rsidR="00831EC4" w:rsidRPr="00DF426C" w:rsidRDefault="00831EC4" w:rsidP="00831EC4">
      <w:r>
        <w:t xml:space="preserve">The results imply that the instrument used is suitable for further research of parental expectations in ECEC setting. Results also shed light on what other areas the instrument can be utilized in, specifically </w:t>
      </w:r>
      <w:proofErr w:type="spellStart"/>
      <w:r>
        <w:t>enviromental</w:t>
      </w:r>
      <w:proofErr w:type="spellEnd"/>
      <w:r>
        <w:t xml:space="preserve"> variables influencing ECEC expectations.</w:t>
      </w:r>
    </w:p>
    <w:p w14:paraId="4F38BEE1" w14:textId="77777777" w:rsidR="0021661E" w:rsidRDefault="0021661E" w:rsidP="0021661E">
      <w:pPr>
        <w:pStyle w:val="Heading3"/>
      </w:pPr>
      <w:r>
        <w:t>Keywords</w:t>
      </w:r>
    </w:p>
    <w:p w14:paraId="589EB11E" w14:textId="543D01AB" w:rsidR="0021661E" w:rsidRDefault="000543AC" w:rsidP="009217D7">
      <w:pPr>
        <w:sectPr w:rsidR="0021661E" w:rsidSect="00F04566">
          <w:pgSz w:w="11906" w:h="16838"/>
          <w:pgMar w:top="1417" w:right="1417" w:bottom="1417" w:left="1417" w:header="708" w:footer="708" w:gutter="0"/>
          <w:pgNumType w:start="1"/>
          <w:cols w:space="708"/>
          <w:titlePg/>
          <w:docGrid w:linePitch="360"/>
        </w:sectPr>
      </w:pPr>
      <w:r>
        <w:t xml:space="preserve">Parental expectations, Early </w:t>
      </w:r>
      <w:r w:rsidR="00507C56">
        <w:t>c</w:t>
      </w:r>
      <w:r>
        <w:t xml:space="preserve">hildhood </w:t>
      </w:r>
      <w:r w:rsidR="00B85AA7">
        <w:t>e</w:t>
      </w:r>
      <w:r>
        <w:t xml:space="preserve">ducation and </w:t>
      </w:r>
      <w:r w:rsidR="00507C56">
        <w:t>c</w:t>
      </w:r>
      <w:r>
        <w:t xml:space="preserve">are, Child development, </w:t>
      </w:r>
      <w:proofErr w:type="spellStart"/>
      <w:r>
        <w:t>Enviromental</w:t>
      </w:r>
      <w:proofErr w:type="spellEnd"/>
      <w:r>
        <w:t xml:space="preserve"> factors</w:t>
      </w:r>
    </w:p>
    <w:p w14:paraId="2171C109" w14:textId="56A3AFFF" w:rsidR="005E3DDD" w:rsidRDefault="005E3DDD" w:rsidP="005E3DDD">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lastRenderedPageBreak/>
        <w:t xml:space="preserve">Parental </w:t>
      </w:r>
      <w:r w:rsidR="00C829BF">
        <w:rPr>
          <w:rFonts w:asciiTheme="majorHAnsi" w:eastAsiaTheme="majorEastAsia" w:hAnsiTheme="majorHAnsi" w:cstheme="majorBidi"/>
          <w:color w:val="2F5496" w:themeColor="accent1" w:themeShade="BF"/>
          <w:sz w:val="32"/>
          <w:szCs w:val="32"/>
        </w:rPr>
        <w:t>Expectations</w:t>
      </w:r>
      <w:r w:rsidRPr="005E3DDD">
        <w:rPr>
          <w:rFonts w:asciiTheme="majorHAnsi" w:eastAsiaTheme="majorEastAsia" w:hAnsiTheme="majorHAnsi" w:cstheme="majorBidi"/>
          <w:color w:val="2F5496" w:themeColor="accent1" w:themeShade="BF"/>
          <w:sz w:val="32"/>
          <w:szCs w:val="32"/>
        </w:rPr>
        <w:t xml:space="preserve"> of Child Development in Early Childhood Education: Instrument, Paradigm Variations, and Environmental Influences</w:t>
      </w:r>
    </w:p>
    <w:p w14:paraId="16994936" w14:textId="3E828B6C" w:rsidR="00431CE2" w:rsidRDefault="00431CE2" w:rsidP="00431CE2">
      <w:pPr>
        <w:pStyle w:val="Heading2"/>
      </w:pPr>
      <w:r>
        <w:t>Abstract</w:t>
      </w:r>
    </w:p>
    <w:p w14:paraId="2DAD0A96" w14:textId="7DC5F5BF" w:rsidR="00DF426C" w:rsidRDefault="00DF426C" w:rsidP="00DF426C">
      <w:r w:rsidRPr="00DF426C">
        <w:t>In the realm of early childhood education</w:t>
      </w:r>
      <w:r w:rsidR="00926722">
        <w:t xml:space="preserve"> and care</w:t>
      </w:r>
      <w:r w:rsidRPr="00DF426C">
        <w:t xml:space="preserve"> (ECE</w:t>
      </w:r>
      <w:r w:rsidR="00926722">
        <w:t>C</w:t>
      </w:r>
      <w:r w:rsidRPr="00DF426C">
        <w:t xml:space="preserve">), parental </w:t>
      </w:r>
      <w:r w:rsidR="00C829BF">
        <w:t>expectations</w:t>
      </w:r>
      <w:r w:rsidRPr="00DF426C">
        <w:t xml:space="preserve"> play a pivotal role in shaping children's educational experiences. However, existing literature lacks comprehensive insights into the factors influencing parental decisions and the domains of child development they prioritize. This study aims to address this gap by examining parental </w:t>
      </w:r>
      <w:r w:rsidR="00C829BF">
        <w:t>expectations</w:t>
      </w:r>
      <w:r w:rsidR="00C829BF" w:rsidRPr="00DF426C">
        <w:t xml:space="preserve"> </w:t>
      </w:r>
      <w:r w:rsidRPr="00DF426C">
        <w:t xml:space="preserve">across socio-emotional, motor, artistic, language, scientific, and mathematical domains </w:t>
      </w:r>
      <w:r w:rsidR="00907976">
        <w:t xml:space="preserve"> of child development </w:t>
      </w:r>
      <w:r w:rsidRPr="00DF426C">
        <w:t>in the context of ECE</w:t>
      </w:r>
      <w:r w:rsidR="00926722">
        <w:t>C</w:t>
      </w:r>
      <w:r w:rsidRPr="00DF426C">
        <w:t xml:space="preserve"> in Slovenia.</w:t>
      </w:r>
      <w:r w:rsidR="003E6228">
        <w:t xml:space="preserve"> </w:t>
      </w:r>
      <w:r w:rsidR="004E0AB6" w:rsidRPr="004E0AB6">
        <w:t xml:space="preserve">Additionally, it explores the influence of environmental factors such as household size, parental demographics, socio-economic indicators, </w:t>
      </w:r>
      <w:r w:rsidR="004E0AB6">
        <w:t xml:space="preserve">and </w:t>
      </w:r>
      <w:r w:rsidR="004E0AB6" w:rsidRPr="004E0AB6">
        <w:t xml:space="preserve">linguistic barriers on parental decisions regarding ECEC </w:t>
      </w:r>
      <w:proofErr w:type="spellStart"/>
      <w:r w:rsidR="004E0AB6" w:rsidRPr="004E0AB6">
        <w:t>enrollment</w:t>
      </w:r>
      <w:proofErr w:type="spellEnd"/>
      <w:r w:rsidR="004E0AB6" w:rsidRPr="004E0AB6">
        <w:t xml:space="preserve"> and their expectations for child development.</w:t>
      </w:r>
    </w:p>
    <w:p w14:paraId="47DF9579" w14:textId="47AC8120" w:rsidR="00DF426C" w:rsidRDefault="00DF426C" w:rsidP="00DF426C">
      <w:r w:rsidRPr="00DF426C">
        <w:t xml:space="preserve">An empirical causal non-experimental exploratory study with a quantitative research approach was conducted to investigate parental </w:t>
      </w:r>
      <w:r w:rsidR="00C829BF">
        <w:t>expectations</w:t>
      </w:r>
      <w:r w:rsidR="00C829BF" w:rsidRPr="00DF426C">
        <w:t xml:space="preserve"> </w:t>
      </w:r>
      <w:r w:rsidR="00907976">
        <w:t xml:space="preserve">in </w:t>
      </w:r>
      <w:r w:rsidRPr="00DF426C">
        <w:t>ECE</w:t>
      </w:r>
      <w:r w:rsidR="00111158">
        <w:t>C</w:t>
      </w:r>
      <w:r w:rsidRPr="00DF426C">
        <w:t xml:space="preserve">. A novel model was proposed, delineating the relationship between environmental factors and parental decisions </w:t>
      </w:r>
      <w:r w:rsidR="00B90700">
        <w:t>of</w:t>
      </w:r>
      <w:r w:rsidRPr="00DF426C">
        <w:t xml:space="preserve"> ECE</w:t>
      </w:r>
      <w:r w:rsidR="00111158">
        <w:t>C</w:t>
      </w:r>
      <w:r w:rsidRPr="00DF426C">
        <w:t xml:space="preserve"> </w:t>
      </w:r>
      <w:proofErr w:type="spellStart"/>
      <w:r w:rsidRPr="00DF426C">
        <w:t>enrollment</w:t>
      </w:r>
      <w:proofErr w:type="spellEnd"/>
      <w:r w:rsidR="00B90700">
        <w:t xml:space="preserve"> regarding child development</w:t>
      </w:r>
      <w:r w:rsidRPr="00DF426C">
        <w:t xml:space="preserve">. </w:t>
      </w:r>
      <w:r>
        <w:t>Sample com</w:t>
      </w:r>
      <w:r w:rsidRPr="0086047D">
        <w:rPr>
          <w:rFonts w:cstheme="minorHAnsi"/>
        </w:rPr>
        <w:t>prised of 519 responses obtained from</w:t>
      </w:r>
      <w:r w:rsidR="00111158" w:rsidRPr="0086047D">
        <w:rPr>
          <w:rFonts w:cstheme="minorHAnsi"/>
          <w:color w:val="0D0D0D"/>
          <w:shd w:val="clear" w:color="auto" w:fill="FFFFFF"/>
        </w:rPr>
        <w:t xml:space="preserve"> </w:t>
      </w:r>
      <w:r w:rsidR="00111158" w:rsidRPr="0086047D">
        <w:rPr>
          <w:rFonts w:cstheme="minorHAnsi"/>
          <w:i/>
          <w:iCs/>
          <w:color w:val="0D0D0D"/>
          <w:shd w:val="clear" w:color="auto" w:fill="FFFFFF"/>
        </w:rPr>
        <w:t>Parents’ Perspective on the Role of ECEC</w:t>
      </w:r>
      <w:r w:rsidR="00111158" w:rsidRPr="0086047D">
        <w:rPr>
          <w:rFonts w:cstheme="minorHAnsi"/>
          <w:color w:val="0D0D0D"/>
          <w:shd w:val="clear" w:color="auto" w:fill="FFFFFF"/>
        </w:rPr>
        <w:t xml:space="preserve"> questionnaire</w:t>
      </w:r>
      <w:r w:rsidR="0086047D" w:rsidRPr="0086047D">
        <w:rPr>
          <w:rFonts w:cstheme="minorHAnsi"/>
          <w:color w:val="0D0D0D"/>
          <w:shd w:val="clear" w:color="auto" w:fill="FFFFFF"/>
        </w:rPr>
        <w:t xml:space="preserve"> </w:t>
      </w:r>
      <w:r w:rsidRPr="0086047D">
        <w:rPr>
          <w:rFonts w:cstheme="minorHAnsi"/>
        </w:rPr>
        <w:t>distributed</w:t>
      </w:r>
      <w:r w:rsidRPr="00DF426C">
        <w:t xml:space="preserve"> among parents of </w:t>
      </w:r>
      <w:r>
        <w:t>children</w:t>
      </w:r>
      <w:r w:rsidRPr="00DF426C">
        <w:t xml:space="preserve"> from 28 </w:t>
      </w:r>
      <w:r>
        <w:t>kindergartens</w:t>
      </w:r>
      <w:r w:rsidRPr="00DF426C">
        <w:t xml:space="preserve"> in Slovenia. The research instrument</w:t>
      </w:r>
      <w:r>
        <w:t>,</w:t>
      </w:r>
      <w:r w:rsidRPr="00DF426C">
        <w:t xml:space="preserve"> </w:t>
      </w:r>
      <w:r w:rsidR="00227451" w:rsidRPr="00227451">
        <w:t>assesses</w:t>
      </w:r>
      <w:r w:rsidR="00227451">
        <w:t xml:space="preserve"> </w:t>
      </w:r>
      <w:r w:rsidRPr="00DF426C">
        <w:t xml:space="preserve">parental perspectives on various aspects of preschool </w:t>
      </w:r>
      <w:proofErr w:type="spellStart"/>
      <w:r w:rsidRPr="00DF426C">
        <w:t>enrollment</w:t>
      </w:r>
      <w:proofErr w:type="spellEnd"/>
      <w:r w:rsidRPr="00DF426C">
        <w:t xml:space="preserve"> and its perceived impacts on child development</w:t>
      </w:r>
      <w:r>
        <w:t xml:space="preserve">, namely </w:t>
      </w:r>
      <w:r w:rsidR="00D40866">
        <w:t>socio-emotional, motor, artistic, language, scientific, mathematical, general expectations, and educator role.</w:t>
      </w:r>
      <w:r w:rsidR="004E0AB6">
        <w:t xml:space="preserve"> </w:t>
      </w:r>
      <w:r w:rsidR="004E0AB6" w:rsidRPr="004E0AB6">
        <w:t xml:space="preserve">Moreover, it examines the influence of environmental factors on parental expectations, shedding light on the nuanced interplay between these factors and parental decision-making in ECEC </w:t>
      </w:r>
      <w:proofErr w:type="spellStart"/>
      <w:r w:rsidR="004E0AB6" w:rsidRPr="004E0AB6">
        <w:t>enrollment</w:t>
      </w:r>
      <w:proofErr w:type="spellEnd"/>
      <w:r w:rsidR="004E0AB6" w:rsidRPr="004E0AB6">
        <w:t>.</w:t>
      </w:r>
    </w:p>
    <w:p w14:paraId="5C360AB0" w14:textId="550325C0" w:rsidR="00D40866" w:rsidRDefault="006807B6" w:rsidP="00DF426C">
      <w:r>
        <w:t xml:space="preserve">Most of the scales in the instrument demonstrated good to excellent internal consistency. Paired </w:t>
      </w:r>
      <w:r w:rsidRPr="006807B6">
        <w:rPr>
          <w:i/>
          <w:iCs/>
        </w:rPr>
        <w:t>t</w:t>
      </w:r>
      <w:r>
        <w:t xml:space="preserve">-test indicated significant differences in parental </w:t>
      </w:r>
      <w:r w:rsidR="00C829BF">
        <w:t>expectations</w:t>
      </w:r>
      <w:r>
        <w:t xml:space="preserve">, except for socio-emotional and artistic scales. Impact of </w:t>
      </w:r>
      <w:proofErr w:type="spellStart"/>
      <w:r>
        <w:t>enviromental</w:t>
      </w:r>
      <w:proofErr w:type="spellEnd"/>
      <w:r>
        <w:t xml:space="preserve"> variables across aspects of child development was assessed with Random Forest analysis, which notably showed importance of household size, and maternal status and education.</w:t>
      </w:r>
    </w:p>
    <w:p w14:paraId="4FE12100" w14:textId="75A901F5" w:rsidR="00DF426C" w:rsidRPr="00DF426C" w:rsidRDefault="004416ED" w:rsidP="00DF426C">
      <w:r>
        <w:t>The results imply that the instrument used is suitable for further research of parental expectations in ECEC setting.</w:t>
      </w:r>
      <w:r w:rsidR="00E14408">
        <w:t xml:space="preserve"> Results also shed light on what other areas the instrument can be utilized in, specifically </w:t>
      </w:r>
      <w:proofErr w:type="spellStart"/>
      <w:r w:rsidR="00E14408">
        <w:t>enviromental</w:t>
      </w:r>
      <w:proofErr w:type="spellEnd"/>
      <w:r w:rsidR="00E14408">
        <w:t xml:space="preserve"> variables influencing ECEC expectations.</w:t>
      </w:r>
    </w:p>
    <w:p w14:paraId="2B3C85A1" w14:textId="3463A5DC" w:rsidR="00431CE2" w:rsidRDefault="00431CE2" w:rsidP="007F12D2">
      <w:pPr>
        <w:pStyle w:val="Heading3"/>
      </w:pPr>
      <w:r>
        <w:t>Keywords</w:t>
      </w:r>
    </w:p>
    <w:p w14:paraId="1F8A49FC" w14:textId="25F1D710" w:rsidR="006C0947" w:rsidRDefault="0023442C" w:rsidP="00755824">
      <w:r>
        <w:t>Parental</w:t>
      </w:r>
      <w:r w:rsidR="000543AC">
        <w:t xml:space="preserve"> expectations</w:t>
      </w:r>
      <w:r>
        <w:t xml:space="preserve">, Early </w:t>
      </w:r>
      <w:r w:rsidR="00507C56">
        <w:t>c</w:t>
      </w:r>
      <w:r>
        <w:t xml:space="preserve">hildhood </w:t>
      </w:r>
      <w:r w:rsidR="00507C56">
        <w:t>e</w:t>
      </w:r>
      <w:r>
        <w:t>ducation</w:t>
      </w:r>
      <w:r w:rsidR="000543AC">
        <w:t xml:space="preserve"> and </w:t>
      </w:r>
      <w:r w:rsidR="00507C56">
        <w:t>c</w:t>
      </w:r>
      <w:r w:rsidR="000543AC">
        <w:t>are</w:t>
      </w:r>
      <w:r>
        <w:t xml:space="preserve">, Child development, </w:t>
      </w:r>
      <w:proofErr w:type="spellStart"/>
      <w:r>
        <w:t>Enviromental</w:t>
      </w:r>
      <w:proofErr w:type="spellEnd"/>
      <w:r>
        <w:t xml:space="preserve"> </w:t>
      </w:r>
      <w:r w:rsidR="000543AC">
        <w:t>f</w:t>
      </w:r>
      <w:r>
        <w:t>actors</w:t>
      </w:r>
    </w:p>
    <w:p w14:paraId="0B1F835D" w14:textId="493C232F" w:rsidR="007761D2" w:rsidRDefault="007761D2" w:rsidP="00755824">
      <w:proofErr w:type="spellStart"/>
      <w:r>
        <w:t>Možne</w:t>
      </w:r>
      <w:proofErr w:type="spellEnd"/>
      <w:r>
        <w:t xml:space="preserve"> </w:t>
      </w:r>
      <w:proofErr w:type="spellStart"/>
      <w:r>
        <w:t>revije</w:t>
      </w:r>
      <w:proofErr w:type="spellEnd"/>
      <w:r>
        <w:t>:</w:t>
      </w:r>
    </w:p>
    <w:p w14:paraId="4986C7EC" w14:textId="1A004D66" w:rsidR="000D6500" w:rsidRPr="00507C56" w:rsidRDefault="000D6500" w:rsidP="000D6500">
      <w:pPr>
        <w:tabs>
          <w:tab w:val="center" w:pos="4536"/>
        </w:tabs>
        <w:rPr>
          <w:highlight w:val="yellow"/>
        </w:rPr>
      </w:pPr>
      <w:r w:rsidRPr="00507C56">
        <w:rPr>
          <w:highlight w:val="yellow"/>
        </w:rPr>
        <w:t>EARLY EDUCATION AND DEVELOPMENT</w:t>
      </w:r>
      <w:r w:rsidR="00A203B2" w:rsidRPr="00507C56">
        <w:rPr>
          <w:highlight w:val="yellow"/>
        </w:rPr>
        <w:t xml:space="preserve"> (Q1; 2.9 IF – </w:t>
      </w:r>
      <w:proofErr w:type="spellStart"/>
      <w:r w:rsidR="00A203B2" w:rsidRPr="00507C56">
        <w:rPr>
          <w:highlight w:val="yellow"/>
        </w:rPr>
        <w:t>mislim</w:t>
      </w:r>
      <w:proofErr w:type="spellEnd"/>
      <w:r w:rsidR="00A203B2" w:rsidRPr="00507C56">
        <w:rPr>
          <w:highlight w:val="yellow"/>
        </w:rPr>
        <w:t xml:space="preserve">, da </w:t>
      </w:r>
      <w:proofErr w:type="spellStart"/>
      <w:r w:rsidR="00A203B2" w:rsidRPr="00507C56">
        <w:rPr>
          <w:highlight w:val="yellow"/>
        </w:rPr>
        <w:t>najbolj</w:t>
      </w:r>
      <w:proofErr w:type="spellEnd"/>
      <w:r w:rsidR="00A203B2" w:rsidRPr="00507C56">
        <w:rPr>
          <w:highlight w:val="yellow"/>
        </w:rPr>
        <w:t xml:space="preserve"> </w:t>
      </w:r>
      <w:proofErr w:type="spellStart"/>
      <w:r w:rsidR="00A203B2" w:rsidRPr="00507C56">
        <w:rPr>
          <w:highlight w:val="yellow"/>
        </w:rPr>
        <w:t>ustreza</w:t>
      </w:r>
      <w:proofErr w:type="spellEnd"/>
      <w:r w:rsidR="00A203B2" w:rsidRPr="00507C56">
        <w:rPr>
          <w:highlight w:val="yellow"/>
        </w:rPr>
        <w:t xml:space="preserve"> </w:t>
      </w:r>
      <w:proofErr w:type="spellStart"/>
      <w:r w:rsidR="00A203B2" w:rsidRPr="00507C56">
        <w:rPr>
          <w:highlight w:val="yellow"/>
        </w:rPr>
        <w:t>članek</w:t>
      </w:r>
      <w:proofErr w:type="spellEnd"/>
      <w:r w:rsidR="00A203B2" w:rsidRPr="00507C56">
        <w:rPr>
          <w:highlight w:val="yellow"/>
        </w:rPr>
        <w:t xml:space="preserve"> </w:t>
      </w:r>
      <w:proofErr w:type="spellStart"/>
      <w:r w:rsidR="00A203B2" w:rsidRPr="00507C56">
        <w:rPr>
          <w:highlight w:val="yellow"/>
        </w:rPr>
        <w:t>tej</w:t>
      </w:r>
      <w:proofErr w:type="spellEnd"/>
      <w:r w:rsidR="00A203B2" w:rsidRPr="00507C56">
        <w:rPr>
          <w:highlight w:val="yellow"/>
        </w:rPr>
        <w:t xml:space="preserve"> </w:t>
      </w:r>
      <w:proofErr w:type="spellStart"/>
      <w:r w:rsidR="00A203B2" w:rsidRPr="00507C56">
        <w:rPr>
          <w:highlight w:val="yellow"/>
        </w:rPr>
        <w:t>reviji</w:t>
      </w:r>
      <w:proofErr w:type="spellEnd"/>
      <w:r w:rsidR="00A203B2" w:rsidRPr="00507C56">
        <w:rPr>
          <w:highlight w:val="yellow"/>
        </w:rPr>
        <w:t>)</w:t>
      </w:r>
    </w:p>
    <w:p w14:paraId="6816B444" w14:textId="3DF58082" w:rsidR="007761D2" w:rsidRPr="00507C56" w:rsidRDefault="007761D2" w:rsidP="007761D2">
      <w:pPr>
        <w:tabs>
          <w:tab w:val="center" w:pos="4536"/>
        </w:tabs>
        <w:rPr>
          <w:highlight w:val="yellow"/>
        </w:rPr>
      </w:pPr>
      <w:r w:rsidRPr="00507C56">
        <w:rPr>
          <w:highlight w:val="yellow"/>
        </w:rPr>
        <w:t>EARLY CHILDHOOD EDUCATION JOURNAL</w:t>
      </w:r>
    </w:p>
    <w:p w14:paraId="260F1986" w14:textId="73DF5591" w:rsidR="007761D2" w:rsidRPr="00507C56" w:rsidRDefault="007761D2" w:rsidP="007761D2">
      <w:pPr>
        <w:tabs>
          <w:tab w:val="center" w:pos="4536"/>
        </w:tabs>
        <w:rPr>
          <w:highlight w:val="yellow"/>
        </w:rPr>
      </w:pPr>
      <w:r w:rsidRPr="00507C56">
        <w:rPr>
          <w:highlight w:val="yellow"/>
        </w:rPr>
        <w:t>EUROPEAN EARLY CHILDHOOD EDUCATION RESEARCH JOURNAL</w:t>
      </w:r>
      <w:r w:rsidRPr="00507C56">
        <w:rPr>
          <w:rFonts w:ascii="Source Sans Pro" w:hAnsi="Source Sans Pro"/>
          <w:sz w:val="30"/>
          <w:szCs w:val="30"/>
          <w:highlight w:val="yellow"/>
          <w:shd w:val="clear" w:color="auto" w:fill="FFFFFF"/>
        </w:rPr>
        <w:t xml:space="preserve"> </w:t>
      </w:r>
      <w:r w:rsidRPr="00507C56">
        <w:rPr>
          <w:highlight w:val="yellow"/>
        </w:rPr>
        <w:t>EUROPEAN EARLY CHILDHOOD EDUCATION RESEARCH JOURNAL</w:t>
      </w:r>
    </w:p>
    <w:p w14:paraId="600D7F43" w14:textId="0327398D" w:rsidR="00F07529" w:rsidRDefault="007761D2" w:rsidP="007761D2">
      <w:pPr>
        <w:tabs>
          <w:tab w:val="center" w:pos="4536"/>
          <w:tab w:val="left" w:pos="6248"/>
        </w:tabs>
      </w:pPr>
      <w:r w:rsidRPr="00507C56">
        <w:rPr>
          <w:highlight w:val="yellow"/>
        </w:rPr>
        <w:t>INTERNATIONAL RESEARCH IN EARLY CHILDHOOD EDUCATION</w:t>
      </w:r>
    </w:p>
    <w:p w14:paraId="3E0FE73F" w14:textId="72152656" w:rsidR="00540E66" w:rsidRDefault="00F07529" w:rsidP="00F07529">
      <w:pPr>
        <w:jc w:val="left"/>
      </w:pPr>
      <w:r>
        <w:br w:type="page"/>
      </w:r>
    </w:p>
    <w:p w14:paraId="4BCD8A45" w14:textId="5B72C6C1" w:rsidR="006C0947" w:rsidRDefault="00431CE2" w:rsidP="00AC7A7D">
      <w:pPr>
        <w:pStyle w:val="Heading2"/>
        <w:numPr>
          <w:ilvl w:val="0"/>
          <w:numId w:val="3"/>
        </w:numPr>
      </w:pPr>
      <w:bookmarkStart w:id="1" w:name="_Ref165997622"/>
      <w:r>
        <w:lastRenderedPageBreak/>
        <w:t>Introduction</w:t>
      </w:r>
      <w:bookmarkEnd w:id="1"/>
    </w:p>
    <w:p w14:paraId="0BA6238D" w14:textId="228ADC10" w:rsidR="004601DC" w:rsidRDefault="004601DC" w:rsidP="004601DC">
      <w:r>
        <w:t xml:space="preserve">The impact of children's involvement in education on the development of children and society as a whole is still an under-researched area both abroad and in </w:t>
      </w:r>
      <w:r w:rsidR="006A4344">
        <w:t>Slovenia</w:t>
      </w:r>
      <w:r>
        <w:t xml:space="preserve">. Previous studies indicate that children's participation in quality </w:t>
      </w:r>
      <w:r w:rsidR="00CB2CF9" w:rsidRPr="00EA2B4C">
        <w:t xml:space="preserve">early childhood education </w:t>
      </w:r>
      <w:r w:rsidR="00540E66">
        <w:t xml:space="preserve">and care </w:t>
      </w:r>
      <w:r w:rsidR="00CB2CF9">
        <w:t>(ECE</w:t>
      </w:r>
      <w:r w:rsidR="00540E66">
        <w:t>C</w:t>
      </w:r>
      <w:r w:rsidR="00CB2CF9">
        <w:t xml:space="preserve">) </w:t>
      </w:r>
      <w:r>
        <w:t>programs positively influences the development of all children, especially those from socially and economically disadvantaged environments</w:t>
      </w:r>
      <w:r w:rsidR="003C2EF5">
        <w:t xml:space="preserve"> </w:t>
      </w:r>
      <w:r w:rsidR="003C2EF5">
        <w:fldChar w:fldCharType="begin"/>
      </w:r>
      <w:r w:rsidR="00D20AB0">
        <w:instrText xml:space="preserve"> ADDIN ZOTERO_ITEM CSL_CITATION {"citationID":"P9MgyGLh","properties":{"formattedCitation":"({\\i{}Council conclusions on early childhood education and care: Providing all our children with the best start for the world of tomorrow}, 2011)","plainCitation":"(Council conclusions on early childhood education and care: Providing all our children with the best start for the world of tomorrow, 2011)","noteIndex":0},"citationItems":[{"id":823,"uris":["http://zotero.org/users/local/1Uxvmohd/items/4MMXCYXQ"],"itemData":{"id":823,"type":"legal_case","container-title":"Official Journal of the European Union","note":"175","page":"8-10","title":"Council conclusions on early childhood education and care: providing all our children with the best start for the world of tomorrow","URL":"https://eur-lex.europa.eu/legal-content/EN/TXT/?uri=CELEX:52011XG0615(04)","volume":"C175","author":[{"literal":"Council of the European Union"}],"issued":{"date-parts":[["2011",6,15]]}}}],"schema":"https://github.com/citation-style-language/schema/raw/master/csl-citation.json"} </w:instrText>
      </w:r>
      <w:r w:rsidR="003C2EF5">
        <w:fldChar w:fldCharType="separate"/>
      </w:r>
      <w:r w:rsidR="003C2EF5" w:rsidRPr="003C2EF5">
        <w:rPr>
          <w:rFonts w:ascii="Calibri" w:hAnsi="Calibri" w:cs="Calibri"/>
          <w:kern w:val="0"/>
        </w:rPr>
        <w:t>(</w:t>
      </w:r>
      <w:r w:rsidR="003C2EF5" w:rsidRPr="003C2EF5">
        <w:rPr>
          <w:rFonts w:ascii="Calibri" w:hAnsi="Calibri" w:cs="Calibri"/>
          <w:i/>
          <w:iCs/>
          <w:kern w:val="0"/>
        </w:rPr>
        <w:t>Council conclusions on early childhood education and care: Providing all our children with the best start for the world of tomorrow</w:t>
      </w:r>
      <w:r w:rsidR="003C2EF5" w:rsidRPr="003C2EF5">
        <w:rPr>
          <w:rFonts w:ascii="Calibri" w:hAnsi="Calibri" w:cs="Calibri"/>
          <w:kern w:val="0"/>
        </w:rPr>
        <w:t>, 2011)</w:t>
      </w:r>
      <w:r w:rsidR="003C2EF5">
        <w:fldChar w:fldCharType="end"/>
      </w:r>
      <w:r w:rsidR="003C2EF5">
        <w:t xml:space="preserve">. </w:t>
      </w:r>
      <w:r>
        <w:t xml:space="preserve">Research has also confirmed the positive short-term and long-term effects of quality </w:t>
      </w:r>
      <w:r w:rsidR="00CB2CF9">
        <w:t>ECE</w:t>
      </w:r>
      <w:r w:rsidR="00CC6333">
        <w:t>C</w:t>
      </w:r>
      <w:r>
        <w:t>, which have been recognized at both individual and societal levels</w:t>
      </w:r>
      <w:r w:rsidR="00580B50">
        <w:t xml:space="preserve"> </w:t>
      </w:r>
      <w:r w:rsidR="00580B50">
        <w:fldChar w:fldCharType="begin"/>
      </w:r>
      <w:r w:rsidR="00580B50">
        <w:instrText xml:space="preserve"> ADDIN ZOTERO_ITEM CSL_CITATION {"citationID":"FxMmcDM3","properties":{"formattedCitation":"(Schmerse, 2020)","plainCitation":"(Schmerse, 2020)","noteIndex":0},"citationItems":[{"id":809,"uris":["http://zotero.org/users/local/1Uxvmohd/items/VEBSYPU2"],"itemData":{"id":809,"type":"article-journal","abstract":"This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580B50">
        <w:fldChar w:fldCharType="separate"/>
      </w:r>
      <w:r w:rsidR="00580B50" w:rsidRPr="00580B50">
        <w:rPr>
          <w:rFonts w:ascii="Calibri" w:hAnsi="Calibri" w:cs="Calibri"/>
        </w:rPr>
        <w:t>(Schmerse, 2020)</w:t>
      </w:r>
      <w:r w:rsidR="00580B50">
        <w:fldChar w:fldCharType="end"/>
      </w:r>
      <w:r>
        <w:t>. These effects primarily manifest in providing key foundations for language development</w:t>
      </w:r>
      <w:r w:rsidR="001858A2">
        <w:t xml:space="preserve"> </w:t>
      </w:r>
      <w:r w:rsidR="001858A2">
        <w:fldChar w:fldCharType="begin"/>
      </w:r>
      <w:r w:rsidR="001858A2">
        <w:instrText xml:space="preserve"> ADDIN ZOTERO_ITEM CSL_CITATION {"citationID":"a1xUKQv7","properties":{"formattedCitation":"(Washington-Nortey et al., 2022)","plainCitation":"(Washington-Nortey et al., 2022)","noteIndex":0},"citationItems":[{"id":811,"uris":["http://zotero.org/users/local/1Uxvmohd/items/ZTG9M3AY"],"itemData":{"id":811,"type":"article-journal","container-title":"Early Childhood Education Journal","DOI":"10.1007/s10643-020-01126-5","ISSN":"1082-3301, 1573-1707","issue":"1","journalAbbreviation":"Early Childhood Educ J","language":"en","page":"49-59","source":"DOI.org (Crossref)","title":"The Impact of Peer Interactions on Language Development Among Preschool English Language Learners: A Systematic Review","title-short":"The Impact of Peer Interactions on Language Development Among Preschool English Language Learners","volume":"50","author":[{"family":"Washington-Nortey","given":"Princess-Melissa"},{"family":"Zhang","given":"Fa"},{"family":"Xu","given":"Yaoying"},{"family":"Ruiz","given":"Amber Brown"},{"family":"Chen","given":"Chin-Chih"},{"family":"Spence","given":"Christine"}],"issued":{"date-parts":[["2022",1]]}}}],"schema":"https://github.com/citation-style-language/schema/raw/master/csl-citation.json"} </w:instrText>
      </w:r>
      <w:r w:rsidR="001858A2">
        <w:fldChar w:fldCharType="separate"/>
      </w:r>
      <w:r w:rsidR="001858A2" w:rsidRPr="001858A2">
        <w:rPr>
          <w:rFonts w:ascii="Calibri" w:hAnsi="Calibri" w:cs="Calibri"/>
        </w:rPr>
        <w:t>(Washington-Nortey et al., 2022)</w:t>
      </w:r>
      <w:r w:rsidR="001858A2">
        <w:fldChar w:fldCharType="end"/>
      </w:r>
      <w:r>
        <w:t>, subsequent successful lifelong learning</w:t>
      </w:r>
      <w:r w:rsidR="001858A2">
        <w:t xml:space="preserve"> </w:t>
      </w:r>
      <w:r w:rsidR="001858A2">
        <w:fldChar w:fldCharType="begin"/>
      </w:r>
      <w:r w:rsidR="001858A2">
        <w:instrText xml:space="preserve"> ADDIN ZOTERO_ITEM CSL_CITATION {"citationID":"XUquUcF4","properties":{"formattedCitation":"(Schmerse, 2020)","plainCitation":"(Schmerse, 2020)","noteIndex":0},"citationItems":[{"id":809,"uris":["http://zotero.org/users/local/1Uxvmohd/items/VEBSYPU2"],"itemData":{"id":809,"type":"article-journal","abstract":"This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1858A2">
        <w:fldChar w:fldCharType="separate"/>
      </w:r>
      <w:r w:rsidR="001858A2" w:rsidRPr="001858A2">
        <w:rPr>
          <w:rFonts w:ascii="Calibri" w:hAnsi="Calibri" w:cs="Calibri"/>
        </w:rPr>
        <w:t>(Schmerse, 2020)</w:t>
      </w:r>
      <w:r w:rsidR="001858A2">
        <w:fldChar w:fldCharType="end"/>
      </w:r>
      <w:r>
        <w:t>, social integration</w:t>
      </w:r>
      <w:r w:rsidR="001858A2">
        <w:t xml:space="preserve"> </w:t>
      </w:r>
      <w:r w:rsidR="001858A2">
        <w:fldChar w:fldCharType="begin"/>
      </w:r>
      <w:r w:rsidR="001858A2">
        <w:instrText xml:space="preserve"> ADDIN ZOTERO_ITEM CSL_CITATION {"citationID":"DZJl2XpF","properties":{"formattedCitation":"(Hannover et al., 2020)","plainCitation":"(Hannover et al., 2020)","noteIndex":0},"citationItems":[{"id":814,"uris":["http://zotero.org/users/local/1Uxvmohd/items/GWPX5GKB"],"itemData":{"id":814,"type":"article-journal","abstract":"We present a school‐based intervention geared to foster the social integration of recently immigrated (RI) primary school children by creating repeated positive contact situations with classmates brought up in the receiving society. Coaches encouraged groups of tandems, consisting of one RI and one child brought up in Germany each, to engage in cooperative activities designed to strengthen positive self‐beliefs and perception of equal status. In a quasi‐experimental control‐group design (\n              N\n              = 318), we compared the 30 children (12 RI) who participated in our intervention between pre‐test and post‐test with a reference group. Self‐beliefs were measured via self‐reports, social integration via sociometric peer‐nominations. The reference group (\n              n\n              = 288 children) included all children who did not participate in the intervention between pre‐test and post‐test: (a) 12 children (7 RI) of a waiting control group and (b) all classmates of both the students of the intervention and the waiting control group. Post‐test self‐beliefs were more positive in children having participated in the intervention. The intervention did not affect social integration: Neither the number of classmates nominating a student nor the number of peers the respective student nominated increased. Possibly, the intervention initiated self‐reinforcing processes which support social integration over longer time periods.","container-title":"International Journal of Psychology","DOI":"10.1002/ijop.12653","ISSN":"0020-7594, 1464-066X","issue":"5","journalAbbreviation":"Int J Psychol","language":"en","page":"713-722","source":"DOI.org (Crossref)","title":"&lt;i&gt;Growing Together&lt;/i&gt; —Effects of a school‐based intervention promoting positive self‐beliefs and social integration in recently immigrated children","volume":"55","author":[{"family":"Hannover","given":"Bettina"},{"family":"Kreutzmann","given":"Madeleine"},{"family":"Haase","given":"Jannika"},{"family":"Zander","given":"Lysann"}],"issued":{"date-parts":[["2020",10]]}}}],"schema":"https://github.com/citation-style-language/schema/raw/master/csl-citation.json"} </w:instrText>
      </w:r>
      <w:r w:rsidR="001858A2">
        <w:fldChar w:fldCharType="separate"/>
      </w:r>
      <w:r w:rsidR="001858A2" w:rsidRPr="001858A2">
        <w:rPr>
          <w:rFonts w:ascii="Calibri" w:hAnsi="Calibri" w:cs="Calibri"/>
        </w:rPr>
        <w:t>(Hannover et al., 2020)</w:t>
      </w:r>
      <w:r w:rsidR="001858A2">
        <w:fldChar w:fldCharType="end"/>
      </w:r>
      <w:r>
        <w:t>, personal development, employment</w:t>
      </w:r>
      <w:r w:rsidR="0011596D">
        <w:t xml:space="preserve"> (i.e. of mother’s </w:t>
      </w:r>
      <w:r w:rsidR="0011596D">
        <w:fldChar w:fldCharType="begin"/>
      </w:r>
      <w:r w:rsidR="007C3D5B">
        <w:instrText xml:space="preserve"> ADDIN ZOTERO_ITEM CSL_CITATION {"citationID":"lzKug5wK","properties":{"formattedCitation":"(Halim et al., 2022)","plainCitation":"(Halim et al., 2022)","dontUpdate":true,"noteIndex":0},"citationItems":[{"id":816,"uris":["http://zotero.org/users/local/1Uxvmohd/items/7CUYC2KR"],"itemData":{"id":816,"type":"article-journal","container-title":"Economic Development and Cultural Change","DOI":"10.1086/714439","ISSN":"0013-0079, 1539-2988","issue":"1","journalAbbreviation":"Economic Development and Cultural Change","language":"en","page":"39-61","source":"DOI.org (Crossref)","title":"Preschool Availability and Women’s Employment: Evidence from Indonesia","title-short":"Preschool Availability and Women’s Employment","volume":"71","author":[{"family":"Halim","given":"Daniel"},{"family":"Johnson","given":"Hillary C."},{"family":"Perova","given":"Elizaveta"}],"issued":{"date-parts":[["2022",10,1]]}}}],"schema":"https://github.com/citation-style-language/schema/raw/master/csl-citation.json"} </w:instrText>
      </w:r>
      <w:r w:rsidR="0011596D">
        <w:fldChar w:fldCharType="separate"/>
      </w:r>
      <w:r w:rsidR="0011596D" w:rsidRPr="0011596D">
        <w:rPr>
          <w:rFonts w:ascii="Calibri" w:hAnsi="Calibri" w:cs="Calibri"/>
        </w:rPr>
        <w:t xml:space="preserve">Halim et al., </w:t>
      </w:r>
      <w:r w:rsidR="0011596D">
        <w:rPr>
          <w:rFonts w:ascii="Calibri" w:hAnsi="Calibri" w:cs="Calibri"/>
        </w:rPr>
        <w:t>(</w:t>
      </w:r>
      <w:r w:rsidR="0011596D" w:rsidRPr="0011596D">
        <w:rPr>
          <w:rFonts w:ascii="Calibri" w:hAnsi="Calibri" w:cs="Calibri"/>
        </w:rPr>
        <w:t>2022</w:t>
      </w:r>
      <w:r w:rsidR="0011596D">
        <w:fldChar w:fldCharType="end"/>
      </w:r>
      <w:r w:rsidR="0011596D">
        <w:t>)) and</w:t>
      </w:r>
      <w:r>
        <w:t xml:space="preserve"> individual employability</w:t>
      </w:r>
      <w:r w:rsidR="0011596D">
        <w:t xml:space="preserve"> (i.e. of educator </w:t>
      </w:r>
      <w:r w:rsidR="0011596D">
        <w:fldChar w:fldCharType="begin"/>
      </w:r>
      <w:r w:rsidR="007C3D5B">
        <w:instrText xml:space="preserve"> ADDIN ZOTERO_ITEM CSL_CITATION {"citationID":"UF7MX0SK","properties":{"formattedCitation":"(Kim et al., 2020)","plainCitation":"(Kim et al., 2020)","dontUpdate":true,"noteIndex":0},"citationItems":[{"id":817,"uris":["http://zotero.org/users/local/1Uxvmohd/items/R8TUM8Y2"],"itemData":{"id":817,"type":"article-journal","container-title":"Journal of School Psychology","DOI":"10.1016/j.jsp.2019.11.002","ISSN":"00224405","journalAbbreviation":"Journal of School Psychology","language":"en","page":"13-22","source":"DOI.org (Crossref)","title":"Stress mindset predicts job turnover among preschool teachers","volume":"78","author":[{"family":"Kim","given":"Joungyoun"},{"family":"Shin","given":"Yeoul"},{"family":"Tsukayama","given":"Eli"},{"family":"Park","given":"Daeun"}],"issued":{"date-parts":[["2020",2]]}}}],"schema":"https://github.com/citation-style-language/schema/raw/master/csl-citation.json"} </w:instrText>
      </w:r>
      <w:r w:rsidR="0011596D">
        <w:fldChar w:fldCharType="separate"/>
      </w:r>
      <w:r w:rsidR="0011596D" w:rsidRPr="0011596D">
        <w:rPr>
          <w:rFonts w:ascii="Calibri" w:hAnsi="Calibri" w:cs="Calibri"/>
        </w:rPr>
        <w:t xml:space="preserve">Kim et al., </w:t>
      </w:r>
      <w:r w:rsidR="0011596D">
        <w:rPr>
          <w:rFonts w:ascii="Calibri" w:hAnsi="Calibri" w:cs="Calibri"/>
        </w:rPr>
        <w:t>(</w:t>
      </w:r>
      <w:r w:rsidR="0011596D" w:rsidRPr="0011596D">
        <w:rPr>
          <w:rFonts w:ascii="Calibri" w:hAnsi="Calibri" w:cs="Calibri"/>
        </w:rPr>
        <w:t>2020)</w:t>
      </w:r>
      <w:r w:rsidR="0011596D">
        <w:fldChar w:fldCharType="end"/>
      </w:r>
      <w:r w:rsidR="0011596D">
        <w:t>)</w:t>
      </w:r>
      <w:r>
        <w:t>, and individual health</w:t>
      </w:r>
      <w:r w:rsidR="0011596D">
        <w:t xml:space="preserve"> </w:t>
      </w:r>
      <w:r w:rsidR="0011596D">
        <w:fldChar w:fldCharType="begin"/>
      </w:r>
      <w:r w:rsidR="0011596D">
        <w:instrText xml:space="preserve"> ADDIN ZOTERO_ITEM CSL_CITATION {"citationID":"1OGl7LTU","properties":{"formattedCitation":"(Toussaint et al., 2021)","plainCitation":"(Toussaint et al., 2021)","noteIndex":0},"citationItems":[{"id":818,"uris":["http://zotero.org/users/local/1Uxvmohd/items/WZF6S9YT"],"itemData":{"id":818,"type":"article-journal","abstract":"The need for excess weight gain prevention in disadvantaged young children is widely recognised. Early Childhood Education and Care teachers are potential key actors in early interventions to prevent overweight and obesity. This study examines the effects of a preschool-based intervention for teachers in promoting healthy eating and physical activity in young children. A cluster randomised controlled trial was conducted at 41 preschools in a deprived area of Amsterdam, The Netherlands. The intervention consisted of 2 programmes that were applied in succession: A Healthy Start and PLAYgrounds for TODdlers. The study period was 9 months. Primary outcomes were assessed via questionnaires and included teachers’ knowledge, attitude, food/activity-related practices, and level of confidence in promoting healthy behaviours. Secondary outcomes in this study were teachers’ and children’s BMI (z-score), body composition, dietary intake and physical activity level. Intention-to-treat analyses were performed using linear mixed models. In total, 115 teachers and 249 children (mean age 3.0 (0.2) years) were included. A positive effect on teachers’ knowledge about the Dutch dietary guidelines was found after the programme A Healthy Start (difference = 1.38; 1-sided 95% CL = 0.29; p = 0.02). This effect was not sustained at 9 months (difference = 0.34; 1-sided 95% CL = -0.76; p = 0.31). The overall intervention had a positive effect on 3 of the 5 attitude statements regarding a healthy lifestyle (difference ranged from 0.34 to 0.55) and on the practice scale Activity-related-Modelling (difference = 0.16; 1-sided 95% CL = 0.06; p = 0.01). No intervention effects were observed on food-related practice scales and the level of confidence in promoting healthy behaviours. At this stage, no effects were seen on teachers’ and children’s BMI (z-score). This study contributes to the professional development of Early Childhood Education and Care teachers and addresses the call for interventions to prevent overweight/obesity and to minimise health inequalities in young children.","container-title":"PLOS ONE","DOI":"10.1371/journal.pone.0255023","ISSN":"1932-6203","issue":"7","journalAbbreviation":"PLoS ONE","language":"en","page":"e0255023","source":"DOI.org (Crossref)","title":"The effects of a preschool-based intervention for Early Childhood Education and Care teachers in promoting healthy eating and physical activity in young children: A cluster randomised controlled trial","title-short":"The effects of a preschool-based intervention for Early Childhood Education and Care teachers in promoting healthy eating and physical activity in young children","volume":"16","author":[{"family":"Toussaint","given":"Nicole"},{"family":"Streppel","given":"Martinette T."},{"family":"Mul","given":"Sandra"},{"family":"Balledux","given":"Marielle"},{"family":"Drongelen","given":"Karen Van"},{"family":"Janssen","given":"Mirka"},{"family":"Fukkink","given":"Ruben G."},{"family":"Weijs","given":"Peter J. M."}],"editor":[{"family":"Taheri","given":"Shahrad"}],"issued":{"date-parts":[["2021",7,23]]}}}],"schema":"https://github.com/citation-style-language/schema/raw/master/csl-citation.json"} </w:instrText>
      </w:r>
      <w:r w:rsidR="0011596D">
        <w:fldChar w:fldCharType="separate"/>
      </w:r>
      <w:r w:rsidR="0011596D" w:rsidRPr="0011596D">
        <w:rPr>
          <w:rFonts w:ascii="Calibri" w:hAnsi="Calibri" w:cs="Calibri"/>
        </w:rPr>
        <w:t>(Toussaint et al., 2021)</w:t>
      </w:r>
      <w:r w:rsidR="0011596D">
        <w:fldChar w:fldCharType="end"/>
      </w:r>
      <w:r w:rsidR="00037764">
        <w:t xml:space="preserve">. </w:t>
      </w:r>
    </w:p>
    <w:p w14:paraId="75D52767" w14:textId="5B65554F" w:rsidR="00090EDD" w:rsidRDefault="004601DC" w:rsidP="004601DC">
      <w:r>
        <w:t xml:space="preserve">The accessibility of organized </w:t>
      </w:r>
      <w:r w:rsidR="00CB2CF9">
        <w:t>ECE</w:t>
      </w:r>
      <w:r w:rsidR="00CC6333">
        <w:t>C</w:t>
      </w:r>
      <w:r>
        <w:t xml:space="preserve"> in Slovenia is at a high level. Data from the Statistical Office of the Republic of Slovenia show that in the past school year, almost </w:t>
      </w:r>
      <w:r w:rsidR="00580B50">
        <w:t>85</w:t>
      </w:r>
      <w:r>
        <w:t xml:space="preserve">% of children attended </w:t>
      </w:r>
      <w:r w:rsidR="00CB2CF9">
        <w:t>ECE</w:t>
      </w:r>
      <w:r w:rsidR="00CC6333">
        <w:t>C</w:t>
      </w:r>
      <w:r w:rsidR="00CB2CF9">
        <w:t>s</w:t>
      </w:r>
      <w:r w:rsidR="002423D8">
        <w:t xml:space="preserve">, as shown on </w:t>
      </w:r>
      <w:r w:rsidR="00580B50">
        <w:fldChar w:fldCharType="begin"/>
      </w:r>
      <w:r w:rsidR="00580B50">
        <w:instrText xml:space="preserve"> REF _Ref163809656 \h </w:instrText>
      </w:r>
      <w:r w:rsidR="00580B50">
        <w:fldChar w:fldCharType="separate"/>
      </w:r>
      <w:r w:rsidR="00580B50">
        <w:t xml:space="preserve">Figure </w:t>
      </w:r>
      <w:r w:rsidR="00580B50">
        <w:rPr>
          <w:noProof/>
        </w:rPr>
        <w:t>1</w:t>
      </w:r>
      <w:r w:rsidR="00580B50">
        <w:fldChar w:fldCharType="end"/>
      </w:r>
      <w:r>
        <w:t>. Within this, the proportion was lower in the first age group</w:t>
      </w:r>
      <w:r w:rsidR="00B4303A">
        <w:t xml:space="preserve"> (1 – 3 years old)</w:t>
      </w:r>
      <w:r>
        <w:t xml:space="preserve"> of children </w:t>
      </w:r>
      <w:r w:rsidR="00AD6872">
        <w:t>–</w:t>
      </w:r>
      <w:r>
        <w:t xml:space="preserve"> </w:t>
      </w:r>
      <w:r w:rsidR="00B4303A">
        <w:t>71</w:t>
      </w:r>
      <w:r w:rsidR="00AD6872">
        <w:t xml:space="preserve"> </w:t>
      </w:r>
      <w:r>
        <w:t xml:space="preserve">%, while among children who have not yet entered school, it was </w:t>
      </w:r>
      <w:r w:rsidR="00B4303A">
        <w:t>93</w:t>
      </w:r>
      <w:r w:rsidR="0011596D">
        <w:t xml:space="preserve"> %</w:t>
      </w:r>
      <w:r>
        <w:t>. From 20</w:t>
      </w:r>
      <w:r w:rsidR="00580B50">
        <w:t>04</w:t>
      </w:r>
      <w:r>
        <w:t xml:space="preserve"> to the </w:t>
      </w:r>
      <w:r w:rsidR="00580B50">
        <w:t>year 2022</w:t>
      </w:r>
      <w:r>
        <w:t xml:space="preserve">, the proportion of children enrolled in </w:t>
      </w:r>
      <w:r w:rsidR="00CB2CF9">
        <w:t>ECE</w:t>
      </w:r>
      <w:r w:rsidR="003F4C83">
        <w:t>Cs</w:t>
      </w:r>
      <w:r>
        <w:t xml:space="preserve"> has increased by 2</w:t>
      </w:r>
      <w:r w:rsidR="00580B50">
        <w:t>3</w:t>
      </w:r>
      <w:r w:rsidR="00AD6872">
        <w:t xml:space="preserve"> </w:t>
      </w:r>
      <w:r>
        <w:t>%</w:t>
      </w:r>
      <w:r w:rsidR="00580B50">
        <w:t>.</w:t>
      </w:r>
    </w:p>
    <w:p w14:paraId="09311E7B" w14:textId="77777777" w:rsidR="00580B50" w:rsidRDefault="00452242" w:rsidP="00580B50">
      <w:pPr>
        <w:keepNext/>
      </w:pPr>
      <w:r w:rsidRPr="00452242">
        <w:rPr>
          <w:noProof/>
        </w:rPr>
        <w:drawing>
          <wp:inline distT="0" distB="0" distL="0" distR="0" wp14:anchorId="4DF3A8A2" wp14:editId="61B9F10C">
            <wp:extent cx="5760720" cy="3377565"/>
            <wp:effectExtent l="0" t="0" r="0" b="0"/>
            <wp:docPr id="812068695" name="Picture 1" descr="A graph of growth in pre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68695" name="Picture 1" descr="A graph of growth in preschool&#10;&#10;Description automatically generated"/>
                    <pic:cNvPicPr/>
                  </pic:nvPicPr>
                  <pic:blipFill>
                    <a:blip r:embed="rId13"/>
                    <a:stretch>
                      <a:fillRect/>
                    </a:stretch>
                  </pic:blipFill>
                  <pic:spPr>
                    <a:xfrm>
                      <a:off x="0" y="0"/>
                      <a:ext cx="5760720" cy="3377565"/>
                    </a:xfrm>
                    <a:prstGeom prst="rect">
                      <a:avLst/>
                    </a:prstGeom>
                  </pic:spPr>
                </pic:pic>
              </a:graphicData>
            </a:graphic>
          </wp:inline>
        </w:drawing>
      </w:r>
    </w:p>
    <w:p w14:paraId="78DE779D" w14:textId="346F2882" w:rsidR="00AD6872" w:rsidRDefault="00580B50" w:rsidP="00580B50">
      <w:pPr>
        <w:pStyle w:val="Caption"/>
      </w:pPr>
      <w:bookmarkStart w:id="2" w:name="_Ref163809656"/>
      <w:r>
        <w:t xml:space="preserve">Figure </w:t>
      </w:r>
      <w:r w:rsidR="00326E2E">
        <w:fldChar w:fldCharType="begin"/>
      </w:r>
      <w:r w:rsidR="00326E2E">
        <w:instrText xml:space="preserve"> SEQ Figure \* ARABIC </w:instrText>
      </w:r>
      <w:r w:rsidR="00326E2E">
        <w:fldChar w:fldCharType="separate"/>
      </w:r>
      <w:r w:rsidR="009C3A5D">
        <w:rPr>
          <w:noProof/>
        </w:rPr>
        <w:t>1</w:t>
      </w:r>
      <w:r w:rsidR="00326E2E">
        <w:rPr>
          <w:noProof/>
        </w:rPr>
        <w:fldChar w:fldCharType="end"/>
      </w:r>
      <w:bookmarkEnd w:id="2"/>
      <w:r>
        <w:t xml:space="preserve">: </w:t>
      </w:r>
      <w:r w:rsidRPr="00527122">
        <w:t>Perc</w:t>
      </w:r>
      <w:r w:rsidR="00152B45">
        <w:t>e</w:t>
      </w:r>
      <w:r w:rsidRPr="00527122">
        <w:t xml:space="preserve">ntage of kids included in </w:t>
      </w:r>
      <w:r w:rsidR="00CB2CF9">
        <w:t>ECE</w:t>
      </w:r>
      <w:r w:rsidR="00577BCB">
        <w:t>C</w:t>
      </w:r>
      <w:r w:rsidR="00CB2CF9">
        <w:t xml:space="preserve"> </w:t>
      </w:r>
      <w:r w:rsidRPr="00527122">
        <w:t>in certain school year</w:t>
      </w:r>
      <w:r w:rsidR="009F4AC7">
        <w:t xml:space="preserve"> in Slovenia</w:t>
      </w:r>
      <w:r w:rsidR="00EB4DB4">
        <w:t xml:space="preserve"> </w:t>
      </w:r>
      <w:r w:rsidR="00E674B4">
        <w:fldChar w:fldCharType="begin"/>
      </w:r>
      <w:r w:rsidR="00E674B4">
        <w:instrText xml:space="preserve"> ADDIN ZOTERO_ITEM CSL_CITATION {"citationID":"Lo0MKYSu","properties":{"formattedCitation":"(Statisti\\uc0\\u269{}ni urad Republike Slovenije, 2023)","plainCitation":"(Statistični urad Republike Slovenije, 2023)","noteIndex":0},"citationItems":[{"id":831,"uris":["http://zotero.org/users/local/1Uxvmohd/items/J29K5CC2"],"itemData":{"id":831,"type":"webpage","container-title":"Delež otrok, vključenih v vrtce, po starostnih obdobjih, Slovenija, letno","title":"SURS","URL":"https://pxweb.stat.si/SiStatData/pxweb/sl/Data/-/H095S.px","author":[{"literal":"Statistični urad Republike Slovenije"}],"accessed":{"date-parts":[["2024",4,26]]},"issued":{"date-parts":[["2023"]]}}}],"schema":"https://github.com/citation-style-language/schema/raw/master/csl-citation.json"} </w:instrText>
      </w:r>
      <w:r w:rsidR="00E674B4">
        <w:fldChar w:fldCharType="separate"/>
      </w:r>
      <w:r w:rsidR="00E674B4" w:rsidRPr="00E674B4">
        <w:rPr>
          <w:rFonts w:ascii="Calibri" w:hAnsi="Calibri" w:cs="Calibri"/>
          <w:kern w:val="0"/>
        </w:rPr>
        <w:t>(Statistični urad Republike Slovenije, 2023)</w:t>
      </w:r>
      <w:r w:rsidR="00E674B4">
        <w:fldChar w:fldCharType="end"/>
      </w:r>
      <w:r w:rsidR="00E674B4">
        <w:t>.</w:t>
      </w:r>
    </w:p>
    <w:p w14:paraId="7BAD3B9F" w14:textId="7D6CDCCD" w:rsidR="00E0683A" w:rsidRPr="00E0683A" w:rsidRDefault="009F4AC7" w:rsidP="00E0683A">
      <w:r>
        <w:t>In Slovenia, t</w:t>
      </w:r>
      <w:r w:rsidRPr="009F4AC7">
        <w:t>he</w:t>
      </w:r>
      <w:r w:rsidR="00854D6B">
        <w:t xml:space="preserve"> </w:t>
      </w:r>
      <w:r w:rsidRPr="009F4AC7">
        <w:t xml:space="preserve"> </w:t>
      </w:r>
      <w:r w:rsidR="00540E66">
        <w:t>Curriculum for kindergartens</w:t>
      </w:r>
      <w:r w:rsidRPr="009F4AC7">
        <w:t xml:space="preserve"> </w:t>
      </w:r>
      <w:r w:rsidR="00510FD6">
        <w:fldChar w:fldCharType="begin"/>
      </w:r>
      <w:r w:rsidR="00510FD6">
        <w:instrText xml:space="preserve"> ADDIN ZOTERO_ITEM CSL_CITATION {"citationID":"P75XIRcg","properties":{"formattedCitation":"(Ministrstvo za znanost in \\uc0\\u353{}olstvo, 1999)","plainCitation":"(Ministrstvo za znanost in šolstvo, 1999)","noteIndex":0},"citationItems":[{"id":829,"uris":["http://zotero.org/users/local/1Uxvmohd/items/QAQGTUN3"],"itemData":{"id":829,"type":"manuscript","title":"Kurikulum za vrtce","URL":"https://www.gov.si/assets/ministrstva/MIZS/Dokumenti/Sektor-za-predsolsko-vzgojo/Programi/Kurikulum-za-vrtce.pdf","author":[{"literal":"Ministrstvo za znanost in šolstvo"}],"accessed":{"date-parts":[["2020",9,7]]},"issued":{"date-parts":[["1999"]]}}}],"schema":"https://github.com/citation-style-language/schema/raw/master/csl-citation.json"} </w:instrText>
      </w:r>
      <w:r w:rsidR="00510FD6">
        <w:fldChar w:fldCharType="separate"/>
      </w:r>
      <w:r w:rsidR="00510FD6" w:rsidRPr="00510FD6">
        <w:rPr>
          <w:rFonts w:ascii="Calibri" w:hAnsi="Calibri" w:cs="Calibri"/>
          <w:kern w:val="0"/>
        </w:rPr>
        <w:t>(Ministrstvo za znanost in šolstvo, 1999)</w:t>
      </w:r>
      <w:r w:rsidR="00510FD6">
        <w:fldChar w:fldCharType="end"/>
      </w:r>
      <w:r w:rsidR="00510FD6">
        <w:t xml:space="preserve"> </w:t>
      </w:r>
      <w:r w:rsidRPr="009F4AC7">
        <w:t xml:space="preserve">is a national document designed for educators, assistant educators, principals, and </w:t>
      </w:r>
      <w:proofErr w:type="spellStart"/>
      <w:r w:rsidRPr="009F4AC7">
        <w:t>counselors</w:t>
      </w:r>
      <w:proofErr w:type="spellEnd"/>
      <w:r w:rsidRPr="009F4AC7">
        <w:t xml:space="preserve">. It enables professional planning and high-quality </w:t>
      </w:r>
      <w:r w:rsidR="00CB2CF9">
        <w:t>ECE</w:t>
      </w:r>
      <w:r w:rsidR="00F9605D">
        <w:t>C</w:t>
      </w:r>
      <w:r w:rsidRPr="009F4AC7">
        <w:t xml:space="preserve"> by incorporating professional literature and guides for educators. It evolves and adapts at the level of implementation curriculum, taking into account direct responses from children in the classroom, the organization of life in the </w:t>
      </w:r>
      <w:r w:rsidR="00CB2CF9">
        <w:t>ECE</w:t>
      </w:r>
      <w:r w:rsidR="00F9605D">
        <w:t>C</w:t>
      </w:r>
      <w:r w:rsidRPr="009F4AC7">
        <w:t xml:space="preserve">, and the integration of the </w:t>
      </w:r>
      <w:r w:rsidR="00CB2CF9">
        <w:t>ECE</w:t>
      </w:r>
      <w:r w:rsidR="0030246F">
        <w:t>C</w:t>
      </w:r>
      <w:r w:rsidRPr="009F4AC7">
        <w:t xml:space="preserve"> into the broader community. </w:t>
      </w:r>
      <w:r w:rsidR="00FD7852">
        <w:t xml:space="preserve">Its activities are categorized into the areas of </w:t>
      </w:r>
      <w:r w:rsidR="00FD7852" w:rsidRPr="00FD7852">
        <w:t>movement, language, art, society, nature, and mathematics. The stated objectives within each activity area serve as a framework within which content and activities are offered professionally to educators.</w:t>
      </w:r>
      <w:r w:rsidR="00FD7852">
        <w:t xml:space="preserve"> </w:t>
      </w:r>
    </w:p>
    <w:p w14:paraId="63D09ABD" w14:textId="3E874A74" w:rsidR="003040A2" w:rsidRDefault="003040A2" w:rsidP="004601DC">
      <w:r w:rsidRPr="003040A2">
        <w:lastRenderedPageBreak/>
        <w:t>An increasing amount of scholarly inquiry investigates the reasons behind the variations in childcare choices among families and the consistent correlation of these differences with the income and socio-demographic attributes of families</w:t>
      </w:r>
      <w:r w:rsidR="002423D8">
        <w:t xml:space="preserve"> </w:t>
      </w:r>
      <w:r w:rsidR="002423D8">
        <w:fldChar w:fldCharType="begin"/>
      </w:r>
      <w:r w:rsidR="002423D8">
        <w:instrText xml:space="preserve"> ADDIN ZOTERO_ITEM CSL_CITATION {"citationID":"CUSnRhQO","properties":{"formattedCitation":"(Meyers &amp; Jordan, 2006)","plainCitation":"(Meyers &amp; Jordan, 2006)","noteIndex":0},"citationItems":[{"id":654,"uris":["http://zotero.org/users/local/1Uxvmohd/items/82Y57YEM"],"itemData":{"id":654,"type":"article-journal","container-title":"Community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rsidR="002423D8">
        <w:fldChar w:fldCharType="separate"/>
      </w:r>
      <w:r w:rsidR="002423D8" w:rsidRPr="002423D8">
        <w:rPr>
          <w:rFonts w:ascii="Calibri" w:hAnsi="Calibri" w:cs="Calibri"/>
        </w:rPr>
        <w:t>(Meyers &amp; Jordan, 2006)</w:t>
      </w:r>
      <w:r w:rsidR="002423D8">
        <w:fldChar w:fldCharType="end"/>
      </w:r>
      <w:r>
        <w:t>.</w:t>
      </w:r>
      <w:r w:rsidR="00EA2B4C">
        <w:t xml:space="preserve"> </w:t>
      </w:r>
      <w:r w:rsidR="00EA2B4C" w:rsidRPr="00EA2B4C">
        <w:t>Parents' choices regarding their children's ECE</w:t>
      </w:r>
      <w:r w:rsidR="00F9605D">
        <w:t>C</w:t>
      </w:r>
      <w:r w:rsidR="00EA2B4C" w:rsidRPr="00EA2B4C">
        <w:t xml:space="preserve"> are influenced not only by complete information but also by the various strategies they employ to navigate the challenges and opportunities posed by their cultural and social environments, personal abilities, and situations</w:t>
      </w:r>
      <w:r w:rsidR="00EA2B4C">
        <w:t xml:space="preserve"> </w:t>
      </w:r>
      <w:r w:rsidR="002423D8">
        <w:fldChar w:fldCharType="begin"/>
      </w:r>
      <w:r w:rsidR="002423D8">
        <w:instrText xml:space="preserve"> ADDIN ZOTERO_ITEM CSL_CITATION {"citationID":"VcPKsSoS","properties":{"formattedCitation":"(Ansari et al., 2020)","plainCitation":"(Ansari et al., 2020)","noteIndex":0},"citationItems":[{"id":655,"uris":["http://zotero.org/users/local/1Uxvmohd/items/949Q6RSL"],"itemData":{"id":655,"type":"article-journal","container-title":"Early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002423D8">
        <w:fldChar w:fldCharType="separate"/>
      </w:r>
      <w:r w:rsidR="002423D8" w:rsidRPr="002423D8">
        <w:rPr>
          <w:rFonts w:ascii="Calibri" w:hAnsi="Calibri" w:cs="Calibri"/>
        </w:rPr>
        <w:t>(Ansari et al., 2020)</w:t>
      </w:r>
      <w:r w:rsidR="002423D8">
        <w:fldChar w:fldCharType="end"/>
      </w:r>
      <w:r w:rsidR="002423D8">
        <w:t>.</w:t>
      </w:r>
    </w:p>
    <w:p w14:paraId="3C6FF14D" w14:textId="542C5C73" w:rsidR="003040A2" w:rsidRDefault="002423D8" w:rsidP="003040A2">
      <w:r>
        <w:fldChar w:fldCharType="begin"/>
      </w:r>
      <w:r w:rsidR="006C3766">
        <w:instrText xml:space="preserve"> ADDIN ZOTERO_ITEM CSL_CITATION {"citationID":"3IaedSlQ","properties":{"formattedCitation":"(Meyers &amp; Jordan, 2006)","plainCitation":"(Meyers &amp; Jordan, 2006)","dontUpdate":true,"noteIndex":0},"citationItems":[{"id":654,"uris":["http://zotero.org/users/local/1Uxvmohd/items/82Y57YEM"],"itemData":{"id":654,"type":"article-journal","container-title":"Community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fldChar w:fldCharType="separate"/>
      </w:r>
      <w:r w:rsidRPr="002423D8">
        <w:rPr>
          <w:rFonts w:ascii="Calibri" w:hAnsi="Calibri" w:cs="Calibri"/>
        </w:rPr>
        <w:t xml:space="preserve">Meyers &amp; Jordan </w:t>
      </w:r>
      <w:r>
        <w:rPr>
          <w:rFonts w:ascii="Calibri" w:hAnsi="Calibri" w:cs="Calibri"/>
        </w:rPr>
        <w:t>(</w:t>
      </w:r>
      <w:r w:rsidRPr="002423D8">
        <w:rPr>
          <w:rFonts w:ascii="Calibri" w:hAnsi="Calibri" w:cs="Calibri"/>
        </w:rPr>
        <w:t>2006)</w:t>
      </w:r>
      <w:r>
        <w:fldChar w:fldCharType="end"/>
      </w:r>
      <w:r>
        <w:t xml:space="preserve"> </w:t>
      </w:r>
      <w:r w:rsidR="003040A2">
        <w:t xml:space="preserve">state there are two </w:t>
      </w:r>
      <w:r w:rsidR="00EA2B4C">
        <w:t xml:space="preserve">main theoretical </w:t>
      </w:r>
      <w:r w:rsidR="003040A2">
        <w:t xml:space="preserve">paradigms regarding </w:t>
      </w:r>
      <w:r w:rsidR="00EA2B4C">
        <w:t>the differences</w:t>
      </w:r>
      <w:r w:rsidR="003040A2">
        <w:t xml:space="preserve">: (1) Economists view childcare within the framework of parents' choices regarding employment and spending, assuming these decisions are influenced by personal preferences and financial limitations, and (2) other social scientists </w:t>
      </w:r>
      <w:proofErr w:type="spellStart"/>
      <w:r w:rsidR="003040A2">
        <w:t>analyze</w:t>
      </w:r>
      <w:proofErr w:type="spellEnd"/>
      <w:r w:rsidR="003040A2">
        <w:t xml:space="preserve"> the decision-making process itself, taking into account the societal factors that </w:t>
      </w:r>
      <w:proofErr w:type="spellStart"/>
      <w:r w:rsidR="003040A2">
        <w:t>mold</w:t>
      </w:r>
      <w:proofErr w:type="spellEnd"/>
      <w:r w:rsidR="003040A2">
        <w:t xml:space="preserve"> parents' </w:t>
      </w:r>
      <w:r w:rsidR="00C829BF">
        <w:t>expectations</w:t>
      </w:r>
      <w:r w:rsidR="00C829BF" w:rsidRPr="00DF426C">
        <w:t xml:space="preserve"> </w:t>
      </w:r>
      <w:r w:rsidR="003040A2">
        <w:t>of optimal childcare options and their access to relevant information and resources.</w:t>
      </w:r>
      <w:r w:rsidR="00EA2B4C">
        <w:t xml:space="preserve"> This approach aligns with that of </w:t>
      </w:r>
      <w:r>
        <w:fldChar w:fldCharType="begin"/>
      </w:r>
      <w:r w:rsidR="006C3766">
        <w:instrText xml:space="preserve"> ADDIN ZOTERO_ITEM CSL_CITATION {"citationID":"POcNPaKP","properties":{"formattedCitation":"(Ansari et al., 2020)","plainCitation":"(Ansari et al., 2020)","dontUpdate":true,"noteIndex":0},"citationItems":[{"id":655,"uris":["http://zotero.org/users/local/1Uxvmohd/items/949Q6RSL"],"itemData":{"id":655,"type":"article-journal","container-title":"Early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fldChar w:fldCharType="separate"/>
      </w:r>
      <w:r w:rsidRPr="002423D8">
        <w:rPr>
          <w:rFonts w:ascii="Calibri" w:hAnsi="Calibri" w:cs="Calibri"/>
        </w:rPr>
        <w:t xml:space="preserve">Ansari et al., </w:t>
      </w:r>
      <w:r>
        <w:rPr>
          <w:rFonts w:ascii="Calibri" w:hAnsi="Calibri" w:cs="Calibri"/>
        </w:rPr>
        <w:t>(</w:t>
      </w:r>
      <w:r w:rsidRPr="002423D8">
        <w:rPr>
          <w:rFonts w:ascii="Calibri" w:hAnsi="Calibri" w:cs="Calibri"/>
        </w:rPr>
        <w:t>202</w:t>
      </w:r>
      <w:r w:rsidR="004510AE">
        <w:rPr>
          <w:rFonts w:ascii="Calibri" w:hAnsi="Calibri" w:cs="Calibri"/>
        </w:rPr>
        <w:t>0)</w:t>
      </w:r>
      <w:r>
        <w:fldChar w:fldCharType="end"/>
      </w:r>
      <w:r w:rsidR="00EA2B4C">
        <w:t xml:space="preserve">, stating </w:t>
      </w:r>
      <w:r w:rsidR="00EA2B4C" w:rsidRPr="00EA2B4C">
        <w:t>four main factors are believed to impact the selection of ECE</w:t>
      </w:r>
      <w:r w:rsidR="0030246F">
        <w:t>C</w:t>
      </w:r>
      <w:r w:rsidR="00EA2B4C" w:rsidRPr="00EA2B4C">
        <w:t xml:space="preserve"> arrangements: family needs, resources, community dynamics, and cultural values and preferences.</w:t>
      </w:r>
    </w:p>
    <w:p w14:paraId="4A5B9BD7" w14:textId="669A1FF3" w:rsidR="00B71215" w:rsidRDefault="00B71215" w:rsidP="003040A2">
      <w:r w:rsidRPr="00B71215">
        <w:t xml:space="preserve">In </w:t>
      </w:r>
      <w:commentRangeStart w:id="3"/>
      <w:commentRangeStart w:id="4"/>
      <w:r w:rsidRPr="00B71215">
        <w:t>the</w:t>
      </w:r>
      <w:commentRangeEnd w:id="3"/>
      <w:r>
        <w:rPr>
          <w:rStyle w:val="CommentReference"/>
        </w:rPr>
        <w:commentReference w:id="3"/>
      </w:r>
      <w:commentRangeEnd w:id="4"/>
      <w:r w:rsidR="0006311D">
        <w:rPr>
          <w:rStyle w:val="CommentReference"/>
        </w:rPr>
        <w:commentReference w:id="4"/>
      </w:r>
      <w:r w:rsidRPr="00B71215">
        <w:t xml:space="preserve"> forthcoming study, we will delve </w:t>
      </w:r>
      <w:r>
        <w:t>explore</w:t>
      </w:r>
      <w:r w:rsidRPr="00B71215">
        <w:t xml:space="preserve"> both parental </w:t>
      </w:r>
      <w:r w:rsidR="000543AC">
        <w:t>expectations</w:t>
      </w:r>
      <w:r w:rsidRPr="00B71215">
        <w:t xml:space="preserve"> and environmental factors within the context of </w:t>
      </w:r>
      <w:r>
        <w:t>ECEC</w:t>
      </w:r>
      <w:r w:rsidRPr="00B71215">
        <w:t xml:space="preserve">. Our research will focus particularly on understanding parental viewpoints regarding various aspects of child development in ECEC settings, while also considering the influence of environmental factors. By examining both parental </w:t>
      </w:r>
      <w:r w:rsidR="00C829BF">
        <w:t>expectations</w:t>
      </w:r>
      <w:r w:rsidR="00C829BF" w:rsidRPr="00DF426C">
        <w:t xml:space="preserve"> </w:t>
      </w:r>
      <w:r w:rsidRPr="00B71215">
        <w:t>and environmental influences, we aim to provide a comprehensive understanding of the dynamics shaping children's experiences in ECEC programs. This dual-focus approach will enable us to identify key factors driving parental decision-making and expectations, thereby contributing to the enhancement of ECEC practices and policies.</w:t>
      </w:r>
    </w:p>
    <w:p w14:paraId="3FB3FEE8" w14:textId="61036951" w:rsidR="00D525C8" w:rsidRDefault="00D525C8" w:rsidP="0006311D">
      <w:pPr>
        <w:pStyle w:val="Heading3"/>
        <w:numPr>
          <w:ilvl w:val="1"/>
          <w:numId w:val="3"/>
        </w:numPr>
      </w:pPr>
      <w:bookmarkStart w:id="5" w:name="_Ref165997628"/>
      <w:r>
        <w:t xml:space="preserve">Parental </w:t>
      </w:r>
      <w:r w:rsidR="000543AC">
        <w:t>expectations</w:t>
      </w:r>
      <w:bookmarkEnd w:id="5"/>
    </w:p>
    <w:p w14:paraId="599DB806" w14:textId="3F21616C" w:rsidR="00BE79B7" w:rsidRDefault="00BE79B7" w:rsidP="00BE79B7">
      <w:r w:rsidRPr="00BE79B7">
        <w:t xml:space="preserve">Parents highly value quality in </w:t>
      </w:r>
      <w:r w:rsidR="00CB2CF9">
        <w:t>ECE</w:t>
      </w:r>
      <w:r w:rsidR="003B6CE2">
        <w:t>C</w:t>
      </w:r>
      <w:r w:rsidR="00CB2CF9">
        <w:t xml:space="preserve">, </w:t>
      </w:r>
      <w:r w:rsidRPr="00BE79B7">
        <w:t>prioritizing factors such as nurturing environments</w:t>
      </w:r>
      <w:r>
        <w:t xml:space="preserve"> </w:t>
      </w:r>
      <w:r w:rsidR="003956BB">
        <w:fldChar w:fldCharType="begin"/>
      </w:r>
      <w:r w:rsidR="003956BB">
        <w:instrText xml:space="preserve"> ADDIN ZOTERO_ITEM CSL_CITATION {"citationID":"5qrQJayR","properties":{"formattedCitation":"(Forry et al., 2013)","plainCitation":"(Forry et al., 2013)","noteIndex":0},"citationItems":[{"id":673,"uris":["http://zotero.org/users/local/1Uxvmohd/items/HYUPAY5S"],"itemData":{"id":673,"type":"manuscript","event-place":"Washington,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Pr="00BE79B7">
        <w:t>, qualified teachers</w:t>
      </w:r>
      <w:r>
        <w:t xml:space="preserve"> </w:t>
      </w:r>
      <w:r w:rsidR="00195522">
        <w:fldChar w:fldCharType="begin"/>
      </w:r>
      <w:r w:rsidR="00195522">
        <w:instrText xml:space="preserve"> ADDIN ZOTERO_ITEM CSL_CITATION {"citationID":"VxzdFKQa","properties":{"formattedCitation":"(Boyd-Swan &amp; Herbst, 2018)","plainCitation":"(Boyd-Swan &amp; Herbst, 2018)","noteIndex":0},"citationItems":[{"id":671,"uris":["http://zotero.org/users/local/1Uxvmohd/items/8ZI2BP2B"],"itemData":{"id":671,"type":"article-journal","container-title":"Journal of Public Economics","DOI":"10.1016/j.jpubeco.2018.02.006","ISSN":"00472727","journalAbbreviation":"Journal of Public Economics","language":"en","page":"183-202","source":"DOI.org (Crossref)","title":"The demand for teacher characteristics in the market for child care: Evidence from a field experiment","title-short":"The demand for teacher characteristics in the market for child care","volume":"159","author":[{"family":"Boyd-Swan","given":"Casey"},{"family":"Herbst","given":"Chris M."}],"issued":{"date-parts":[["2018",3]]}}}],"schema":"https://github.com/citation-style-language/schema/raw/master/csl-citation.json"} </w:instrText>
      </w:r>
      <w:r w:rsidR="00195522">
        <w:fldChar w:fldCharType="separate"/>
      </w:r>
      <w:r w:rsidR="00195522" w:rsidRPr="00195522">
        <w:rPr>
          <w:rFonts w:ascii="Calibri" w:hAnsi="Calibri" w:cs="Calibri"/>
        </w:rPr>
        <w:t>(Boyd-Swan &amp; Herbst, 2018)</w:t>
      </w:r>
      <w:r w:rsidR="00195522">
        <w:fldChar w:fldCharType="end"/>
      </w:r>
      <w:r w:rsidRPr="00BE79B7">
        <w:t>, and holistic developmental approaches</w:t>
      </w:r>
      <w:r>
        <w:t xml:space="preserve"> </w:t>
      </w:r>
      <w:r w:rsidR="003956BB">
        <w:fldChar w:fldCharType="begin"/>
      </w:r>
      <w:r w:rsidR="003956BB">
        <w:instrText xml:space="preserve"> ADDIN ZOTERO_ITEM CSL_CITATION {"citationID":"W0mGkHZI","properties":{"formattedCitation":"(Forry et al., 2013)","plainCitation":"(Forry et al., 2013)","noteIndex":0},"citationItems":[{"id":673,"uris":["http://zotero.org/users/local/1Uxvmohd/items/HYUPAY5S"],"itemData":{"id":673,"type":"manuscript","event-place":"Washington,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Pr="00BE79B7">
        <w:t xml:space="preserve">. However, the literature indicates that many parents </w:t>
      </w:r>
      <w:r w:rsidR="003956BB">
        <w:t xml:space="preserve">nowadays </w:t>
      </w:r>
      <w:r w:rsidRPr="00BE79B7">
        <w:t xml:space="preserve">lack reliable information about what constitutes high-quality </w:t>
      </w:r>
      <w:r w:rsidR="00CB2CF9">
        <w:t>ECE</w:t>
      </w:r>
      <w:r w:rsidR="003B6CE2">
        <w:t>C</w:t>
      </w:r>
      <w:r w:rsidRPr="00BE79B7">
        <w:t>, leading to challenges in decision-making</w:t>
      </w:r>
      <w:r w:rsidR="003956BB">
        <w:t xml:space="preserve"> </w:t>
      </w:r>
      <w:r w:rsidR="003956BB">
        <w:fldChar w:fldCharType="begin"/>
      </w:r>
      <w:r w:rsidR="003956BB">
        <w:instrText xml:space="preserve"> ADDIN ZOTERO_ITEM CSL_CITATION {"citationID":"5P9lxysO","properties":{"formattedCitation":"(Gordon et al., 2021; Herbst et al., 2020)","plainCitation":"(Gordon et al., 2021; Herbst et al., 2020)","noteIndex":0},"citationItems":[{"id":676,"uris":["http://zotero.org/users/local/1Uxvmohd/items/87IEBRNY"],"itemData":{"id":676,"type":"article-journal","container-title":"Economics of Education Review","DOI":"10.1016/j.econedurev.2020.102076","ISSN":"02727757","journalAbbreviation":"Economics of Education Review","language":"en","page":"102076","source":"DOI.org (Crossref)","title":"Who's minding the kids? Experimental evidence on the demand for child care quality","title-short":"Who's minding the kids?","volume":"80","author":[{"family":"Gordon","given":"James A."},{"family":"Herbst","given":"Chris M."},{"family":"Tekin","given":"Erdal"}],"issued":{"date-parts":[["2021",2]]}}},{"id":674,"uris":["http://zotero.org/users/local/1Uxvmohd/items/DQN6XNUD"],"itemData":{"id":674,"type":"article-journal","container-title":"Early Childhood Research Quarterly","DOI":"10.1016/j.ecresq.2019.12.008","ISSN":"08852006","journalAbbreviation":"Early Childhood Research Quarterly","language":"en","page":"288-306","source":"DOI.org (Crossref)","title":"What do parents value in a child care provider? Evidence from Yelp consumer reviews","title-short":"What do parents value in a child care provider?","volume":"51","author":[{"family":"Herbst","given":"Chris M."},{"family":"Desouza","given":"Kevin C."},{"family":"Al-Ashri","given":"Saud"},{"family":"Srivatsav Kandala","given":"Srinivasa"},{"family":"Khullar","given":"Mayank"},{"family":"Bajaj","given":"Vikash"}],"issued":{"date-parts":[["2020"]],"season":"32"}}}],"schema":"https://github.com/citation-style-language/schema/raw/master/csl-citation.json"} </w:instrText>
      </w:r>
      <w:r w:rsidR="003956BB">
        <w:fldChar w:fldCharType="separate"/>
      </w:r>
      <w:r w:rsidR="003956BB" w:rsidRPr="003956BB">
        <w:rPr>
          <w:rFonts w:ascii="Calibri" w:hAnsi="Calibri" w:cs="Calibri"/>
        </w:rPr>
        <w:t>(Gordon et al., 2021; Herbst et al., 2020)</w:t>
      </w:r>
      <w:r w:rsidR="003956BB">
        <w:fldChar w:fldCharType="end"/>
      </w:r>
      <w:r w:rsidRPr="00BE79B7">
        <w:t>.</w:t>
      </w:r>
    </w:p>
    <w:p w14:paraId="4D256FBC" w14:textId="462ACD9A" w:rsidR="00435D6D" w:rsidRDefault="00030F10" w:rsidP="00BE79B7">
      <w:r w:rsidRPr="00030F10">
        <w:t xml:space="preserve">Furthermore, parental </w:t>
      </w:r>
      <w:r w:rsidR="00C829BF">
        <w:t>expectations</w:t>
      </w:r>
      <w:r w:rsidR="00C829BF" w:rsidRPr="00DF426C">
        <w:t xml:space="preserve"> </w:t>
      </w:r>
      <w:r w:rsidRPr="00030F10">
        <w:t xml:space="preserve">about </w:t>
      </w:r>
      <w:r w:rsidR="00CB2CF9">
        <w:t>ECE</w:t>
      </w:r>
      <w:r w:rsidR="003B6CE2">
        <w:t>C</w:t>
      </w:r>
      <w:r w:rsidRPr="00030F10">
        <w:t xml:space="preserve"> encompass a wide range of considerations beyond the overall quality. These include specific aspects such as social, socio-emotional, motor, artistic, language, scientific, and mathematical development. Parents also hold general expectations regarding their child's </w:t>
      </w:r>
      <w:r w:rsidR="00CB2CF9">
        <w:t>ECE</w:t>
      </w:r>
      <w:r w:rsidR="003B6CE2">
        <w:t>C</w:t>
      </w:r>
      <w:r w:rsidRPr="00030F10">
        <w:t xml:space="preserve"> experience and the role of educators in facilitating their growth and learning. Understanding these diverse viewpoints is crucial in comprehensively addressing parental concerns and optimizing the </w:t>
      </w:r>
      <w:r w:rsidR="00CB2CF9">
        <w:t>ECE</w:t>
      </w:r>
      <w:r w:rsidR="003B6CE2">
        <w:t>C</w:t>
      </w:r>
      <w:r w:rsidRPr="00030F10">
        <w:t xml:space="preserve"> experience for children.</w:t>
      </w:r>
    </w:p>
    <w:p w14:paraId="16346564" w14:textId="18239529" w:rsidR="00435D6D" w:rsidRPr="00BE79B7" w:rsidRDefault="00435D6D" w:rsidP="00BE79B7">
      <w:r w:rsidRPr="00435D6D">
        <w:t>Acknowledging parents as important perceivers with expert insights into child development, systematic exploration of their concerns, alongside those of other caregivers, is vital for family-</w:t>
      </w:r>
      <w:proofErr w:type="spellStart"/>
      <w:r w:rsidRPr="00435D6D">
        <w:t>centered</w:t>
      </w:r>
      <w:proofErr w:type="spellEnd"/>
      <w:r w:rsidRPr="00435D6D">
        <w:t xml:space="preserve"> and personalized preventive child healthcare </w:t>
      </w:r>
      <w:r w:rsidR="001D05B6">
        <w:fldChar w:fldCharType="begin"/>
      </w:r>
      <w:r w:rsidR="001D05B6">
        <w:instrText xml:space="preserve"> ADDIN ZOTERO_ITEM CSL_CITATION {"citationID":"Lbmx5zJv","properties":{"formattedCitation":"(Doove et al., 2021)","plainCitation":"(Doove et al., 2021)","noteIndex":0},"citationItems":[{"id":701,"uris":["http://zotero.org/users/local/1Uxvmohd/items/ANUL4UTG"],"itemData":{"id":701,"type":"article-journal","abstract":"Background:\n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sidR="001D05B6">
        <w:fldChar w:fldCharType="separate"/>
      </w:r>
      <w:r w:rsidR="001D05B6" w:rsidRPr="001D05B6">
        <w:rPr>
          <w:rFonts w:ascii="Calibri" w:hAnsi="Calibri" w:cs="Calibri"/>
        </w:rPr>
        <w:t>(Doove et al., 2021)</w:t>
      </w:r>
      <w:r w:rsidR="001D05B6">
        <w:fldChar w:fldCharType="end"/>
      </w:r>
      <w:r w:rsidR="001D05B6">
        <w:t>.</w:t>
      </w:r>
      <w:r w:rsidR="004301AC">
        <w:t xml:space="preserve"> Let us now discuss seven possible expectations of ECEC, focusing primarily on child development.</w:t>
      </w:r>
    </w:p>
    <w:p w14:paraId="2876122D" w14:textId="7311687B" w:rsidR="00792185" w:rsidRPr="00294A4D" w:rsidRDefault="00CA7ED6" w:rsidP="00792185">
      <w:pPr>
        <w:numPr>
          <w:ilvl w:val="0"/>
          <w:numId w:val="4"/>
        </w:numPr>
        <w:rPr>
          <w:lang w:val="sl-SI"/>
        </w:rPr>
      </w:pPr>
      <w:proofErr w:type="spellStart"/>
      <w:r>
        <w:rPr>
          <w:b/>
          <w:bCs/>
          <w:lang w:val="sl-SI"/>
        </w:rPr>
        <w:t>Socio-emotional</w:t>
      </w:r>
      <w:proofErr w:type="spellEnd"/>
      <w:r>
        <w:rPr>
          <w:b/>
          <w:bCs/>
          <w:lang w:val="sl-SI"/>
        </w:rPr>
        <w:t xml:space="preserve"> </w:t>
      </w:r>
      <w:proofErr w:type="spellStart"/>
      <w:r>
        <w:rPr>
          <w:b/>
          <w:bCs/>
          <w:lang w:val="sl-SI"/>
        </w:rPr>
        <w:t>development</w:t>
      </w:r>
      <w:proofErr w:type="spellEnd"/>
    </w:p>
    <w:p w14:paraId="5B93C547" w14:textId="7130B543" w:rsidR="00294A4D" w:rsidRDefault="00294A4D" w:rsidP="00294A4D">
      <w:r w:rsidRPr="00294A4D">
        <w:t>Socio-emotional development pertains to the gradual acquisition of skills to engage with the social world, manage and express emotions, and foster connections with others</w:t>
      </w:r>
      <w:r>
        <w:t xml:space="preserve"> </w:t>
      </w:r>
      <w:r>
        <w:fldChar w:fldCharType="begin"/>
      </w:r>
      <w:r>
        <w:instrText xml:space="preserve"> ADDIN ZOTERO_ITEM CSL_CITATION {"citationID":"l6xsc3WN","properties":{"formattedCitation":"(Palmer et al., 2018)","plainCitation":"(Palmer et al., 2018)","noteIndex":0},"citationItems":[{"id":705,"uris":["http://zotero.org/users/local/1Uxvmohd/items/L66372VE"],"itemData":{"id":705,"type":"article-journal","container-title":"Medicine","DOI":"10.1097/MD.0000000000011468","ISSN":"0025-7974","issue":"28","language":"en","page":"e11468","source":"DOI.org (Crossref)","title":"Socio-demographic, maternal, and child indicators of socioemotional problems in 2-year-old children: A cohort study","title-short":"Socio-demographic, maternal, and child indicators of socioemotional problems in 2-year-old children","volume":"97","author":[{"family":"Palmer","given":"Frederick B."},{"family":"Graff","given":"Joyce C."},{"family":"Jones","given":"Tamekia L."},{"family":"Murphy","given":"Laura E."},{"family":"Keisling","given":"Bruce L."},{"family":"Whitaker","given":"Toni M."},{"family":"Wang","given":"Lei"},{"family":"Tylavsky","given":"Frances A."}],"issued":{"date-parts":[["2018",7]]}}}],"schema":"https://github.com/citation-style-language/schema/raw/master/csl-citation.json"} </w:instrText>
      </w:r>
      <w:r>
        <w:fldChar w:fldCharType="separate"/>
      </w:r>
      <w:r w:rsidRPr="00294A4D">
        <w:rPr>
          <w:rFonts w:ascii="Calibri" w:hAnsi="Calibri" w:cs="Calibri"/>
        </w:rPr>
        <w:t>(Palmer et al., 2018)</w:t>
      </w:r>
      <w:r>
        <w:fldChar w:fldCharType="end"/>
      </w:r>
      <w:r w:rsidRPr="00294A4D">
        <w:t>.</w:t>
      </w:r>
      <w:r>
        <w:t xml:space="preserve"> </w:t>
      </w:r>
      <w:r w:rsidRPr="00294A4D">
        <w:t>This aspect is particularly crucial during</w:t>
      </w:r>
      <w:r w:rsidR="002D3F5A">
        <w:t xml:space="preserve"> the</w:t>
      </w:r>
      <w:r w:rsidRPr="00294A4D">
        <w:t xml:space="preserve"> </w:t>
      </w:r>
      <w:r w:rsidR="00CB2CF9">
        <w:t>ECE</w:t>
      </w:r>
      <w:r w:rsidR="00F9605D">
        <w:t>C</w:t>
      </w:r>
      <w:r w:rsidRPr="00294A4D">
        <w:t xml:space="preserve"> years, as it lays the foundation for later emotional and social competence</w:t>
      </w:r>
      <w:r>
        <w:t xml:space="preserve"> </w:t>
      </w:r>
      <w:r>
        <w:fldChar w:fldCharType="begin"/>
      </w:r>
      <w:r>
        <w:instrText xml:space="preserve"> ADDIN ZOTERO_ITEM CSL_CITATION {"citationID":"3ssJ4x5X","properties":{"formattedCitation":"(Duarte et al., 2024)","plainCitation":"(Duarte et al., 2024)","noteIndex":0},"citationItems":[{"id":707,"uris":["http://zotero.org/users/local/1Uxvmohd/items/KQYL44EW"],"itemData":{"id":707,"type":"article-journal","abstract":"Abstract\n            \n              Background\n              The first 3 years of life are a critical period for the development of socio-emotional skills, highlighting the importance of socio-emotional development in early childhood. This study aimed to evaluate the effectiveness of a health promotion intervention program on the socio-emotional development of children aged 12 to 42 months during the COVID-19 pandemic.\n            \n            \n              Methods\n              A total of 344 children from 15 childcare centers participated in this study, with six centers in the intervention group and nine in the control group. Childcare teachers in the intervention group received a 6-month training program aimed at promoting healthy lifestyles, including topics such as diet, sleep, physical activity, and sedentary behavior. Sociodemographic and anthropometric measures were assessed at baseline, and socio-emotional development was assessed using the Bayley Scales of Infant and Toddler Development – Third Edition (Bayley-III) at baseline and post-intervention.\n            \n            \n              Results\n              \n                After the intervention, a significant difference in socio-emotional development was observed between children with mothers of varying education levels. Specifically, children whose mothers had lower education levels demonstrated significantly greater socio-emotional development (B = 19.000,\n                p\n                 = 0.028) compared to the control group. In contrast, there was no significant difference in socio-emotional development among children with mothers from higher education levels.\n              \n            \n            \n              Conclusion\n              These findings suggest that intervention programs for childcare teachers can effectively promote healthy socio-emotional development in children from socioeconomically disadvantaged backgrounds. Future intervention programs should consider tailoring their approaches to target disadvantaged populations.\n            \n            \n              Trial registration\n              This cluster randomized controlled trial was registered in the Clinical Trials database/platform on 09/09/2019 (number NCT04082247).","container-title":"BMC Public Health","DOI":"10.1186/s12889-024-17953-9","ISSN":"1471-2458","issue":"1","journalAbbreviation":"BMC Public Health","language":"en","page":"415","source":"DOI.org (Crossref)","title":"The impact of a health promotion program on toddlers’ socio-emotional development: a cluster randomized study","title-short":"The impact of a health promotion program on toddlers’ socio-emotional development","volume":"24","author":[{"family":"Duarte","given":"Ana"},{"family":"Martins","given":"Silvana"},{"family":"Augusto","given":"Cláudia"},{"family":"Silva","given":"Maria José"},{"family":"Lopes","given":"Luís"},{"family":"Santos","given":"Rute"},{"family":"Rosário","given":"Rafaela"}],"issued":{"date-parts":[["2024",2,9]]}}}],"schema":"https://github.com/citation-style-language/schema/raw/master/csl-citation.json"} </w:instrText>
      </w:r>
      <w:r>
        <w:fldChar w:fldCharType="separate"/>
      </w:r>
      <w:r w:rsidRPr="00294A4D">
        <w:rPr>
          <w:rFonts w:ascii="Calibri" w:hAnsi="Calibri" w:cs="Calibri"/>
        </w:rPr>
        <w:t>(Duarte et al., 2024)</w:t>
      </w:r>
      <w:r>
        <w:fldChar w:fldCharType="end"/>
      </w:r>
      <w:r>
        <w:t>.</w:t>
      </w:r>
      <w:r w:rsidR="008015A2">
        <w:t xml:space="preserve"> Pivotal role is also of parental responsibility in the sense of attachment figure, cognitive and emotional expertise, and as a vessel in introducing to cultural and subcultural rules of emotion </w:t>
      </w:r>
      <w:r w:rsidR="008015A2">
        <w:fldChar w:fldCharType="begin"/>
      </w:r>
      <w:r w:rsidR="008015A2">
        <w:instrText xml:space="preserve"> ADDIN ZOTERO_ITEM CSL_CITATION {"citationID":"11dfMO90","properties":{"formattedCitation":"(Tan et al., 2020; Von Salisch, 2001)","plainCitation":"(Tan et al., 2020; Von Salisch, 2001)","noteIndex":0},"citationItems":[{"id":709,"uris":["http://zotero.org/users/local/1Uxvmohd/items/Y6JSEHYF"],"itemData":{"id":709,"type":"article-journal","container-title":"Developmental Psychology","DOI":"10.1037/dev0000893","ISSN":"1939-0599, 0012-1649","issue":"3","journalAbbreviation":"Developmental Psychology","language":"en","page":"516-527","source":"DOI.org (Crossref)","title":"A review of associations between parental emotion socialization behaviors and the neural substrates of emotional reactivity and regulation in youth.","volume":"56","author":[{"family":"Tan","given":"Patricia Z."},{"family":"Oppenheimer","given":"Caroline W."},{"family":"Ladouceur","given":"Cecile D."},{"family":"Butterfield","given":"Rosalind D."},{"family":"Silk","given":"Jennifer S."}],"issued":{"date-parts":[["2020",3]]}}},{"id":711,"uris":["http://zotero.org/users/local/1Uxvmohd/items/SIRERRUV"],"itemData":{"id":711,"type":"article-journal","abstract":"This literature review outlines the challenges and constraints which relationships to parents, peers, and friends offer for children’s emotional development, including the development of appraisal, experience, expression, and regulation of emotion. Parents are important for their children’s emotional development not only because they are attachment figures but also because of their cognitive and emotional expertise who instruct their offspring on the use of emotion labels, appraisals, expressions, and regulation strategies. In addition, parents introduce their children to cultural and subcultural rules on emotions. Yet parents’ understanding of their children’s emotions may be constrained by their social role as parents. Converging evidence suggests that display rules among peers promote the dampening of many emotions in many situations, especially those of vulnerability and anger. School-age children’s increasing use of distancing strategies may help them achieve this “cool” public self-presentation. Intimate friendship’s which permit (and may even require) the disclosure of private emotional experiences challenge preadolescents to learn how to be supportive to the friend in need and how to manage anger and contempt in these close relationships. Handling issues of trust and exposure, jealousy, and envy are related challenges for friendships.","container-title":"International Journal of Behavioral Development","DOI":"10.1080/01650250143000058","ISSN":"0165-0254, 1464-0651","issue":"4","journalAbbreviation":"International Journal of Behavioral Development","language":"en","page":"310-319","source":"DOI.org (Crossref)","title":"Children’s emotional development: Challenges in their relationships to parents, peers, and friends","title-short":"Children’s emotional development","volume":"25","author":[{"family":"Von Salisch","given":"Maria"}],"issued":{"date-parts":[["2001",7]]}}}],"schema":"https://github.com/citation-style-language/schema/raw/master/csl-citation.json"} </w:instrText>
      </w:r>
      <w:r w:rsidR="008015A2">
        <w:fldChar w:fldCharType="separate"/>
      </w:r>
      <w:r w:rsidR="008015A2" w:rsidRPr="008015A2">
        <w:rPr>
          <w:rFonts w:ascii="Calibri" w:hAnsi="Calibri" w:cs="Calibri"/>
        </w:rPr>
        <w:t>(Tan et al., 2020; Von Salisch, 2001)</w:t>
      </w:r>
      <w:r w:rsidR="008015A2">
        <w:fldChar w:fldCharType="end"/>
      </w:r>
      <w:r w:rsidR="008015A2">
        <w:t xml:space="preserve">. </w:t>
      </w:r>
      <w:r w:rsidR="008015A2" w:rsidRPr="008015A2">
        <w:t xml:space="preserve">Moreover, mothers possessing </w:t>
      </w:r>
      <w:r w:rsidR="008015A2" w:rsidRPr="008015A2">
        <w:lastRenderedPageBreak/>
        <w:t>advanced education often exhibit increased engagement in the developmental progress of their children</w:t>
      </w:r>
      <w:r w:rsidR="008015A2">
        <w:t xml:space="preserve"> </w:t>
      </w:r>
      <w:r w:rsidR="008015A2">
        <w:fldChar w:fldCharType="begin"/>
      </w:r>
      <w:r w:rsidR="008015A2">
        <w:instrText xml:space="preserve"> ADDIN ZOTERO_ITEM CSL_CITATION {"citationID":"vyoCcQSy","properties":{"formattedCitation":"(Cuartas, 2022)","plainCitation":"(Cuartas, 2022)","noteIndex":0},"citationItems":[{"id":712,"uris":["http://zotero.org/users/local/1Uxvmohd/items/E94M3S7K"],"itemData":{"id":712,"type":"article-journal","container-title":"Journal of Family Psychology","DOI":"10.1037/fam0000886","ISSN":"1939-1293, 0893-3200","issue":"2","journalAbbreviation":"Journal of Family Psychology","language":"en","page":"280-290","source":"DOI.org (Crossref)","title":"The effect of maternal education on parenting and early childhood development: An instrumental variables approach.","title-short":"The effect of maternal education on parenting and early childhood development","volume":"36","author":[{"family":"Cuartas","given":"Jorge"}],"issued":{"date-parts":[["2022",3]]}}}],"schema":"https://github.com/citation-style-language/schema/raw/master/csl-citation.json"} </w:instrText>
      </w:r>
      <w:r w:rsidR="008015A2">
        <w:fldChar w:fldCharType="separate"/>
      </w:r>
      <w:r w:rsidR="008015A2" w:rsidRPr="008015A2">
        <w:rPr>
          <w:rFonts w:ascii="Calibri" w:hAnsi="Calibri" w:cs="Calibri"/>
        </w:rPr>
        <w:t>(Cuartas, 2022)</w:t>
      </w:r>
      <w:r w:rsidR="008015A2">
        <w:fldChar w:fldCharType="end"/>
      </w:r>
      <w:r w:rsidR="008015A2" w:rsidRPr="008015A2">
        <w:t>.</w:t>
      </w:r>
    </w:p>
    <w:p w14:paraId="4525C559" w14:textId="5A499A82" w:rsidR="00D004C5" w:rsidRDefault="00D004C5" w:rsidP="00294A4D">
      <w:r w:rsidRPr="00D004C5">
        <w:t xml:space="preserve">Four typical areas encompass social competence (for instance, abilities related to interpersonal interactions), emotional competence (such as comprehension of emotions), </w:t>
      </w:r>
      <w:proofErr w:type="spellStart"/>
      <w:r w:rsidRPr="00D004C5">
        <w:t>behavioral</w:t>
      </w:r>
      <w:proofErr w:type="spellEnd"/>
      <w:r w:rsidRPr="00D004C5">
        <w:t xml:space="preserve"> challenges (including both internal and external manifestations), and self-regulation (like the ability to manage impulses) </w:t>
      </w:r>
      <w:r>
        <w:fldChar w:fldCharType="begin"/>
      </w:r>
      <w:r>
        <w:instrText xml:space="preserve"> ADDIN ZOTERO_ITEM CSL_CITATION {"citationID":"xBL5nah1","properties":{"formattedCitation":"(Carson &amp; Kuzik, 2021; Halle &amp; Darling-Churchill, 2016)","plainCitation":"(Carson &amp; Kuzik, 2021; Halle &amp; Darling-Churchill, 2016)","noteIndex":0},"citationItems":[{"id":714,"uris":["http://zotero.org/users/local/1Uxvmohd/items/9WL6YM9B"],"itemData":{"id":714,"type":"article-journal","abstract":"Abstract\n            \n              Background\n              The increased adoption and dependence of electronic devices have potential implications on parent–child relationships, including parental responsiveness. Few studies have examined the association between parent–child technology interference and developmental outcomes. The objective of this study was to examine the associations between parent–child technology interference and cognitive and social–emotional development in preschool‐aged children (3–5 years).\n            \n            \n              Methods\n              Participants were 100 parents and their preschool‐aged child from Edmonton, Canada. Parent–child technology interference across six different devices (i.e., cell phone/smartphone, tablet, iPod, television, computer and video game console) was parental reported using an adapted version of the Technology Device Interference Scale, and a total score was calculated. Cognitive development was objectively measured using three iPad‐based tasks from the Early Years Toolbox to capture executive functions (i.e., working memory and response inhibition) and language development (i.e., expressive vocabulary). Social–emotional development was parental reported using the Child Self‐Regulation and Social Behaviour Questionnaire, and seven subscales (i.e., sociability, externalizing, internalizing, prosocial and behavioural, cognitive, and emotional self‐regulation) were calculated. Multiple linear regression models that adjusted for several potential confounders were conducted.\n            \n            \n              Results\n              \n                The mean total parent–child technology interference score was 4.2 units, which equates to approximately 12–16 interruptions per day due to an electronic device. Approximately 60% of the score was due to interference by a cell phone/smartphone. After removing influential cases based on Cook's distance values, higher parent–child technology interference was significantly associated with lower response inhibition (\n                B\n                 = −0.015, 95% CI: −0.028, −0.002) and emotional self‐regulation (\n                B\n                 = −0.095, 95% CI: −0.163, −0.028) scores and higher log externalizing (\n                B\n                 = 0.033, 95% CI: 0.002, 0.063) and log internalizing (\n                B\n                 = 0.034, 95% CI: 0.013, 0.056) scores.\n              \n            \n            \n              Conclusions\n              Electronic devices, in particular the cell phone/smartphone, appear to interrupt parents' conversations and activities with their preschool‐aged child multiple times per day. Higher parent–child technology interference may be adversely associated with several subdomains of early childhood development. Future longitudinal and experimental research is needed to confirm these findings.","container-title":"Child: Care, Health and Development","DOI":"10.1111/cch.12859","ISSN":"0305-1862, 1365-2214","issue":"4","journalAbbreviation":"Child","language":"en","page":"477-483","source":"DOI.org (Crossref)","title":"The association between parent–child technology interference and cognitive and social–emotional development in preschool‐aged children","volume":"47","author":[{"family":"Carson","given":"Valerie"},{"family":"Kuzik","given":"Nicholas"}],"issued":{"date-parts":[["2021",7]]}}},{"id":713,"uris":["http://zotero.org/users/local/1Uxvmohd/items/BRHDN3D6"],"itemData":{"id":713,"type":"article-journal","container-title":"Journal of Applied Developmental Psychology","DOI":"10.1016/j.appdev.2016.02.003","ISSN":"01933973","journalAbbreviation":"Journal of Applied Developmental Psychology","language":"en","page":"8-18","source":"DOI.org (Crossref)","title":"Review of measures of social and emotional development","volume":"45","author":[{"family":"Halle","given":"Tamara G."},{"family":"Darling-Churchill","given":"Kristen E."}],"issued":{"date-parts":[["2016",7]]}}}],"schema":"https://github.com/citation-style-language/schema/raw/master/csl-citation.json"} </w:instrText>
      </w:r>
      <w:r>
        <w:fldChar w:fldCharType="separate"/>
      </w:r>
      <w:r w:rsidRPr="00D004C5">
        <w:rPr>
          <w:rFonts w:ascii="Calibri" w:hAnsi="Calibri" w:cs="Calibri"/>
        </w:rPr>
        <w:t>(Carson &amp; Kuzik, 2021; Halle &amp; Darling-Churchill, 2016)</w:t>
      </w:r>
      <w:r>
        <w:fldChar w:fldCharType="end"/>
      </w:r>
    </w:p>
    <w:p w14:paraId="72978F2A" w14:textId="799F8F61" w:rsidR="00DE2F3F" w:rsidRPr="00DE2F3F" w:rsidRDefault="00DE2F3F" w:rsidP="00E66F18">
      <w:pPr>
        <w:numPr>
          <w:ilvl w:val="0"/>
          <w:numId w:val="4"/>
        </w:numPr>
        <w:rPr>
          <w:lang w:val="sl-SI"/>
        </w:rPr>
      </w:pPr>
      <w:r>
        <w:rPr>
          <w:b/>
          <w:bCs/>
          <w:lang w:val="sl-SI"/>
        </w:rPr>
        <w:t xml:space="preserve">Motor </w:t>
      </w:r>
      <w:proofErr w:type="spellStart"/>
      <w:r>
        <w:rPr>
          <w:b/>
          <w:bCs/>
          <w:lang w:val="sl-SI"/>
        </w:rPr>
        <w:t>development</w:t>
      </w:r>
      <w:proofErr w:type="spellEnd"/>
    </w:p>
    <w:p w14:paraId="1ECDE6AE" w14:textId="0033A6F2" w:rsidR="00725CDC" w:rsidRPr="00DE2F3F" w:rsidRDefault="00725CDC" w:rsidP="00DE2F3F">
      <w:pPr>
        <w:rPr>
          <w:lang w:val="sl-SI"/>
        </w:rPr>
      </w:pPr>
      <w:r w:rsidRPr="00725CDC">
        <w:t>The prevalence of childhood obesity, notably in urban areas</w:t>
      </w:r>
      <w:r w:rsidR="00061446">
        <w:t xml:space="preserve"> (cf. in Slovenia,</w:t>
      </w:r>
      <w:r w:rsidR="00507DAC">
        <w:t xml:space="preserve"> </w:t>
      </w:r>
      <w:r w:rsidR="00507DAC">
        <w:fldChar w:fldCharType="begin"/>
      </w:r>
      <w:r w:rsidR="00346552">
        <w:instrText xml:space="preserve"> ADDIN ZOTERO_ITEM CSL_CITATION {"citationID":"hK04835N","properties":{"formattedCitation":"(Koro\\uc0\\u353{}ec et al., 2018)","plainCitation":"(Korošec et al., 2018)","dontUpdate":true,"noteIndex":0},"citationItems":[{"id":687,"uris":["http://zotero.org/users/local/1Uxvmohd/items/G7UJVZ2T"],"itemData":{"id":687,"type":"manuscript","event-place":"Nacionalni inštitut za javno zdravje","genre":"Strokovna izhodišča za strokovno oceno","publisher-place":"Nacionalni inštitut za javno zdravje","source":"ISBN 9789617002515","title":"Otroška debelost v Sloveniji","URL":"http://www.nijz.si/sites/www.nijz.si/files/publikacije-datoteke/stroski_otroske_debelosti.pdf","author":[{"family":"Korošec","given":"Aleš"},{"family":"Gabrijelčič Blenkuš","given":"Mojca"},{"family":"Robnik","given":"Monika"}],"issued":{"date-parts":[["2018"]]}}}],"schema":"https://github.com/citation-style-language/schema/raw/master/csl-citation.json"} </w:instrText>
      </w:r>
      <w:r w:rsidR="00507DAC">
        <w:fldChar w:fldCharType="separate"/>
      </w:r>
      <w:r w:rsidR="00507DAC" w:rsidRPr="00DE2F3F">
        <w:rPr>
          <w:rFonts w:ascii="Calibri" w:hAnsi="Calibri" w:cs="Calibri"/>
          <w:kern w:val="0"/>
        </w:rPr>
        <w:t>Korošec et al., (2018</w:t>
      </w:r>
      <w:r w:rsidR="00F93CCB">
        <w:rPr>
          <w:rFonts w:ascii="Calibri" w:hAnsi="Calibri" w:cs="Calibri"/>
          <w:kern w:val="0"/>
        </w:rPr>
        <w:t>)</w:t>
      </w:r>
      <w:r w:rsidR="00507DAC" w:rsidRPr="00DE2F3F">
        <w:rPr>
          <w:rFonts w:ascii="Calibri" w:hAnsi="Calibri" w:cs="Calibri"/>
          <w:kern w:val="0"/>
        </w:rPr>
        <w:t>)</w:t>
      </w:r>
      <w:r w:rsidR="00507DAC">
        <w:fldChar w:fldCharType="end"/>
      </w:r>
      <w:r w:rsidRPr="00725CDC">
        <w:t>, has prompted heightened awareness regarding children's physical fitness and motor skills. Concerns arise from studies indicating a decline in certain physical abilities among preschoolers, potentially attributed to environmental shifts such as increased screen time</w:t>
      </w:r>
      <w:r w:rsidR="00061446">
        <w:t xml:space="preserve"> </w:t>
      </w:r>
      <w:r w:rsidR="00E62949">
        <w:fldChar w:fldCharType="begin"/>
      </w:r>
      <w:r w:rsidR="00E62949">
        <w:instrText xml:space="preserve"> ADDIN ZOTERO_ITEM CSL_CITATION {"citationID":"1nzQcQNy","properties":{"formattedCitation":"(Martins et al., 2020)","plainCitation":"(Martins et al., 2020)","noteIndex":0},"citationItems":[{"id":682,"uris":["http://zotero.org/users/local/1Uxvmohd/items/ET89WL4K"],"itemData":{"id":682,"type":"article-journal","abstract":"The present study aimed to analyze the dynamic and nonlinear association between screen time, executive function (EF), and fundamental motor skills (FMS) in preschoolers, considering sex and body mass index (BMI) from a network perspective. Forty-two preschoolers (24 boys, 3.91 ± 0.77 years old) provided screen time, EF, FMS, and BMI data. EF was measured using the Go/No Go task, and accuracy of Go (sustain attention), reaction time of Go, and accuracy of No Go (inhibitory control) were considered. Relationships between screen time, EF, FMS, sex, and BMI were explored using a network analysis. The emerged network highlights that screen time is intensely associated with the other variables in the network, while the accuracy of Go has the greater connectivity with other nodes in the network (2.27), being the most sensitive to potential intervention changes. Moreover, sex (1.74), screen time (0.93), and accuracy of Go (0.71) showed the greatest closeness. This study showed that in the emerged network, independent of sex, screen exposure affects the accuracy on Go task, and these components affect the variables in the network, as motor abilities and tasks involved in inhibitory control.","container-title":"International Journal of Environmental Research and Public Health","DOI":"10.3390/ijerph17238861","ISSN":"1660-4601","issue":"23","journalAbbreviation":"IJERPH","language":"en","page":"8861","source":"DOI.org (Crossref)","title":"A Network Perspective on the Relationship between Screen Time, Executive Function, and Fundamental Motor Skills among Preschoolers","volume":"17","author":[{"family":"Martins","given":"Clarice Maria De Lucena"},{"family":"Bandeira","given":"Paulo Felipe Ribeiro"},{"family":"Lemos","given":"Natália Batista Albuquerque Goulart"},{"family":"Bezerra","given":"Thaynã Alves"},{"family":"Clark","given":"Cain Craig Truman"},{"family":"Mota","given":"Jorge"},{"family":"Duncan","given":"Michael Joseph"}],"issued":{"date-parts":[["2020",11,28]]}}}],"schema":"https://github.com/citation-style-language/schema/raw/master/csl-citation.json"} </w:instrText>
      </w:r>
      <w:r w:rsidR="00E62949">
        <w:fldChar w:fldCharType="separate"/>
      </w:r>
      <w:r w:rsidR="00E62949" w:rsidRPr="00DE2F3F">
        <w:rPr>
          <w:rFonts w:ascii="Calibri" w:hAnsi="Calibri" w:cs="Calibri"/>
        </w:rPr>
        <w:t>(Martins et al., 2020)</w:t>
      </w:r>
      <w:r w:rsidR="00E62949">
        <w:fldChar w:fldCharType="end"/>
      </w:r>
      <w:r w:rsidRPr="00725CDC">
        <w:t>, changes in transportation</w:t>
      </w:r>
      <w:r w:rsidR="00061446">
        <w:t xml:space="preserve"> </w:t>
      </w:r>
      <w:r w:rsidR="00061446">
        <w:fldChar w:fldCharType="begin"/>
      </w:r>
      <w:r w:rsidR="00061446">
        <w:instrText xml:space="preserve"> ADDIN ZOTERO_ITEM CSL_CITATION {"citationID":"78ln2nmA","properties":{"formattedCitation":"(Pabayo et al., 2010)","plainCitation":"(Pabayo et al., 2010)","noteIndex":0},"citationItems":[{"id":678,"uris":["http://zotero.org/users/local/1Uxvmohd/items/D9ELRSCX"],"itemData":{"id":678,"type":"article-journal","container-title":"Preventive Medicine","DOI":"10.1016/j.ypmed.2009.08.014","ISSN":"00917435","journalAbbreviation":"Preventive Medicine","language":"en","page":"S59-S64","source":"DOI.org (Crossref)","title":"Sustained Active Transportation is associated with a favorable body mass index trajectory across the early school years: Findings from the Quebec Longitudinal Study of Child Development birth cohort","title-short":"Sustained Active Transportation is associated with a favorable body mass index trajectory across the early school years","volume":"50","author":[{"family":"Pabayo","given":"Roman"},{"family":"Gauvin","given":"Lise"},{"family":"Barnett","given":"Tracie A."},{"family":"Nikiéma","given":"Béatrice"},{"family":"Séguin","given":"Louise"}],"issued":{"date-parts":[["2010",1]]}}}],"schema":"https://github.com/citation-style-language/schema/raw/master/csl-citation.json"} </w:instrText>
      </w:r>
      <w:r w:rsidR="00061446">
        <w:fldChar w:fldCharType="separate"/>
      </w:r>
      <w:r w:rsidR="00061446" w:rsidRPr="00DE2F3F">
        <w:rPr>
          <w:rFonts w:ascii="Calibri" w:hAnsi="Calibri" w:cs="Calibri"/>
        </w:rPr>
        <w:t>(Pabayo et al., 2010)</w:t>
      </w:r>
      <w:r w:rsidR="00061446">
        <w:fldChar w:fldCharType="end"/>
      </w:r>
      <w:r w:rsidRPr="00725CDC">
        <w:t>, and reduced opportunities for physical play at home</w:t>
      </w:r>
      <w:r w:rsidR="00061446">
        <w:t xml:space="preserve"> </w:t>
      </w:r>
      <w:r w:rsidR="00E62949">
        <w:fldChar w:fldCharType="begin"/>
      </w:r>
      <w:r w:rsidR="00E62949">
        <w:instrText xml:space="preserve"> ADDIN ZOTERO_ITEM CSL_CITATION {"citationID":"cyr2UNAL","properties":{"formattedCitation":"(McManus et al., 2011)","plainCitation":"(McManus et al., 2011)","noteIndex":0},"citationItems":[{"id":680,"uris":["http://zotero.org/users/local/1Uxvmohd/items/ULY4KRL9"],"itemData":{"id":680,"type":"article-journal","abstract":"Physical activity and sedentary behavior are central components of lifetime weight control; however, our understanding of dimensions of these behaviors in childhood is limited. This study investigated free-living activity pattern characteristics and the individual variability of these characteristics in 84 lean and obese Chinese children (7–9 y) during the school day and over the weekend. Activity pattern characteristics were established from triaxial accelerometry (StayHealthy RT3). Results indicated that children's free-living activity is characterized by many short-duration, low-intensity bouts of movement. Obese children take longer rest intervals between bouts and engage in fewer activity bouts both at school and at home. Intraindividual variability in activity patterns was low during school days but high for the rest intervals between bouts and number of activity bouts per day at the weekend. Finding ways to reduce the rest time between bouts of movement and increase the number of movement bouts a child experiences each day is an important next step.","container-title":"Journal of Obesity","DOI":"10.1155/2011/679328","ISSN":"2090-0708, 2090-0716","journalAbbreviation":"Journal of Obesity","language":"en","page":"1-6","source":"DOI.org (Crossref)","title":"How Children Move: Activity Pattern Characteristics in Lean and Obese Chinese Children","title-short":"How Children Move","volume":"2011","author":[{"family":"McManus","given":"Alison M."},{"family":"Chu","given":"Eva Y. W."},{"family":"Yu","given":"Clare C. W."},{"family":"Hu","given":"Yong"}],"issued":{"date-parts":[["2011"]]}}}],"schema":"https://github.com/citation-style-language/schema/raw/master/csl-citation.json"} </w:instrText>
      </w:r>
      <w:r w:rsidR="00E62949">
        <w:fldChar w:fldCharType="separate"/>
      </w:r>
      <w:r w:rsidR="00E62949" w:rsidRPr="00DE2F3F">
        <w:rPr>
          <w:rFonts w:ascii="Calibri" w:hAnsi="Calibri" w:cs="Calibri"/>
        </w:rPr>
        <w:t>(McManus et al., 2011)</w:t>
      </w:r>
      <w:r w:rsidR="00E62949">
        <w:fldChar w:fldCharType="end"/>
      </w:r>
      <w:r w:rsidRPr="00725CDC">
        <w:t>. These alterations in the home environment intersect with socioeconomic status (SES) and parental attitudes toward physical activities, shaping children's developmental trajectories</w:t>
      </w:r>
      <w:r w:rsidR="00061446">
        <w:t xml:space="preserve"> </w:t>
      </w:r>
      <w:r w:rsidR="00061446">
        <w:fldChar w:fldCharType="begin"/>
      </w:r>
      <w:r w:rsidR="00061446">
        <w:instrText xml:space="preserve"> ADDIN ZOTERO_ITEM CSL_CITATION {"citationID":"9k8HqDZN","properties":{"formattedCitation":"(Hu et al., 2022)","plainCitation":"(Hu et al., 2022)","noteIndex":0},"citationItems":[{"id":679,"uris":["http://zotero.org/users/local/1Uxvmohd/items/D9V8ATHZ"],"itemData":{"id":679,"type":"article-journal","container-title":"Early Childhood Education Journal","DOI":"10.1007/s10643-021-01190-5","ISSN":"1082-3301, 1573-1707","issue":"5","journalAbbreviation":"Early Childhood Educ J","language":"en","page":"841-853","source":"DOI.org (Crossref)","title":"Family Physical Activities Choice, Parental Views of Physical Activities, and Chinese Preschool Children’s Physical Fitness and Motor Development","volume":"50","author":[{"family":"Hu","given":"Bi Ying"},{"family":"Wu","given":"Zhongling"},{"family":"Kong","given":"Zhaowei"}],"issued":{"date-parts":[["2022",6]]}}}],"schema":"https://github.com/citation-style-language/schema/raw/master/csl-citation.json"} </w:instrText>
      </w:r>
      <w:r w:rsidR="00061446">
        <w:fldChar w:fldCharType="separate"/>
      </w:r>
      <w:r w:rsidR="00061446" w:rsidRPr="00DE2F3F">
        <w:rPr>
          <w:rFonts w:ascii="Calibri" w:hAnsi="Calibri" w:cs="Calibri"/>
        </w:rPr>
        <w:t>(Hu et al., 2022)</w:t>
      </w:r>
      <w:r w:rsidR="00061446">
        <w:fldChar w:fldCharType="end"/>
      </w:r>
      <w:r w:rsidRPr="00725CDC">
        <w:t>. Families with higher SES often afford better access to sports and educational resources, fostering enhanced physical development. Additionally, parental attitudes, whether supportive or indifferent, significantly impact children's engagement in physical activities, ultimately influencing their motor skill acquisition and overall physical fitness</w:t>
      </w:r>
      <w:r w:rsidR="00061446">
        <w:t xml:space="preserve"> </w:t>
      </w:r>
      <w:r w:rsidR="00E62949">
        <w:fldChar w:fldCharType="begin"/>
      </w:r>
      <w:r w:rsidR="00772066">
        <w:instrText xml:space="preserve"> ADDIN ZOTERO_ITEM CSL_CITATION {"citationID":"7L6m4nu8","properties":{"formattedCitation":"(Kader et al., 2015)","plainCitation":"(Kader et al., 2015)","noteIndex":0},"citationItems":[{"id":684,"uris":["http://zotero.org/users/local/1Uxvmohd/items/J94B2VW9"],"itemData":{"id":684,"type":"article-journal","container-title":"Preventive Medicine","DOI":"10.1016/j.ypmed.2015.05.005","ISSN":"00917435","journalAbbreviation":"Preventive Medicine","language":"en","page":"52-67","source":"DOI.org (Crossref)","title":"Effectiveness of universal parental support interventions addressing children's dietary habits, physical activity and bodyweight: A systematic review","title-short":"Effectiveness of universal parental support interventions addressing children's dietary habits, physical activity and bodyweight","volume":"77","author":[{"family":"Kader","given":"Manzur"},{"family":"Sundblom","given":"Elinor"},{"family":"Elinder","given":"Liselotte Schäfer"}],"issued":{"date-parts":[["2015",8]]}}}],"schema":"https://github.com/citation-style-language/schema/raw/master/csl-citation.json"} </w:instrText>
      </w:r>
      <w:r w:rsidR="00E62949">
        <w:fldChar w:fldCharType="separate"/>
      </w:r>
      <w:r w:rsidR="00772066" w:rsidRPr="00DE2F3F">
        <w:rPr>
          <w:rFonts w:ascii="Calibri" w:hAnsi="Calibri" w:cs="Calibri"/>
        </w:rPr>
        <w:t>(Kader et al., 2015)</w:t>
      </w:r>
      <w:r w:rsidR="00E62949">
        <w:fldChar w:fldCharType="end"/>
      </w:r>
      <w:r w:rsidRPr="00725CDC">
        <w:t>. Therefore, understanding the interplay between environmental factors, familial attitudes, and preschoolers' physical development is essential for designing targeted interventions to mitigate the decline in critical skills and promote healthy growth in children.</w:t>
      </w:r>
    </w:p>
    <w:p w14:paraId="30D3E4F5" w14:textId="0D29318C" w:rsidR="00426F43" w:rsidRPr="00426F43" w:rsidRDefault="00742F55" w:rsidP="00426F43">
      <w:pPr>
        <w:numPr>
          <w:ilvl w:val="0"/>
          <w:numId w:val="4"/>
        </w:numPr>
        <w:rPr>
          <w:lang w:val="sl-SI"/>
        </w:rPr>
      </w:pPr>
      <w:proofErr w:type="spellStart"/>
      <w:r>
        <w:rPr>
          <w:b/>
          <w:bCs/>
          <w:lang w:val="sl-SI"/>
        </w:rPr>
        <w:t>A</w:t>
      </w:r>
      <w:r w:rsidR="00792185">
        <w:rPr>
          <w:b/>
          <w:bCs/>
          <w:lang w:val="sl-SI"/>
        </w:rPr>
        <w:t>rtistic</w:t>
      </w:r>
      <w:proofErr w:type="spellEnd"/>
      <w:r w:rsidR="00792185">
        <w:rPr>
          <w:b/>
          <w:bCs/>
          <w:lang w:val="sl-SI"/>
        </w:rPr>
        <w:t xml:space="preserve"> </w:t>
      </w:r>
      <w:proofErr w:type="spellStart"/>
      <w:r w:rsidR="00792185">
        <w:rPr>
          <w:b/>
          <w:bCs/>
          <w:lang w:val="sl-SI"/>
        </w:rPr>
        <w:t>development</w:t>
      </w:r>
      <w:proofErr w:type="spellEnd"/>
    </w:p>
    <w:p w14:paraId="13C9BF48" w14:textId="08533242" w:rsidR="00426F43" w:rsidRPr="00742F55" w:rsidRDefault="00426F43" w:rsidP="00426F43">
      <w:proofErr w:type="spellStart"/>
      <w:r w:rsidRPr="00426F43">
        <w:rPr>
          <w:lang w:val="sl-SI"/>
        </w:rPr>
        <w:t>The</w:t>
      </w:r>
      <w:proofErr w:type="spellEnd"/>
      <w:r w:rsidRPr="00426F43">
        <w:rPr>
          <w:lang w:val="sl-SI"/>
        </w:rPr>
        <w:t xml:space="preserve"> </w:t>
      </w:r>
      <w:proofErr w:type="spellStart"/>
      <w:r w:rsidRPr="00426F43">
        <w:rPr>
          <w:lang w:val="sl-SI"/>
        </w:rPr>
        <w:t>parental</w:t>
      </w:r>
      <w:proofErr w:type="spellEnd"/>
      <w:r w:rsidRPr="00426F43">
        <w:rPr>
          <w:lang w:val="sl-SI"/>
        </w:rPr>
        <w:t xml:space="preserve"> </w:t>
      </w:r>
      <w:proofErr w:type="spellStart"/>
      <w:r w:rsidRPr="00426F43">
        <w:rPr>
          <w:lang w:val="sl-SI"/>
        </w:rPr>
        <w:t>perspective</w:t>
      </w:r>
      <w:proofErr w:type="spellEnd"/>
      <w:r w:rsidRPr="00426F43">
        <w:rPr>
          <w:lang w:val="sl-SI"/>
        </w:rPr>
        <w:t xml:space="preserve"> on </w:t>
      </w:r>
      <w:proofErr w:type="spellStart"/>
      <w:r w:rsidRPr="00426F43">
        <w:rPr>
          <w:lang w:val="sl-SI"/>
        </w:rPr>
        <w:t>artistic</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within</w:t>
      </w:r>
      <w:proofErr w:type="spellEnd"/>
      <w:r w:rsidRPr="00426F43">
        <w:rPr>
          <w:lang w:val="sl-SI"/>
        </w:rPr>
        <w:t xml:space="preserve">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Pr="00426F43">
        <w:rPr>
          <w:lang w:val="sl-SI"/>
        </w:rPr>
        <w:t xml:space="preserve"> </w:t>
      </w:r>
      <w:proofErr w:type="spellStart"/>
      <w:r w:rsidRPr="00426F43">
        <w:rPr>
          <w:lang w:val="sl-SI"/>
        </w:rPr>
        <w:t>reveals</w:t>
      </w:r>
      <w:proofErr w:type="spellEnd"/>
      <w:r w:rsidRPr="00426F43">
        <w:rPr>
          <w:lang w:val="sl-SI"/>
        </w:rPr>
        <w:t xml:space="preserve"> </w:t>
      </w:r>
      <w:proofErr w:type="spellStart"/>
      <w:r w:rsidRPr="00426F43">
        <w:rPr>
          <w:lang w:val="sl-SI"/>
        </w:rPr>
        <w:t>varying</w:t>
      </w:r>
      <w:proofErr w:type="spellEnd"/>
      <w:r w:rsidRPr="00426F43">
        <w:rPr>
          <w:lang w:val="sl-SI"/>
        </w:rPr>
        <w:t xml:space="preserve"> </w:t>
      </w:r>
      <w:proofErr w:type="spellStart"/>
      <w:r w:rsidRPr="00426F43">
        <w:rPr>
          <w:lang w:val="sl-SI"/>
        </w:rPr>
        <w:t>attitudes</w:t>
      </w:r>
      <w:proofErr w:type="spellEnd"/>
      <w:r w:rsidRPr="00426F43">
        <w:rPr>
          <w:lang w:val="sl-SI"/>
        </w:rPr>
        <w:t xml:space="preserve"> </w:t>
      </w:r>
      <w:proofErr w:type="spellStart"/>
      <w:r w:rsidRPr="00426F43">
        <w:rPr>
          <w:lang w:val="sl-SI"/>
        </w:rPr>
        <w:t>towards</w:t>
      </w:r>
      <w:proofErr w:type="spellEnd"/>
      <w:r w:rsidRPr="00426F43">
        <w:rPr>
          <w:lang w:val="sl-SI"/>
        </w:rPr>
        <w:t xml:space="preserve"> </w:t>
      </w:r>
      <w:proofErr w:type="spellStart"/>
      <w:r w:rsidRPr="00426F43">
        <w:rPr>
          <w:lang w:val="sl-SI"/>
        </w:rPr>
        <w:t>the</w:t>
      </w:r>
      <w:proofErr w:type="spellEnd"/>
      <w:r w:rsidRPr="00426F43">
        <w:rPr>
          <w:lang w:val="sl-SI"/>
        </w:rPr>
        <w:t xml:space="preserve"> </w:t>
      </w:r>
      <w:proofErr w:type="spellStart"/>
      <w:r w:rsidRPr="00426F43">
        <w:rPr>
          <w:lang w:val="sl-SI"/>
        </w:rPr>
        <w:t>importance</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such</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r w:rsidR="008A6C51">
        <w:rPr>
          <w:lang w:val="sl-SI"/>
        </w:rPr>
        <w:t>ECE</w:t>
      </w:r>
      <w:r w:rsidR="00E4484C">
        <w:rPr>
          <w:lang w:val="sl-SI"/>
        </w:rPr>
        <w:t>C</w:t>
      </w:r>
      <w:r w:rsidRPr="00426F43">
        <w:rPr>
          <w:lang w:val="sl-SI"/>
        </w:rPr>
        <w:t xml:space="preserve"> </w:t>
      </w:r>
      <w:proofErr w:type="spellStart"/>
      <w:r w:rsidRPr="00426F43">
        <w:rPr>
          <w:lang w:val="sl-SI"/>
        </w:rPr>
        <w:t>teachers</w:t>
      </w:r>
      <w:proofErr w:type="spellEnd"/>
      <w:r w:rsidRPr="00426F43">
        <w:rPr>
          <w:lang w:val="sl-SI"/>
        </w:rPr>
        <w:t xml:space="preserve"> </w:t>
      </w:r>
      <w:proofErr w:type="spellStart"/>
      <w:r w:rsidRPr="00426F43">
        <w:rPr>
          <w:lang w:val="sl-SI"/>
        </w:rPr>
        <w:t>tend</w:t>
      </w:r>
      <w:proofErr w:type="spellEnd"/>
      <w:r w:rsidRPr="00426F43">
        <w:rPr>
          <w:lang w:val="sl-SI"/>
        </w:rPr>
        <w:t xml:space="preserve"> to </w:t>
      </w:r>
      <w:proofErr w:type="spellStart"/>
      <w:r w:rsidRPr="00426F43">
        <w:rPr>
          <w:lang w:val="sl-SI"/>
        </w:rPr>
        <w:t>prioritize</w:t>
      </w:r>
      <w:proofErr w:type="spellEnd"/>
      <w:r w:rsidRPr="00426F43">
        <w:rPr>
          <w:lang w:val="sl-SI"/>
        </w:rPr>
        <w:t xml:space="preserve"> </w:t>
      </w:r>
      <w:proofErr w:type="spellStart"/>
      <w:r w:rsidRPr="00426F43">
        <w:rPr>
          <w:lang w:val="sl-SI"/>
        </w:rPr>
        <w:t>art</w:t>
      </w:r>
      <w:proofErr w:type="spellEnd"/>
      <w:r w:rsidRPr="00426F43">
        <w:rPr>
          <w:lang w:val="sl-SI"/>
        </w:rPr>
        <w:t xml:space="preserve"> </w:t>
      </w:r>
      <w:proofErr w:type="spellStart"/>
      <w:r w:rsidRPr="00426F43">
        <w:rPr>
          <w:lang w:val="sl-SI"/>
        </w:rPr>
        <w:t>activities</w:t>
      </w:r>
      <w:proofErr w:type="spellEnd"/>
      <w:r w:rsidRPr="00426F43">
        <w:rPr>
          <w:lang w:val="sl-SI"/>
        </w:rPr>
        <w:t xml:space="preserve"> as a </w:t>
      </w:r>
      <w:proofErr w:type="spellStart"/>
      <w:r w:rsidRPr="00426F43">
        <w:rPr>
          <w:lang w:val="sl-SI"/>
        </w:rPr>
        <w:t>significant</w:t>
      </w:r>
      <w:proofErr w:type="spellEnd"/>
      <w:r w:rsidRPr="00426F43">
        <w:rPr>
          <w:lang w:val="sl-SI"/>
        </w:rPr>
        <w:t xml:space="preserve"> </w:t>
      </w:r>
      <w:proofErr w:type="spellStart"/>
      <w:r w:rsidRPr="00426F43">
        <w:rPr>
          <w:lang w:val="sl-SI"/>
        </w:rPr>
        <w:t>component</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children's</w:t>
      </w:r>
      <w:proofErr w:type="spellEnd"/>
      <w:r w:rsidRPr="00426F43">
        <w:rPr>
          <w:lang w:val="sl-SI"/>
        </w:rPr>
        <w:t xml:space="preserve"> </w:t>
      </w:r>
      <w:proofErr w:type="spellStart"/>
      <w:r w:rsidRPr="00426F43">
        <w:rPr>
          <w:lang w:val="sl-SI"/>
        </w:rPr>
        <w:t>learning</w:t>
      </w:r>
      <w:proofErr w:type="spellEnd"/>
      <w:r w:rsidRPr="00426F43">
        <w:rPr>
          <w:lang w:val="sl-SI"/>
        </w:rPr>
        <w:t xml:space="preserve"> </w:t>
      </w:r>
      <w:proofErr w:type="spellStart"/>
      <w:r w:rsidRPr="00426F43">
        <w:rPr>
          <w:lang w:val="sl-SI"/>
        </w:rPr>
        <w:t>experiences</w:t>
      </w:r>
      <w:proofErr w:type="spellEnd"/>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may</w:t>
      </w:r>
      <w:proofErr w:type="spellEnd"/>
      <w:r w:rsidRPr="00426F43">
        <w:rPr>
          <w:lang w:val="sl-SI"/>
        </w:rPr>
        <w:t xml:space="preserve"> not </w:t>
      </w:r>
      <w:proofErr w:type="spellStart"/>
      <w:r w:rsidRPr="00426F43">
        <w:rPr>
          <w:lang w:val="sl-SI"/>
        </w:rPr>
        <w:t>consistently</w:t>
      </w:r>
      <w:proofErr w:type="spellEnd"/>
      <w:r w:rsidRPr="00426F43">
        <w:rPr>
          <w:lang w:val="sl-SI"/>
        </w:rPr>
        <w:t xml:space="preserve"> </w:t>
      </w:r>
      <w:proofErr w:type="spellStart"/>
      <w:r w:rsidRPr="00426F43">
        <w:rPr>
          <w:lang w:val="sl-SI"/>
        </w:rPr>
        <w:t>share</w:t>
      </w:r>
      <w:proofErr w:type="spellEnd"/>
      <w:r w:rsidRPr="00426F43">
        <w:rPr>
          <w:lang w:val="sl-SI"/>
        </w:rPr>
        <w:t xml:space="preserve"> </w:t>
      </w:r>
      <w:proofErr w:type="spellStart"/>
      <w:r w:rsidRPr="00426F43">
        <w:rPr>
          <w:lang w:val="sl-SI"/>
        </w:rPr>
        <w:t>this</w:t>
      </w:r>
      <w:proofErr w:type="spellEnd"/>
      <w:r w:rsidRPr="00426F43">
        <w:rPr>
          <w:lang w:val="sl-SI"/>
        </w:rPr>
        <w:t xml:space="preserve"> </w:t>
      </w:r>
      <w:proofErr w:type="spellStart"/>
      <w:r w:rsidRPr="00426F43">
        <w:rPr>
          <w:lang w:val="sl-SI"/>
        </w:rPr>
        <w:t>view</w:t>
      </w:r>
      <w:proofErr w:type="spellEnd"/>
      <w:r w:rsidR="00742F55">
        <w:rPr>
          <w:lang w:val="sl-SI"/>
        </w:rPr>
        <w:t xml:space="preserve"> </w:t>
      </w:r>
      <w:r w:rsidR="00CA157A">
        <w:rPr>
          <w:lang w:val="sl-SI"/>
        </w:rPr>
        <w:fldChar w:fldCharType="begin"/>
      </w:r>
      <w:r w:rsidR="00CA157A">
        <w:rPr>
          <w:lang w:val="sl-SI"/>
        </w:rPr>
        <w:instrText xml:space="preserve"> ADDIN ZOTERO_ITEM CSL_CITATION {"citationID":"vYnnUc0c","properties":{"formattedCitation":"(Konca &amp; Demi\\uc0\\u775{}Rta\\uc0\\u351{} \\uc0\\u304{}Lhan, 2021)","plainCitation":"(Konca &amp; Demi̇Rtaş İLhan, 2021)","noteIndex":0},"citationItems":[{"id":692,"uris":["http://zotero.org/users/local/1Uxvmohd/items/CFKV6ZQA"],"itemData":{"id":692,"type":"article-journal","abstract":"Early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rsidR="00CA157A">
        <w:rPr>
          <w:lang w:val="sl-SI"/>
        </w:rPr>
        <w:fldChar w:fldCharType="separate"/>
      </w:r>
      <w:r w:rsidR="00CA157A" w:rsidRPr="00CA157A">
        <w:rPr>
          <w:rFonts w:ascii="Calibri" w:hAnsi="Calibri" w:cs="Calibri"/>
          <w:kern w:val="0"/>
        </w:rPr>
        <w:t>(Konca &amp; Demi̇Rtaş İLhan, 2021)</w:t>
      </w:r>
      <w:r w:rsidR="00CA157A">
        <w:rPr>
          <w:lang w:val="sl-SI"/>
        </w:rPr>
        <w:fldChar w:fldCharType="end"/>
      </w:r>
      <w:r w:rsidR="00840D34">
        <w:rPr>
          <w:lang w:val="sl-SI"/>
        </w:rPr>
        <w:t xml:space="preserve">, </w:t>
      </w:r>
      <w:proofErr w:type="spellStart"/>
      <w:r w:rsidR="00840D34">
        <w:rPr>
          <w:lang w:val="sl-SI"/>
        </w:rPr>
        <w:t>however</w:t>
      </w:r>
      <w:proofErr w:type="spellEnd"/>
      <w:r w:rsidR="00840D34">
        <w:rPr>
          <w:lang w:val="sl-SI"/>
        </w:rPr>
        <w:t xml:space="preserve"> </w:t>
      </w:r>
      <w:r w:rsidR="00840D34" w:rsidRPr="00840D34">
        <w:t>it</w:t>
      </w:r>
      <w:r w:rsidR="00840D34">
        <w:t xml:space="preserve"> is</w:t>
      </w:r>
      <w:r w:rsidR="00840D34" w:rsidRPr="00840D34">
        <w:t xml:space="preserve"> important to acknowledge that parental perspectives may vary, reflecting diverse cultural norms and values</w:t>
      </w:r>
      <w:r w:rsidR="00840D34">
        <w:t xml:space="preserve"> (</w:t>
      </w:r>
      <w:r w:rsidR="0047679F">
        <w:t xml:space="preserve">e.g. </w:t>
      </w:r>
      <w:r w:rsidR="00840D34">
        <w:t>cited study has origins in Turkey)</w:t>
      </w:r>
      <w:r w:rsidRPr="00426F43">
        <w:rPr>
          <w:lang w:val="sl-SI"/>
        </w:rPr>
        <w:t xml:space="preserve">. </w:t>
      </w:r>
      <w:proofErr w:type="spellStart"/>
      <w:r w:rsidRPr="00426F43">
        <w:rPr>
          <w:lang w:val="sl-SI"/>
        </w:rPr>
        <w:t>This</w:t>
      </w:r>
      <w:proofErr w:type="spellEnd"/>
      <w:r w:rsidRPr="00426F43">
        <w:rPr>
          <w:lang w:val="sl-SI"/>
        </w:rPr>
        <w:t xml:space="preserve"> preference </w:t>
      </w:r>
      <w:proofErr w:type="spellStart"/>
      <w:r w:rsidRPr="00426F43">
        <w:rPr>
          <w:lang w:val="sl-SI"/>
        </w:rPr>
        <w:t>indicates</w:t>
      </w:r>
      <w:proofErr w:type="spellEnd"/>
      <w:r w:rsidRPr="00426F43">
        <w:rPr>
          <w:lang w:val="sl-SI"/>
        </w:rPr>
        <w:t xml:space="preserve"> a </w:t>
      </w:r>
      <w:proofErr w:type="spellStart"/>
      <w:r w:rsidRPr="00426F43">
        <w:rPr>
          <w:lang w:val="sl-SI"/>
        </w:rPr>
        <w:t>potential</w:t>
      </w:r>
      <w:proofErr w:type="spellEnd"/>
      <w:r w:rsidRPr="00426F43">
        <w:rPr>
          <w:lang w:val="sl-SI"/>
        </w:rPr>
        <w:t xml:space="preserve"> </w:t>
      </w:r>
      <w:proofErr w:type="spellStart"/>
      <w:r w:rsidRPr="00426F43">
        <w:rPr>
          <w:lang w:val="sl-SI"/>
        </w:rPr>
        <w:t>gap</w:t>
      </w:r>
      <w:proofErr w:type="spellEnd"/>
      <w:r w:rsidRPr="00426F43">
        <w:rPr>
          <w:lang w:val="sl-SI"/>
        </w:rPr>
        <w:t xml:space="preserve"> in </w:t>
      </w:r>
      <w:proofErr w:type="spellStart"/>
      <w:r w:rsidRPr="00426F43">
        <w:rPr>
          <w:lang w:val="sl-SI"/>
        </w:rPr>
        <w:t>understanding</w:t>
      </w:r>
      <w:proofErr w:type="spellEnd"/>
      <w:r w:rsidRPr="00426F43">
        <w:rPr>
          <w:lang w:val="sl-SI"/>
        </w:rPr>
        <w:t xml:space="preserve"> </w:t>
      </w:r>
      <w:proofErr w:type="spellStart"/>
      <w:r w:rsidRPr="00426F43">
        <w:rPr>
          <w:lang w:val="sl-SI"/>
        </w:rPr>
        <w:t>the</w:t>
      </w:r>
      <w:proofErr w:type="spellEnd"/>
      <w:r w:rsidRPr="00426F43">
        <w:rPr>
          <w:lang w:val="sl-SI"/>
        </w:rPr>
        <w:t xml:space="preserve"> role </w:t>
      </w:r>
      <w:proofErr w:type="spellStart"/>
      <w:r w:rsidRPr="00426F43">
        <w:rPr>
          <w:lang w:val="sl-SI"/>
        </w:rPr>
        <w:t>of</w:t>
      </w:r>
      <w:proofErr w:type="spellEnd"/>
      <w:r w:rsidRPr="00426F43">
        <w:rPr>
          <w:lang w:val="sl-SI"/>
        </w:rPr>
        <w:t xml:space="preserve"> </w:t>
      </w:r>
      <w:proofErr w:type="spellStart"/>
      <w:r w:rsidRPr="00426F43">
        <w:rPr>
          <w:lang w:val="sl-SI"/>
        </w:rPr>
        <w:t>artistic</w:t>
      </w:r>
      <w:proofErr w:type="spellEnd"/>
      <w:r w:rsidRPr="00426F43">
        <w:rPr>
          <w:lang w:val="sl-SI"/>
        </w:rPr>
        <w:t xml:space="preserve"> </w:t>
      </w:r>
      <w:proofErr w:type="spellStart"/>
      <w:r w:rsidRPr="00426F43">
        <w:rPr>
          <w:lang w:val="sl-SI"/>
        </w:rPr>
        <w:t>expression</w:t>
      </w:r>
      <w:proofErr w:type="spellEnd"/>
      <w:r w:rsidRPr="00426F43">
        <w:rPr>
          <w:lang w:val="sl-SI"/>
        </w:rPr>
        <w:t xml:space="preserve"> in </w:t>
      </w:r>
      <w:proofErr w:type="spellStart"/>
      <w:r w:rsidRPr="00426F43">
        <w:rPr>
          <w:lang w:val="sl-SI"/>
        </w:rPr>
        <w:t>children's</w:t>
      </w:r>
      <w:proofErr w:type="spellEnd"/>
      <w:r w:rsidRPr="00426F43">
        <w:rPr>
          <w:lang w:val="sl-SI"/>
        </w:rPr>
        <w:t xml:space="preserve"> </w:t>
      </w:r>
      <w:proofErr w:type="spellStart"/>
      <w:r w:rsidRPr="00426F43">
        <w:rPr>
          <w:lang w:val="sl-SI"/>
        </w:rPr>
        <w:t>development</w:t>
      </w:r>
      <w:proofErr w:type="spellEnd"/>
      <w:r w:rsidRPr="00426F43">
        <w:rPr>
          <w:lang w:val="sl-SI"/>
        </w:rPr>
        <w:t xml:space="preserve"> </w:t>
      </w:r>
      <w:proofErr w:type="spellStart"/>
      <w:r w:rsidRPr="00426F43">
        <w:rPr>
          <w:lang w:val="sl-SI"/>
        </w:rPr>
        <w:t>among</w:t>
      </w:r>
      <w:proofErr w:type="spellEnd"/>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Factors</w:t>
      </w:r>
      <w:proofErr w:type="spellEnd"/>
      <w:r w:rsidRPr="00426F43">
        <w:rPr>
          <w:lang w:val="sl-SI"/>
        </w:rPr>
        <w:t xml:space="preserve"> </w:t>
      </w:r>
      <w:proofErr w:type="spellStart"/>
      <w:r w:rsidRPr="00426F43">
        <w:rPr>
          <w:lang w:val="sl-SI"/>
        </w:rPr>
        <w:t>such</w:t>
      </w:r>
      <w:proofErr w:type="spellEnd"/>
      <w:r w:rsidRPr="00426F43">
        <w:rPr>
          <w:lang w:val="sl-SI"/>
        </w:rPr>
        <w:t xml:space="preserve"> as </w:t>
      </w:r>
      <w:proofErr w:type="spellStart"/>
      <w:r w:rsidRPr="00426F43">
        <w:rPr>
          <w:lang w:val="sl-SI"/>
        </w:rPr>
        <w:t>socioeconomic</w:t>
      </w:r>
      <w:proofErr w:type="spellEnd"/>
      <w:r w:rsidRPr="00426F43">
        <w:rPr>
          <w:lang w:val="sl-SI"/>
        </w:rPr>
        <w:t xml:space="preserve"> </w:t>
      </w:r>
      <w:proofErr w:type="spellStart"/>
      <w:r w:rsidRPr="00426F43">
        <w:rPr>
          <w:lang w:val="sl-SI"/>
        </w:rPr>
        <w:t>background</w:t>
      </w:r>
      <w:proofErr w:type="spellEnd"/>
      <w:r w:rsidRPr="00426F43">
        <w:rPr>
          <w:lang w:val="sl-SI"/>
        </w:rPr>
        <w:t xml:space="preserve"> </w:t>
      </w:r>
      <w:proofErr w:type="spellStart"/>
      <w:r w:rsidRPr="00426F43">
        <w:rPr>
          <w:lang w:val="sl-SI"/>
        </w:rPr>
        <w:t>and</w:t>
      </w:r>
      <w:proofErr w:type="spellEnd"/>
      <w:r w:rsidRPr="00426F43">
        <w:rPr>
          <w:lang w:val="sl-SI"/>
        </w:rPr>
        <w:t xml:space="preserve"> </w:t>
      </w:r>
      <w:proofErr w:type="spellStart"/>
      <w:r w:rsidRPr="00426F43">
        <w:rPr>
          <w:lang w:val="sl-SI"/>
        </w:rPr>
        <w:t>cultural</w:t>
      </w:r>
      <w:proofErr w:type="spellEnd"/>
      <w:r w:rsidRPr="00426F43">
        <w:rPr>
          <w:lang w:val="sl-SI"/>
        </w:rPr>
        <w:t xml:space="preserve"> </w:t>
      </w:r>
      <w:proofErr w:type="spellStart"/>
      <w:r w:rsidRPr="00426F43">
        <w:rPr>
          <w:lang w:val="sl-SI"/>
        </w:rPr>
        <w:t>influences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contribute</w:t>
      </w:r>
      <w:proofErr w:type="spellEnd"/>
      <w:r w:rsidRPr="00426F43">
        <w:rPr>
          <w:lang w:val="sl-SI"/>
        </w:rPr>
        <w:t xml:space="preserve"> to </w:t>
      </w:r>
      <w:proofErr w:type="spellStart"/>
      <w:r w:rsidRPr="00426F43">
        <w:rPr>
          <w:lang w:val="sl-SI"/>
        </w:rPr>
        <w:t>these</w:t>
      </w:r>
      <w:proofErr w:type="spellEnd"/>
      <w:r w:rsidRPr="00426F43">
        <w:rPr>
          <w:lang w:val="sl-SI"/>
        </w:rPr>
        <w:t xml:space="preserve"> </w:t>
      </w:r>
      <w:proofErr w:type="spellStart"/>
      <w:r w:rsidRPr="00426F43">
        <w:rPr>
          <w:lang w:val="sl-SI"/>
        </w:rPr>
        <w:t>discrepancies</w:t>
      </w:r>
      <w:proofErr w:type="spellEnd"/>
      <w:r w:rsidRPr="00426F43">
        <w:rPr>
          <w:lang w:val="sl-SI"/>
        </w:rPr>
        <w:t xml:space="preserve"> in </w:t>
      </w:r>
      <w:proofErr w:type="spellStart"/>
      <w:r w:rsidRPr="00426F43">
        <w:rPr>
          <w:lang w:val="sl-SI"/>
        </w:rPr>
        <w:t>parental</w:t>
      </w:r>
      <w:proofErr w:type="spellEnd"/>
      <w:r w:rsidRPr="00426F43">
        <w:rPr>
          <w:lang w:val="sl-SI"/>
        </w:rPr>
        <w:t xml:space="preserve"> </w:t>
      </w:r>
      <w:proofErr w:type="spellStart"/>
      <w:r w:rsidRPr="00426F43">
        <w:rPr>
          <w:lang w:val="sl-SI"/>
        </w:rPr>
        <w:t>perspectives</w:t>
      </w:r>
      <w:proofErr w:type="spellEnd"/>
      <w:r w:rsidRPr="00426F43">
        <w:rPr>
          <w:lang w:val="sl-SI"/>
        </w:rPr>
        <w:t xml:space="preserve">. </w:t>
      </w:r>
      <w:proofErr w:type="spellStart"/>
      <w:r w:rsidRPr="00426F43">
        <w:rPr>
          <w:lang w:val="sl-SI"/>
        </w:rPr>
        <w:t>For</w:t>
      </w:r>
      <w:proofErr w:type="spellEnd"/>
      <w:r w:rsidRPr="00426F43">
        <w:rPr>
          <w:lang w:val="sl-SI"/>
        </w:rPr>
        <w:t xml:space="preserve"> instance, </w:t>
      </w:r>
      <w:proofErr w:type="spellStart"/>
      <w:r w:rsidRPr="00426F43">
        <w:rPr>
          <w:lang w:val="sl-SI"/>
        </w:rPr>
        <w:t>parents</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low</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prioritize</w:t>
      </w:r>
      <w:proofErr w:type="spellEnd"/>
      <w:r w:rsidRPr="00426F43">
        <w:rPr>
          <w:lang w:val="sl-SI"/>
        </w:rPr>
        <w:t xml:space="preserve"> </w:t>
      </w:r>
      <w:proofErr w:type="spellStart"/>
      <w:r w:rsidRPr="00426F43">
        <w:rPr>
          <w:lang w:val="sl-SI"/>
        </w:rPr>
        <w:t>academic</w:t>
      </w:r>
      <w:proofErr w:type="spellEnd"/>
      <w:r w:rsidRPr="00426F43">
        <w:rPr>
          <w:lang w:val="sl-SI"/>
        </w:rPr>
        <w:t xml:space="preserve"> </w:t>
      </w:r>
      <w:proofErr w:type="spellStart"/>
      <w:r w:rsidRPr="00426F43">
        <w:rPr>
          <w:lang w:val="sl-SI"/>
        </w:rPr>
        <w:t>values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proofErr w:type="spellStart"/>
      <w:r w:rsidRPr="00426F43">
        <w:rPr>
          <w:lang w:val="sl-SI"/>
        </w:rPr>
        <w:t>those</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higher</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emphasize</w:t>
      </w:r>
      <w:proofErr w:type="spellEnd"/>
      <w:r w:rsidRPr="00426F43">
        <w:rPr>
          <w:lang w:val="sl-SI"/>
        </w:rPr>
        <w:t xml:space="preserve"> personal </w:t>
      </w:r>
      <w:proofErr w:type="spellStart"/>
      <w:r w:rsidRPr="00426F43">
        <w:rPr>
          <w:lang w:val="sl-SI"/>
        </w:rPr>
        <w:t>and</w:t>
      </w:r>
      <w:proofErr w:type="spellEnd"/>
      <w:r w:rsidRPr="00426F43">
        <w:rPr>
          <w:lang w:val="sl-SI"/>
        </w:rPr>
        <w:t xml:space="preserve"> social </w:t>
      </w:r>
      <w:proofErr w:type="spellStart"/>
      <w:r w:rsidRPr="00426F43">
        <w:rPr>
          <w:lang w:val="sl-SI"/>
        </w:rPr>
        <w:t>values</w:t>
      </w:r>
      <w:proofErr w:type="spellEnd"/>
      <w:r w:rsidRPr="00426F43">
        <w:rPr>
          <w:lang w:val="sl-SI"/>
        </w:rPr>
        <w:t xml:space="preserve"> in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00E87E26">
        <w:rPr>
          <w:lang w:val="sl-SI"/>
        </w:rPr>
        <w:t xml:space="preserve"> </w:t>
      </w:r>
      <w:r w:rsidR="00E87E26">
        <w:rPr>
          <w:lang w:val="sl-SI"/>
        </w:rPr>
        <w:fldChar w:fldCharType="begin"/>
      </w:r>
      <w:r w:rsidR="00E87E26">
        <w:rPr>
          <w:lang w:val="sl-SI"/>
        </w:rPr>
        <w:instrText xml:space="preserve"> ADDIN ZOTERO_ITEM CSL_CITATION {"citationID":"P04hvuXu","properties":{"formattedCitation":"(YAKA et al., 2014)","plainCitation":"(YAKA et al., 2014)","noteIndex":0},"citationItems":[{"id":696,"uris":["http://zotero.org/users/local/1Uxvmohd/items/T4KT2SU3"],"itemData":{"id":696,"type":"article-journal","abstract":"Bu araştırmanın amacı, Eskişehir Odunpazarı ilçesindeki okulöncesi velilerinin, okulöncesi eğitimde verilecek öncelikli değerlere ilişkin görüşlerini belirlemektir. Bu amaca ulaşmak için okulöncesi velilerinin değerlere bakış açıları 'sosyo-ekonomik durum, yaş, eğitim durumu, meslek, cinsiyet' açısından değerlendirilmiştir. Araştırmada tarama modeli kullanılmıştır. Araştırma Eskişehir ili Odunpazarı ilçesindeki ilköğretim ve bağımsız anaokullarında yapılmıştır. Araştırmanın evrenini Odunpazarı ilçesinde 113 okul ve 4604 öğrenci oluşturmaktadır. Okulların bulunduğu çevre (şehir merkezindeki okullar, merkeze yakın okullar ve kenar mahalle okulları) göz önünde bulundurularak 14 okul seçilmiştir. Örneklemi evrene göre (%5 hata payıyla) 620 kişi oluşturmaktadır. Araştırma sonuçlarına göre kişisel değerlere öncelik verildiği, daha sonra akademik ve kültürel değerlerin seçildiği görülmüştür. Sosyo-ekonomik düzeyin yüksek olduğu okullarda velilerin kişisel değerlere önem verdiği, düşük olan okullarda ise akademik değerlerin ön plana çıktığı görülmüştür. Buna paralel olarak eğitim seviyesi yüksek olan velilerin yine kişisel değerlere önem verdiği, kültürel değerleri çok önemsemediği, eğitim seviyesi düştükçe de kültürel ve akademik değerlerin ön plana çıktığı görülmüştür.","container-title":"Değerler Eğitimi Dergisi","ISSN":"1303-880X","issue":"28","journalAbbreviation":"ded","license":"Akbaş, O. (2009). İlköğretim Okullarında Görevli Branş Öğretmenlerinin Değer Öğretimi Yaparken Kullandıkları Etkinlikler: 2004 ve 2007 Yıllarına İlişkin Bir Karşılaştırma. Kastamonu Eğitim Dergisi, 17(2), 403-414.","note":"publisher: Ensar Neşriyat","page":"169-192","title":"Parents’ Views on Preferential Values in Preschool Education","volume":"12","author":[{"family":"YAKA","given":"Şenol"},{"family":"YALÇIN","given":"Demet"},{"family":"DENİZLİ","given":"Esin"}],"issued":{"date-parts":[["2014",12]]}}}],"schema":"https://github.com/citation-style-language/schema/raw/master/csl-citation.json"} </w:instrText>
      </w:r>
      <w:r w:rsidR="00E87E26">
        <w:rPr>
          <w:lang w:val="sl-SI"/>
        </w:rPr>
        <w:fldChar w:fldCharType="separate"/>
      </w:r>
      <w:r w:rsidR="00E87E26" w:rsidRPr="00E87E26">
        <w:rPr>
          <w:rFonts w:ascii="Calibri" w:hAnsi="Calibri" w:cs="Calibri"/>
        </w:rPr>
        <w:t>(YAKA et al., 2014)</w:t>
      </w:r>
      <w:r w:rsidR="00E87E26">
        <w:rPr>
          <w:lang w:val="sl-SI"/>
        </w:rPr>
        <w:fldChar w:fldCharType="end"/>
      </w:r>
      <w:r w:rsidRPr="00426F43">
        <w:rPr>
          <w:lang w:val="sl-SI"/>
        </w:rPr>
        <w:t xml:space="preserve">. </w:t>
      </w:r>
      <w:r w:rsidR="00742F55" w:rsidRPr="00742F55">
        <w:t xml:space="preserve">This insight suggests that there could be a discrepancy between what parents prioritize in early childhood education and the emphasis placed on artistic activities within </w:t>
      </w:r>
      <w:r w:rsidR="008A6C51">
        <w:t>ECE</w:t>
      </w:r>
      <w:r w:rsidR="003F4C83">
        <w:t>C</w:t>
      </w:r>
      <w:r w:rsidR="00742F55" w:rsidRPr="00742F55">
        <w:t xml:space="preserve"> classrooms.</w:t>
      </w:r>
      <w:r w:rsidR="00742F55" w:rsidRPr="00742F55">
        <w:rPr>
          <w:vanish/>
          <w:lang w:val="sl-SI"/>
        </w:rPr>
        <w:t>Top of Form</w:t>
      </w:r>
    </w:p>
    <w:p w14:paraId="3161DBA4" w14:textId="58B7AB79" w:rsidR="00792185" w:rsidRPr="00435D6D" w:rsidRDefault="00CA7ED6" w:rsidP="00792185">
      <w:pPr>
        <w:numPr>
          <w:ilvl w:val="0"/>
          <w:numId w:val="4"/>
        </w:numPr>
        <w:rPr>
          <w:lang w:val="sl-SI"/>
        </w:rPr>
      </w:pPr>
      <w:proofErr w:type="spellStart"/>
      <w:r>
        <w:rPr>
          <w:b/>
          <w:bCs/>
          <w:lang w:val="sl-SI"/>
        </w:rPr>
        <w:t>L</w:t>
      </w:r>
      <w:r w:rsidR="00792185">
        <w:rPr>
          <w:b/>
          <w:bCs/>
          <w:lang w:val="sl-SI"/>
        </w:rPr>
        <w:t>anguage</w:t>
      </w:r>
      <w:proofErr w:type="spellEnd"/>
      <w:r w:rsidR="00792185">
        <w:rPr>
          <w:b/>
          <w:bCs/>
          <w:lang w:val="sl-SI"/>
        </w:rPr>
        <w:t xml:space="preserve"> </w:t>
      </w:r>
      <w:proofErr w:type="spellStart"/>
      <w:r w:rsidR="00792185">
        <w:rPr>
          <w:b/>
          <w:bCs/>
          <w:lang w:val="sl-SI"/>
        </w:rPr>
        <w:t>development</w:t>
      </w:r>
      <w:proofErr w:type="spellEnd"/>
    </w:p>
    <w:p w14:paraId="27908D0A" w14:textId="5142E92D" w:rsidR="00435D6D" w:rsidRDefault="00435D6D" w:rsidP="00435D6D">
      <w:pPr>
        <w:rPr>
          <w:lang w:val="sl-SI"/>
        </w:rPr>
      </w:pPr>
      <w:proofErr w:type="spellStart"/>
      <w:r>
        <w:rPr>
          <w:lang w:val="sl-SI"/>
        </w:rPr>
        <w:t>Parents</w:t>
      </w:r>
      <w:proofErr w:type="spellEnd"/>
      <w:r>
        <w:rPr>
          <w:lang w:val="sl-SI"/>
        </w:rPr>
        <w:t xml:space="preserve"> </w:t>
      </w:r>
      <w:r w:rsidRPr="00435D6D">
        <w:t>are often concerned about detecting language developmental issues promptly to prevent their escalation into disorders</w:t>
      </w:r>
      <w:r>
        <w:t xml:space="preserve"> </w:t>
      </w:r>
      <w:r>
        <w:fldChar w:fldCharType="begin"/>
      </w:r>
      <w:r>
        <w:instrText xml:space="preserve"> ADDIN ZOTERO_ITEM CSL_CITATION {"citationID":"1qYRppcr","properties":{"formattedCitation":"(Hawa &amp; Spanoudis, 2014)","plainCitation":"(Hawa &amp; Spanoudis, 2014)","noteIndex":0},"citationItems":[{"id":698,"uris":["http://zotero.org/users/local/1Uxvmohd/items/U4K7AMXW"],"itemData":{"id":698,"type":"article-journal","container-title":"Research in Developmental Disabilities","DOI":"10.1016/j.ridd.2013.10.027","ISSN":"08914222","issue":"2","journalAbbreviation":"Research in Developmental Disabilities","language":"en","page":"400-407","source":"DOI.org (Crossref)","title":"Toddlers with delayed expressive language: An overview of the characteristics, risk factors and language outcomes","title-short":"Toddlers with delayed expressive language","volume":"35","author":[{"family":"Hawa","given":"Vera V."},{"family":"Spanoudis","given":"George"}],"issued":{"date-parts":[["2014",2]]}}}],"schema":"https://github.com/citation-style-language/schema/raw/master/csl-citation.json"} </w:instrText>
      </w:r>
      <w:r>
        <w:fldChar w:fldCharType="separate"/>
      </w:r>
      <w:r w:rsidRPr="00435D6D">
        <w:rPr>
          <w:rFonts w:ascii="Calibri" w:hAnsi="Calibri" w:cs="Calibri"/>
        </w:rPr>
        <w:t xml:space="preserve">(Hawa &amp; </w:t>
      </w:r>
      <w:proofErr w:type="spellStart"/>
      <w:r w:rsidRPr="00435D6D">
        <w:rPr>
          <w:rFonts w:ascii="Calibri" w:hAnsi="Calibri" w:cs="Calibri"/>
        </w:rPr>
        <w:t>Spanoudis</w:t>
      </w:r>
      <w:proofErr w:type="spellEnd"/>
      <w:r w:rsidRPr="00435D6D">
        <w:rPr>
          <w:rFonts w:ascii="Calibri" w:hAnsi="Calibri" w:cs="Calibri"/>
        </w:rPr>
        <w:t>, 2014)</w:t>
      </w:r>
      <w:r>
        <w:fldChar w:fldCharType="end"/>
      </w:r>
      <w:r>
        <w:t>. A</w:t>
      </w:r>
      <w:proofErr w:type="spellStart"/>
      <w:r w:rsidRPr="00435D6D">
        <w:rPr>
          <w:lang w:val="sl-SI"/>
        </w:rPr>
        <w:t>dditionally</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regarding</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development</w:t>
      </w:r>
      <w:proofErr w:type="spellEnd"/>
      <w:r w:rsidRPr="00435D6D">
        <w:rPr>
          <w:lang w:val="sl-SI"/>
        </w:rPr>
        <w:t xml:space="preserve"> </w:t>
      </w:r>
      <w:proofErr w:type="spellStart"/>
      <w:r w:rsidRPr="00435D6D">
        <w:rPr>
          <w:lang w:val="sl-SI"/>
        </w:rPr>
        <w:t>predict</w:t>
      </w:r>
      <w:proofErr w:type="spellEnd"/>
      <w:r w:rsidRPr="00435D6D">
        <w:rPr>
          <w:lang w:val="sl-SI"/>
        </w:rPr>
        <w:t xml:space="preserve"> </w:t>
      </w:r>
      <w:proofErr w:type="spellStart"/>
      <w:r w:rsidRPr="00435D6D">
        <w:rPr>
          <w:lang w:val="sl-SI"/>
        </w:rPr>
        <w:t>alterations</w:t>
      </w:r>
      <w:proofErr w:type="spellEnd"/>
      <w:r w:rsidRPr="00435D6D">
        <w:rPr>
          <w:lang w:val="sl-SI"/>
        </w:rPr>
        <w:t xml:space="preserve"> in social </w:t>
      </w:r>
      <w:proofErr w:type="spellStart"/>
      <w:r w:rsidRPr="00435D6D">
        <w:rPr>
          <w:lang w:val="sl-SI"/>
        </w:rPr>
        <w:t>participation</w:t>
      </w:r>
      <w:proofErr w:type="spellEnd"/>
      <w:r w:rsidRPr="00435D6D">
        <w:rPr>
          <w:lang w:val="sl-SI"/>
        </w:rPr>
        <w:t xml:space="preserve"> </w:t>
      </w:r>
      <w:proofErr w:type="spellStart"/>
      <w:r w:rsidRPr="00435D6D">
        <w:rPr>
          <w:lang w:val="sl-SI"/>
        </w:rPr>
        <w:t>among</w:t>
      </w:r>
      <w:proofErr w:type="spellEnd"/>
      <w:r w:rsidRPr="00435D6D">
        <w:rPr>
          <w:lang w:val="sl-SI"/>
        </w:rPr>
        <w:t xml:space="preserve"> </w:t>
      </w:r>
      <w:proofErr w:type="spellStart"/>
      <w:r w:rsidRPr="00435D6D">
        <w:rPr>
          <w:lang w:val="sl-SI"/>
        </w:rPr>
        <w:t>preschoolers</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persistent</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impairment</w:t>
      </w:r>
      <w:proofErr w:type="spellEnd"/>
      <w:r w:rsidRPr="00435D6D">
        <w:rPr>
          <w:lang w:val="sl-SI"/>
        </w:rPr>
        <w:t xml:space="preserve"> </w:t>
      </w:r>
      <w:proofErr w:type="spellStart"/>
      <w:r w:rsidRPr="00435D6D">
        <w:rPr>
          <w:lang w:val="sl-SI"/>
        </w:rPr>
        <w:t>correlating</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increased</w:t>
      </w:r>
      <w:proofErr w:type="spellEnd"/>
      <w:r w:rsidRPr="00435D6D">
        <w:rPr>
          <w:lang w:val="sl-SI"/>
        </w:rPr>
        <w:t xml:space="preserve"> </w:t>
      </w:r>
      <w:proofErr w:type="spellStart"/>
      <w:r w:rsidRPr="00435D6D">
        <w:rPr>
          <w:lang w:val="sl-SI"/>
        </w:rPr>
        <w:t>risks</w:t>
      </w:r>
      <w:proofErr w:type="spellEnd"/>
      <w:r w:rsidRPr="00435D6D">
        <w:rPr>
          <w:lang w:val="sl-SI"/>
        </w:rPr>
        <w:t xml:space="preserve"> </w:t>
      </w:r>
      <w:proofErr w:type="spellStart"/>
      <w:r w:rsidRPr="00435D6D">
        <w:rPr>
          <w:lang w:val="sl-SI"/>
        </w:rPr>
        <w:t>of</w:t>
      </w:r>
      <w:proofErr w:type="spellEnd"/>
      <w:r w:rsidRPr="00435D6D">
        <w:rPr>
          <w:lang w:val="sl-SI"/>
        </w:rPr>
        <w:t xml:space="preserve"> </w:t>
      </w:r>
      <w:proofErr w:type="spellStart"/>
      <w:r w:rsidRPr="00435D6D">
        <w:rPr>
          <w:lang w:val="sl-SI"/>
        </w:rPr>
        <w:t>adult</w:t>
      </w:r>
      <w:proofErr w:type="spellEnd"/>
      <w:r w:rsidRPr="00435D6D">
        <w:rPr>
          <w:lang w:val="sl-SI"/>
        </w:rPr>
        <w:t xml:space="preserve"> </w:t>
      </w:r>
      <w:proofErr w:type="spellStart"/>
      <w:r w:rsidRPr="00435D6D">
        <w:rPr>
          <w:lang w:val="sl-SI"/>
        </w:rPr>
        <w:t>mental</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issues</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diminished</w:t>
      </w:r>
      <w:proofErr w:type="spellEnd"/>
      <w:r w:rsidRPr="00435D6D">
        <w:rPr>
          <w:lang w:val="sl-SI"/>
        </w:rPr>
        <w:t xml:space="preserve"> social </w:t>
      </w:r>
      <w:proofErr w:type="spellStart"/>
      <w:r w:rsidRPr="00435D6D">
        <w:rPr>
          <w:lang w:val="sl-SI"/>
        </w:rPr>
        <w:t>engagement</w:t>
      </w:r>
      <w:proofErr w:type="spellEnd"/>
      <w:r w:rsidR="006A0F6E">
        <w:rPr>
          <w:lang w:val="sl-SI"/>
        </w:rPr>
        <w:t xml:space="preserve">, as </w:t>
      </w:r>
      <w:proofErr w:type="spellStart"/>
      <w:r w:rsidR="006A0F6E">
        <w:rPr>
          <w:lang w:val="sl-SI"/>
        </w:rPr>
        <w:t>shown</w:t>
      </w:r>
      <w:proofErr w:type="spellEnd"/>
      <w:r w:rsidR="006A0F6E">
        <w:rPr>
          <w:lang w:val="sl-SI"/>
        </w:rPr>
        <w:t xml:space="preserve"> in a 29 </w:t>
      </w:r>
      <w:proofErr w:type="spellStart"/>
      <w:r w:rsidR="006A0F6E">
        <w:rPr>
          <w:lang w:val="sl-SI"/>
        </w:rPr>
        <w:t>year</w:t>
      </w:r>
      <w:proofErr w:type="spellEnd"/>
      <w:r w:rsidR="006A0F6E">
        <w:rPr>
          <w:lang w:val="sl-SI"/>
        </w:rPr>
        <w:t xml:space="preserve"> </w:t>
      </w:r>
      <w:proofErr w:type="spellStart"/>
      <w:r w:rsidR="006A0F6E">
        <w:rPr>
          <w:lang w:val="sl-SI"/>
        </w:rPr>
        <w:t>long</w:t>
      </w:r>
      <w:proofErr w:type="spellEnd"/>
      <w:r w:rsidR="006A0F6E">
        <w:rPr>
          <w:lang w:val="sl-SI"/>
        </w:rPr>
        <w:t xml:space="preserve"> </w:t>
      </w:r>
      <w:proofErr w:type="spellStart"/>
      <w:r w:rsidR="006A0F6E">
        <w:rPr>
          <w:lang w:val="sl-SI"/>
        </w:rPr>
        <w:t>longitudinal</w:t>
      </w:r>
      <w:proofErr w:type="spellEnd"/>
      <w:r w:rsidR="006A0F6E">
        <w:rPr>
          <w:lang w:val="sl-SI"/>
        </w:rPr>
        <w:t xml:space="preserve"> </w:t>
      </w:r>
      <w:proofErr w:type="spellStart"/>
      <w:r w:rsidR="006A0F6E">
        <w:rPr>
          <w:lang w:val="sl-SI"/>
        </w:rPr>
        <w:t>study</w:t>
      </w:r>
      <w:proofErr w:type="spellEnd"/>
      <w:r w:rsidR="006A0F6E">
        <w:rPr>
          <w:lang w:val="sl-SI"/>
        </w:rPr>
        <w:t xml:space="preserve">, </w:t>
      </w:r>
      <w:proofErr w:type="spellStart"/>
      <w:r w:rsidR="006A0F6E">
        <w:rPr>
          <w:lang w:val="sl-SI"/>
        </w:rPr>
        <w:t>conducted</w:t>
      </w:r>
      <w:proofErr w:type="spellEnd"/>
      <w:r w:rsidR="006A0F6E">
        <w:rPr>
          <w:lang w:val="sl-SI"/>
        </w:rPr>
        <w:t xml:space="preserve"> </w:t>
      </w:r>
      <w:proofErr w:type="spellStart"/>
      <w:r w:rsidR="006A0F6E">
        <w:rPr>
          <w:lang w:val="sl-SI"/>
        </w:rPr>
        <w:t>by</w:t>
      </w:r>
      <w:proofErr w:type="spellEnd"/>
      <w:r w:rsidR="006A0F6E">
        <w:rPr>
          <w:lang w:val="sl-SI"/>
        </w:rPr>
        <w:t xml:space="preserve"> </w:t>
      </w:r>
      <w:r w:rsidR="006A0F6E">
        <w:rPr>
          <w:lang w:val="sl-SI"/>
        </w:rPr>
        <w:fldChar w:fldCharType="begin"/>
      </w:r>
      <w:r w:rsidR="00D20AB0">
        <w:rPr>
          <w:lang w:val="sl-SI"/>
        </w:rPr>
        <w:instrText xml:space="preserve"> ADDIN ZOTERO_ITEM CSL_CITATION {"citationID":"SXtmqRLb","properties":{"formattedCitation":"(Schoon et al., 2010)","plainCitation":"(Schoon et al., 2010)","dontUpdate":true,"noteIndex":0},"citationItems":[{"id":699,"uris":["http://zotero.org/users/local/1Uxvmohd/items/8Y7LDEYX"],"itemData":{"id":699,"type":"article-journal","abstract":"OBJECTIVES:\n              Little is known on the psychosocial adult outcomes of children's early language skills or intervening circumstances. The aim of this study was to assess the longitudinal trajectory linking childhood receptive language skills to psychosocial outcomes in later life.\n            \n            \n              METHODS:\n              The study comprised 6941 men and women who participated in a nationally representative Birth Cohort Study. Direct assessment of language skills were made at age 5. The sample was studied again at age 34 to assess psychosocial outcomes and levels of adult mental health. Characteristics of the family environment, individual adjustment, and social adaptation in the transition to adulthood were assessed as potential moderating factors linking early language skills to adult mental health.\n            \n            \n              RESULTS:\n              In early childhood, cohort members with poor receptive language experienced more disadvantaged socioeconomic circumstances than cohort members with normal language skills and showed more behavior and psychosocial adjustment problems in the transition to adulthood. At age 34, cohort members with poor early language skills reported lower levels of mental health than cohort members with normal language. After adjustment for family background and experiences of social adaptation, early language skills maintained a significant and independent impact in predicting adult mental health.\n            \n            \n              CONCLUSIONS:\n              Early receptive language skills are significantly associated with adult mental health as well as psychosocial adjustment during early childhood and in later life. The needs of children with language problems are complex and call for early and continuing provision of educational support and services.","container-title":"Pediatrics","DOI":"10.1542/peds.2009-3282","ISSN":"0031-4005, 1098-4275","issue":"1","language":"en","page":"e73-e80","source":"DOI.org (Crossref)","title":"Children's Language Ability and Psychosocial Development: A 29-Year Follow-up Study","title-short":"Children's Language Ability and Psychosocial Development","volume":"126","author":[{"family":"Schoon","given":"Ingrid"},{"family":"Parsons","given":"Samantha"},{"family":"Rush","given":"Robert"},{"family":"Law","given":"James"}],"issued":{"date-parts":[["2010",7,1]]}}}],"schema":"https://github.com/citation-style-language/schema/raw/master/csl-citation.json"} </w:instrText>
      </w:r>
      <w:r w:rsidR="006A0F6E">
        <w:rPr>
          <w:lang w:val="sl-SI"/>
        </w:rPr>
        <w:fldChar w:fldCharType="separate"/>
      </w:r>
      <w:r w:rsidR="006A0F6E" w:rsidRPr="006A0F6E">
        <w:rPr>
          <w:rFonts w:ascii="Calibri" w:hAnsi="Calibri" w:cs="Calibri"/>
        </w:rPr>
        <w:t xml:space="preserve">Schoon et al., </w:t>
      </w:r>
      <w:r w:rsidR="00345C1F">
        <w:rPr>
          <w:rFonts w:ascii="Calibri" w:hAnsi="Calibri" w:cs="Calibri"/>
        </w:rPr>
        <w:t>(</w:t>
      </w:r>
      <w:r w:rsidR="006A0F6E" w:rsidRPr="006A0F6E">
        <w:rPr>
          <w:rFonts w:ascii="Calibri" w:hAnsi="Calibri" w:cs="Calibri"/>
        </w:rPr>
        <w:t>2010)</w:t>
      </w:r>
      <w:r w:rsidR="006A0F6E">
        <w:rPr>
          <w:lang w:val="sl-SI"/>
        </w:rPr>
        <w:fldChar w:fldCharType="end"/>
      </w:r>
      <w:r w:rsidRPr="00435D6D">
        <w:rPr>
          <w:lang w:val="sl-SI"/>
        </w:rPr>
        <w:t xml:space="preserve">, </w:t>
      </w:r>
      <w:proofErr w:type="spellStart"/>
      <w:r w:rsidRPr="00435D6D">
        <w:rPr>
          <w:lang w:val="sl-SI"/>
        </w:rPr>
        <w:t>highlighting</w:t>
      </w:r>
      <w:proofErr w:type="spellEnd"/>
      <w:r w:rsidRPr="00435D6D">
        <w:rPr>
          <w:lang w:val="sl-SI"/>
        </w:rPr>
        <w:t xml:space="preserve"> </w:t>
      </w:r>
      <w:proofErr w:type="spellStart"/>
      <w:r w:rsidRPr="00435D6D">
        <w:rPr>
          <w:lang w:val="sl-SI"/>
        </w:rPr>
        <w:t>the</w:t>
      </w:r>
      <w:proofErr w:type="spellEnd"/>
      <w:r w:rsidRPr="00435D6D">
        <w:rPr>
          <w:lang w:val="sl-SI"/>
        </w:rPr>
        <w:t xml:space="preserve"> </w:t>
      </w:r>
      <w:proofErr w:type="spellStart"/>
      <w:r w:rsidRPr="00435D6D">
        <w:rPr>
          <w:lang w:val="sl-SI"/>
        </w:rPr>
        <w:t>intertwined</w:t>
      </w:r>
      <w:proofErr w:type="spellEnd"/>
      <w:r w:rsidRPr="00435D6D">
        <w:rPr>
          <w:lang w:val="sl-SI"/>
        </w:rPr>
        <w:t xml:space="preserve"> nature </w:t>
      </w:r>
      <w:proofErr w:type="spellStart"/>
      <w:r w:rsidRPr="00435D6D">
        <w:rPr>
          <w:lang w:val="sl-SI"/>
        </w:rPr>
        <w:t>of</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and</w:t>
      </w:r>
      <w:proofErr w:type="spellEnd"/>
      <w:r w:rsidRPr="00435D6D">
        <w:rPr>
          <w:lang w:val="sl-SI"/>
        </w:rPr>
        <w:t xml:space="preserve"> social </w:t>
      </w:r>
      <w:proofErr w:type="spellStart"/>
      <w:r w:rsidRPr="00435D6D">
        <w:rPr>
          <w:lang w:val="sl-SI"/>
        </w:rPr>
        <w:t>skills</w:t>
      </w:r>
      <w:proofErr w:type="spellEnd"/>
      <w:r w:rsidRPr="00435D6D">
        <w:rPr>
          <w:lang w:val="sl-SI"/>
        </w:rPr>
        <w:t xml:space="preserve">. </w:t>
      </w:r>
      <w:proofErr w:type="spellStart"/>
      <w:r w:rsidRPr="00435D6D">
        <w:rPr>
          <w:lang w:val="sl-SI"/>
        </w:rPr>
        <w:t>Thus</w:t>
      </w:r>
      <w:proofErr w:type="spellEnd"/>
      <w:r w:rsidRPr="00435D6D">
        <w:rPr>
          <w:lang w:val="sl-SI"/>
        </w:rPr>
        <w:t xml:space="preserve">, </w:t>
      </w:r>
      <w:proofErr w:type="spellStart"/>
      <w:r w:rsidRPr="00435D6D">
        <w:rPr>
          <w:lang w:val="sl-SI"/>
        </w:rPr>
        <w:t>actively</w:t>
      </w:r>
      <w:proofErr w:type="spellEnd"/>
      <w:r w:rsidRPr="00435D6D">
        <w:rPr>
          <w:lang w:val="sl-SI"/>
        </w:rPr>
        <w:t xml:space="preserve"> </w:t>
      </w:r>
      <w:proofErr w:type="spellStart"/>
      <w:r w:rsidRPr="00435D6D">
        <w:rPr>
          <w:lang w:val="sl-SI"/>
        </w:rPr>
        <w:t>listening</w:t>
      </w:r>
      <w:proofErr w:type="spellEnd"/>
      <w:r w:rsidRPr="00435D6D">
        <w:rPr>
          <w:lang w:val="sl-SI"/>
        </w:rPr>
        <w:t xml:space="preserve"> to </w:t>
      </w:r>
      <w:proofErr w:type="spellStart"/>
      <w:r w:rsidRPr="00435D6D">
        <w:rPr>
          <w:lang w:val="sl-SI"/>
        </w:rPr>
        <w:t>parental</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professional</w:t>
      </w:r>
      <w:proofErr w:type="spellEnd"/>
      <w:r w:rsidRPr="00435D6D">
        <w:rPr>
          <w:lang w:val="sl-SI"/>
        </w:rPr>
        <w:t xml:space="preserve"> </w:t>
      </w:r>
      <w:proofErr w:type="spellStart"/>
      <w:r w:rsidRPr="00435D6D">
        <w:rPr>
          <w:lang w:val="sl-SI"/>
        </w:rPr>
        <w:t>caregivers</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imposing</w:t>
      </w:r>
      <w:proofErr w:type="spellEnd"/>
      <w:r w:rsidRPr="00435D6D">
        <w:rPr>
          <w:lang w:val="sl-SI"/>
        </w:rPr>
        <w:t xml:space="preserve"> </w:t>
      </w:r>
      <w:proofErr w:type="spellStart"/>
      <w:r w:rsidRPr="00435D6D">
        <w:rPr>
          <w:lang w:val="sl-SI"/>
        </w:rPr>
        <w:t>diagnostic</w:t>
      </w:r>
      <w:proofErr w:type="spellEnd"/>
      <w:r w:rsidRPr="00435D6D">
        <w:rPr>
          <w:lang w:val="sl-SI"/>
        </w:rPr>
        <w:t xml:space="preserve"> </w:t>
      </w:r>
      <w:proofErr w:type="spellStart"/>
      <w:r w:rsidRPr="00435D6D">
        <w:rPr>
          <w:lang w:val="sl-SI"/>
        </w:rPr>
        <w:t>labels</w:t>
      </w:r>
      <w:proofErr w:type="spellEnd"/>
      <w:r w:rsidRPr="00435D6D">
        <w:rPr>
          <w:lang w:val="sl-SI"/>
        </w:rPr>
        <w:t xml:space="preserve"> is imperative </w:t>
      </w:r>
      <w:proofErr w:type="spellStart"/>
      <w:r w:rsidRPr="00435D6D">
        <w:rPr>
          <w:lang w:val="sl-SI"/>
        </w:rPr>
        <w:t>within</w:t>
      </w:r>
      <w:proofErr w:type="spellEnd"/>
      <w:r w:rsidRPr="00435D6D">
        <w:rPr>
          <w:lang w:val="sl-SI"/>
        </w:rPr>
        <w:t xml:space="preserve"> preventive </w:t>
      </w:r>
      <w:proofErr w:type="spellStart"/>
      <w:r w:rsidRPr="00435D6D">
        <w:rPr>
          <w:lang w:val="sl-SI"/>
        </w:rPr>
        <w:t>child</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care</w:t>
      </w:r>
      <w:proofErr w:type="spellEnd"/>
      <w:r w:rsidRPr="00435D6D">
        <w:rPr>
          <w:lang w:val="sl-SI"/>
        </w:rPr>
        <w:t xml:space="preserve"> </w:t>
      </w:r>
      <w:proofErr w:type="spellStart"/>
      <w:r w:rsidRPr="00435D6D">
        <w:rPr>
          <w:lang w:val="sl-SI"/>
        </w:rPr>
        <w:t>practices</w:t>
      </w:r>
      <w:proofErr w:type="spellEnd"/>
      <w:r w:rsidRPr="00435D6D">
        <w:rPr>
          <w:lang w:val="sl-SI"/>
        </w:rPr>
        <w:t xml:space="preserve"> to </w:t>
      </w:r>
      <w:proofErr w:type="spellStart"/>
      <w:r w:rsidRPr="00435D6D">
        <w:rPr>
          <w:lang w:val="sl-SI"/>
        </w:rPr>
        <w:t>identify</w:t>
      </w:r>
      <w:proofErr w:type="spellEnd"/>
      <w:r w:rsidRPr="00435D6D">
        <w:rPr>
          <w:lang w:val="sl-SI"/>
        </w:rPr>
        <w:t xml:space="preserve"> </w:t>
      </w:r>
      <w:proofErr w:type="spellStart"/>
      <w:r w:rsidRPr="00435D6D">
        <w:rPr>
          <w:lang w:val="sl-SI"/>
        </w:rPr>
        <w:t>potential</w:t>
      </w:r>
      <w:proofErr w:type="spellEnd"/>
      <w:r w:rsidRPr="00435D6D">
        <w:rPr>
          <w:lang w:val="sl-SI"/>
        </w:rPr>
        <w:t xml:space="preserve"> </w:t>
      </w:r>
      <w:proofErr w:type="spellStart"/>
      <w:r w:rsidRPr="00435D6D">
        <w:rPr>
          <w:lang w:val="sl-SI"/>
        </w:rPr>
        <w:t>developmental</w:t>
      </w:r>
      <w:proofErr w:type="spellEnd"/>
      <w:r w:rsidRPr="00435D6D">
        <w:rPr>
          <w:lang w:val="sl-SI"/>
        </w:rPr>
        <w:t xml:space="preserve"> </w:t>
      </w:r>
      <w:proofErr w:type="spellStart"/>
      <w:r w:rsidRPr="00435D6D">
        <w:rPr>
          <w:lang w:val="sl-SI"/>
        </w:rPr>
        <w:t>challenges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subjecting</w:t>
      </w:r>
      <w:proofErr w:type="spellEnd"/>
      <w:r w:rsidRPr="00435D6D">
        <w:rPr>
          <w:lang w:val="sl-SI"/>
        </w:rPr>
        <w:t xml:space="preserve"> </w:t>
      </w:r>
      <w:proofErr w:type="spellStart"/>
      <w:r w:rsidRPr="00435D6D">
        <w:rPr>
          <w:lang w:val="sl-SI"/>
        </w:rPr>
        <w:t>children</w:t>
      </w:r>
      <w:proofErr w:type="spellEnd"/>
      <w:r w:rsidRPr="00435D6D">
        <w:rPr>
          <w:lang w:val="sl-SI"/>
        </w:rPr>
        <w:t xml:space="preserve"> to </w:t>
      </w:r>
      <w:proofErr w:type="spellStart"/>
      <w:r w:rsidRPr="00435D6D">
        <w:rPr>
          <w:lang w:val="sl-SI"/>
        </w:rPr>
        <w:t>unnecessary</w:t>
      </w:r>
      <w:proofErr w:type="spellEnd"/>
      <w:r w:rsidRPr="00435D6D">
        <w:rPr>
          <w:lang w:val="sl-SI"/>
        </w:rPr>
        <w:t xml:space="preserve"> </w:t>
      </w:r>
      <w:proofErr w:type="spellStart"/>
      <w:r w:rsidRPr="00435D6D">
        <w:rPr>
          <w:lang w:val="sl-SI"/>
        </w:rPr>
        <w:t>stigmatization</w:t>
      </w:r>
      <w:proofErr w:type="spellEnd"/>
      <w:r w:rsidRPr="00435D6D">
        <w:rPr>
          <w:lang w:val="sl-SI"/>
        </w:rPr>
        <w:t xml:space="preserve"> </w:t>
      </w:r>
      <w:r w:rsidR="006A0F6E">
        <w:rPr>
          <w:lang w:val="sl-SI"/>
        </w:rPr>
        <w:fldChar w:fldCharType="begin"/>
      </w:r>
      <w:r w:rsidR="006A0F6E">
        <w:rPr>
          <w:lang w:val="sl-SI"/>
        </w:rPr>
        <w:instrText xml:space="preserve"> ADDIN ZOTERO_ITEM CSL_CITATION {"citationID":"Wam2QnGE","properties":{"formattedCitation":"(Doove et al., 2021)","plainCitation":"(Doove et al., 2021)","noteIndex":0},"citationItems":[{"id":701,"uris":["http://zotero.org/users/local/1Uxvmohd/items/ANUL4UTG"],"itemData":{"id":701,"type":"article-journal","abstract":"Background:\n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sidR="006A0F6E">
        <w:rPr>
          <w:lang w:val="sl-SI"/>
        </w:rPr>
        <w:fldChar w:fldCharType="separate"/>
      </w:r>
      <w:r w:rsidR="006A0F6E" w:rsidRPr="006A0F6E">
        <w:rPr>
          <w:rFonts w:ascii="Calibri" w:hAnsi="Calibri" w:cs="Calibri"/>
        </w:rPr>
        <w:t>(Doove et al., 2021)</w:t>
      </w:r>
      <w:r w:rsidR="006A0F6E">
        <w:rPr>
          <w:lang w:val="sl-SI"/>
        </w:rPr>
        <w:fldChar w:fldCharType="end"/>
      </w:r>
      <w:r w:rsidR="006A0F6E">
        <w:rPr>
          <w:lang w:val="sl-SI"/>
        </w:rPr>
        <w:t>.</w:t>
      </w:r>
      <w:r w:rsidR="00D67403">
        <w:rPr>
          <w:lang w:val="sl-SI"/>
        </w:rPr>
        <w:t xml:space="preserve"> </w:t>
      </w:r>
      <w:r w:rsidR="00D67403" w:rsidRPr="00D67403">
        <w:t xml:space="preserve">Timely intervention strategies aimed at identifying </w:t>
      </w:r>
      <w:r w:rsidR="00D67403" w:rsidRPr="00D67403">
        <w:lastRenderedPageBreak/>
        <w:t>children necessitating supplementary assistance across diverse developmental domains are of paramount importance.</w:t>
      </w:r>
    </w:p>
    <w:p w14:paraId="3099231D" w14:textId="0F03AD59" w:rsidR="00435D6D" w:rsidRPr="00580CF1" w:rsidRDefault="00BC3D64" w:rsidP="00435D6D">
      <w:pPr>
        <w:rPr>
          <w:lang w:val="sl-SI"/>
        </w:rPr>
      </w:pPr>
      <w:r>
        <w:rPr>
          <w:lang w:val="sl-SI"/>
        </w:rPr>
        <w:t xml:space="preserve">In a </w:t>
      </w:r>
      <w:proofErr w:type="spellStart"/>
      <w:r>
        <w:rPr>
          <w:lang w:val="sl-SI"/>
        </w:rPr>
        <w:t>recent</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by</w:t>
      </w:r>
      <w:proofErr w:type="spellEnd"/>
      <w:r>
        <w:rPr>
          <w:lang w:val="sl-SI"/>
        </w:rPr>
        <w:t xml:space="preserve"> </w:t>
      </w:r>
      <w:r>
        <w:rPr>
          <w:lang w:val="sl-SI"/>
        </w:rPr>
        <w:fldChar w:fldCharType="begin"/>
      </w:r>
      <w:r w:rsidR="00D20AB0">
        <w:rPr>
          <w:lang w:val="sl-SI"/>
        </w:rPr>
        <w:instrText xml:space="preserve"> ADDIN ZOTERO_ITEM CSL_CITATION {"citationID":"p0lC4WbY","properties":{"formattedCitation":"(Doove et al., 2021)","plainCitation":"(Doove et al., 2021)","dontUpdate":true,"noteIndex":0},"citationItems":[{"id":701,"uris":["http://zotero.org/users/local/1Uxvmohd/items/ANUL4UTG"],"itemData":{"id":701,"type":"article-journal","abstract":"Background:\n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Pr>
          <w:lang w:val="sl-SI"/>
        </w:rPr>
        <w:fldChar w:fldCharType="separate"/>
      </w:r>
      <w:r w:rsidRPr="00BC3D64">
        <w:rPr>
          <w:rFonts w:ascii="Calibri" w:hAnsi="Calibri" w:cs="Calibri"/>
        </w:rPr>
        <w:t xml:space="preserve">Doove et al., </w:t>
      </w:r>
      <w:r w:rsidR="00F93CCB">
        <w:rPr>
          <w:rFonts w:ascii="Calibri" w:hAnsi="Calibri" w:cs="Calibri"/>
        </w:rPr>
        <w:t>(</w:t>
      </w:r>
      <w:r w:rsidRPr="00BC3D64">
        <w:rPr>
          <w:rFonts w:ascii="Calibri" w:hAnsi="Calibri" w:cs="Calibri"/>
        </w:rPr>
        <w:t>2021)</w:t>
      </w:r>
      <w:r>
        <w:rPr>
          <w:lang w:val="sl-SI"/>
        </w:rPr>
        <w:fldChar w:fldCharType="end"/>
      </w:r>
      <w:r>
        <w:rPr>
          <w:lang w:val="sl-SI"/>
        </w:rPr>
        <w:t xml:space="preserve"> a </w:t>
      </w:r>
      <w:proofErr w:type="spellStart"/>
      <w:r>
        <w:rPr>
          <w:lang w:val="sl-SI"/>
        </w:rPr>
        <w:t>significant</w:t>
      </w:r>
      <w:proofErr w:type="spellEnd"/>
      <w:r>
        <w:rPr>
          <w:lang w:val="sl-SI"/>
        </w:rPr>
        <w:t xml:space="preserve"> </w:t>
      </w:r>
      <w:proofErr w:type="spellStart"/>
      <w:r>
        <w:rPr>
          <w:lang w:val="sl-SI"/>
        </w:rPr>
        <w:t>association</w:t>
      </w:r>
      <w:proofErr w:type="spellEnd"/>
      <w:r>
        <w:rPr>
          <w:lang w:val="sl-SI"/>
        </w:rPr>
        <w:t xml:space="preserve"> </w:t>
      </w:r>
      <w:proofErr w:type="spellStart"/>
      <w:r>
        <w:rPr>
          <w:lang w:val="sl-SI"/>
        </w:rPr>
        <w:t>between</w:t>
      </w:r>
      <w:proofErr w:type="spellEnd"/>
      <w:r>
        <w:rPr>
          <w:lang w:val="sl-SI"/>
        </w:rPr>
        <w:t xml:space="preserve"> </w:t>
      </w:r>
      <w:r w:rsidRPr="00BC3D64">
        <w:t>parental and professional caregivers' concerns regarding preschoolers' language development and its impact on social participation</w:t>
      </w:r>
      <w:r>
        <w:t xml:space="preserve"> was shown. </w:t>
      </w:r>
      <w:r>
        <w:fldChar w:fldCharType="begin"/>
      </w:r>
      <w:r w:rsidR="00D20AB0">
        <w:instrText xml:space="preserve"> ADDIN ZOTERO_ITEM CSL_CITATION {"citationID":"0tDjgETs","properties":{"formattedCitation":"(Konca &amp; Demi\\uc0\\u775{}Rta\\uc0\\u351{} \\uc0\\u304{}Lhan, 2021)","plainCitation":"(Konca &amp; Demi̇Rtaş İLhan, 2021)","dontUpdate":true,"noteIndex":0},"citationItems":[{"id":692,"uris":["http://zotero.org/users/local/1Uxvmohd/items/CFKV6ZQA"],"itemData":{"id":692,"type":"article-journal","abstract":"Early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fldChar w:fldCharType="separate"/>
      </w:r>
      <w:r w:rsidRPr="00BC3D64">
        <w:rPr>
          <w:rFonts w:ascii="Calibri" w:hAnsi="Calibri" w:cs="Calibri"/>
          <w:kern w:val="0"/>
        </w:rPr>
        <w:t xml:space="preserve">Konca &amp; Demi̇Rtaş İLhan, </w:t>
      </w:r>
      <w:r w:rsidR="00F93CCB">
        <w:rPr>
          <w:rFonts w:ascii="Calibri" w:hAnsi="Calibri" w:cs="Calibri"/>
          <w:kern w:val="0"/>
        </w:rPr>
        <w:t>(</w:t>
      </w:r>
      <w:r w:rsidRPr="00BC3D64">
        <w:rPr>
          <w:rFonts w:ascii="Calibri" w:hAnsi="Calibri" w:cs="Calibri"/>
          <w:kern w:val="0"/>
        </w:rPr>
        <w:t>2021)</w:t>
      </w:r>
      <w:r>
        <w:fldChar w:fldCharType="end"/>
      </w:r>
      <w:r>
        <w:t xml:space="preserve"> add that p</w:t>
      </w:r>
      <w:r w:rsidRPr="00BC3D64">
        <w:t xml:space="preserve">arents typically prioritize language activities in </w:t>
      </w:r>
      <w:r w:rsidR="008A6C51">
        <w:t>ECE</w:t>
      </w:r>
      <w:r w:rsidR="00AB2261">
        <w:t>C</w:t>
      </w:r>
      <w:r w:rsidRPr="00BC3D64">
        <w:t xml:space="preserve"> settings, aiming to enhance their children's linguistic development and communication skills, while educators often seek to foster peer interaction and social skills through language-based activities, recognizing their crucial role in </w:t>
      </w:r>
      <w:r w:rsidR="008A6C51">
        <w:t>ECE</w:t>
      </w:r>
      <w:r w:rsidR="00AB2261">
        <w:t>C</w:t>
      </w:r>
      <w:r w:rsidRPr="00BC3D64">
        <w:t>.</w:t>
      </w:r>
      <w:r w:rsidR="0029197C">
        <w:t xml:space="preserve"> Parental </w:t>
      </w:r>
      <w:proofErr w:type="spellStart"/>
      <w:r w:rsidR="0029197C">
        <w:t>involvment</w:t>
      </w:r>
      <w:proofErr w:type="spellEnd"/>
      <w:r w:rsidR="0029197C">
        <w:t xml:space="preserve"> in home settings is also highlighted as a role in </w:t>
      </w:r>
      <w:r w:rsidR="0029197C" w:rsidRPr="0029197C">
        <w:t>shaping preschool children's language abilities</w:t>
      </w:r>
      <w:r w:rsidR="00435D6D" w:rsidRPr="00435D6D">
        <w:rPr>
          <w:vanish/>
          <w:lang w:val="sl-SI"/>
        </w:rPr>
        <w:t>Top of Form</w:t>
      </w:r>
      <w:r w:rsidR="0029197C">
        <w:rPr>
          <w:lang w:val="sl-SI"/>
        </w:rPr>
        <w:t xml:space="preserve"> </w:t>
      </w:r>
      <w:r w:rsidR="00BB138A">
        <w:rPr>
          <w:lang w:val="sl-SI"/>
        </w:rPr>
        <w:t>(</w:t>
      </w:r>
      <w:r w:rsidR="0029197C">
        <w:rPr>
          <w:lang w:val="sl-SI"/>
        </w:rPr>
        <w:fldChar w:fldCharType="begin"/>
      </w:r>
      <w:r w:rsidR="001D05B6">
        <w:rPr>
          <w:lang w:val="sl-SI"/>
        </w:rPr>
        <w:instrText xml:space="preserve"> ADDIN ZOTERO_ITEM CSL_CITATION {"citationID":"qOS1TFTj","properties":{"formattedCitation":"(Feng &amp; Tan, 2023)","plainCitation":"(Feng &amp; Tan, 2023)","dontUpdate":true,"noteIndex":0},"citationItems":[{"id":703,"uris":["http://zotero.org/users/local/1Uxvmohd/items/PW9BGZE5"],"itemData":{"id":703,"type":"article-journal","container-title":"Current Psychology","DOI":"10.1007/s12144-022-04176-7","ISSN":"1046-1310, 1936-4733","issue":"35","journalAbbreviation":"Curr Psychol","language":"en","page":"31434-31447","source":"DOI.org (Crossref)","title":"Understanding the impact of parental involvement subtypes on Chinese preschool children’s language ability","volume":"42","author":[{"family":"Feng","given":"Lina"},{"family":"Tan","given":"Yuhuan"}],"issued":{"date-parts":[["2023",12]]}}}],"schema":"https://github.com/citation-style-language/schema/raw/master/csl-citation.json"} </w:instrText>
      </w:r>
      <w:r w:rsidR="0029197C">
        <w:rPr>
          <w:lang w:val="sl-SI"/>
        </w:rPr>
        <w:fldChar w:fldCharType="separate"/>
      </w:r>
      <w:r w:rsidR="0029197C" w:rsidRPr="0029197C">
        <w:rPr>
          <w:rFonts w:ascii="Calibri" w:hAnsi="Calibri" w:cs="Calibri"/>
        </w:rPr>
        <w:t>Feng &amp; Tan, 2023)</w:t>
      </w:r>
      <w:r w:rsidR="0029197C">
        <w:rPr>
          <w:lang w:val="sl-SI"/>
        </w:rPr>
        <w:fldChar w:fldCharType="end"/>
      </w:r>
      <w:r w:rsidR="0029197C">
        <w:rPr>
          <w:lang w:val="sl-SI"/>
        </w:rPr>
        <w:t xml:space="preserve"> </w:t>
      </w:r>
      <w:proofErr w:type="spellStart"/>
      <w:r w:rsidR="0029197C">
        <w:rPr>
          <w:lang w:val="sl-SI"/>
        </w:rPr>
        <w:t>for</w:t>
      </w:r>
      <w:proofErr w:type="spellEnd"/>
      <w:r w:rsidR="0029197C">
        <w:rPr>
          <w:lang w:val="sl-SI"/>
        </w:rPr>
        <w:t xml:space="preserve"> </w:t>
      </w:r>
      <w:proofErr w:type="spellStart"/>
      <w:r w:rsidR="0029197C">
        <w:rPr>
          <w:lang w:val="sl-SI"/>
        </w:rPr>
        <w:t>nuanced</w:t>
      </w:r>
      <w:proofErr w:type="spellEnd"/>
      <w:r w:rsidR="0029197C">
        <w:rPr>
          <w:lang w:val="sl-SI"/>
        </w:rPr>
        <w:t xml:space="preserve"> </w:t>
      </w:r>
      <w:proofErr w:type="spellStart"/>
      <w:r w:rsidR="0029197C">
        <w:rPr>
          <w:lang w:val="sl-SI"/>
        </w:rPr>
        <w:t>interactions</w:t>
      </w:r>
      <w:proofErr w:type="spellEnd"/>
      <w:r w:rsidR="0029197C">
        <w:rPr>
          <w:lang w:val="sl-SI"/>
        </w:rPr>
        <w:t xml:space="preserve"> on </w:t>
      </w:r>
      <w:proofErr w:type="spellStart"/>
      <w:r w:rsidR="0029197C">
        <w:rPr>
          <w:lang w:val="sl-SI"/>
        </w:rPr>
        <w:t>this</w:t>
      </w:r>
      <w:proofErr w:type="spellEnd"/>
      <w:r w:rsidR="0029197C">
        <w:rPr>
          <w:lang w:val="sl-SI"/>
        </w:rPr>
        <w:t xml:space="preserve"> </w:t>
      </w:r>
      <w:proofErr w:type="spellStart"/>
      <w:r w:rsidR="0029197C">
        <w:rPr>
          <w:lang w:val="sl-SI"/>
        </w:rPr>
        <w:t>topic</w:t>
      </w:r>
      <w:proofErr w:type="spellEnd"/>
      <w:r w:rsidR="0029197C">
        <w:rPr>
          <w:lang w:val="sl-SI"/>
        </w:rPr>
        <w:t>).</w:t>
      </w:r>
    </w:p>
    <w:p w14:paraId="6E8A1080" w14:textId="575ED8B3" w:rsidR="00792185" w:rsidRPr="00662BCD" w:rsidRDefault="00CA7ED6" w:rsidP="00792185">
      <w:pPr>
        <w:numPr>
          <w:ilvl w:val="0"/>
          <w:numId w:val="4"/>
        </w:numPr>
        <w:rPr>
          <w:lang w:val="sl-SI"/>
        </w:rPr>
      </w:pPr>
      <w:proofErr w:type="spellStart"/>
      <w:r>
        <w:rPr>
          <w:b/>
          <w:bCs/>
          <w:lang w:val="sl-SI"/>
        </w:rPr>
        <w:t>S</w:t>
      </w:r>
      <w:r w:rsidR="00792185">
        <w:rPr>
          <w:b/>
          <w:bCs/>
          <w:lang w:val="sl-SI"/>
        </w:rPr>
        <w:t>cientific</w:t>
      </w:r>
      <w:proofErr w:type="spellEnd"/>
      <w:r w:rsidR="00792185">
        <w:rPr>
          <w:b/>
          <w:bCs/>
          <w:lang w:val="sl-SI"/>
        </w:rPr>
        <w:t xml:space="preserve"> </w:t>
      </w:r>
      <w:proofErr w:type="spellStart"/>
      <w:r w:rsidR="00792185">
        <w:rPr>
          <w:b/>
          <w:bCs/>
          <w:lang w:val="sl-SI"/>
        </w:rPr>
        <w:t>development</w:t>
      </w:r>
      <w:proofErr w:type="spellEnd"/>
    </w:p>
    <w:p w14:paraId="449722A5" w14:textId="73A0BDF1" w:rsidR="00A74BD1" w:rsidRPr="00580CF1" w:rsidRDefault="00321E9B" w:rsidP="00662BCD">
      <w:pPr>
        <w:rPr>
          <w:lang w:val="sl-SI"/>
        </w:rPr>
      </w:pPr>
      <w:r>
        <w:t>P</w:t>
      </w:r>
      <w:r w:rsidR="006508FB">
        <w:t xml:space="preserve">arental engagement </w:t>
      </w:r>
      <w:r>
        <w:t>along with</w:t>
      </w:r>
      <w:r w:rsidR="006508FB">
        <w:t xml:space="preserve"> family characteristics and interest in scienc</w:t>
      </w:r>
      <w:r w:rsidR="00832EE4">
        <w:t>e</w:t>
      </w:r>
      <w:r w:rsidR="006508FB">
        <w:t xml:space="preserve"> is associated with </w:t>
      </w:r>
      <w:r w:rsidR="00B25F93" w:rsidRPr="00B25F93">
        <w:t>children's early science learning</w:t>
      </w:r>
      <w:r w:rsidR="00B25F93">
        <w:t xml:space="preserve"> </w:t>
      </w:r>
      <w:r w:rsidR="00B25F93">
        <w:fldChar w:fldCharType="begin"/>
      </w:r>
      <w:r w:rsidR="00B25F93">
        <w:instrText xml:space="preserve"> ADDIN ZOTERO_ITEM CSL_CITATION {"citationID":"1q4B8ub2","properties":{"formattedCitation":"(Junge et al., 2021)","plainCitation":"(Junge et al., 2021)","noteIndex":0},"citationItems":[{"id":801,"uris":["http://zotero.org/users/local/1Uxvmohd/items/MKP3XCNG"],"itemData":{"id":801,"type":"article-journal","container-title":"Early Childhood Research Quarterly","DOI":"10.1016/j.ecresq.2021.04.004","ISSN":"08852006","journalAbbreviation":"Early Childhood Research Quarterly","language":"en","page":"294-305","source":"DOI.org (Crossref)","title":"How the home learning environment contributes to children's early science knowledge—Associations with parental characteristics and science-related activities","volume":"56","author":[{"family":"Junge","given":"Katharina"},{"family":"Schmerse","given":"Daniel"},{"family":"Lankes","given":"Eva-Maria"},{"family":"Carstensen","given":"Claus H."},{"family":"Steffensky","given":"Mirjam"}],"issued":{"date-parts":[["2021"]],"season":"33"}}}],"schema":"https://github.com/citation-style-language/schema/raw/master/csl-citation.json"} </w:instrText>
      </w:r>
      <w:r w:rsidR="00B25F93">
        <w:fldChar w:fldCharType="separate"/>
      </w:r>
      <w:r w:rsidR="00B25F93" w:rsidRPr="00B25F93">
        <w:rPr>
          <w:rFonts w:ascii="Calibri" w:hAnsi="Calibri" w:cs="Calibri"/>
        </w:rPr>
        <w:t>(Junge et al., 2021)</w:t>
      </w:r>
      <w:r w:rsidR="00B25F93">
        <w:fldChar w:fldCharType="end"/>
      </w:r>
      <w:r w:rsidR="00A74BD1" w:rsidRPr="00A74BD1">
        <w:t xml:space="preserve">. </w:t>
      </w:r>
      <w:r w:rsidR="00B25F93">
        <w:t xml:space="preserve">One important aspect nowadays is </w:t>
      </w:r>
      <w:r w:rsidR="00A74BD1" w:rsidRPr="00A74BD1">
        <w:t>fostering respect for nature, advocating for programs that encourage outdoor exploration and hands-on experiences with the natural world</w:t>
      </w:r>
      <w:r w:rsidR="008148FF" w:rsidRPr="00A74BD1">
        <w:t>, valuing programs that incorporate sensory activities, experimentation, and observation</w:t>
      </w:r>
      <w:r w:rsidR="008148FF">
        <w:t xml:space="preserve"> </w:t>
      </w:r>
      <w:r w:rsidR="008148FF">
        <w:fldChar w:fldCharType="begin"/>
      </w:r>
      <w:r w:rsidR="008148FF">
        <w:instrText xml:space="preserve"> ADDIN ZOTERO_ITEM CSL_CITATION {"citationID":"79bsCG3B","properties":{"formattedCitation":"(\\uc0\\u196{}ngg\\uc0\\u229{}rd, 2010; David Sobel, 2014)","plainCitation":"(Änggård, 2010; David Sobel, 2014)","noteIndex":0},"citationItems":[{"id":802,"uris":["http://zotero.org/users/local/1Uxvmohd/items/SAPMK2MR"],"itemData":{"id":802,"type":"article-journal","container-title":"Children, Youth and Environments","DOI":"10.1353/cye.2010.0032","ISSN":"1546-2250","issue":"1","journalAbbreviation":"Children, Youth and Environments","language":"en","page":"4-25","source":"DOI.org (Crossref)","title":"Making Use of “Nature” in an Outdoor Preschool: Classroom, Home and Fairyland","title-short":"Making Use of “Nature” in an Outdoor Preschool","volume":"20","author":[{"family":"Änggård","given":"Eva"}],"issued":{"date-parts":[["2010"]]}}},{"id":803,"uris":["http://zotero.org/users/local/1Uxvmohd/items/2SXCJCZ3"],"itemData":{"id":803,"type":"article-journal","container-title":"Children, Youth and Environments","DOI":"10.7721/chilyoutenvi.24.2.0228","ISSN":"15462250","issue":"2","journalAbbreviation":"Children, Youth and Environments","page":"228","source":"DOI.org (Crossref)","title":"Learning to Walk between the Raindrops: The Value of Nature Preschools and Forest Kindergartens","title-short":"Learning to Walk between the Raindrops","volume":"24","author":[{"literal":"David Sobel"}],"issued":{"date-parts":[["2014"]]}}}],"schema":"https://github.com/citation-style-language/schema/raw/master/csl-citation.json"} </w:instrText>
      </w:r>
      <w:r w:rsidR="008148FF">
        <w:fldChar w:fldCharType="separate"/>
      </w:r>
      <w:r w:rsidR="008148FF" w:rsidRPr="008148FF">
        <w:rPr>
          <w:rFonts w:ascii="Calibri" w:hAnsi="Calibri" w:cs="Calibri"/>
          <w:kern w:val="0"/>
        </w:rPr>
        <w:t>(Änggård, 2010; David Sobel, 2014)</w:t>
      </w:r>
      <w:r w:rsidR="008148FF">
        <w:fldChar w:fldCharType="end"/>
      </w:r>
      <w:r w:rsidR="00A74BD1" w:rsidRPr="00A74BD1">
        <w:t>.</w:t>
      </w:r>
      <w:r w:rsidR="008148FF">
        <w:t xml:space="preserve"> On the other hand</w:t>
      </w:r>
      <w:r w:rsidR="00A74BD1" w:rsidRPr="00A74BD1">
        <w:t>, there's a growing interest in the integration of digital tools for problem-solving, with some parents viewing technology as a valuable tool for expanding children's understanding of scientific concepts and enhancing critical thinking skills from an early age</w:t>
      </w:r>
      <w:r w:rsidR="008148FF">
        <w:t xml:space="preserve"> </w:t>
      </w:r>
      <w:r w:rsidR="008148FF">
        <w:fldChar w:fldCharType="begin"/>
      </w:r>
      <w:r w:rsidR="00B9300A">
        <w:instrText xml:space="preserve"> ADDIN ZOTERO_ITEM CSL_CITATION {"citationID":"DfwwPepO","properties":{"formattedCitation":"(Familyarskaya, 2021; Wan Zakaria et al., 2022)","plainCitation":"(Familyarskaya, 2021; Wan Zakaria et al., 2022)","noteIndex":0},"citationItems":[{"id":804,"uris":["http://zotero.org/users/local/1Uxvmohd/items/XKGE3DNH"],"itemData":{"id":804,"type":"article-journal","abstract":"The article reveals the relevance of updating the professional skills of a preschool teacher, in particular the ways of interaction and communication under the condition of development of digital society, education system and human life in general. The main preconditions for the use of digital technologies in the educational process of preschool education institutions have been studied, including: the ban on parents attending preschool education institutions; giving parents the advantage of communicating with teachers using modern digital tools and technologies and early involvement of children in media content. This has accelerated the use of digital technologies by teachers not only to develop individual plans for teaching and educating children, but also to enhance emotionality of lessons, children’s mental development, children’s creativity support. The approaches to digital technologies integration into the educational process of preschool education are systematized and the methodical approaches to the use of digital technologies in the work of educators, speech therapists, music teachers and physical education instructors of children are characterized. The methodical aspects of creating tasks for modern preschool children of generation α with the use of available online resources are characterized and their influence on the development of a preschool child is singled out. The results of the survey of educators of preschool institutions of Zhytomyr region obtained using empirical methods: observations, surveys, questionnaires, interviews are summarized. In general, the integration of digital technologies into the educational process of preschool education is outlined, which allows to present information from different educational fields, forms of activities in the process of implementing the requirements of the Basic component of preschool education holistically and interesting for modern children of generation α.","container-title":"OPEN EDUCATIONAL E-ENVIRONMENT OF MODERN UNIVERSITY","DOI":"10.28925/2414-0325.2021.1115","ISSN":"2414-0325","issue":"11","journalAbbreviation":"OEEEMU","page":"174-183","source":"DOI.org (Crossref)","title":"INTEGRATION OF DIGITAL TECHNOLOGIES IN THE EDUCATIONAL ENVIRONMENT OF PRESCHOOL EDUCATION INSTITUTIONS","author":[{"family":"Familyarskaya","given":"Larissa"}],"issued":{"date-parts":[["2021"]]}}},{"id":806,"uris":["http://zotero.org/users/local/1Uxvmohd/items/CFKEYAVI"],"itemData":{"id":806,"type":"article-journal","container-title":"International Journal of Academic Research in Business and Social Sciences","DOI":"10.6007/IJARBSS/v12-i10/15204","ISSN":"2222-6990","issue":"10","journalAbbreviation":"IJARBSS","language":"en","page":"Pages 2531-2548","source":"DOI.org (Crossref)","title":"Parents’ Attitudes towards Digital Technology Use in Early Childhood","volume":"12","author":[{"family":"Wan Zakaria","given":"Wan Nuur Fazliza"},{"family":"Omar","given":"Siti Khadijah"},{"family":"Aziz","given":"Anis Idayu"},{"family":"Said","given":"Asiah"}],"issued":{"date-parts":[["2022",10,11]]}}}],"schema":"https://github.com/citation-style-language/schema/raw/master/csl-citation.json"} </w:instrText>
      </w:r>
      <w:r w:rsidR="008148FF">
        <w:fldChar w:fldCharType="separate"/>
      </w:r>
      <w:r w:rsidR="00B9300A" w:rsidRPr="00B9300A">
        <w:rPr>
          <w:rFonts w:ascii="Calibri" w:hAnsi="Calibri" w:cs="Calibri"/>
        </w:rPr>
        <w:t>(Familyarskaya, 2021; Wan Zakaria et al., 2022)</w:t>
      </w:r>
      <w:r w:rsidR="008148FF">
        <w:fldChar w:fldCharType="end"/>
      </w:r>
      <w:r w:rsidR="00A74BD1" w:rsidRPr="00A74BD1">
        <w:t xml:space="preserve">. </w:t>
      </w:r>
      <w:r w:rsidR="00B9300A">
        <w:fldChar w:fldCharType="begin"/>
      </w:r>
      <w:r w:rsidR="00580B50">
        <w:instrText xml:space="preserve"> ADDIN ZOTERO_ITEM CSL_CITATION {"citationID":"G9v4iI9G","properties":{"formattedCitation":"(OECD, 2016)","plainCitation":"(OECD, 2016)","dontUpdate":true,"noteIndex":0},"citationItems":[{"id":808,"uris":["http://zotero.org/users/local/1Uxvmohd/items/QUADQH2I"],"itemData":{"id":808,"type":"document","publisher":"OECD Publishing Paris","title":"PISA 2015 financial literacy framework. PISA 2015 assessment and analytical framework: Science, reading, mathematic and financial literacy","author":[{"literal":"OECD"}],"issued":{"date-parts":[["2016"]]}}}],"schema":"https://github.com/citation-style-language/schema/raw/master/csl-citation.json"} </w:instrText>
      </w:r>
      <w:r w:rsidR="00B9300A">
        <w:fldChar w:fldCharType="separate"/>
      </w:r>
      <w:r w:rsidR="00B9300A" w:rsidRPr="00B9300A">
        <w:rPr>
          <w:rFonts w:ascii="Calibri" w:hAnsi="Calibri" w:cs="Calibri"/>
        </w:rPr>
        <w:t xml:space="preserve">OECD </w:t>
      </w:r>
      <w:r w:rsidR="00B9300A">
        <w:rPr>
          <w:rFonts w:ascii="Calibri" w:hAnsi="Calibri" w:cs="Calibri"/>
        </w:rPr>
        <w:t>(</w:t>
      </w:r>
      <w:r w:rsidR="00B9300A" w:rsidRPr="00B9300A">
        <w:rPr>
          <w:rFonts w:ascii="Calibri" w:hAnsi="Calibri" w:cs="Calibri"/>
        </w:rPr>
        <w:t>2016)</w:t>
      </w:r>
      <w:r w:rsidR="00B9300A">
        <w:fldChar w:fldCharType="end"/>
      </w:r>
      <w:r w:rsidR="00B9300A">
        <w:t xml:space="preserve"> states that the concept of scientific literacy </w:t>
      </w:r>
      <w:r w:rsidR="00B9300A" w:rsidRPr="00B9300A">
        <w:t>encompasses elements of understanding (like vocabulary and key ideas), as well as comprehension of scientific methodologies, and emotional components like attitudes and enthusiasm toward scientific subjects</w:t>
      </w:r>
      <w:r w:rsidR="00B9300A">
        <w:t>.</w:t>
      </w:r>
    </w:p>
    <w:p w14:paraId="450796CA" w14:textId="58F4555F" w:rsidR="00792185" w:rsidRPr="004E3250" w:rsidRDefault="00CA7ED6" w:rsidP="003B281D">
      <w:pPr>
        <w:numPr>
          <w:ilvl w:val="0"/>
          <w:numId w:val="4"/>
        </w:numPr>
        <w:rPr>
          <w:lang w:val="sl-SI"/>
        </w:rPr>
      </w:pPr>
      <w:proofErr w:type="spellStart"/>
      <w:r>
        <w:rPr>
          <w:b/>
          <w:bCs/>
          <w:lang w:val="sl-SI"/>
        </w:rPr>
        <w:t>M</w:t>
      </w:r>
      <w:r w:rsidR="00792185" w:rsidRPr="00792185">
        <w:rPr>
          <w:b/>
          <w:bCs/>
          <w:lang w:val="sl-SI"/>
        </w:rPr>
        <w:t>athematical</w:t>
      </w:r>
      <w:proofErr w:type="spellEnd"/>
      <w:r w:rsidR="00792185" w:rsidRPr="00792185">
        <w:rPr>
          <w:b/>
          <w:bCs/>
          <w:lang w:val="sl-SI"/>
        </w:rPr>
        <w:t xml:space="preserve"> </w:t>
      </w:r>
      <w:proofErr w:type="spellStart"/>
      <w:r w:rsidR="00792185" w:rsidRPr="00792185">
        <w:rPr>
          <w:b/>
          <w:bCs/>
          <w:lang w:val="sl-SI"/>
        </w:rPr>
        <w:t>development</w:t>
      </w:r>
      <w:proofErr w:type="spellEnd"/>
    </w:p>
    <w:p w14:paraId="53913096" w14:textId="77777777" w:rsidR="009C1145" w:rsidRDefault="00346552" w:rsidP="009C1145">
      <w:r w:rsidRPr="00346552">
        <w:t>Studies have indeed shown a positive correlation between home numeracy activities and preschool children's mathematical development</w:t>
      </w:r>
      <w:r>
        <w:t xml:space="preserve"> </w:t>
      </w:r>
      <w:r w:rsidR="009948E6">
        <w:fldChar w:fldCharType="begin"/>
      </w:r>
      <w:r w:rsidR="00435D6D">
        <w:instrText xml:space="preserve"> ADDIN ZOTERO_ITEM CSL_CITATION {"citationID":"f0mW7VAo","properties":{"formattedCitation":"(Dunst et al., 2017)","plainCitation":"(Dunst et al., 2017)","dontUpdate":true,"noteIndex":0},"citationItems":[{"id":691,"uris":["http://zotero.org/users/local/1Uxvmohd/items/LPTSFLIL"],"itemData":{"id":691,"type":"chapter","container-title":"Engaging Families as Children's First Mathematics Educators","event-place":"Singapore","ISBN":"978-981-10-2551-8","note":"collection-title: Early Mathematics Learning and Development\nDOI: 10.1007/978-981-10-2553-2_7","page":"105-125","publisher":"Springer Singapore","publisher-place":"Singapore","source":"DOI.org (Crossref)","title":"Meta-Analysis of the Relationship Between Home and Family Experiences and Young Children’s Early Numeracy Learning","URL":"http://link.springer.com/10.1007/978-981-10-2553-2_7","editor":[{"family":"Phillipson","given":"Sivanes"},{"family":"Gervasoni","given":"Ann"},{"family":"Sullivan","given":"Peter"}],"author":[{"family":"Dunst","given":"Carl J."},{"family":"Hamby","given":"Deborah W."},{"family":"Wilkie","given":"Helen"},{"family":"Dunst","given":"Kerran Scott"}],"accessed":{"date-parts":[["2024",3,19]]},"issued":{"date-parts":[["2017"]]}}}],"schema":"https://github.com/citation-style-language/schema/raw/master/csl-citation.json"} </w:instrText>
      </w:r>
      <w:r w:rsidR="009948E6">
        <w:fldChar w:fldCharType="separate"/>
      </w:r>
      <w:r w:rsidR="009948E6" w:rsidRPr="009948E6">
        <w:rPr>
          <w:rFonts w:ascii="Calibri" w:hAnsi="Calibri" w:cs="Calibri"/>
        </w:rPr>
        <w:t>(</w:t>
      </w:r>
      <w:r w:rsidR="009948E6">
        <w:rPr>
          <w:rFonts w:ascii="Calibri" w:hAnsi="Calibri" w:cs="Calibri"/>
        </w:rPr>
        <w:t xml:space="preserve">see meta-analysis by </w:t>
      </w:r>
      <w:r w:rsidR="009948E6" w:rsidRPr="009948E6">
        <w:rPr>
          <w:rFonts w:ascii="Calibri" w:hAnsi="Calibri" w:cs="Calibri"/>
        </w:rPr>
        <w:t>Dunst et al., 2017)</w:t>
      </w:r>
      <w:r w:rsidR="009948E6">
        <w:fldChar w:fldCharType="end"/>
      </w:r>
      <w:r w:rsidRPr="00346552">
        <w:t>. However, the extent to which this improvement encompasses solely numerical activities or also encompasses the emotional dimension remains uncertain</w:t>
      </w:r>
      <w:r>
        <w:t xml:space="preserve"> </w:t>
      </w:r>
      <w:r>
        <w:fldChar w:fldCharType="begin"/>
      </w:r>
      <w:r>
        <w:instrText xml:space="preserve"> ADDIN ZOTERO_ITEM CSL_CITATION {"citationID":"eYRRiA7L","properties":{"formattedCitation":"(Dowker, 2021)","plainCitation":"(Dowker, 2021)","noteIndex":0},"citationItems":[{"id":688,"uris":["http://zotero.org/users/local/1Uxvmohd/items/Q4GIPDD8"],"itemData":{"id":688,"type":"article-journal","abstract":"Most studies suggest that home numeracy is correlated with preschool children’s current mathematical performance, and also predicts their mathematical performance longitudinally. However, this finding is not universal, and some studies do not suggest a close relationship between home numeracy and preschoolers’ mathematical development. There are several possible reasons for the discrepant findings, including the exact nature of numeracy activities provided, and possible unreliability of parental reports of home numeracy. However, parental attitudes might also lead to differing results: because attitudes might influence actual home numeracy provision or the ways in which it is reported; because parental attitudes and beliefs might be transmitted intergenerationally; and because parental mathematics anxiety may interact with home numeracy activities to create early negative emotional associations about mathematics, as some research suggests to be the case with regard to school-age children. There has been a significant amount of research in the first two of these areas, but very little in the third area with regard to preschoolers. It should be seen as an important area for further research.","container-title":"Frontiers in Education","DOI":"10.3389/feduc.2021.575664","ISSN":"2504-284X","journalAbbreviation":"Front. Educ.","page":"575664","source":"DOI.org (Crossref)","title":"Home Numeracy and Preschool Children’s Mathematical Development: Expanding Home Numeracy Models to Include Parental Attitudes and Emotions","title-short":"Home Numeracy and Preschool Children’s Mathematical Development","volume":"6","author":[{"family":"Dowker","given":"Ann"}],"issued":{"date-parts":[["2021",2,18]]}}}],"schema":"https://github.com/citation-style-language/schema/raw/master/csl-citation.json"} </w:instrText>
      </w:r>
      <w:r>
        <w:fldChar w:fldCharType="separate"/>
      </w:r>
      <w:r w:rsidRPr="00346552">
        <w:rPr>
          <w:rFonts w:ascii="Calibri" w:hAnsi="Calibri" w:cs="Calibri"/>
        </w:rPr>
        <w:t>(Dowker, 2021)</w:t>
      </w:r>
      <w:r>
        <w:fldChar w:fldCharType="end"/>
      </w:r>
      <w:r>
        <w:t xml:space="preserve">. </w:t>
      </w:r>
      <w:r w:rsidRPr="00346552">
        <w:t>It is plausible that the emotional environment surrounding mathematical learning at home, including parents' own mathematical confidence and attitudes, could significantly impact children's mathematical development</w:t>
      </w:r>
      <w:r w:rsidR="009948E6">
        <w:t xml:space="preserve">. </w:t>
      </w:r>
      <w:r w:rsidR="00451A31" w:rsidRPr="00451A31">
        <w:t>Expectations regarding problem-solving skills may include the ability to identify mathematical problems, devise effective strategies to solve them, and evaluate solutions. Additionally, parents may desire for their children to derive enjoyment and satisfaction from engaging in mathematical activities, fostering a positive attitude towards mathematics</w:t>
      </w:r>
      <w:r w:rsidR="00451A31">
        <w:t xml:space="preserve">. </w:t>
      </w:r>
      <w:r w:rsidR="009948E6">
        <w:t xml:space="preserve">Notable study was conducted by </w:t>
      </w:r>
      <w:r w:rsidR="009948E6">
        <w:fldChar w:fldCharType="begin"/>
      </w:r>
      <w:r w:rsidR="006C6C8E">
        <w:instrText xml:space="preserve"> ADDIN ZOTERO_ITEM CSL_CITATION {"citationID":"ISpcborJ","properties":{"formattedCitation":"(Skwarchuk et al., 2014)","plainCitation":"(Skwarchuk et al., 2014)","dontUpdate":true,"noteIndex":0},"citationItems":[{"id":690,"uris":["http://zotero.org/users/local/1Uxvmohd/items/QSWVLPIA"],"itemData":{"id":690,"type":"article-journal","container-title":"Journal of Experimental Child Psychology","DOI":"10.1016/j.jecp.2013.11.006","ISSN":"00220965","journalAbbreviation":"Journal of Experimental Child Psychology","language":"en","page":"63-84","source":"DOI.org (Crossref)","title":"Formal and informal home learning activities in relation to children’s early numeracy and literacy skills: The development of a home numeracy model","title-short":"Formal and informal home learning activities in relation to children’s early numeracy and literacy skills","volume":"121","author":[{"family":"Skwarchuk","given":"Sheri-Lynn"},{"family":"Sowinski","given":"Carla"},{"family":"LeFevre","given":"Jo-Anne"}],"issued":{"date-parts":[["2014",5]]}}}],"schema":"https://github.com/citation-style-language/schema/raw/master/csl-citation.json"} </w:instrText>
      </w:r>
      <w:r w:rsidR="009948E6">
        <w:fldChar w:fldCharType="separate"/>
      </w:r>
      <w:r w:rsidR="009948E6" w:rsidRPr="009948E6">
        <w:rPr>
          <w:rFonts w:ascii="Calibri" w:hAnsi="Calibri" w:cs="Calibri"/>
        </w:rPr>
        <w:t xml:space="preserve">Skwarchuk et al. </w:t>
      </w:r>
      <w:r w:rsidR="00451A31">
        <w:rPr>
          <w:rFonts w:ascii="Calibri" w:hAnsi="Calibri" w:cs="Calibri"/>
        </w:rPr>
        <w:t>(</w:t>
      </w:r>
      <w:r w:rsidR="009948E6" w:rsidRPr="009948E6">
        <w:rPr>
          <w:rFonts w:ascii="Calibri" w:hAnsi="Calibri" w:cs="Calibri"/>
        </w:rPr>
        <w:t>2014)</w:t>
      </w:r>
      <w:r w:rsidR="009948E6">
        <w:fldChar w:fldCharType="end"/>
      </w:r>
      <w:r w:rsidR="009948E6">
        <w:t xml:space="preserve">, who proposed a Home Numeracy Model after surveying nearly 200 parents of </w:t>
      </w:r>
      <w:r w:rsidR="00CB2CF9">
        <w:t>ECE</w:t>
      </w:r>
      <w:r w:rsidR="00F9605D">
        <w:t>C</w:t>
      </w:r>
      <w:r w:rsidR="009948E6">
        <w:t xml:space="preserve"> children and conducting numeracy tests a year later. They found that parents' formal numeracy activities predicted children's symbolic arithmetic, while exposure to numerical games predicted non-symbolic arithmetic. Parental attitudes toward arithmetic mainly predicted children's non-symbolic arithmetic skills. Their model suggests that parental academic expectations drive formal numeracy activities, predicting children's formal numeracy, while parental attitudes and informal activities predict informal numeracy.</w:t>
      </w:r>
      <w:r w:rsidR="009C1145" w:rsidRPr="009C1145">
        <w:t xml:space="preserve"> </w:t>
      </w:r>
      <w:r w:rsidR="009C1145">
        <w:t xml:space="preserve">Overall, there now appears to be agreement that mathematics education in ECEC is beneficial and supported by both educators, as well as parents </w:t>
      </w:r>
      <w:r w:rsidR="009C1145">
        <w:fldChar w:fldCharType="begin"/>
      </w:r>
      <w:r w:rsidR="009C1145">
        <w:instrText xml:space="preserve"> ADDIN ZOTERO_ITEM CSL_CITATION {"citationID":"vcGTGgZg","properties":{"formattedCitation":"(Ginsburg &amp; Amit, 2008; Pollarolo et al., 2023)","plainCitation":"(Ginsburg &amp; Amit, 2008; Pollarolo et al., 2023)","noteIndex":0},"citationItems":[{"id":838,"uris":["http://zotero.org/users/local/1Uxvmohd/items/DQUKU8S9"],"itemData":{"id":838,"type":"article-journal","container-title":"Journal of Applied Developmental Psychology","DOI":"10.1016/j.appdev.2008.04.008","ISSN":"01933973","issue":"4","journalAbbreviation":"Journal of Applied Developmental Psychology","language":"en","license":"https://www.elsevier.com/tdm/userlicense/1.0/","page":"274-285","source":"DOI.org (Crossref)","title":"What is teaching mathematics to young children? A theoretical perspective and case study","title-short":"What is teaching mathematics to young children?","volume":"29","author":[{"family":"Ginsburg","given":"Herbert P."},{"family":"Amit","given":"Miriam"}],"issued":{"date-parts":[["2008",7]]}}},{"id":841,"uris":["http://zotero.org/users/local/1Uxvmohd/items/8IMUVKSL"],"itemData":{"id":841,"type":"article-journal","abstract":"This article investigates the perspectives of Norwegian early childhood educators on mathematics and higher-order thinking. Thematic analysis of the connection between mathematics and children’s higher-order thinking skills was performed based on semi-structured interviews with ten educators in three different early childhood education and care (ECEC) centres. The findings suggest that educators, recognising mathematics as vital for ECEC, associate mathematics with problem-solving, an aspect of higher-order thinking skills highlighted in the research literature. The educators identified many opportunities for working with mathematics in daily activities, in accordance with the Norwegian tradition in recent years. Our results provide insights into how mathematics can support early childhood educators’ stimulation of higher-order thinking in the Norwegian ECEC context.","container-title":"Nordisk barnehageforskning","DOI":"10.23865/nbf.v20.298","ISSN":"1890-9167","issue":"2","journalAbbreviation":"nbf","license":"https://creativecommons.org/licenses/by/4.0","page":"70-88","source":"DOI.org (Crossref)","title":"Mathematics and higher-order thinking in early childhood education and care (ECEC)","volume":"20","author":[{"family":"Pollarolo","given":"Enrico"},{"family":"Skarstein","given":"Tuula"},{"family":"Størksen","given":"Ingunn"},{"family":"Kucirkova","given":"Natalia"}],"issued":{"date-parts":[["2023",4,11]]}}}],"schema":"https://github.com/citation-style-language/schema/raw/master/csl-citation.json"} </w:instrText>
      </w:r>
      <w:r w:rsidR="009C1145">
        <w:fldChar w:fldCharType="separate"/>
      </w:r>
      <w:r w:rsidR="009C1145" w:rsidRPr="006C6C8E">
        <w:rPr>
          <w:rFonts w:ascii="Calibri" w:hAnsi="Calibri" w:cs="Calibri"/>
        </w:rPr>
        <w:t>(Ginsburg &amp; Amit, 2008; Pollarolo et al., 2023)</w:t>
      </w:r>
      <w:r w:rsidR="009C1145">
        <w:fldChar w:fldCharType="end"/>
      </w:r>
      <w:r w:rsidR="009C1145">
        <w:t>.</w:t>
      </w:r>
    </w:p>
    <w:p w14:paraId="60A1A213" w14:textId="76CBAF82" w:rsidR="00792185" w:rsidRPr="009C1145" w:rsidRDefault="00CA7ED6" w:rsidP="009C1145">
      <w:pPr>
        <w:pStyle w:val="ListParagraph"/>
        <w:numPr>
          <w:ilvl w:val="0"/>
          <w:numId w:val="4"/>
        </w:numPr>
        <w:rPr>
          <w:lang w:val="sl-SI"/>
        </w:rPr>
      </w:pPr>
      <w:r w:rsidRPr="009C1145">
        <w:rPr>
          <w:b/>
          <w:bCs/>
          <w:lang w:val="sl-SI"/>
        </w:rPr>
        <w:t>G</w:t>
      </w:r>
      <w:r w:rsidR="00792185" w:rsidRPr="009C1145">
        <w:rPr>
          <w:b/>
          <w:bCs/>
          <w:lang w:val="sl-SI"/>
        </w:rPr>
        <w:t xml:space="preserve">eneral </w:t>
      </w:r>
      <w:proofErr w:type="spellStart"/>
      <w:r w:rsidR="00792185" w:rsidRPr="009C1145">
        <w:rPr>
          <w:b/>
          <w:bCs/>
          <w:lang w:val="sl-SI"/>
        </w:rPr>
        <w:t>expectations</w:t>
      </w:r>
      <w:proofErr w:type="spellEnd"/>
      <w:r w:rsidR="00EE70D2" w:rsidRPr="009C1145">
        <w:rPr>
          <w:b/>
          <w:bCs/>
          <w:lang w:val="sl-SI"/>
        </w:rPr>
        <w:t xml:space="preserve"> </w:t>
      </w:r>
      <w:proofErr w:type="spellStart"/>
      <w:r w:rsidR="00EE70D2" w:rsidRPr="009C1145">
        <w:rPr>
          <w:b/>
          <w:bCs/>
          <w:lang w:val="sl-SI"/>
        </w:rPr>
        <w:t>and</w:t>
      </w:r>
      <w:proofErr w:type="spellEnd"/>
      <w:r w:rsidR="00EE70D2" w:rsidRPr="009C1145">
        <w:rPr>
          <w:b/>
          <w:bCs/>
          <w:lang w:val="sl-SI"/>
        </w:rPr>
        <w:t xml:space="preserve"> </w:t>
      </w:r>
      <w:proofErr w:type="spellStart"/>
      <w:r w:rsidR="00EE70D2" w:rsidRPr="009C1145">
        <w:rPr>
          <w:b/>
          <w:bCs/>
          <w:lang w:val="sl-SI"/>
        </w:rPr>
        <w:t>educator</w:t>
      </w:r>
      <w:proofErr w:type="spellEnd"/>
      <w:r w:rsidR="00EE70D2" w:rsidRPr="009C1145">
        <w:rPr>
          <w:b/>
          <w:bCs/>
          <w:lang w:val="sl-SI"/>
        </w:rPr>
        <w:t xml:space="preserve"> role</w:t>
      </w:r>
    </w:p>
    <w:p w14:paraId="76A4EEDD" w14:textId="2D6242DC" w:rsidR="00662BCD" w:rsidRPr="00662BCD" w:rsidRDefault="00973F7A" w:rsidP="00973F7A">
      <w:pPr>
        <w:rPr>
          <w:lang w:val="sl-SI"/>
        </w:rPr>
      </w:pPr>
      <w:r w:rsidRPr="00973F7A">
        <w:t xml:space="preserve">In today's educational landscape, parental expectations of </w:t>
      </w:r>
      <w:r w:rsidR="008A6C51">
        <w:t>ECE</w:t>
      </w:r>
      <w:r w:rsidR="00F9605D">
        <w:t>C</w:t>
      </w:r>
      <w:r w:rsidRPr="00973F7A">
        <w:t xml:space="preserve"> extend far beyond mere academic readiness. Parents increasingly seek environments that prioritize holistic child development</w:t>
      </w:r>
      <w:r w:rsidR="00334595">
        <w:t xml:space="preserve"> </w:t>
      </w:r>
      <w:r w:rsidR="00334595">
        <w:fldChar w:fldCharType="begin"/>
      </w:r>
      <w:r w:rsidR="00334595">
        <w:instrText xml:space="preserve"> ADDIN ZOTERO_ITEM CSL_CITATION {"citationID":"KRZagHCq","properties":{"formattedCitation":"(Levinthal et al., 2021)","plainCitation":"(Levinthal et al., 2021)","noteIndex":0},"citationItems":[{"id":715,"uris":["http://zotero.org/users/local/1Uxvmohd/items/8CLLWLEE"],"itemData":{"id":715,"type":"article-journal","abstract":"The purpose of this qualitative study was to explore parental engagement in the home learning environment, and parents’ implicit beliefs about learning underlying such engagement. Nineteen parents of school children between 7 and 12 years old were interviewed in two different cultural contexts, Finland (\n              N\n              = 10) and Portugal (\n              N\n              = 9). The interviews were subjected to inductive and deductive content analysis. Forms of parental engagement at home were similar in both countries, divided between two main categories:\n              engagement with their child’s holistic development\n              and\n              engagement with the child’s schooling process\n              . Parental narratives about engagement were, for the most part, embedded in a growth mindset (or an incremental meaning system). The most common actualizations of engagement included considering the child’s learning contexts and emotions; encouraging effort, persistence and practice; approaching difficulties as a natural part of learning and suggesting strategies for overcoming them. Parental practices of engagement were combined with the actualization of their implicit beliefs to create parental engagement–mindset profiles. Twelve parents were classified as having a\n              growth mindset to support the child’s holistic development\n              profile, and the other seven were distributed amongst the three remaining profiles. The study contributes to the growing interest on the association between parental engagement and their learning-related implicit beliefs, giving clear first-person illustrations of how both occur and interact in the home learning environment. Implications for practice are discussed.","container-title":"Frontiers in Education","DOI":"10.3389/feduc.2021.635203","ISSN":"2504-284X","journalAbbreviation":"Front. Educ.","page":"635203","source":"DOI.org (Crossref)","title":"How Finnish and Portuguese Parents’ Implicit Beliefs About Learning Actualize at Home","volume":"6","author":[{"family":"Levinthal","given":"Cristiana"},{"family":"Kuusisto","given":"Elina"},{"family":"Tirri","given":"Kirsi"}],"issued":{"date-parts":[["2021",4,9]]}}}],"schema":"https://github.com/citation-style-language/schema/raw/master/csl-citation.json"} </w:instrText>
      </w:r>
      <w:r w:rsidR="00334595">
        <w:fldChar w:fldCharType="separate"/>
      </w:r>
      <w:r w:rsidR="00334595" w:rsidRPr="00334595">
        <w:rPr>
          <w:rFonts w:ascii="Calibri" w:hAnsi="Calibri" w:cs="Calibri"/>
        </w:rPr>
        <w:t xml:space="preserve">(Levinthal </w:t>
      </w:r>
      <w:r w:rsidR="00334595" w:rsidRPr="00334595">
        <w:rPr>
          <w:rFonts w:ascii="Calibri" w:hAnsi="Calibri" w:cs="Calibri"/>
        </w:rPr>
        <w:lastRenderedPageBreak/>
        <w:t>et al., 2021)</w:t>
      </w:r>
      <w:r w:rsidR="00334595">
        <w:fldChar w:fldCharType="end"/>
      </w:r>
      <w:r w:rsidRPr="00973F7A">
        <w:t>, respecting and upholding their child's rights to a nurturing and supportive learning experience</w:t>
      </w:r>
      <w:r w:rsidR="00334595">
        <w:t xml:space="preserve"> </w:t>
      </w:r>
      <w:r w:rsidR="00334595">
        <w:fldChar w:fldCharType="begin"/>
      </w:r>
      <w:r w:rsidR="00334595">
        <w:instrText xml:space="preserve"> ADDIN ZOTERO_ITEM CSL_CITATION {"citationID":"VYn6bU4R","properties":{"formattedCitation":"(Ansari et al., 2020)","plainCitation":"(Ansari et al., 2020)","noteIndex":0},"citationItems":[{"id":655,"uris":["http://zotero.org/users/local/1Uxvmohd/items/949Q6RSL"],"itemData":{"id":655,"type":"article-journal","container-title":"Early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00334595">
        <w:fldChar w:fldCharType="separate"/>
      </w:r>
      <w:r w:rsidR="00334595" w:rsidRPr="00334595">
        <w:rPr>
          <w:rFonts w:ascii="Calibri" w:hAnsi="Calibri" w:cs="Calibri"/>
        </w:rPr>
        <w:t>(Ansari et al., 2020)</w:t>
      </w:r>
      <w:r w:rsidR="00334595">
        <w:fldChar w:fldCharType="end"/>
      </w:r>
      <w:r w:rsidRPr="00973F7A">
        <w:t>. Key to these expectations is a commitment to individualized care, where each child's unique needs, strengths, and interests are recognized and fostered. Safety and health benefits are paramount concerns</w:t>
      </w:r>
      <w:r w:rsidR="00334595">
        <w:t xml:space="preserve"> </w:t>
      </w:r>
      <w:r w:rsidR="00334595">
        <w:fldChar w:fldCharType="begin"/>
      </w:r>
      <w:r w:rsidR="00FF2149">
        <w:instrText xml:space="preserve"> ADDIN ZOTERO_ITEM CSL_CITATION {"citationID":"eoaiqleQ","properties":{"formattedCitation":"(Klingberg et al., 2021)","plainCitation":"(Klingberg et al., 2021)","noteIndex":0},"citationItems":[{"id":717,"uris":["http://zotero.org/users/local/1Uxvmohd/items/CJEBQ9U7"],"itemData":{"id":717,"type":"article-journal","abstract":"Abstract\n            \n              Objective:\n              Childhood obesity is of increasing concern in South Africa, and interventions to promote healthy behaviours related to obesity in children are needed. Young children in urban low-income settings are particularly at risk of excess adiposity. The current study aimed to describe how parents of preschool children in an urban South African township view children’s movement and dietary behaviours, and associated barriers and facilitators.\n            \n            \n              Design:\n              A contextualist qualitative design was utilised with in-depth interviews conducted in the home setting and analysed using reflexive thematic analysis. Field notes were used to contextualise findings.\n            \n            \n              Setting:\n              Four neighbourhoods in a predominantly low-income urban township.\n            \n            \n              Participants:\n              Sixteen parents (fourteen mothers, two fathers) of preschool-age children were recruited via preschools.\n            \n            \n              Results:\n              Four themes were developed: children’s autonomy and the limits of parental control; balancing trust and fears; the appeal of screens; and aspirations and pressures of parenthood. Barriers to healthy behaviours included children’s food preferences, aspirations and pressures to consume unhealthy foods, other adults giving children snacks, lack of safe places to play, unhealthy food environments and underlying structural factors. Facilitators included set routines, the preschool environment, safe places to play and availability of healthy foods.\n            \n            \n              Conclusions:\n              Low-income families in Soweto face many structural challenges that cannot easily be addressed through public health interventions, but there may be opportunities for behavioural interventions targeting interpersonal and organisational aspects, such as bedtime routines and preschool snacks, to achieve positive changes. More research on preschoolers’ movement and dietary behaviours, and related interventions, is needed in South Africa.","container-title":"Public Health Nutrition","DOI":"10.1017/S1368980020003730","ISSN":"1368-9800, 1475-2727","issue":"12","journalAbbreviation":"Public Health Nutr.","language":"en","page":"3637-3647","source":"DOI.org (Crossref)","title":"Parent perspectives on preschoolers’ movement and dietary behaviours: a qualitative study in Soweto, South Africa","title-short":"Parent perspectives on preschoolers’ movement and dietary behaviours","volume":"24","author":[{"family":"Klingberg","given":"Sonja"},{"family":"Van Sluijs","given":"Esther Mf"},{"family":"Draper","given":"Catherine E"}],"issued":{"date-parts":[["2021",8]]}}}],"schema":"https://github.com/citation-style-language/schema/raw/master/csl-citation.json"} </w:instrText>
      </w:r>
      <w:r w:rsidR="00334595">
        <w:fldChar w:fldCharType="separate"/>
      </w:r>
      <w:r w:rsidR="00FF2149" w:rsidRPr="00FF2149">
        <w:rPr>
          <w:rFonts w:ascii="Calibri" w:hAnsi="Calibri" w:cs="Calibri"/>
        </w:rPr>
        <w:t>(Klingberg et al., 2021)</w:t>
      </w:r>
      <w:r w:rsidR="00334595">
        <w:fldChar w:fldCharType="end"/>
      </w:r>
      <w:r w:rsidRPr="00973F7A">
        <w:t xml:space="preserve">, with parents expecting </w:t>
      </w:r>
      <w:r w:rsidR="008A6C51">
        <w:t>ECE</w:t>
      </w:r>
      <w:r w:rsidR="003331D6">
        <w:t>C</w:t>
      </w:r>
      <w:r w:rsidRPr="00973F7A">
        <w:t xml:space="preserve"> to provide environments that are physically and emotionally secure. Moreover, collaboration between educators and parents is essential, forming a symbiotic relationship where insights from both sides contribute to the child's growth and development. In essence, modern </w:t>
      </w:r>
      <w:r w:rsidR="008A6C51">
        <w:t>ECE</w:t>
      </w:r>
      <w:r w:rsidR="003331D6">
        <w:t>C</w:t>
      </w:r>
      <w:r w:rsidRPr="00973F7A">
        <w:t xml:space="preserve"> expectations reflect a desire for comprehensive, child-</w:t>
      </w:r>
      <w:proofErr w:type="spellStart"/>
      <w:r w:rsidRPr="00973F7A">
        <w:t>centered</w:t>
      </w:r>
      <w:proofErr w:type="spellEnd"/>
      <w:r w:rsidRPr="00973F7A">
        <w:t xml:space="preserve"> education that nurtures every aspect of a child's well-being.</w:t>
      </w:r>
    </w:p>
    <w:p w14:paraId="257B6E4E" w14:textId="5D12FA28" w:rsidR="00262562" w:rsidRDefault="00262562" w:rsidP="00262562">
      <w:r w:rsidRPr="00262562">
        <w:t xml:space="preserve">Parental </w:t>
      </w:r>
      <w:r w:rsidR="00C829BF">
        <w:t>expectations</w:t>
      </w:r>
      <w:r w:rsidR="00C829BF" w:rsidRPr="00DF426C">
        <w:t xml:space="preserve"> </w:t>
      </w:r>
      <w:r w:rsidRPr="00262562">
        <w:t xml:space="preserve">of the educator's role in </w:t>
      </w:r>
      <w:r w:rsidR="008A6C51">
        <w:t>ECE</w:t>
      </w:r>
      <w:r w:rsidR="003F4C83">
        <w:t>C</w:t>
      </w:r>
      <w:r w:rsidRPr="00262562">
        <w:t xml:space="preserve"> are deeply rooted in the belief that they serve as partners in their child's development journey. Effective communication between educators and parents is paramount, fostering trust and transparency in understanding children's progress and addressing concerns </w:t>
      </w:r>
      <w:r w:rsidR="00F7610C">
        <w:fldChar w:fldCharType="begin"/>
      </w:r>
      <w:r w:rsidR="00F7610C">
        <w:instrText xml:space="preserve"> ADDIN ZOTERO_ITEM CSL_CITATION {"citationID":"cQt1OHbc","properties":{"formattedCitation":"(Puccioni et al., 2020)","plainCitation":"(Puccioni et al., 2020)","noteIndex":0},"citationItems":[{"id":719,"uris":["http://zotero.org/users/local/1Uxvmohd/items/68EVCKU3"],"itemData":{"id":719,"type":"article-journal","container-title":"Children and Youth Services Review","DOI":"10.1016/j.childyouth.2019.104742","ISSN":"01907409","journalAbbreviation":"Children and Youth Services Review","language":"en","page":"104742","source":"DOI.org (Crossref)","title":"Preschool teachers’ transition practices and parents’ perceptions as predictors of involvement and children’s school readiness","volume":"109","author":[{"family":"Puccioni","given":"Jaime"},{"family":"Froiland","given":"John Mark"},{"family":"Moeyaert","given":"Mariola"}],"issued":{"date-parts":[["2020",2]]}}}],"schema":"https://github.com/citation-style-language/schema/raw/master/csl-citation.json"} </w:instrText>
      </w:r>
      <w:r w:rsidR="00F7610C">
        <w:fldChar w:fldCharType="separate"/>
      </w:r>
      <w:r w:rsidR="00F7610C" w:rsidRPr="00F7610C">
        <w:rPr>
          <w:rFonts w:ascii="Calibri" w:hAnsi="Calibri" w:cs="Calibri"/>
        </w:rPr>
        <w:t>(Puccioni et al., 2020)</w:t>
      </w:r>
      <w:r w:rsidR="00F7610C">
        <w:fldChar w:fldCharType="end"/>
      </w:r>
      <w:r w:rsidR="00F7610C">
        <w:t xml:space="preserve">. </w:t>
      </w:r>
      <w:r w:rsidRPr="00262562">
        <w:t>Parents expect educators to not only engage children in meaningful learning experiences but also actively involve them in program planning and implementation</w:t>
      </w:r>
      <w:r w:rsidR="00F7610C">
        <w:t xml:space="preserve"> </w:t>
      </w:r>
      <w:r w:rsidR="00F7610C">
        <w:fldChar w:fldCharType="begin"/>
      </w:r>
      <w:r w:rsidR="00F7610C">
        <w:instrText xml:space="preserve"> ADDIN ZOTERO_ITEM CSL_CITATION {"citationID":"RtOQJLGi","properties":{"formattedCitation":"(Ata-Akt\\uc0\\u252{}rk &amp; Demircan, 2021)","plainCitation":"(Ata-Aktürk &amp; Demircan, 2021)","noteIndex":0},"citationItems":[{"id":720,"uris":["http://zotero.org/users/local/1Uxvmohd/items/WZPXBEEA"],"itemData":{"id":720,"type":"article-journal","container-title":"Early Childhood Education Journal","DOI":"10.1007/s10643-020-01100-1","ISSN":"1082-3301, 1573-1707","issue":"4","journalAbbreviation":"Early Childhood Educ J","language":"en","page":"607-621","source":"DOI.org (Crossref)","title":"Supporting Preschool Children’s STEM Learning with Parent-Involved Early Engineering Education","volume":"49","author":[{"family":"Ata-Aktürk","given":"Aysun"},{"family":"Demircan","given":"H. Özlen"}],"issued":{"date-parts":[["2021",7]]}}}],"schema":"https://github.com/citation-style-language/schema/raw/master/csl-citation.json"} </w:instrText>
      </w:r>
      <w:r w:rsidR="00F7610C">
        <w:fldChar w:fldCharType="separate"/>
      </w:r>
      <w:r w:rsidR="00F7610C" w:rsidRPr="00F7610C">
        <w:rPr>
          <w:rFonts w:ascii="Calibri" w:hAnsi="Calibri" w:cs="Calibri"/>
          <w:kern w:val="0"/>
        </w:rPr>
        <w:t>(Ata-Aktürk &amp; Demircan, 2021)</w:t>
      </w:r>
      <w:r w:rsidR="00F7610C">
        <w:fldChar w:fldCharType="end"/>
      </w:r>
      <w:r w:rsidRPr="00262562">
        <w:t>, valuing parental insights and cultural backgrounds. Child-</w:t>
      </w:r>
      <w:proofErr w:type="spellStart"/>
      <w:r w:rsidRPr="00262562">
        <w:t>centered</w:t>
      </w:r>
      <w:proofErr w:type="spellEnd"/>
      <w:r w:rsidRPr="00262562">
        <w:t xml:space="preserve"> approaches, where educators tailor activities to individual needs and interests, are highly valued, promoting a nurturing and inclusive environment</w:t>
      </w:r>
      <w:r w:rsidR="00F7610C">
        <w:t xml:space="preserve"> </w:t>
      </w:r>
      <w:r w:rsidR="00F77F69">
        <w:fldChar w:fldCharType="begin"/>
      </w:r>
      <w:r w:rsidR="00F77F69">
        <w:instrText xml:space="preserve"> ADDIN ZOTERO_ITEM CSL_CITATION {"citationID":"QppeCqgR","properties":{"formattedCitation":"(Recchia &amp; Bentley, 2013)","plainCitation":"(Recchia &amp; Bentley, 2013)","noteIndex":0},"citationItems":[{"id":721,"uris":["http://zotero.org/users/local/1Uxvmohd/items/BJAUJUQW"],"itemData":{"id":721,"type":"article-journal","abstract":"The authors used qualitative case study methodology to explore parents' perceptions of their children's readiness for kindergarten. The authors interviewed parents, focusing on their children's experiences during their transition from a child-centered, play-based preschool setting guided by an emergent curriculum into a range of diverse kindergarten environments. Using data from parent interviews at the end of the children's kindergarten year and from the children's formative preschool assessments (\"developmental stories\"), the authors focused on six children's experiences of transition to kindergarten. Findings suggest that habits of mind developed during the preschool experience figured prominently in the children's transition processes into a variety of kindergarten settings, enabling them to successfully navigate their new, more structured environments.","container-title":"Early Childhood Research &amp; Practice","ISSN":"1524-5039","issue":"1","language":"en","note":"publisher: Clearinghouse on Early Education and Parenting, University of Illinois at Urbana-Champaign\nERIC Number: EJ1016156","source":"ERIC","title":"Parent Perspectives on How a Child-Centered Preschool Experience Shapes Children's Navigation of Kindergarten","URL":"https://eric.ed.gov/?id=EJ1016156","volume":"15","author":[{"family":"Recchia","given":"Susan"},{"family":"Bentley","given":"Dana Frantz"}],"accessed":{"date-parts":[["2024",3,25]]},"issued":{"date-parts":[["2013"]]}}}],"schema":"https://github.com/citation-style-language/schema/raw/master/csl-citation.json"} </w:instrText>
      </w:r>
      <w:r w:rsidR="00F77F69">
        <w:fldChar w:fldCharType="separate"/>
      </w:r>
      <w:r w:rsidR="00F77F69" w:rsidRPr="00F77F69">
        <w:rPr>
          <w:rFonts w:ascii="Calibri" w:hAnsi="Calibri" w:cs="Calibri"/>
        </w:rPr>
        <w:t>(Recchia &amp; Bentley, 2013)</w:t>
      </w:r>
      <w:r w:rsidR="00F77F69">
        <w:fldChar w:fldCharType="end"/>
      </w:r>
      <w:r w:rsidRPr="00262562">
        <w:t>. Discipline management is seen as a collaborative effort, with parents expecting educators to employ positive reinforcement strategies that promote self-regulation and social-emotional growth</w:t>
      </w:r>
      <w:r w:rsidR="00F77F69">
        <w:t xml:space="preserve"> </w:t>
      </w:r>
      <w:r w:rsidR="00F77F69">
        <w:fldChar w:fldCharType="begin"/>
      </w:r>
      <w:r w:rsidR="00F77F69">
        <w:instrText xml:space="preserve"> ADDIN ZOTERO_ITEM CSL_CITATION {"citationID":"Pa2oXVEx","properties":{"formattedCitation":"(Tompkins &amp; Villaruel, 2022)","plainCitation":"(Tompkins &amp; Villaruel, 2022)","noteIndex":0},"citationItems":[{"id":723,"uris":["http://zotero.org/users/local/1Uxvmohd/items/A77EIRV2"],"itemData":{"id":723,"type":"article-journal","container-title":"Early Child Development and Care","DOI":"10.1080/03004430.2020.1763978","ISSN":"0300-4430, 1476-8275","issue":"3","journalAbbreviation":"Early Child Development and Care","language":"en","page":"410-424","source":"DOI.org (Crossref)","title":"Parent discipline and pre-schoolers’ social skills","volume":"192","author":[{"family":"Tompkins","given":"Virginia"},{"family":"Villaruel","given":"Eve"}],"issued":{"date-parts":[["2022",2,17]]}}}],"schema":"https://github.com/citation-style-language/schema/raw/master/csl-citation.json"} </w:instrText>
      </w:r>
      <w:r w:rsidR="00F77F69">
        <w:fldChar w:fldCharType="separate"/>
      </w:r>
      <w:r w:rsidR="00F77F69" w:rsidRPr="00F77F69">
        <w:rPr>
          <w:rFonts w:ascii="Calibri" w:hAnsi="Calibri" w:cs="Calibri"/>
        </w:rPr>
        <w:t>(Tompkins &amp; Villaruel, 2022)</w:t>
      </w:r>
      <w:r w:rsidR="00F77F69">
        <w:fldChar w:fldCharType="end"/>
      </w:r>
      <w:r w:rsidRPr="00262562">
        <w:t>. Professional expertise is revered, with parents entrusting educators to possess the knowledge and skills necessary to facilitate their child's learning and development effectively</w:t>
      </w:r>
      <w:r w:rsidR="008C6A48">
        <w:t xml:space="preserve"> </w:t>
      </w:r>
      <w:r w:rsidR="008C6A48">
        <w:fldChar w:fldCharType="begin"/>
      </w:r>
      <w:r w:rsidR="008C6A48">
        <w:instrText xml:space="preserve"> ADDIN ZOTERO_ITEM CSL_CITATION {"citationID":"BwvRwzq3","properties":{"formattedCitation":"(Manigo &amp; Allison, 2017)","plainCitation":"(Manigo &amp; Allison, 2017)","noteIndex":0},"citationItems":[{"id":725,"uris":["http://zotero.org/users/local/1Uxvmohd/items/GWTCZZFN"],"itemData":{"id":725,"type":"article-journal","abstract":"According to the United States Department of Education, approximately 4,172,347 four-year-olds are eligible to attend publicly funded preschool programs. Of this number, only 1,709,607 of those eligible are enrolled in a publicly funded preschool program (U.S. Department of Education, 2014). Because of a lack of quantitative and qualitative data regarding parents' positive and negative attitudes and beliefs about preschool, misconceptions arise regarding parental decisions to support or not to support their child's academic, social, and emotional development prior to kindergarten. In a large urban district in the southeastern part of the United States, this qualitative phenomenological study investigated the perceptions of 12 parents, six of who elected and six of whom did not elect to send their children to preschool, and the lived experiences that contributed to those decisions. Unanswered questions linger about why so few children attend preschool. Further, the study examined the relationship between parent attitudes and beliefs about preschool and whether or not their lived experiences contributed to their perceptions of the values of preschool.","container-title":"Teacher Educators' Journal","language":"en","note":"publisher: Association of Teacher Educators in Virginia\nERIC Number: EJ1138778","page":"5-42","source":"ERIC","title":"Does Pre-School Education Matter? Understanding the Lived Experiences of Parents and Their Perceptions of Preschool Education","title-short":"Does Pre-School Education Matter?","volume":"10","author":[{"family":"Manigo","given":"Catrina"},{"family":"Allison","given":"Rinyka"}],"issued":{"date-parts":[["2017"]]}}}],"schema":"https://github.com/citation-style-language/schema/raw/master/csl-citation.json"} </w:instrText>
      </w:r>
      <w:r w:rsidR="008C6A48">
        <w:fldChar w:fldCharType="separate"/>
      </w:r>
      <w:r w:rsidR="008C6A48" w:rsidRPr="008C6A48">
        <w:rPr>
          <w:rFonts w:ascii="Calibri" w:hAnsi="Calibri" w:cs="Calibri"/>
        </w:rPr>
        <w:t>(Manigo &amp; Allison, 2017)</w:t>
      </w:r>
      <w:r w:rsidR="008C6A48">
        <w:fldChar w:fldCharType="end"/>
      </w:r>
      <w:r w:rsidR="00F7610C">
        <w:t>.</w:t>
      </w:r>
    </w:p>
    <w:p w14:paraId="33090010" w14:textId="6D85961C" w:rsidR="0006311D" w:rsidRDefault="0006311D" w:rsidP="0006311D">
      <w:pPr>
        <w:pStyle w:val="Heading3"/>
        <w:numPr>
          <w:ilvl w:val="1"/>
          <w:numId w:val="3"/>
        </w:numPr>
      </w:pPr>
      <w:r>
        <w:t>Environmental factors</w:t>
      </w:r>
    </w:p>
    <w:p w14:paraId="7B544591" w14:textId="6ED7FA22" w:rsidR="0006311D" w:rsidRDefault="0006311D" w:rsidP="0006311D">
      <w:r>
        <w:t>ECEC</w:t>
      </w:r>
      <w:r w:rsidRPr="004510AE">
        <w:t xml:space="preserve"> </w:t>
      </w:r>
      <w:proofErr w:type="spellStart"/>
      <w:r w:rsidRPr="004510AE">
        <w:t>enrollment</w:t>
      </w:r>
      <w:proofErr w:type="spellEnd"/>
      <w:r w:rsidRPr="004510AE">
        <w:t xml:space="preserve"> rates are significantly influenced by a myriad of factors spanning socioeconomic, cultural, and familial dimensions.</w:t>
      </w:r>
      <w:r>
        <w:t xml:space="preserve"> Primary decision make can be considered from a context of circumstances. Firstly, maternal employment, which is linked to work schedule and available free time, is shown to</w:t>
      </w:r>
      <w:r w:rsidR="00BE28A5">
        <w:t xml:space="preserve"> have</w:t>
      </w:r>
      <w:r>
        <w:t xml:space="preserve"> significant impact </w:t>
      </w:r>
      <w:r>
        <w:fldChar w:fldCharType="begin"/>
      </w:r>
      <w:r>
        <w:instrText xml:space="preserve"> ADDIN ZOTERO_ITEM CSL_CITATION {"citationID":"mutDVOk1","properties":{"formattedCitation":"(Ansari et al., 2020; Coley et al., 2014; Rasheed et al., 2021)","plainCitation":"(Ansari et al., 2020; Coley et al., 2014; Rasheed et al., 2021)","noteIndex":0},"citationItems":[{"id":655,"uris":["http://zotero.org/users/local/1Uxvmohd/items/949Q6RSL"],"itemData":{"id":655,"type":"article-journal","container-title":"Early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id":658,"uris":["http://zotero.org/users/local/1Uxvmohd/items/3WBGAAP3"],"itemData":{"id":658,"type":"article-journal","container-title":"Early Childhood Research Quarterly","DOI":"10.1016/j.ecresq.2014.03.006","ISSN":"08852006","issue":"3","journalAbbreviation":"Early Childhood Research Quarterly","language":"en","page":"319-332","source":"DOI.org (Crossref)","title":"Selection into early education and care settings: Differences by developmental period","title-short":"Selection into early education and care settings","volume":"29","author":[{"family":"Coley","given":"Rebekah Levine"},{"family":"Votruba-Drzal","given":"Elizabeth"},{"family":"Collins","given":"Melissa A."},{"family":"Miller","given":"Portia"}],"issued":{"date-parts":[["2014"]],"season":"33"}}},{"id":657,"uris":["http://zotero.org/users/local/1Uxvmohd/items/23N9NRUI"],"itemData":{"id":657,"type":"article-journal","abstract":"Early parenting interventions have shown to be effective for changing parenting behaviours to provide stimulation at home. However, evidence about the effect on decision to timely enrol the child in preschool and the related pathways is scarce. A follow-up study of a rural cohort exposed to early parenting interventions in the first 2 years of life in Pakistan though indicated benefits for children’s cognitive skills and learning environment at home but did not improve preschool enrolment rates. The aim of this study was to explore stakeholder knowledge, attitudes and perceptions about preschool education that may influence parent’s decision of enrolment. A qualitative study using a phenomenological approach was conducted. Data collection methods included focus group discussion and in-depth interviews with the parents and the teachers and observations of selected preschools. An emergent thematic analysis was followed. Findings showed that community attitudes related to their role in children’s preschool education (e.g. lack of parental involvement), and their perceptions of stakeholders’ responsibilities and accountability (child being responsible for own motivation and interest to learn) were barriers to preschool enrolment. Facilitators included quality of preschools and older siblings enrolled in the school. Early parenting interventions may be insufficient to change community perceptions of preschool education in disadvantaged contexts with dysfunctional education systems. Targeted strategies addressing socio-cultural barriers for early learning are needed.","container-title":"Improving Schools","DOI":"10.1177/1365480220934907","ISSN":"1365-4802, 1475-7583","issue":"3","journalAbbreviation":"Improving Schools","language":"en","page":"210-232","source":"DOI.org (Crossref)","title":"Socio-cultural factors influencing preschool enrolment in a rural cohort exposed to early parenting interventions in Pakistan: A qualitative study","title-short":"Socio-cultural factors influencing preschool enrolment in a rural cohort exposed to early parenting interventions in Pakistan","volume":"24","author":[{"family":"Rasheed","given":"Muneera A"},{"family":"Siyal","given":"Saima"},{"family":"Arshad","given":"Alma"},{"family":"Farid","given":"Arooba A"},{"family":"Obradović","given":"Jelena"},{"family":"Yousafzai","given":"Aisha K"}],"issued":{"date-parts":[["2021",11]]}}}],"schema":"https://github.com/citation-style-language/schema/raw/master/csl-citation.json"} </w:instrText>
      </w:r>
      <w:r>
        <w:fldChar w:fldCharType="separate"/>
      </w:r>
      <w:r w:rsidRPr="006C3766">
        <w:rPr>
          <w:rFonts w:ascii="Calibri" w:hAnsi="Calibri" w:cs="Calibri"/>
        </w:rPr>
        <w:t>(Ansari et al., 2020; Coley et al., 2014; Rasheed et al., 2021)</w:t>
      </w:r>
      <w:r>
        <w:fldChar w:fldCharType="end"/>
      </w:r>
      <w:r>
        <w:t xml:space="preserve">. </w:t>
      </w:r>
      <w:r w:rsidRPr="00551C7A">
        <w:t xml:space="preserve">The reverse is also true: </w:t>
      </w:r>
      <w:r>
        <w:t>ECEC</w:t>
      </w:r>
      <w:r w:rsidRPr="00551C7A">
        <w:t xml:space="preserve"> attendance has been demonstrated to mitigate </w:t>
      </w:r>
      <w:proofErr w:type="spellStart"/>
      <w:r w:rsidRPr="00551C7A">
        <w:t>labor</w:t>
      </w:r>
      <w:proofErr w:type="spellEnd"/>
      <w:r w:rsidRPr="00551C7A">
        <w:t xml:space="preserve"> market disparities between genders, fostering more equitable opportunities in both employment and earnings for women and men alike</w:t>
      </w:r>
      <w:r>
        <w:t xml:space="preserve"> </w:t>
      </w:r>
      <w:r>
        <w:fldChar w:fldCharType="begin"/>
      </w:r>
      <w:r>
        <w:instrText xml:space="preserve"> ADDIN ZOTERO_ITEM CSL_CITATION {"citationID":"FCDeq3EZ","properties":{"formattedCitation":"(Kesler, 2020)","plainCitation":"(Kesler, 2020)","noteIndex":0},"citationItems":[{"id":659,"uris":["http://zotero.org/users/local/1Uxvmohd/items/AYXAUBLU"],"itemData":{"id":659,"type":"article-journal","container-title":"Social Science Research","DOI":"10.1016/j.ssresearch.2019.102349","ISSN":"0049089X","journalAbbreviation":"Social Science Research","language":"en","page":"102349","source":"DOI.org (Crossref)","title":"Maternal employment when children are in preschool: Variations by race, ethnicity, and nativity","title-short":"Maternal employment when children are in preschool","volume":"85","author":[{"family":"Kesler","given":"Christel"}],"issued":{"date-parts":[["2020",1]]}}}],"schema":"https://github.com/citation-style-language/schema/raw/master/csl-citation.json"} </w:instrText>
      </w:r>
      <w:r>
        <w:fldChar w:fldCharType="separate"/>
      </w:r>
      <w:r w:rsidRPr="00551C7A">
        <w:rPr>
          <w:rFonts w:ascii="Calibri" w:hAnsi="Calibri" w:cs="Calibri"/>
        </w:rPr>
        <w:t>(Kesler, 2020)</w:t>
      </w:r>
      <w:r>
        <w:fldChar w:fldCharType="end"/>
      </w:r>
      <w:r w:rsidRPr="00551C7A">
        <w:t>. Nevertheless, it</w:t>
      </w:r>
      <w:r w:rsidR="006F4099">
        <w:t xml:space="preserve"> i</w:t>
      </w:r>
      <w:r w:rsidRPr="00551C7A">
        <w:t xml:space="preserve">s crucial to acknowledge that the regulations and expenses associated with </w:t>
      </w:r>
      <w:r>
        <w:t>ECEC</w:t>
      </w:r>
      <w:r w:rsidRPr="00551C7A">
        <w:t xml:space="preserve"> and childcare exhibit substantial divergence across nations</w:t>
      </w:r>
      <w:r>
        <w:t xml:space="preserve"> </w:t>
      </w:r>
      <w:r>
        <w:fldChar w:fldCharType="begin"/>
      </w:r>
      <w:r>
        <w:instrText xml:space="preserve"> ADDIN ZOTERO_ITEM CSL_CITATION {"citationID":"ZpFEPV1d","properties":{"formattedCitation":"(Olivetti &amp; Petrongolo, 2017)","plainCitation":"(Olivetti &amp; Petrongolo, 2017)","noteIndex":0},"citationItems":[{"id":660,"uris":["http://zotero.org/users/local/1Uxvmohd/items/V59V9N28"],"itemData":{"id":660,"type":"article-journal","abstract":"By the early 21st century, most high-income countries have put into effect a host of generous and virtually gender-neutral parental leave policies and family benefits, with the multiple goals of gender equity, higher fertility, and child development. What have been the effects? Proponents typically emphasize the contribution of family policies to the goals of gender equity and child development, enabling women to combine careers and motherhood, and altering social norms regarding gender roles. Opponents often warn that family policies may become a long-term hindrance to women's careers because of the loss of work experience and the higher costs to employers that hire women of childbearing age. We draw lessons from existing work and our own analysis on the effects of parental leave and other interventions aimed at aiding families. We present country- and micro-level evidence on the effects of family policy on gender outcomes, focusing on female employment, gender gaps in earnings, and fertility. Most estimates range from negligible to a small positive impact. But the verdict is far more positive for the beneficial impact of spending on early education and child care.","container-title":"Journal of Economic Perspectives","DOI":"10.1257/jep.31.1.205","ISSN":"0895-3309","issue":"1","journalAbbreviation":"Journal of Economic Perspectives","language":"en","page":"205-230","source":"DOI.org (Crossref)","title":"The Economic Consequences of Family Policies: Lessons from a Century of Legislation in High-Income Countries","title-short":"The Economic Consequences of Family Policies","volume":"31","author":[{"family":"Olivetti","given":"Claudia"},{"family":"Petrongolo","given":"Barbara"}],"issued":{"date-parts":[["2017",2,1]]}}}],"schema":"https://github.com/citation-style-language/schema/raw/master/csl-citation.json"} </w:instrText>
      </w:r>
      <w:r>
        <w:fldChar w:fldCharType="separate"/>
      </w:r>
      <w:r w:rsidRPr="00551C7A">
        <w:rPr>
          <w:rFonts w:ascii="Calibri" w:hAnsi="Calibri" w:cs="Calibri"/>
        </w:rPr>
        <w:t>(Olivetti &amp; Petrongolo, 2017)</w:t>
      </w:r>
      <w:r>
        <w:fldChar w:fldCharType="end"/>
      </w:r>
      <w:r>
        <w:t xml:space="preserve">. </w:t>
      </w:r>
      <w:r w:rsidRPr="00D32698">
        <w:t xml:space="preserve">Since the </w:t>
      </w:r>
      <w:proofErr w:type="spellStart"/>
      <w:r w:rsidRPr="00D32698">
        <w:t>labor</w:t>
      </w:r>
      <w:proofErr w:type="spellEnd"/>
      <w:r w:rsidRPr="00D32698">
        <w:t xml:space="preserve"> market is intricately linked with socioeconomic status (SES), it is imperative to delve into this specific area as well. </w:t>
      </w:r>
      <w:r w:rsidR="00B073E3" w:rsidRPr="00B073E3">
        <w:t xml:space="preserve">Parental education, occupational status, and socioeconomic status influence preschoolers' school readiness by promoting parental engagement, encouraging child participation in extracurricular activities, and shaping early childhood education </w:t>
      </w:r>
      <w:proofErr w:type="spellStart"/>
      <w:r w:rsidR="00B073E3" w:rsidRPr="00B073E3">
        <w:t>enrollment</w:t>
      </w:r>
      <w:proofErr w:type="spellEnd"/>
      <w:r w:rsidR="00B073E3" w:rsidRPr="00B073E3">
        <w:t xml:space="preserve"> rates, which in turn affect young learners' educational trajectories, while the impact of SES on children's well-being at various levels, including family and </w:t>
      </w:r>
      <w:proofErr w:type="spellStart"/>
      <w:r w:rsidR="00B073E3" w:rsidRPr="00B073E3">
        <w:t>neighborhood</w:t>
      </w:r>
      <w:proofErr w:type="spellEnd"/>
      <w:r w:rsidR="00B073E3" w:rsidRPr="00B073E3">
        <w:t>, is mediated by their own characteristics, family dynamics, and external support systems</w:t>
      </w:r>
      <w:r w:rsidR="00B073E3">
        <w:t xml:space="preserve"> </w:t>
      </w:r>
      <w:r>
        <w:fldChar w:fldCharType="begin"/>
      </w:r>
      <w:r>
        <w:instrText xml:space="preserve"> ADDIN ZOTERO_ITEM CSL_CITATION {"citationID":"Q87RMEb9","properties":{"formattedCitation":"(Bradley &amp; Corwyn, 2002; Ren et al., 2021)","plainCitation":"(Bradley &amp; Corwyn, 2002; Ren et al., 2021)","noteIndex":0},"citationItems":[{"id":662,"uris":["http://zotero.org/users/local/1Uxvmohd/items/UDKG7HNN"],"itemData":{"id":662,"type":"article-journal","abstract":"▪ Abstract  Socioeconomic status (SES) is one of the most widely studied constructs in the social sciences. Several ways of measuring SES have been proposed, but most include some quantification of family income, parental education, and occupational status. Research shows that SES is associated with a wide array of health, cognitive, and socioemotional outcomes in children, with effects beginning prior to birth and continuing into adulthood. A variety of mechanisms linking SES to child well-being have been proposed, with most involving differences in access to material and social resources or reactions to stress-inducing conditions by both the children themselves and their parents. For children, SES impacts well-being at multiple levels, including both family and neighborhood. Its effects are moderated by children's own characteristics, family characteristics, and external support systems.","container-title":"Annual Review of Psychology","DOI":"10.1146/annurev.psych.53.100901.135233","ISSN":"0066-4308, 1545-2085","issue":"1","journalAbbreviation":"Annu. Rev. Psychol.","language":"en","page":"371-399","source":"DOI.org (Crossref)","title":"Socioeconomic Status and Child Development","volume":"53","author":[{"family":"Bradley","given":"Robert H."},{"family":"Corwyn","given":"Robert F."}],"issued":{"date-parts":[["2002",2]]}}},{"id":664,"uris":["http://zotero.org/users/local/1Uxvmohd/items/CEQIHQ4P"],"itemData":{"id":664,"type":"article-journal","abstract":"Family socioeconomic status (SES) has been frequently linked to children’s early development. Treating SES as an aggregated variable has many issues, as different components of SES may relate to child outcomes through divergent mechanisms. The purpose of the study was to examine whether parents’ engagement in home learning activities and children’s participation in extracurricular activities (EAs) would function as pathways through which individual SES components related to children’s school readiness. A total of 588 families with preschool‐aged children were recruited from Guangdong province in China. Children’s receptive vocabulary, Chinese reading, and early math skills were individually assessed at three time points, and children’s social skills were rated by parents. Parents reported their engagement in home learning activities with children and their children’s participation in EAs. The results showed that all three components of family SES were related to multiple aspects of children’s school readiness, but through different pathways. Parental income was related to children’s school readiness through EA participation only; parental education and occupational status were associated with school readiness via both parental engagement and child EA participation. The findings suggest that considering SES components separately will produce a more nuanced understanding of the divergent pathways through which family SES may relate to children’s school readiness. Chinese government may provide parent education programs focused on cognitive stimulation for low‐SES families to promote children’s school readiness. Furthermore, the government needs to ensure children’s equal access to EAs to prevent increasing the developmental gap among children from discrepant socioeconomic backgrounds.\n          , \n            Resumen\n            El nivel socioeconómico familiar se ha asociado frecuentemente con el desarrollo de la primera infancia. Tratar el nivel socioeconómico familiar como una variable agregada tiene muchos problemas, ya que los diferentes componentes del nivel socioeconómico familiar pueden relacionarse con los resultados de los niños mediante diferentes mecanismos. El propósito del estudio fue analizar si la participación de los padres en actividades de aprendizaje en el hogar y la participación de los niños en actividades extracurriculares funcionan como vías por las cuales los componentes individuales del nivel socioeconómico se relacionan con la madurez de los niños para la escolaridad. Se convocó a un total de 588 familias con niños en edad preescolar de la provincia de Cantón en China. Se evaluaron individualmente el vocabulario receptivo de los niños, la lectura en chino y las habilidades matemáticas iniciales en tres intervalos de tiempo, y los padres calificaron las habilidades sociales de los niños. Los padres informaron su participación en actividades de aprendizaje en el hogar con los niños y la participación de sus hijos en actividades extracurriculares. Los resultados demostraron que los tres componentes del nivel socioeconómico familiar estuvieron relacionados con varios aspectos de la madurez de los niños para la escolaridad, pero mediante diferentes vías. Los ingresos de los padres estuvieron relacionados con la madurez de los niños para la escolaridad mediante la participación en actividades extracurriculares solamente; la educación de los padres y la situación ocupacional estuvieron asociadas con la madurez para la escolaridad mediante la participación de los padres y la participación de los niños en actividades extracurriculares. Los resultados sugieren que tener en cuenta los componentes del nivel socioeconómico por separado producirá una comprensión más sutil de las diversas vías mediante las cuales el nivel socioeconómico de la familia puede relacionarse con la madurez de los niños para la escolaridad. El gobierno chino puede proporcionar programas de capacitación para padres centrados en la estimulación cognitiva para familias de bajo nivel socioeconómico a fin de promover la madurez de los niños para la escolaridad. Además, el gobierno necesita garantizar el acceso equitativo de los niños a las actividades extracurriculares para evitar el aumento de la brecha en el desarrollo entre niños de diferentes orígenes socioeconómicos.\n          , \n            </w:instrText>
      </w:r>
      <w:r>
        <w:rPr>
          <w:rFonts w:ascii="MS Gothic" w:eastAsia="MS Gothic" w:hAnsi="MS Gothic" w:cs="MS Gothic" w:hint="eastAsia"/>
        </w:rPr>
        <w:instrText>摘要</w:instrText>
      </w:r>
      <w:r>
        <w:instrText xml:space="preserve">\n            </w:instrText>
      </w:r>
      <w:r>
        <w:rPr>
          <w:rFonts w:ascii="MS Gothic" w:eastAsia="MS Gothic" w:hAnsi="MS Gothic" w:cs="MS Gothic" w:hint="eastAsia"/>
        </w:rPr>
        <w:instrText>家庭社会</w:instrText>
      </w:r>
      <w:r>
        <w:rPr>
          <w:rFonts w:ascii="Microsoft JhengHei" w:eastAsia="Microsoft JhengHei" w:hAnsi="Microsoft JhengHei" w:cs="Microsoft JhengHei" w:hint="eastAsia"/>
        </w:rPr>
        <w:instrText>经济地位（</w:instrText>
      </w:r>
      <w:r>
        <w:instrText>SES</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经常与儿童的早期发展相关联。将</w:instrText>
      </w:r>
      <w:r>
        <w:instrText xml:space="preserve"> SES </w:instrText>
      </w:r>
      <w:r>
        <w:rPr>
          <w:rFonts w:ascii="Microsoft JhengHei" w:eastAsia="Microsoft JhengHei" w:hAnsi="Microsoft JhengHei" w:cs="Microsoft JhengHei" w:hint="eastAsia"/>
        </w:rPr>
        <w:instrText>视为一个整合变量存在许多问题，因为</w:instrText>
      </w:r>
      <w:r>
        <w:instrText xml:space="preserve"> SES </w:instrText>
      </w:r>
      <w:r>
        <w:rPr>
          <w:rFonts w:ascii="MS Gothic" w:eastAsia="MS Gothic" w:hAnsi="MS Gothic" w:cs="MS Gothic" w:hint="eastAsia"/>
        </w:rPr>
        <w:instrText>的不同构成要素可能通</w:instrText>
      </w:r>
      <w:r>
        <w:rPr>
          <w:rFonts w:ascii="Microsoft JhengHei" w:eastAsia="Microsoft JhengHei" w:hAnsi="Microsoft JhengHei" w:cs="Microsoft JhengHei" w:hint="eastAsia"/>
        </w:rPr>
        <w:instrText>过不同的机制与儿童的发展结果相关联。本研究的目的是调查父母参与家庭学习活动和儿童参与课外活动是否在</w:instrText>
      </w:r>
      <w:r>
        <w:instrText>SES</w:instrText>
      </w:r>
      <w:r>
        <w:rPr>
          <w:rFonts w:ascii="MS Gothic" w:eastAsia="MS Gothic" w:hAnsi="MS Gothic" w:cs="MS Gothic" w:hint="eastAsia"/>
        </w:rPr>
        <w:instrText>的各个构成要素与儿童入学准</w:instrText>
      </w:r>
      <w:r>
        <w:rPr>
          <w:rFonts w:ascii="Microsoft JhengHei" w:eastAsia="Microsoft JhengHei" w:hAnsi="Microsoft JhengHei" w:cs="Microsoft JhengHei" w:hint="eastAsia"/>
        </w:rPr>
        <w:instrText>备之间的关系之中发挥了中介作用。为开展本研究，特在中国广东省共招募了</w:instrText>
      </w:r>
      <w:r>
        <w:instrText>588</w:instrText>
      </w:r>
      <w:r>
        <w:rPr>
          <w:rFonts w:ascii="MS Gothic" w:eastAsia="MS Gothic" w:hAnsi="MS Gothic" w:cs="MS Gothic" w:hint="eastAsia"/>
        </w:rPr>
        <w:instrText>个学</w:instrText>
      </w:r>
      <w:r>
        <w:rPr>
          <w:rFonts w:ascii="Microsoft JhengHei" w:eastAsia="Microsoft JhengHei" w:hAnsi="Microsoft JhengHei" w:cs="Microsoft JhengHei" w:hint="eastAsia"/>
        </w:rPr>
        <w:instrText>龄前儿童家庭。在三个时间点分别对儿童的接受性词汇、汉语阅读和早期数学技能进行了评估，儿童的社交技能由家长来评定。家长报告了他们在家参与孩子学习活动的情况，以及他们的孩子参与课外活动的情况。结果表明，家庭</w:instrText>
      </w:r>
      <w:r>
        <w:instrText>SES</w:instrText>
      </w:r>
      <w:r>
        <w:rPr>
          <w:rFonts w:ascii="MS Gothic" w:eastAsia="MS Gothic" w:hAnsi="MS Gothic" w:cs="MS Gothic" w:hint="eastAsia"/>
        </w:rPr>
        <w:instrText>的所有三个构成要素都与儿童入学准</w:instrText>
      </w:r>
      <w:r>
        <w:rPr>
          <w:rFonts w:ascii="Microsoft JhengHei" w:eastAsia="Microsoft JhengHei" w:hAnsi="Microsoft JhengHei" w:cs="Microsoft JhengHei" w:hint="eastAsia"/>
        </w:rPr>
        <w:instrText>备的多个方面有关，但路径不同。父母收入情况只是通过课外活动参与情况与儿童入学准备相关联，父母教育程度和职业地位通过父母参与和儿童课外活动参与两方面与儿童入学准备相关联。研究结果表明，单独地考虑</w:instrText>
      </w:r>
      <w:r>
        <w:instrText>SES</w:instrText>
      </w:r>
      <w:r>
        <w:rPr>
          <w:rFonts w:ascii="MS Gothic" w:eastAsia="MS Gothic" w:hAnsi="MS Gothic" w:cs="MS Gothic" w:hint="eastAsia"/>
        </w:rPr>
        <w:instrText>的构成要素可以增</w:instrText>
      </w:r>
      <w:r>
        <w:rPr>
          <w:rFonts w:ascii="Microsoft JhengHei" w:eastAsia="Microsoft JhengHei" w:hAnsi="Microsoft JhengHei" w:cs="Microsoft JhengHei" w:hint="eastAsia"/>
        </w:rPr>
        <w:instrText>进对各个要素不同影响路径的细微差别的理解，</w:instrText>
      </w:r>
      <w:r>
        <w:instrText>SES</w:instrText>
      </w:r>
      <w:r>
        <w:rPr>
          <w:rFonts w:ascii="MS Gothic" w:eastAsia="MS Gothic" w:hAnsi="MS Gothic" w:cs="MS Gothic" w:hint="eastAsia"/>
        </w:rPr>
        <w:instrText>正是通</w:instrText>
      </w:r>
      <w:r>
        <w:rPr>
          <w:rFonts w:ascii="Microsoft JhengHei" w:eastAsia="Microsoft JhengHei" w:hAnsi="Microsoft JhengHei" w:cs="Microsoft JhengHei" w:hint="eastAsia"/>
        </w:rPr>
        <w:instrText>过这些不同的路径与儿童入学准备相关联。中国政府可以为低</w:instrText>
      </w:r>
      <w:r>
        <w:instrText>SES</w:instrText>
      </w:r>
      <w:r>
        <w:rPr>
          <w:rFonts w:ascii="MS Gothic" w:eastAsia="MS Gothic" w:hAnsi="MS Gothic" w:cs="MS Gothic" w:hint="eastAsia"/>
        </w:rPr>
        <w:instrText>家庭提供</w:instrText>
      </w:r>
      <w:r>
        <w:rPr>
          <w:rFonts w:ascii="Microsoft JhengHei" w:eastAsia="Microsoft JhengHei" w:hAnsi="Microsoft JhengHei" w:cs="Microsoft JhengHei" w:hint="eastAsia"/>
        </w:rPr>
        <w:instrText>侧重认知刺激这个方面的家长教育项目，以促进儿童的入学准备。此外，政府需要确保儿童获得平等的机会参与到课外活动中，这样可以防止来自不同社会经济背景的儿童之间的发展差距越来越大。</w:instrText>
      </w:r>
      <w:r>
        <w:instrText xml:space="preserve">","container-title":"Family Process","DOI":"10.1111/famp.12534","ISSN":"0014-7370, 1545-5300","issue":"1","journalAbbreviation":"Family Process","language":"en","page":"216-234","source":"DOI.org (Crossref)","title":"Disentangling the Relations Between Different Components of Family Socioeconomic Status and Chinese Preschoolers’ School Readiness","volume":"60","author":[{"family":"Ren","given":"Lixin"},{"family":"Hu","given":"Bi Ying"},{"family":"Zhang","given":"Xiao"}],"issued":{"date-parts":[["2021",3]]}}}],"schema":"https://github.com/citation-style-language/schema/raw/master/csl-citation.json"} </w:instrText>
      </w:r>
      <w:r>
        <w:fldChar w:fldCharType="separate"/>
      </w:r>
      <w:r w:rsidRPr="00D32698">
        <w:rPr>
          <w:rFonts w:ascii="Calibri" w:hAnsi="Calibri" w:cs="Calibri"/>
        </w:rPr>
        <w:t>(Bradley &amp; Corwyn, 2002; Ren et al., 2021)</w:t>
      </w:r>
      <w:r>
        <w:fldChar w:fldCharType="end"/>
      </w:r>
      <w:r>
        <w:t xml:space="preserve">. </w:t>
      </w:r>
      <w:r w:rsidRPr="00D32698">
        <w:t xml:space="preserve">Furthermore, research suggests that for children from low-income backgrounds or those who are dual-language learners, </w:t>
      </w:r>
      <w:r>
        <w:t>ECE</w:t>
      </w:r>
      <w:r w:rsidR="003F4C83">
        <w:t>C</w:t>
      </w:r>
      <w:r w:rsidRPr="00D32698">
        <w:t xml:space="preserve"> can serve as a vital platform for building an academic and social foundation, thereby facilitating improved performance in </w:t>
      </w:r>
      <w:r>
        <w:t>ECE</w:t>
      </w:r>
      <w:r w:rsidRPr="00D32698">
        <w:t xml:space="preserve"> and beyond </w:t>
      </w:r>
      <w:r>
        <w:fldChar w:fldCharType="begin"/>
      </w:r>
      <w:r>
        <w:instrText xml:space="preserve"> ADDIN ZOTERO_ITEM CSL_CITATION {"citationID":"QIGtWnEQ","properties":{"formattedCitation":"(Schonberg et al., 2019)","plainCitation":"(Schonberg et al., 2019)","noteIndex":0},"citationItems":[{"id":663,"uris":["http://zotero.org/users/local/1Uxvmohd/items/2QR6G4F3"],"itemData":{"id":663,"type":"article-journal","container-title":"Child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fldChar w:fldCharType="separate"/>
      </w:r>
      <w:r w:rsidRPr="00D32698">
        <w:rPr>
          <w:rFonts w:ascii="Calibri" w:hAnsi="Calibri" w:cs="Calibri"/>
        </w:rPr>
        <w:t>(Schonberg et al., 2019)</w:t>
      </w:r>
      <w:r>
        <w:fldChar w:fldCharType="end"/>
      </w:r>
      <w:r>
        <w:t xml:space="preserve">. </w:t>
      </w:r>
      <w:r w:rsidRPr="00385E46">
        <w:t>All the aforementioned factors are linked to education, as we have already observed.</w:t>
      </w:r>
    </w:p>
    <w:p w14:paraId="38A4CB0B" w14:textId="7B7360E0" w:rsidR="00351CA1" w:rsidRDefault="0006311D" w:rsidP="00360036">
      <w:r w:rsidRPr="002A4949">
        <w:t xml:space="preserve">Parents' preferences for </w:t>
      </w:r>
      <w:r>
        <w:t>ECEC</w:t>
      </w:r>
      <w:r w:rsidRPr="002A4949">
        <w:t xml:space="preserve"> and their evaluation of opportunities are often intertwined with their cultural backgrounds. Moreover, cultural factors extend beyond preferences and familiarity with the educational system; they encompass the broader context of community norms and values</w:t>
      </w:r>
      <w:r>
        <w:t xml:space="preserve"> </w:t>
      </w:r>
      <w:r>
        <w:fldChar w:fldCharType="begin"/>
      </w:r>
      <w:r>
        <w:instrText xml:space="preserve"> ADDIN ZOTERO_ITEM CSL_CITATION {"citationID":"m3lRdEfQ","properties":{"formattedCitation":"(Adams et al., 2016; Crosnoe et al., 2016)","plainCitation":"(Adams et al., 2016; Crosnoe et al., 2016)","noteIndex":0},"citationItems":[{"id":667,"uris":["http://zotero.org/users/local/1Uxvmohd/items/93NNEAT4"],"itemData":{"id":667,"type":"webpage","abstract":"This brief synthesizes two research studies on the unique nature of barriers to preschool participation among low-income children in San Mateo and Santa Clara Counties, which together make up Silicon Valley in northern California: The first study provides a demographic profile of low-income children in Silicon Valley, focusing on preschool enrollment patterns and family and community characteristics (Hanson, Adams, and Koball 2016). One of the most important findings from this profile is that nearly three-quarters of all low-income preschool-age children in Silicon Valley are the children of immigrants; though many of these children have parents from Mexico and Central America, a significant minority has parents from a diverse array of other countries. While Silicon Valley has an unusually large low-income immigrant population, the share of low-income children from immigrant families and the diversity of that population is growing in many communities nationwide. As a result, even though Silicon Valley has relatively higher income and rapid gentrification, insights from Silicon Valley can inform many other communities working to give low-income children a strong start. The second study examines the particular barriers to preschool participation facing low-income immigrant families in Silicon Valley (Greenberg, Adams, and Michie 2016). Through interviews and meetings with a broad range of experts and stakeholders from local early childhood and immigrant-serving organizations, as well as a systematic review of existing reports and data, we identify a wide array of barriers facing this population. (author abstract)","note":"publisher: Urban Institute","title":"Fulfilling the promise of preschool in Silicon Valley: Examining participation patterns and barriers to access among low-income children and low-income children of immigrants","author":[{"family":"Adams","given":"Gina"},{"family":"Koball","given":"Heather"},{"family":"Greenberg","given":"Erica"},{"family":"Hanson","given":"Devlin"},{"family":"Michie","given":"Molly"}],"issued":{"date-parts":[["2016"]]}}},{"id":669,"uris":["http://zotero.org/users/local/1Uxvmohd/items/4FJLMM6V"],"itemData":{"id":669,"type":"article-journal","container-title":"Developmental Psychology","DOI":"10.1037/dev0000101","ISSN":"1939-0599, 0012-1649","issue":"4","journalAbbreviation":"Developmental Psychology","language":"en","page":"599-612","source":"DOI.org (Crossref)","title":"The selection of children from low-income families into preschool.","volume":"52","author":[{"family":"Crosnoe","given":"Robert"},{"family":"Purtell","given":"Kelly M."},{"family":"Davis-Kean","given":"Pamela"},{"family":"Ansari","given":"Arya"},{"family":"Benner","given":"Aprile D."}],"issued":{"date-parts":[["2016",4]]}}}],"schema":"https://github.com/citation-style-language/schema/raw/master/csl-citation.json"} </w:instrText>
      </w:r>
      <w:r>
        <w:fldChar w:fldCharType="separate"/>
      </w:r>
      <w:r w:rsidRPr="00750725">
        <w:rPr>
          <w:rFonts w:ascii="Calibri" w:hAnsi="Calibri" w:cs="Calibri"/>
        </w:rPr>
        <w:t>(Adams et al., 2016; Crosnoe et al., 2016)</w:t>
      </w:r>
      <w:r>
        <w:fldChar w:fldCharType="end"/>
      </w:r>
      <w:r>
        <w:t xml:space="preserve">. For children </w:t>
      </w:r>
      <w:r w:rsidRPr="002A4949">
        <w:t xml:space="preserve">who are dual-language learners, </w:t>
      </w:r>
      <w:r>
        <w:t>ECE</w:t>
      </w:r>
      <w:r w:rsidR="00E55278">
        <w:t>C</w:t>
      </w:r>
      <w:r w:rsidRPr="002A4949">
        <w:t xml:space="preserve"> serves as a crucial platform for academic and social development</w:t>
      </w:r>
      <w:r>
        <w:t>, as ECEC</w:t>
      </w:r>
      <w:r w:rsidRPr="002A4949">
        <w:t xml:space="preserve"> can facilitate improved performance in </w:t>
      </w:r>
      <w:r>
        <w:t>education</w:t>
      </w:r>
      <w:r w:rsidRPr="002A4949">
        <w:t xml:space="preserve"> beyond, particularly for these vulnerable groups</w:t>
      </w:r>
      <w:r>
        <w:t xml:space="preserve"> </w:t>
      </w:r>
      <w:r>
        <w:fldChar w:fldCharType="begin"/>
      </w:r>
      <w:r>
        <w:instrText xml:space="preserve"> ADDIN ZOTERO_ITEM CSL_CITATION {"citationID":"XMfzJift","properties":{"formattedCitation":"(Schonberg et al., 2019)","plainCitation":"(Schonberg et al., 2019)","noteIndex":0},"citationItems":[{"id":663,"uris":["http://zotero.org/users/local/1Uxvmohd/items/2QR6G4F3"],"itemData":{"id":663,"type":"article-journal","container-title":"Child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fldChar w:fldCharType="separate"/>
      </w:r>
      <w:r w:rsidRPr="00750725">
        <w:rPr>
          <w:rFonts w:ascii="Calibri" w:hAnsi="Calibri" w:cs="Calibri"/>
        </w:rPr>
        <w:t>(Schonberg et al., 2019)</w:t>
      </w:r>
      <w:r>
        <w:fldChar w:fldCharType="end"/>
      </w:r>
      <w:r w:rsidRPr="002A4949">
        <w:t xml:space="preserve">. </w:t>
      </w:r>
      <w:r w:rsidRPr="007C3D5B">
        <w:t xml:space="preserve">In the Slovenian </w:t>
      </w:r>
      <w:r w:rsidRPr="007C3D5B">
        <w:lastRenderedPageBreak/>
        <w:t>context, this challenge is particularly pronounced due to the diverse demographics present in the country. With a significant number of families originating from various foreign backgrounds</w:t>
      </w:r>
      <w:r w:rsidR="007C4194">
        <w:t xml:space="preserve"> (speaking from Slovenian viewpoint)</w:t>
      </w:r>
      <w:r w:rsidRPr="007C3D5B">
        <w:t xml:space="preserve">, </w:t>
      </w:r>
      <w:r>
        <w:t>mainly</w:t>
      </w:r>
      <w:r w:rsidRPr="007C3D5B">
        <w:t xml:space="preserve"> the Balkans, Ukraine</w:t>
      </w:r>
      <w:r>
        <w:t>-Russian</w:t>
      </w:r>
      <w:r w:rsidRPr="007C3D5B">
        <w:t xml:space="preserve"> due</w:t>
      </w:r>
      <w:r>
        <w:t xml:space="preserve"> to recent </w:t>
      </w:r>
      <w:proofErr w:type="spellStart"/>
      <w:r>
        <w:t>geopolicies</w:t>
      </w:r>
      <w:proofErr w:type="spellEnd"/>
      <w:r w:rsidRPr="007C3D5B">
        <w:t>, and the Roma community, addressing language and cultural disparities has become increasingly crucial</w:t>
      </w:r>
      <w:commentRangeStart w:id="6"/>
      <w:commentRangeStart w:id="7"/>
      <w:r w:rsidRPr="007C3D5B">
        <w:t>.</w:t>
      </w:r>
      <w:commentRangeEnd w:id="6"/>
      <w:r>
        <w:rPr>
          <w:rStyle w:val="CommentReference"/>
        </w:rPr>
        <w:commentReference w:id="6"/>
      </w:r>
      <w:commentRangeEnd w:id="7"/>
      <w:r w:rsidR="00941753">
        <w:rPr>
          <w:rStyle w:val="CommentReference"/>
        </w:rPr>
        <w:commentReference w:id="7"/>
      </w:r>
      <w:r w:rsidRPr="007C3D5B">
        <w:t xml:space="preserve"> These differences often pose significant hurdles, highlighting the essential role of strategies implemented by </w:t>
      </w:r>
      <w:r>
        <w:t>ECEC</w:t>
      </w:r>
      <w:r w:rsidRPr="007C3D5B">
        <w:t xml:space="preserve"> institutions, social work </w:t>
      </w:r>
      <w:proofErr w:type="spellStart"/>
      <w:r w:rsidRPr="007C3D5B">
        <w:t>centers</w:t>
      </w:r>
      <w:proofErr w:type="spellEnd"/>
      <w:r w:rsidRPr="007C3D5B">
        <w:t>, and other relevant bodies</w:t>
      </w:r>
      <w:r>
        <w:t xml:space="preserve"> </w:t>
      </w:r>
      <w:r>
        <w:fldChar w:fldCharType="begin"/>
      </w:r>
      <w:r>
        <w:instrText xml:space="preserve"> ADDIN ZOTERO_ITEM CSL_CITATION {"citationID":"Nz6bpUJf","properties":{"formattedCitation":"(Klun, 2021)","plainCitation":"(Klun, 2021)","noteIndex":0},"citationItems":[{"id":820,"uris":["http://zotero.org/users/local/1Uxvmohd/items/IS5DURN8"],"itemData":{"id":820,"type":"article-journal","container-title":"Socialno delo","DOI":"10.51741/sd.2021.60.1.3-17","ISSN":"0352-7956","issue":"1","journalAbbreviation":"SD","language":"sl","page":"3-17","source":"DOI.org (Crossref)","title":"Do vključevanja z izključevanjem: Preobraženi rasizmi sodobnih vzgojno-izobraževalnih in socialnovarstvenih praks za »vključevanje« Romov","title-short":"Do vključevanja z izključevanjem","volume":"60","author":[{"family":"Klun","given":"Lucija"}],"issued":{"date-parts":[["2021",4,30]]}}}],"schema":"https://github.com/citation-style-language/schema/raw/master/csl-citation.json"} </w:instrText>
      </w:r>
      <w:r>
        <w:fldChar w:fldCharType="separate"/>
      </w:r>
      <w:r w:rsidRPr="007C3D5B">
        <w:rPr>
          <w:rFonts w:ascii="Calibri" w:hAnsi="Calibri" w:cs="Calibri"/>
        </w:rPr>
        <w:t>(Klun, 2021)</w:t>
      </w:r>
      <w:r>
        <w:fldChar w:fldCharType="end"/>
      </w:r>
      <w:r w:rsidR="00360036">
        <w:t>.</w:t>
      </w:r>
    </w:p>
    <w:p w14:paraId="1DA54F3D" w14:textId="2EC0663E" w:rsidR="00351CA1" w:rsidRDefault="00351CA1" w:rsidP="00360036">
      <w:r w:rsidRPr="00D20AB0">
        <w:t xml:space="preserve">In addition to socioeconomic, cultural, and familial factors, special needs considerations have an impact in ECEC </w:t>
      </w:r>
      <w:proofErr w:type="spellStart"/>
      <w:r w:rsidRPr="00D20AB0">
        <w:t>enrollment</w:t>
      </w:r>
      <w:proofErr w:type="spellEnd"/>
      <w:r w:rsidR="00D20AB0" w:rsidRPr="00D20AB0">
        <w:t xml:space="preserve"> </w:t>
      </w:r>
      <w:r w:rsidR="00D20AB0" w:rsidRPr="00D20AB0">
        <w:fldChar w:fldCharType="begin"/>
      </w:r>
      <w:r w:rsidR="00D20AB0" w:rsidRPr="00D20AB0">
        <w:instrText xml:space="preserve"> ADDIN ZOTERO_ITEM CSL_CITATION {"citationID":"p5SWEijL","properties":{"formattedCitation":"(Haley &amp; Kenney, 2007)","plainCitation":"(Haley &amp; Kenney, 2007)","noteIndex":0},"citationItems":[{"id":835,"uris":["http://zotero.org/users/local/1Uxvmohd/items/H2RIJPSY"],"itemData":{"id":835,"type":"article-journal","abstract":"OBJECTIVE. We examined potential barriers to enrollment in public programs among low-income children with special health care needs who are uninsured. Barriers considered include parents not knowing about the Medicaid and State Children's Health Insurance programs, not believing that their child is eligible for public coverage, not perceiving the enrollment processes as easy, and not wanting to enroll their child in a public program.\n            METHODOLOGY. The source of data is the 2001 National Survey of Children With Special Health Care Needs. A series of 5 questions about the child's health needs, known as the Children With Special Health Care Needs Screener, was used to identify children with special health care needs. Uninsurance is defined as having no insurance coverage at the time of the survey. Low-income families are defined as those with household incomes below 200% of the federal poverty level. The analytic sample consists of 968 low-income uninsured children with special health care needs. We examined the socioeconomic and demographic characteristics of the sample, the reasons the children lack coverage, and the awareness and perception measures, both individually and combined as a summary measure.\n            RESULTS. Many low-income parents with uninsured children with special health care needs do not have full information about Medicaid and State Children's Health Insurance programs or do not have positive perceptions of the application processes. Although 93.5% had heard of at least 1 of the 2 programs, only 54.6% believed that their child was eligible for public coverage, and just 48.1% believed that the application processes were easy. Almost all said that they would enroll their child if told he or she was eligible for public coverage.\n            CONCLUSIONS. Understanding why uninsured children with special health care needs do not participate in public programs is important, because these programs have the potential to cover almost all of this population. Initiatives to increase enrollment should yield real dividends given that the vast majority of low-income uninsured children with special health care needs have parents who say they would enroll their children in public coverage.","container-title":"Pediatrics","DOI":"10.1542/peds.2006-1726","ISSN":"0031-4005, 1098-4275","issue":"1","language":"en","page":"60-68","source":"DOI.org (Crossref)","title":"Low-Income Uninsured Children With Special Health Care Needs: Why Aren't They Enrolled in Public Health Insurance Programs?","title-short":"Low-Income Uninsured Children With Special Health Care Needs","volume":"119","author":[{"family":"Haley","given":"Jennifer"},{"family":"Kenney","given":"Genevieve"}],"issued":{"date-parts":[["2007",1,1]]}}}],"schema":"https://github.com/citation-style-language/schema/raw/master/csl-citation.json"} </w:instrText>
      </w:r>
      <w:r w:rsidR="00D20AB0" w:rsidRPr="00D20AB0">
        <w:fldChar w:fldCharType="separate"/>
      </w:r>
      <w:r w:rsidR="00D20AB0" w:rsidRPr="00D20AB0">
        <w:rPr>
          <w:rFonts w:ascii="Calibri" w:hAnsi="Calibri" w:cs="Calibri"/>
        </w:rPr>
        <w:t>(Haley &amp; Kenney, 2007)</w:t>
      </w:r>
      <w:r w:rsidR="00D20AB0" w:rsidRPr="00D20AB0">
        <w:fldChar w:fldCharType="end"/>
      </w:r>
      <w:r w:rsidRPr="00D20AB0">
        <w:t xml:space="preserve">. Families with children who have special needs often face unique challenges in accessing suitable ECEC programs that can adequately support their child's development. Factors such as availability of specialized services, </w:t>
      </w:r>
      <w:r w:rsidR="00D20AB0" w:rsidRPr="00D20AB0">
        <w:t xml:space="preserve">affordability, </w:t>
      </w:r>
      <w:r w:rsidRPr="00D20AB0">
        <w:t>trained staff, and inclusive learning environments become paramount in the decision-making process for these families</w:t>
      </w:r>
      <w:r w:rsidR="00D20AB0" w:rsidRPr="00D20AB0">
        <w:t xml:space="preserve"> </w:t>
      </w:r>
      <w:r w:rsidR="00D20AB0" w:rsidRPr="00D20AB0">
        <w:fldChar w:fldCharType="begin"/>
      </w:r>
      <w:r w:rsidR="00D20AB0" w:rsidRPr="00D20AB0">
        <w:instrText xml:space="preserve"> ADDIN ZOTERO_ITEM CSL_CITATION {"citationID":"z8p9RARb","properties":{"formattedCitation":"(Howe et al., 2018; Scanlon et al., 2023)","plainCitation":"(Howe et al., 2018; Scanlon et al., 2023)","noteIndex":0},"citationItems":[{"id":834,"uris":["http://zotero.org/users/local/1Uxvmohd/items/2WQ4UZ37"],"itemData":{"id":834,"type":"chapter","container-title":"International Handbook of Early Childhood Education","event-place":"Dordrecht","ISBN":"978-94-024-0925-3","license":"http://www.springer.com/tdm","note":"collection-title: Springer International Handbooks of Education\nDOI: 10.1007/978-94-024-0927-7_35","page":"721-743","publisher":"Springer Netherlands","publisher-place":"Dordrecht","source":"DOI.org (Crossref)","title":"Early Childhood Education and Care in Canada","URL":"http://link.springer.com/10.1007/978-94-024-0927-7_35","editor":[{"family":"Fleer","given":"Marilyn"},{"family":"Van Oers","given":"Bert"}],"author":[{"family":"Howe","given":"Nina"},{"family":"Flanagan","given":"Kathleen"},{"family":"Perlman","given":"Michal"}],"accessed":{"date-parts":[["2024",5,5]]},"issued":{"date-parts":[["2018"]]}}},{"id":833,"uris":["http://zotero.org/users/local/1Uxvmohd/items/4Z7GS6XM"],"itemData":{"id":833,"type":"article-journal","container-title":"European Early Childhood Education Research Journal","DOI":"10.1080/1350293X.2022.2127823","ISSN":"1350-293X, 1752-1807","issue":"4","journalAbbreviation":"European Early Childhood Education Research Journal","language":"en","page":"544-561","source":"DOI.org (Crossref)","title":"Together from kindergarten: exploring quality to inform inclusion in early childhood settings in Bulgaria","title-short":"Together from kindergarten","volume":"31","author":[{"family":"Scanlon","given":"Geraldine"},{"family":"Radeva","given":"Snezhana"},{"family":"McKenna","given":"Grainne"},{"family":"Maguire","given":"Conor"}],"issued":{"date-parts":[["2023",7,4]]}}}],"schema":"https://github.com/citation-style-language/schema/raw/master/csl-citation.json"} </w:instrText>
      </w:r>
      <w:r w:rsidR="00D20AB0" w:rsidRPr="00D20AB0">
        <w:fldChar w:fldCharType="separate"/>
      </w:r>
      <w:r w:rsidR="00D20AB0" w:rsidRPr="00D20AB0">
        <w:rPr>
          <w:rFonts w:ascii="Calibri" w:hAnsi="Calibri" w:cs="Calibri"/>
        </w:rPr>
        <w:t>(Howe et al., 2018; Scanlon et al., 2023)</w:t>
      </w:r>
      <w:r w:rsidR="00D20AB0" w:rsidRPr="00D20AB0">
        <w:fldChar w:fldCharType="end"/>
      </w:r>
      <w:r w:rsidRPr="00D20AB0">
        <w:t>. Addressing the needs of children with disabilities or special needs requires tailored approaches and resources within ECEC settings to ensure equitable access and opportunities for all children</w:t>
      </w:r>
      <w:r w:rsidR="00D20AB0" w:rsidRPr="00D20AB0">
        <w:t xml:space="preserve"> </w:t>
      </w:r>
      <w:r w:rsidR="00D20AB0" w:rsidRPr="00D20AB0">
        <w:fldChar w:fldCharType="begin"/>
      </w:r>
      <w:r w:rsidR="00D20AB0" w:rsidRPr="00D20AB0">
        <w:instrText xml:space="preserve"> ADDIN ZOTERO_ITEM CSL_CITATION {"citationID":"wutg8DrF","properties":{"formattedCitation":"(Rad et al., 2022)","plainCitation":"(Rad et al., 2022)","noteIndex":0},"citationItems":[{"id":836,"uris":["http://zotero.org/users/local/1Uxvmohd/items/RV8W2IX4"],"itemData":{"id":836,"type":"article-journal","abstract":"According to Sustainable Development Goal 4.2 (SDG 4.2), Equal Access to Quality Pre-primary Education, governments throughout the world are working to ensure that all children have access to high-quality early childhood development, care, and pre-primary education by 2030. In order to organize available evidence into a coherent framework, the current scoping review represents an exploratory synthesis addressing the broad question of what qualitative and inclusive Early Childhood Education and Care strategies are currently being established globally to achieve SDG4 targets. The goal of this scoping review in this respect, was to map the available research and offer an overview of micro-, meso-, and macro-level perspectives on evidence-based interventions and strategies, for the promotion of SDG4 globally. A layered model of early childhood education that is both inclusive and egalitarian education emerged, starting with the micro level: child, family and community, mezo level: nursery, and kindergarten and macro level: national policies and SDG 4.2 Agenda for 2030. The mezzo level connects the micro and macro levels, being the most solicited level of implementing inclusive and qualitative ECEC strategies. Thus, starting with putting a real emphasis on children rights, creating a qualitative and inclusive culture with a holistic understanding of child development, then investing in teacher preparation and instilling a strong belief and positive attitudes toward equity in early childhood services, developing inclusive educational policies with an authentic community support offered by all stakeholders, then adapting curriculum and assessment methods to all early childhood educational contexts and lastly piloting and up-scaling good practices, and investing in infrastructure, facilities and innovative educational services, SDG4.2 targets could transparently and efficiently be attained by 2030, with all the setbacks arisen from the pandemic context. The data provide light on a vast topic range, including human rights and values, policy actions, and ideologies. The micro-level themes emphasized the importance of fostering equitable and inclusive environments for children., as well as instructional approaches that encourage positive attitudes toward diversity and instructors' levels of experience in dealing with diversity. We also discovered the significance of creating chances that promote socialization, connection development, and a sense of belonging. Meso-level principles emphasized the relevance of schooling in a child's holistic development and skill acquisition. Mainstream availability for all children, national curriculum regulations, teacher preparation for inclusive early childhood education, excellent funding and governance, evaluation and monitoring, and research on inclusive early childhood education comprise the macro level. As a concept and an approach, inclusive and qualitative education necessitates the preparedness of all relevant educational components to participate. Providing inclusive education in the early years requires setting the foundation for subsequent levels of schooling. The active engagement of a young kid should be directed by developmentally and individually suitable curricula. Access to and participation in age-appropriate general curricula becomes critical in identifying and providing specialized support services. Inclusive programming does not imply that the educational programs will necessarily be of good quality. Efficiency and wellbeing are synonymous with equity. Equitable education investment benefits everyone in society, not just the most marginalized. Investing in education will help communities achieve all of the Sustainable Development Goals related to education.","container-title":"Frontiers in Psychology","DOI":"10.3389/fpsyg.2022.955833","ISSN":"1664-1078","journalAbbreviation":"Front. Psychol.","page":"955833","source":"DOI.org (Crossref)","title":"Pathways to inclusive and equitable quality early childhood education for achieving SDG4 goal—a scoping review","volume":"13","author":[{"family":"Rad","given":"Dana"},{"family":"Redeş","given":"Adela"},{"family":"Roman","given":"Alina"},{"family":"Ignat","given":"Sonia"},{"family":"Lile","given":"Raul"},{"family":"Demeter","given":"Edgar"},{"family":"Egerău","given":"Anca"},{"family":"Dughi","given":"Tiberiu"},{"family":"Balaş","given":"Evelina"},{"family":"Maier","given":"Roxana"},{"family":"Kiss","given":"Csaba"},{"family":"Torkos","given":"Henrietta"},{"family":"Rad","given":"Gavril"}],"issued":{"date-parts":[["2022",7,22]]}}}],"schema":"https://github.com/citation-style-language/schema/raw/master/csl-citation.json"} </w:instrText>
      </w:r>
      <w:r w:rsidR="00D20AB0" w:rsidRPr="00D20AB0">
        <w:fldChar w:fldCharType="separate"/>
      </w:r>
      <w:r w:rsidR="00D20AB0" w:rsidRPr="00D20AB0">
        <w:rPr>
          <w:rFonts w:ascii="Calibri" w:hAnsi="Calibri" w:cs="Calibri"/>
        </w:rPr>
        <w:t>(Rad et al., 2022)</w:t>
      </w:r>
      <w:r w:rsidR="00D20AB0" w:rsidRPr="00D20AB0">
        <w:fldChar w:fldCharType="end"/>
      </w:r>
      <w:r w:rsidRPr="00D20AB0">
        <w:t>.</w:t>
      </w:r>
    </w:p>
    <w:p w14:paraId="2F1E51F5" w14:textId="3976BCDA" w:rsidR="002C3D33" w:rsidRPr="00360036" w:rsidRDefault="002C3D33" w:rsidP="00360036">
      <w:pPr>
        <w:pStyle w:val="Heading3"/>
        <w:numPr>
          <w:ilvl w:val="1"/>
          <w:numId w:val="3"/>
        </w:numPr>
        <w:rPr>
          <w:lang w:val="sl-SI"/>
        </w:rPr>
      </w:pPr>
      <w:proofErr w:type="spellStart"/>
      <w:r w:rsidRPr="00360036">
        <w:rPr>
          <w:lang w:val="sl-SI"/>
        </w:rPr>
        <w:t>Study</w:t>
      </w:r>
      <w:proofErr w:type="spellEnd"/>
      <w:r w:rsidRPr="00360036">
        <w:rPr>
          <w:lang w:val="sl-SI"/>
        </w:rPr>
        <w:t xml:space="preserve"> </w:t>
      </w:r>
      <w:proofErr w:type="spellStart"/>
      <w:r w:rsidRPr="00360036">
        <w:rPr>
          <w:lang w:val="sl-SI"/>
        </w:rPr>
        <w:t>aims</w:t>
      </w:r>
      <w:proofErr w:type="spellEnd"/>
    </w:p>
    <w:p w14:paraId="2800D0D2" w14:textId="5E6F7726" w:rsidR="00A67E3D" w:rsidRPr="00235365" w:rsidRDefault="00235365" w:rsidP="00A67E3D">
      <w:r w:rsidRPr="006E3D70">
        <w:t xml:space="preserve">The study aimed to address a critical gap in understanding parental </w:t>
      </w:r>
      <w:r w:rsidR="005E28AE">
        <w:t>expectations</w:t>
      </w:r>
      <w:r w:rsidRPr="006E3D70">
        <w:t xml:space="preserve"> of child development in </w:t>
      </w:r>
      <w:r>
        <w:t>ECE</w:t>
      </w:r>
      <w:r w:rsidR="003331D6">
        <w:t>C</w:t>
      </w:r>
      <w:r>
        <w:t>. R</w:t>
      </w:r>
      <w:r w:rsidRPr="006E3D70">
        <w:t xml:space="preserve">ecognizing the importance of parental </w:t>
      </w:r>
      <w:commentRangeStart w:id="8"/>
      <w:commentRangeStart w:id="9"/>
      <w:r w:rsidRPr="006E3D70">
        <w:t>involvement in shaping children's educational experiences</w:t>
      </w:r>
      <w:commentRangeEnd w:id="8"/>
      <w:r w:rsidR="0083722F">
        <w:rPr>
          <w:rStyle w:val="CommentReference"/>
        </w:rPr>
        <w:commentReference w:id="8"/>
      </w:r>
      <w:commentRangeEnd w:id="9"/>
      <w:r w:rsidR="005E28AE">
        <w:rPr>
          <w:rStyle w:val="CommentReference"/>
        </w:rPr>
        <w:commentReference w:id="9"/>
      </w:r>
      <w:r w:rsidRPr="006E3D70">
        <w:t xml:space="preserve">, the research sought to explore the reliability of an instrument designed to measure such </w:t>
      </w:r>
      <w:r w:rsidR="00C829BF">
        <w:t>expectations</w:t>
      </w:r>
      <w:r w:rsidRPr="006E3D70">
        <w:t xml:space="preserve">. Additionally, the study aimed to investigate potential disparities among different </w:t>
      </w:r>
      <w:commentRangeStart w:id="10"/>
      <w:commentRangeStart w:id="11"/>
      <w:r w:rsidRPr="006E3D70">
        <w:t xml:space="preserve">paradigms of parental </w:t>
      </w:r>
      <w:r w:rsidR="005E28AE">
        <w:t>expectations</w:t>
      </w:r>
      <w:r w:rsidRPr="006E3D70">
        <w:t xml:space="preserve"> within the ECE</w:t>
      </w:r>
      <w:r w:rsidR="003331D6">
        <w:t>C</w:t>
      </w:r>
      <w:r w:rsidRPr="006E3D70">
        <w:t xml:space="preserve"> contex</w:t>
      </w:r>
      <w:r>
        <w:t>t</w:t>
      </w:r>
      <w:commentRangeEnd w:id="10"/>
      <w:r w:rsidR="0083722F">
        <w:rPr>
          <w:rStyle w:val="CommentReference"/>
        </w:rPr>
        <w:commentReference w:id="10"/>
      </w:r>
      <w:commentRangeEnd w:id="11"/>
      <w:r w:rsidR="005E28AE">
        <w:rPr>
          <w:rStyle w:val="CommentReference"/>
        </w:rPr>
        <w:commentReference w:id="11"/>
      </w:r>
      <w:r>
        <w:t xml:space="preserve">. </w:t>
      </w:r>
      <w:r w:rsidRPr="006E3D70">
        <w:t>Furthermore, it sought to examine the influence of environmental factors on these paradigms</w:t>
      </w:r>
      <w:r>
        <w:t>.</w:t>
      </w:r>
    </w:p>
    <w:p w14:paraId="0CF33878" w14:textId="51490528" w:rsidR="00431CE2" w:rsidRDefault="002C3D33" w:rsidP="002C3D33">
      <w:pPr>
        <w:pStyle w:val="Heading2"/>
      </w:pPr>
      <w:r>
        <w:t xml:space="preserve">2. </w:t>
      </w:r>
      <w:r w:rsidR="00235365">
        <w:t>Methods</w:t>
      </w:r>
    </w:p>
    <w:p w14:paraId="68856A9B" w14:textId="6F88F607" w:rsidR="002C3D33" w:rsidRPr="002C3D33" w:rsidRDefault="00931647" w:rsidP="002C3D33">
      <w:pPr>
        <w:pStyle w:val="Heading3"/>
      </w:pPr>
      <w:r>
        <w:t xml:space="preserve">2.1. </w:t>
      </w:r>
      <w:r w:rsidR="002C3D33">
        <w:t xml:space="preserve">Methodology and </w:t>
      </w:r>
      <w:r w:rsidR="00235365">
        <w:t>proposed model</w:t>
      </w:r>
    </w:p>
    <w:p w14:paraId="13803DF5" w14:textId="7BB49696" w:rsidR="008B0AEB" w:rsidRDefault="002E6007" w:rsidP="00090EDD">
      <w:r>
        <w:t xml:space="preserve">The methodology utilized is an empirical </w:t>
      </w:r>
      <w:r w:rsidR="001D05B6">
        <w:t xml:space="preserve">causal </w:t>
      </w:r>
      <w:r>
        <w:t>non-experimental exploratory study, employing q</w:t>
      </w:r>
      <w:r w:rsidR="00955430">
        <w:t>u</w:t>
      </w:r>
      <w:r>
        <w:t>antitative research approach.</w:t>
      </w:r>
    </w:p>
    <w:p w14:paraId="5A362B71" w14:textId="6E6CF0E0" w:rsidR="007B2E71" w:rsidRDefault="007B2E71" w:rsidP="00F17D81">
      <w:pPr>
        <w:keepNext/>
      </w:pPr>
      <w:r w:rsidRPr="007B2E71">
        <w:t>In our study, we present a novel model</w:t>
      </w:r>
      <w:r>
        <w:t xml:space="preserve">, as presented on </w:t>
      </w:r>
      <w:r>
        <w:fldChar w:fldCharType="begin"/>
      </w:r>
      <w:r>
        <w:instrText xml:space="preserve"> REF _Ref163900814 \h </w:instrText>
      </w:r>
      <w:r>
        <w:fldChar w:fldCharType="separate"/>
      </w:r>
      <w:r>
        <w:t xml:space="preserve">Figure </w:t>
      </w:r>
      <w:r>
        <w:rPr>
          <w:noProof/>
        </w:rPr>
        <w:t>2</w:t>
      </w:r>
      <w:r>
        <w:fldChar w:fldCharType="end"/>
      </w:r>
      <w:r>
        <w:t>,</w:t>
      </w:r>
      <w:r w:rsidRPr="007B2E71">
        <w:t xml:space="preserve"> elucidating the intricate interplay between environmental factors and parental decisions regarding </w:t>
      </w:r>
      <w:proofErr w:type="spellStart"/>
      <w:r w:rsidRPr="007B2E71">
        <w:t>enrollment</w:t>
      </w:r>
      <w:proofErr w:type="spellEnd"/>
      <w:r w:rsidRPr="007B2E71">
        <w:t xml:space="preserve"> in ECE</w:t>
      </w:r>
      <w:r w:rsidR="003331D6">
        <w:t>C</w:t>
      </w:r>
      <w:r>
        <w:t>.</w:t>
      </w:r>
      <w:r w:rsidRPr="007B2E71">
        <w:t xml:space="preserve"> Our model delineates the significant impact of diverse variables such as child age and gender, parental demographics (age and gender), socio-economic indicators (parental employment and education), household dynamics (size), linguistic barriers, and special needs considerations on the </w:t>
      </w:r>
      <w:proofErr w:type="spellStart"/>
      <w:r w:rsidRPr="007B2E71">
        <w:t>enrollment</w:t>
      </w:r>
      <w:proofErr w:type="spellEnd"/>
      <w:r w:rsidRPr="007B2E71">
        <w:t xml:space="preserve"> landscape. Moreover, we </w:t>
      </w:r>
      <w:r>
        <w:t>propose</w:t>
      </w:r>
      <w:r w:rsidRPr="007B2E71">
        <w:t xml:space="preserve"> a bijective correspondence between parental </w:t>
      </w:r>
      <w:proofErr w:type="spellStart"/>
      <w:r w:rsidRPr="007B2E71">
        <w:t>enrollment</w:t>
      </w:r>
      <w:proofErr w:type="spellEnd"/>
      <w:r w:rsidRPr="007B2E71">
        <w:t xml:space="preserve"> decisions and their nuanced expectations concerning multifaceted dimensions of child development, </w:t>
      </w:r>
      <w:r w:rsidRPr="007B2E71">
        <w:lastRenderedPageBreak/>
        <w:t>encompassing socio-emotional, motor, artistic, linguistic, scientific, and mathematical domains</w:t>
      </w:r>
      <w:r>
        <w:t xml:space="preserve">, as well as </w:t>
      </w:r>
      <w:r w:rsidRPr="007B2E71">
        <w:t xml:space="preserve">parental </w:t>
      </w:r>
      <w:r w:rsidR="00C829BF">
        <w:t>expectations</w:t>
      </w:r>
      <w:r w:rsidR="00C829BF" w:rsidRPr="00DF426C">
        <w:t xml:space="preserve"> </w:t>
      </w:r>
      <w:r w:rsidRPr="007B2E71">
        <w:t>of the educator's function</w:t>
      </w:r>
      <w:r>
        <w:t>, and general expectations.</w:t>
      </w:r>
    </w:p>
    <w:p w14:paraId="610C3A8F" w14:textId="77777777" w:rsidR="009C3A5D" w:rsidRDefault="009C3A5D" w:rsidP="009C3A5D">
      <w:pPr>
        <w:keepNext/>
      </w:pPr>
      <w:r w:rsidRPr="009C3A5D">
        <w:rPr>
          <w:noProof/>
        </w:rPr>
        <w:drawing>
          <wp:inline distT="0" distB="0" distL="0" distR="0" wp14:anchorId="4CAD7B88" wp14:editId="3668FD94">
            <wp:extent cx="4031329" cy="5151566"/>
            <wp:effectExtent l="0" t="0" r="7620" b="0"/>
            <wp:docPr id="401781471" name="Picture 1" descr="A diagram of a child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81471" name="Picture 1" descr="A diagram of a child development&#10;&#10;Description automatically generated"/>
                    <pic:cNvPicPr/>
                  </pic:nvPicPr>
                  <pic:blipFill>
                    <a:blip r:embed="rId14"/>
                    <a:stretch>
                      <a:fillRect/>
                    </a:stretch>
                  </pic:blipFill>
                  <pic:spPr>
                    <a:xfrm>
                      <a:off x="0" y="0"/>
                      <a:ext cx="4031329" cy="5151566"/>
                    </a:xfrm>
                    <a:prstGeom prst="rect">
                      <a:avLst/>
                    </a:prstGeom>
                  </pic:spPr>
                </pic:pic>
              </a:graphicData>
            </a:graphic>
          </wp:inline>
        </w:drawing>
      </w:r>
    </w:p>
    <w:p w14:paraId="4DCD83DD" w14:textId="0197ED28" w:rsidR="00F17D81" w:rsidRDefault="009C3A5D" w:rsidP="009C3A5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A111C7">
        <w:t>Proposed model of parental expectations regarding child development.</w:t>
      </w:r>
    </w:p>
    <w:p w14:paraId="4A3801A6" w14:textId="227B34AC" w:rsidR="00D525C8" w:rsidRDefault="00431CE2" w:rsidP="002C3D33">
      <w:pPr>
        <w:pStyle w:val="Heading3"/>
        <w:numPr>
          <w:ilvl w:val="1"/>
          <w:numId w:val="11"/>
        </w:numPr>
      </w:pPr>
      <w:r>
        <w:t>Sample</w:t>
      </w:r>
      <w:r w:rsidR="002C3D33">
        <w:t xml:space="preserve"> and procedure</w:t>
      </w:r>
    </w:p>
    <w:p w14:paraId="7CB70826" w14:textId="3947172B" w:rsidR="00B3794D" w:rsidRPr="00045840" w:rsidRDefault="00B3794D" w:rsidP="00045840">
      <w:pPr>
        <w:rPr>
          <w:rFonts w:eastAsiaTheme="majorEastAsia" w:cstheme="minorHAnsi"/>
          <w:color w:val="2F5496" w:themeColor="accent1" w:themeShade="BF"/>
          <w:sz w:val="26"/>
          <w:szCs w:val="26"/>
        </w:rPr>
      </w:pPr>
      <w:r w:rsidRPr="00D525C8">
        <w:t xml:space="preserve">The sample for our study comprised </w:t>
      </w:r>
      <w:r w:rsidR="00AE64DD">
        <w:t>5</w:t>
      </w:r>
      <w:r w:rsidR="00A572D1">
        <w:t>19</w:t>
      </w:r>
      <w:r w:rsidRPr="00D525C8">
        <w:t xml:space="preserve"> responses obtained</w:t>
      </w:r>
      <w:r w:rsidR="004B654D" w:rsidRPr="00D525C8">
        <w:t>, and filtered</w:t>
      </w:r>
      <w:r w:rsidRPr="00D525C8">
        <w:t xml:space="preserve"> from an initial pool of 826 solved questionnaires</w:t>
      </w:r>
      <w:r w:rsidR="00D075D0">
        <w:t xml:space="preserve"> </w:t>
      </w:r>
      <w:r w:rsidR="00D075D0" w:rsidRPr="0086047D">
        <w:rPr>
          <w:rFonts w:cstheme="minorHAnsi"/>
          <w:i/>
          <w:iCs/>
          <w:color w:val="0D0D0D"/>
          <w:shd w:val="clear" w:color="auto" w:fill="FFFFFF"/>
        </w:rPr>
        <w:t>Parents’ Perspective on the Role of ECEC</w:t>
      </w:r>
      <w:r w:rsidRPr="00D525C8">
        <w:t>. These questionnaires were distributed among students</w:t>
      </w:r>
      <w:r w:rsidR="004B654D" w:rsidRPr="00D525C8">
        <w:t>’ parents</w:t>
      </w:r>
      <w:r w:rsidRPr="00D525C8">
        <w:t xml:space="preserve"> from 28 primary schools</w:t>
      </w:r>
      <w:r w:rsidR="004601DC" w:rsidRPr="00D525C8">
        <w:t xml:space="preserve"> in Slovenia</w:t>
      </w:r>
      <w:r w:rsidRPr="00D525C8">
        <w:t xml:space="preserve">, providing a </w:t>
      </w:r>
      <w:r w:rsidRPr="00045840">
        <w:rPr>
          <w:rFonts w:cstheme="minorHAnsi"/>
        </w:rPr>
        <w:t>diverse representation of the student population.</w:t>
      </w:r>
    </w:p>
    <w:p w14:paraId="6291AAFD" w14:textId="0AC484C2" w:rsidR="00EF592B" w:rsidRPr="00045840" w:rsidRDefault="00BC209D" w:rsidP="00045840">
      <w:pPr>
        <w:rPr>
          <w:rFonts w:cstheme="minorHAnsi"/>
        </w:rPr>
      </w:pPr>
      <w:r w:rsidRPr="00045840">
        <w:rPr>
          <w:rFonts w:cstheme="minorHAnsi"/>
          <w:color w:val="0D0D0D"/>
          <w:shd w:val="clear" w:color="auto" w:fill="FFFFFF"/>
        </w:rPr>
        <w:t xml:space="preserve">Random multistage sampling was used. From the list provided by the Ministry of Education, one school in an urban and one school in a rural environment were selected for each of the 12 statistical regions. For the region with the largest population, four schools were selected to ensure appropriate weighting of the sample. Data collection in schools was chosen to gain insights from parents who decided to </w:t>
      </w:r>
      <w:proofErr w:type="spellStart"/>
      <w:r w:rsidRPr="00045840">
        <w:rPr>
          <w:rFonts w:cstheme="minorHAnsi"/>
          <w:color w:val="0D0D0D"/>
          <w:shd w:val="clear" w:color="auto" w:fill="FFFFFF"/>
        </w:rPr>
        <w:t>enroll</w:t>
      </w:r>
      <w:proofErr w:type="spellEnd"/>
      <w:r w:rsidRPr="00045840">
        <w:rPr>
          <w:rFonts w:cstheme="minorHAnsi"/>
          <w:color w:val="0D0D0D"/>
          <w:shd w:val="clear" w:color="auto" w:fill="FFFFFF"/>
        </w:rPr>
        <w:t xml:space="preserve"> their children in kindergarten as well as those who did not. Data collection took place in 2022, during the second week of September, immediately after the start of the school year (September 1). The questionnaire was completed by parents of first graders who were informed about the survey during parent meetings held during the </w:t>
      </w:r>
      <w:proofErr w:type="spellStart"/>
      <w:r w:rsidRPr="00045840">
        <w:rPr>
          <w:rFonts w:cstheme="minorHAnsi"/>
          <w:color w:val="0D0D0D"/>
          <w:shd w:val="clear" w:color="auto" w:fill="FFFFFF"/>
        </w:rPr>
        <w:t>enrollment</w:t>
      </w:r>
      <w:proofErr w:type="spellEnd"/>
      <w:r w:rsidRPr="00045840">
        <w:rPr>
          <w:rFonts w:cstheme="minorHAnsi"/>
          <w:color w:val="0D0D0D"/>
          <w:shd w:val="clear" w:color="auto" w:fill="FFFFFF"/>
        </w:rPr>
        <w:t xml:space="preserve"> of new students in </w:t>
      </w:r>
      <w:proofErr w:type="spellStart"/>
      <w:r w:rsidRPr="00045840">
        <w:rPr>
          <w:rFonts w:cstheme="minorHAnsi"/>
          <w:color w:val="0D0D0D"/>
          <w:shd w:val="clear" w:color="auto" w:fill="FFFFFF"/>
        </w:rPr>
        <w:t>school.</w:t>
      </w:r>
      <w:r w:rsidR="00103C4F" w:rsidRPr="00045840">
        <w:rPr>
          <w:rFonts w:cstheme="minorHAnsi"/>
        </w:rPr>
        <w:t>A</w:t>
      </w:r>
      <w:r w:rsidR="00EF592B" w:rsidRPr="00045840">
        <w:rPr>
          <w:rFonts w:cstheme="minorHAnsi"/>
        </w:rPr>
        <w:t>ll</w:t>
      </w:r>
      <w:proofErr w:type="spellEnd"/>
      <w:r w:rsidR="00EF592B" w:rsidRPr="00045840">
        <w:rPr>
          <w:rFonts w:cstheme="minorHAnsi"/>
        </w:rPr>
        <w:t xml:space="preserve"> participants </w:t>
      </w:r>
      <w:r w:rsidR="00EC773F" w:rsidRPr="00045840">
        <w:rPr>
          <w:rFonts w:cstheme="minorHAnsi"/>
        </w:rPr>
        <w:t xml:space="preserve">gave </w:t>
      </w:r>
      <w:r w:rsidR="00EF592B" w:rsidRPr="00045840">
        <w:rPr>
          <w:rFonts w:cstheme="minorHAnsi"/>
        </w:rPr>
        <w:t xml:space="preserve">their informed consent. </w:t>
      </w:r>
      <w:r w:rsidR="00103C4F" w:rsidRPr="00045840">
        <w:rPr>
          <w:rFonts w:cstheme="minorHAnsi"/>
        </w:rPr>
        <w:t>Also, participants took</w:t>
      </w:r>
      <w:r w:rsidR="00EF592B" w:rsidRPr="00045840">
        <w:rPr>
          <w:rFonts w:cstheme="minorHAnsi"/>
        </w:rPr>
        <w:t xml:space="preserve"> part on a voluntary basis and were not financially remunerated for their participation in the research. The study was carried out following the ethical </w:t>
      </w:r>
      <w:r w:rsidR="00EF592B" w:rsidRPr="00045840">
        <w:rPr>
          <w:rFonts w:cstheme="minorHAnsi"/>
        </w:rPr>
        <w:lastRenderedPageBreak/>
        <w:t>standards of the 1964 Declaration of Helsinki</w:t>
      </w:r>
      <w:r w:rsidR="00103C4F" w:rsidRPr="00045840">
        <w:rPr>
          <w:rFonts w:cstheme="minorHAnsi"/>
        </w:rPr>
        <w:t xml:space="preserve">, </w:t>
      </w:r>
      <w:r w:rsidR="00EF592B" w:rsidRPr="00045840">
        <w:rPr>
          <w:rFonts w:cstheme="minorHAnsi"/>
        </w:rPr>
        <w:t>the European data protection law (European General Data Protection Regulation</w:t>
      </w:r>
      <w:r w:rsidR="00103C4F" w:rsidRPr="00045840">
        <w:rPr>
          <w:rFonts w:cstheme="minorHAnsi"/>
        </w:rPr>
        <w:t xml:space="preserve"> </w:t>
      </w:r>
      <w:r w:rsidR="00EF592B" w:rsidRPr="00045840">
        <w:rPr>
          <w:rFonts w:cstheme="minorHAnsi"/>
        </w:rPr>
        <w:t>–</w:t>
      </w:r>
      <w:r w:rsidR="00103C4F" w:rsidRPr="00045840">
        <w:rPr>
          <w:rFonts w:cstheme="minorHAnsi"/>
        </w:rPr>
        <w:t xml:space="preserve"> </w:t>
      </w:r>
      <w:r w:rsidR="00EF592B" w:rsidRPr="00045840">
        <w:rPr>
          <w:rFonts w:cstheme="minorHAnsi"/>
        </w:rPr>
        <w:t>GDPR UE 2016/67)</w:t>
      </w:r>
      <w:r w:rsidR="00103C4F" w:rsidRPr="00045840">
        <w:rPr>
          <w:rFonts w:cstheme="minorHAnsi"/>
        </w:rPr>
        <w:t>, and the European Code of Conduct for Research Integrity</w:t>
      </w:r>
      <w:r w:rsidR="00EF592B" w:rsidRPr="00045840">
        <w:rPr>
          <w:rFonts w:cstheme="minorHAnsi"/>
        </w:rPr>
        <w:t>.</w:t>
      </w:r>
    </w:p>
    <w:p w14:paraId="07B0EE79" w14:textId="135315D9" w:rsidR="00195858" w:rsidRDefault="00195858" w:rsidP="00931647">
      <w:pPr>
        <w:pStyle w:val="Heading3"/>
        <w:numPr>
          <w:ilvl w:val="1"/>
          <w:numId w:val="14"/>
        </w:numPr>
      </w:pPr>
      <w:r>
        <w:t>Instrument</w:t>
      </w:r>
      <w:r w:rsidR="002C3D33">
        <w:t xml:space="preserve"> used</w:t>
      </w:r>
    </w:p>
    <w:p w14:paraId="528FA03F" w14:textId="3CBD7BCC" w:rsidR="00580CF1" w:rsidRPr="00580CF1" w:rsidRDefault="00580CF1" w:rsidP="00580CF1">
      <w:pPr>
        <w:rPr>
          <w:lang w:val="sl-SI"/>
        </w:rPr>
      </w:pPr>
      <w:proofErr w:type="spellStart"/>
      <w:r w:rsidRPr="00580CF1">
        <w:rPr>
          <w:lang w:val="sl-SI"/>
        </w:rPr>
        <w:t>The</w:t>
      </w:r>
      <w:proofErr w:type="spellEnd"/>
      <w:r w:rsidRPr="00580CF1">
        <w:rPr>
          <w:lang w:val="sl-SI"/>
        </w:rPr>
        <w:t xml:space="preserve"> instrument </w:t>
      </w:r>
      <w:proofErr w:type="spellStart"/>
      <w:r w:rsidRPr="00580CF1">
        <w:rPr>
          <w:lang w:val="sl-SI"/>
        </w:rPr>
        <w:t>utilized</w:t>
      </w:r>
      <w:proofErr w:type="spellEnd"/>
      <w:r w:rsidRPr="00580CF1">
        <w:rPr>
          <w:lang w:val="sl-SI"/>
        </w:rPr>
        <w:t xml:space="preserve"> in </w:t>
      </w:r>
      <w:proofErr w:type="spellStart"/>
      <w:r w:rsidRPr="00580CF1">
        <w:rPr>
          <w:lang w:val="sl-SI"/>
        </w:rPr>
        <w:t>this</w:t>
      </w:r>
      <w:proofErr w:type="spellEnd"/>
      <w:r w:rsidRPr="00580CF1">
        <w:rPr>
          <w:lang w:val="sl-SI"/>
        </w:rPr>
        <w:t xml:space="preserve"> </w:t>
      </w:r>
      <w:proofErr w:type="spellStart"/>
      <w:r w:rsidRPr="00580CF1">
        <w:rPr>
          <w:lang w:val="sl-SI"/>
        </w:rPr>
        <w:t>study</w:t>
      </w:r>
      <w:proofErr w:type="spellEnd"/>
      <w:r w:rsidRPr="00580CF1">
        <w:rPr>
          <w:lang w:val="sl-SI"/>
        </w:rPr>
        <w:t xml:space="preserve"> </w:t>
      </w:r>
      <w:proofErr w:type="spellStart"/>
      <w:r w:rsidRPr="00580CF1">
        <w:rPr>
          <w:lang w:val="sl-SI"/>
        </w:rPr>
        <w:t>encompass</w:t>
      </w:r>
      <w:proofErr w:type="spellEnd"/>
      <w:r w:rsidRPr="00580CF1">
        <w:rPr>
          <w:lang w:val="sl-SI"/>
        </w:rPr>
        <w:t xml:space="preserve"> a </w:t>
      </w:r>
      <w:proofErr w:type="spellStart"/>
      <w:r w:rsidRPr="00580CF1">
        <w:rPr>
          <w:lang w:val="sl-SI"/>
        </w:rPr>
        <w:t>series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Likert-type</w:t>
      </w:r>
      <w:proofErr w:type="spellEnd"/>
      <w:r w:rsidRPr="00580CF1">
        <w:rPr>
          <w:lang w:val="sl-SI"/>
        </w:rPr>
        <w:t xml:space="preserve"> </w:t>
      </w:r>
      <w:proofErr w:type="spellStart"/>
      <w:r w:rsidRPr="00580CF1">
        <w:rPr>
          <w:lang w:val="sl-SI"/>
        </w:rPr>
        <w:t>scales</w:t>
      </w:r>
      <w:proofErr w:type="spellEnd"/>
      <w:r w:rsidRPr="00580CF1">
        <w:rPr>
          <w:lang w:val="sl-SI"/>
        </w:rPr>
        <w:t xml:space="preserve"> </w:t>
      </w:r>
      <w:proofErr w:type="spellStart"/>
      <w:r w:rsidRPr="00580CF1">
        <w:rPr>
          <w:lang w:val="sl-SI"/>
        </w:rPr>
        <w:t>designed</w:t>
      </w:r>
      <w:proofErr w:type="spellEnd"/>
      <w:r w:rsidRPr="00580CF1">
        <w:rPr>
          <w:lang w:val="sl-SI"/>
        </w:rPr>
        <w:t xml:space="preserve"> to </w:t>
      </w:r>
      <w:proofErr w:type="spellStart"/>
      <w:r w:rsidRPr="00580CF1">
        <w:rPr>
          <w:lang w:val="sl-SI"/>
        </w:rPr>
        <w:t>gauge</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aspects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002F646E">
        <w:rPr>
          <w:lang w:val="sl-SI"/>
        </w:rPr>
        <w:t xml:space="preserve">, </w:t>
      </w:r>
      <w:proofErr w:type="spellStart"/>
      <w:r w:rsidR="002F646E">
        <w:rPr>
          <w:lang w:val="sl-SI"/>
        </w:rPr>
        <w:t>developed</w:t>
      </w:r>
      <w:proofErr w:type="spellEnd"/>
      <w:r w:rsidR="002F646E">
        <w:rPr>
          <w:lang w:val="sl-SI"/>
        </w:rPr>
        <w:t xml:space="preserve">, </w:t>
      </w:r>
      <w:proofErr w:type="spellStart"/>
      <w:r w:rsidR="002F646E">
        <w:rPr>
          <w:lang w:val="sl-SI"/>
        </w:rPr>
        <w:t>and</w:t>
      </w:r>
      <w:proofErr w:type="spellEnd"/>
      <w:r w:rsidR="002F646E">
        <w:rPr>
          <w:lang w:val="sl-SI"/>
        </w:rPr>
        <w:t xml:space="preserve"> </w:t>
      </w:r>
      <w:proofErr w:type="spellStart"/>
      <w:r w:rsidR="002F646E">
        <w:rPr>
          <w:lang w:val="sl-SI"/>
        </w:rPr>
        <w:t>already</w:t>
      </w:r>
      <w:proofErr w:type="spellEnd"/>
      <w:r w:rsidR="002F646E">
        <w:rPr>
          <w:lang w:val="sl-SI"/>
        </w:rPr>
        <w:t xml:space="preserve"> </w:t>
      </w:r>
      <w:proofErr w:type="spellStart"/>
      <w:r w:rsidR="002F646E">
        <w:rPr>
          <w:lang w:val="sl-SI"/>
        </w:rPr>
        <w:t>validated</w:t>
      </w:r>
      <w:proofErr w:type="spellEnd"/>
      <w:r w:rsidR="002F646E">
        <w:rPr>
          <w:lang w:val="sl-SI"/>
        </w:rPr>
        <w:t xml:space="preserve"> </w:t>
      </w:r>
      <w:proofErr w:type="spellStart"/>
      <w:r w:rsidR="002F646E">
        <w:rPr>
          <w:lang w:val="sl-SI"/>
        </w:rPr>
        <w:t>by</w:t>
      </w:r>
      <w:proofErr w:type="spellEnd"/>
      <w:r w:rsidR="002F646E">
        <w:rPr>
          <w:lang w:val="sl-SI"/>
        </w:rPr>
        <w:t xml:space="preserve"> </w:t>
      </w:r>
      <w:commentRangeStart w:id="12"/>
      <w:r w:rsidR="002F646E" w:rsidRPr="002F646E">
        <w:rPr>
          <w:highlight w:val="yellow"/>
          <w:lang w:val="sl-SI"/>
        </w:rPr>
        <w:t>CITAT</w:t>
      </w:r>
      <w:commentRangeEnd w:id="12"/>
      <w:r w:rsidR="00DB7659">
        <w:rPr>
          <w:rStyle w:val="CommentReference"/>
        </w:rPr>
        <w:commentReference w:id="12"/>
      </w:r>
      <w:r w:rsidR="002F646E">
        <w:rPr>
          <w:lang w:val="sl-SI"/>
        </w:rPr>
        <w:t>.</w:t>
      </w:r>
    </w:p>
    <w:p w14:paraId="6B0363C1" w14:textId="11EFC0C2" w:rsidR="00580CF1" w:rsidRPr="008A168F" w:rsidRDefault="008A168F" w:rsidP="008A168F">
      <w:pPr>
        <w:pStyle w:val="ListParagraph"/>
        <w:numPr>
          <w:ilvl w:val="0"/>
          <w:numId w:val="15"/>
        </w:numPr>
        <w:rPr>
          <w:lang w:val="sl-SI"/>
        </w:rPr>
      </w:pPr>
      <w:r w:rsidRPr="008A168F">
        <w:rPr>
          <w:b/>
          <w:bCs/>
          <w:lang w:val="sl-SI"/>
        </w:rPr>
        <w:t xml:space="preserve">Social </w:t>
      </w:r>
      <w:proofErr w:type="spellStart"/>
      <w:r w:rsidRPr="008A168F">
        <w:rPr>
          <w:b/>
          <w:bCs/>
          <w:lang w:val="sl-SI"/>
        </w:rPr>
        <w:t>development</w:t>
      </w:r>
      <w:proofErr w:type="spellEnd"/>
      <w:r>
        <w:rPr>
          <w:b/>
          <w:bCs/>
          <w:lang w:val="sl-SI"/>
        </w:rPr>
        <w:t xml:space="preserve"> (SoD1) </w:t>
      </w:r>
      <w:proofErr w:type="spellStart"/>
      <w:r w:rsidR="00580CF1" w:rsidRPr="008A168F">
        <w:rPr>
          <w:lang w:val="sl-SI"/>
        </w:rPr>
        <w:t>assesses</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proofErr w:type="spellStart"/>
      <w:r w:rsidR="00580CF1" w:rsidRPr="008A168F">
        <w:rPr>
          <w:lang w:val="sl-SI"/>
        </w:rPr>
        <w:t>beliefs</w:t>
      </w:r>
      <w:proofErr w:type="spellEnd"/>
      <w:r w:rsidR="00580CF1" w:rsidRPr="008A168F">
        <w:rPr>
          <w:lang w:val="sl-SI"/>
        </w:rPr>
        <w:t xml:space="preserve"> </w:t>
      </w:r>
      <w:proofErr w:type="spellStart"/>
      <w:r w:rsidR="00580CF1" w:rsidRPr="008A168F">
        <w:rPr>
          <w:lang w:val="sl-SI"/>
        </w:rPr>
        <w:t>regarding</w:t>
      </w:r>
      <w:proofErr w:type="spellEnd"/>
      <w:r w:rsidR="00580CF1" w:rsidRPr="008A168F">
        <w:rPr>
          <w:lang w:val="sl-SI"/>
        </w:rPr>
        <w:t xml:space="preserve"> </w:t>
      </w:r>
      <w:proofErr w:type="spellStart"/>
      <w:r w:rsidR="00580CF1" w:rsidRPr="008A168F">
        <w:rPr>
          <w:lang w:val="sl-SI"/>
        </w:rPr>
        <w:t>the</w:t>
      </w:r>
      <w:proofErr w:type="spellEnd"/>
      <w:r w:rsidR="00580CF1" w:rsidRPr="008A168F">
        <w:rPr>
          <w:lang w:val="sl-SI"/>
        </w:rPr>
        <w:t xml:space="preserve"> influence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w:t>
      </w:r>
      <w:proofErr w:type="spellEnd"/>
      <w:r w:rsidR="00580CF1" w:rsidRPr="008A168F">
        <w:rPr>
          <w:lang w:val="sl-SI"/>
        </w:rPr>
        <w:t xml:space="preserve"> </w:t>
      </w:r>
      <w:proofErr w:type="spellStart"/>
      <w:r w:rsidR="00580CF1" w:rsidRPr="008A168F">
        <w:rPr>
          <w:lang w:val="sl-SI"/>
        </w:rPr>
        <w:t>enrollment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social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consists</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items</w:t>
      </w:r>
      <w:proofErr w:type="spellEnd"/>
      <w:r w:rsidR="00580CF1" w:rsidRPr="008A168F">
        <w:rPr>
          <w:lang w:val="sl-SI"/>
        </w:rPr>
        <w:t xml:space="preserve"> </w:t>
      </w:r>
      <w:proofErr w:type="spellStart"/>
      <w:r w:rsidR="00580CF1" w:rsidRPr="008A168F">
        <w:rPr>
          <w:lang w:val="sl-SI"/>
        </w:rPr>
        <w:t>evaluating</w:t>
      </w:r>
      <w:proofErr w:type="spellEnd"/>
      <w:r w:rsidR="00580CF1" w:rsidRPr="008A168F">
        <w:rPr>
          <w:lang w:val="sl-SI"/>
        </w:rPr>
        <w:t xml:space="preserve">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interactions</w:t>
      </w:r>
      <w:proofErr w:type="spellEnd"/>
      <w:r w:rsidR="00580CF1" w:rsidRPr="008A168F">
        <w:rPr>
          <w:lang w:val="sl-SI"/>
        </w:rPr>
        <w:t xml:space="preserve"> </w:t>
      </w:r>
      <w:proofErr w:type="spellStart"/>
      <w:r w:rsidR="00580CF1" w:rsidRPr="008A168F">
        <w:rPr>
          <w:lang w:val="sl-SI"/>
        </w:rPr>
        <w:t>with</w:t>
      </w:r>
      <w:proofErr w:type="spellEnd"/>
      <w:r w:rsidR="00580CF1" w:rsidRPr="008A168F">
        <w:rPr>
          <w:lang w:val="sl-SI"/>
        </w:rPr>
        <w:t xml:space="preserve"> </w:t>
      </w:r>
      <w:proofErr w:type="spellStart"/>
      <w:r w:rsidR="00580CF1" w:rsidRPr="008A168F">
        <w:rPr>
          <w:lang w:val="sl-SI"/>
        </w:rPr>
        <w:t>peers</w:t>
      </w:r>
      <w:proofErr w:type="spellEnd"/>
      <w:r w:rsidR="00580CF1" w:rsidRPr="008A168F">
        <w:rPr>
          <w:lang w:val="sl-SI"/>
        </w:rPr>
        <w:t xml:space="preserve">, </w:t>
      </w:r>
      <w:proofErr w:type="spellStart"/>
      <w:r w:rsidR="00580CF1" w:rsidRPr="008A168F">
        <w:rPr>
          <w:lang w:val="sl-SI"/>
        </w:rPr>
        <w:t>their</w:t>
      </w:r>
      <w:proofErr w:type="spellEnd"/>
      <w:r w:rsidR="00580CF1" w:rsidRPr="008A168F">
        <w:rPr>
          <w:lang w:val="sl-SI"/>
        </w:rPr>
        <w:t xml:space="preserve"> </w:t>
      </w:r>
      <w:proofErr w:type="spellStart"/>
      <w:r w:rsidR="00580CF1" w:rsidRPr="008A168F">
        <w:rPr>
          <w:lang w:val="sl-SI"/>
        </w:rPr>
        <w:t>ability</w:t>
      </w:r>
      <w:proofErr w:type="spellEnd"/>
      <w:r w:rsidR="00580CF1" w:rsidRPr="008A168F">
        <w:rPr>
          <w:lang w:val="sl-SI"/>
        </w:rPr>
        <w:t xml:space="preserve"> to </w:t>
      </w:r>
      <w:proofErr w:type="spellStart"/>
      <w:r w:rsidR="00580CF1" w:rsidRPr="008A168F">
        <w:rPr>
          <w:lang w:val="sl-SI"/>
        </w:rPr>
        <w:t>engage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participate</w:t>
      </w:r>
      <w:proofErr w:type="spellEnd"/>
      <w:r w:rsidR="00580CF1" w:rsidRPr="008A168F">
        <w:rPr>
          <w:lang w:val="sl-SI"/>
        </w:rPr>
        <w:t xml:space="preserve"> in </w:t>
      </w:r>
      <w:proofErr w:type="spellStart"/>
      <w:r w:rsidR="00580CF1" w:rsidRPr="008A168F">
        <w:rPr>
          <w:lang w:val="sl-SI"/>
        </w:rPr>
        <w:t>group</w:t>
      </w:r>
      <w:proofErr w:type="spellEnd"/>
      <w:r w:rsidR="00580CF1" w:rsidRPr="008A168F">
        <w:rPr>
          <w:lang w:val="sl-SI"/>
        </w:rPr>
        <w:t xml:space="preserve"> </w:t>
      </w:r>
      <w:proofErr w:type="spellStart"/>
      <w:r w:rsidR="00580CF1" w:rsidRPr="008A168F">
        <w:rPr>
          <w:lang w:val="sl-SI"/>
        </w:rPr>
        <w:t>activities</w:t>
      </w:r>
      <w:proofErr w:type="spellEnd"/>
      <w:r w:rsidR="00580CF1" w:rsidRPr="008A168F">
        <w:rPr>
          <w:lang w:val="sl-SI"/>
        </w:rPr>
        <w:t xml:space="preserve">, </w:t>
      </w:r>
      <w:proofErr w:type="spellStart"/>
      <w:r w:rsidR="00580CF1" w:rsidRPr="008A168F">
        <w:rPr>
          <w:lang w:val="sl-SI"/>
        </w:rPr>
        <w:t>acquisition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independence, </w:t>
      </w:r>
      <w:proofErr w:type="spellStart"/>
      <w:r w:rsidR="00580CF1" w:rsidRPr="008A168F">
        <w:rPr>
          <w:lang w:val="sl-SI"/>
        </w:rPr>
        <w:t>self-confidence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comprises</w:t>
      </w:r>
      <w:proofErr w:type="spellEnd"/>
      <w:r w:rsidR="00580CF1" w:rsidRPr="008A168F">
        <w:rPr>
          <w:lang w:val="sl-SI"/>
        </w:rPr>
        <w:t xml:space="preserve"> 13 </w:t>
      </w:r>
      <w:proofErr w:type="spellStart"/>
      <w:r w:rsidR="00580CF1" w:rsidRPr="008A168F">
        <w:rPr>
          <w:lang w:val="sl-SI"/>
        </w:rPr>
        <w:t>items</w:t>
      </w:r>
      <w:proofErr w:type="spellEnd"/>
      <w:r w:rsidR="00580CF1" w:rsidRPr="008A168F">
        <w:rPr>
          <w:lang w:val="sl-SI"/>
        </w:rPr>
        <w:t>.</w:t>
      </w:r>
    </w:p>
    <w:p w14:paraId="7C16DF44" w14:textId="106C94A5" w:rsidR="00580CF1" w:rsidRPr="008A168F" w:rsidRDefault="008A168F" w:rsidP="008A168F">
      <w:pPr>
        <w:pStyle w:val="ListParagraph"/>
        <w:numPr>
          <w:ilvl w:val="0"/>
          <w:numId w:val="15"/>
        </w:numPr>
        <w:rPr>
          <w:lang w:val="sl-SI"/>
        </w:rPr>
      </w:pPr>
      <w:proofErr w:type="spellStart"/>
      <w:r>
        <w:rPr>
          <w:b/>
          <w:bCs/>
          <w:lang w:val="sl-SI"/>
        </w:rPr>
        <w:t>S</w:t>
      </w:r>
      <w:r w:rsidR="00CB5A72" w:rsidRPr="008A168F">
        <w:rPr>
          <w:b/>
          <w:bCs/>
          <w:lang w:val="sl-SI"/>
        </w:rPr>
        <w:t>ocio-emotional</w:t>
      </w:r>
      <w:proofErr w:type="spellEnd"/>
      <w:r w:rsidR="00CB5A72" w:rsidRPr="008A168F">
        <w:rPr>
          <w:b/>
          <w:bCs/>
          <w:lang w:val="sl-SI"/>
        </w:rPr>
        <w:t xml:space="preserve"> </w:t>
      </w:r>
      <w:proofErr w:type="spellStart"/>
      <w:r w:rsidR="00CB5A72" w:rsidRPr="008A168F">
        <w:rPr>
          <w:b/>
          <w:bCs/>
          <w:lang w:val="sl-SI"/>
        </w:rPr>
        <w:t>development</w:t>
      </w:r>
      <w:proofErr w:type="spellEnd"/>
      <w:r>
        <w:rPr>
          <w:b/>
          <w:bCs/>
          <w:lang w:val="sl-SI"/>
        </w:rPr>
        <w:t xml:space="preserve"> (SED)</w:t>
      </w:r>
      <w:r w:rsidR="00580CF1" w:rsidRPr="008A168F">
        <w:rPr>
          <w:lang w:val="sl-SI"/>
        </w:rPr>
        <w:t xml:space="preserve"> </w:t>
      </w:r>
      <w:proofErr w:type="spellStart"/>
      <w:r w:rsidR="00580CF1" w:rsidRPr="008A168F">
        <w:rPr>
          <w:lang w:val="sl-SI"/>
        </w:rPr>
        <w:t>delves</w:t>
      </w:r>
      <w:proofErr w:type="spellEnd"/>
      <w:r w:rsidR="00580CF1" w:rsidRPr="008A168F">
        <w:rPr>
          <w:lang w:val="sl-SI"/>
        </w:rPr>
        <w:t xml:space="preserve"> </w:t>
      </w:r>
      <w:proofErr w:type="spellStart"/>
      <w:r w:rsidR="00580CF1" w:rsidRPr="008A168F">
        <w:rPr>
          <w:lang w:val="sl-SI"/>
        </w:rPr>
        <w:t>into</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r w:rsidR="00C829BF">
        <w:t>expectations</w:t>
      </w:r>
      <w:r w:rsidR="00C829BF" w:rsidRPr="00DF426C">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preschool's</w:t>
      </w:r>
      <w:proofErr w:type="spellEnd"/>
      <w:r w:rsidR="00580CF1" w:rsidRPr="008A168F">
        <w:rPr>
          <w:lang w:val="sl-SI"/>
        </w:rPr>
        <w:t xml:space="preserve"> </w:t>
      </w:r>
      <w:proofErr w:type="spellStart"/>
      <w:r w:rsidR="00580CF1" w:rsidRPr="008A168F">
        <w:rPr>
          <w:lang w:val="sl-SI"/>
        </w:rPr>
        <w:t>impact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socio-emotional</w:t>
      </w:r>
      <w:proofErr w:type="spellEnd"/>
      <w:r w:rsidR="00580CF1" w:rsidRPr="008A168F">
        <w:rPr>
          <w:lang w:val="sl-SI"/>
        </w:rPr>
        <w:t xml:space="preserve">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examines</w:t>
      </w:r>
      <w:proofErr w:type="spellEnd"/>
      <w:r w:rsidR="00580CF1" w:rsidRPr="008A168F">
        <w:rPr>
          <w:lang w:val="sl-SI"/>
        </w:rPr>
        <w:t xml:space="preserve"> </w:t>
      </w:r>
      <w:proofErr w:type="spellStart"/>
      <w:r w:rsidR="00580CF1" w:rsidRPr="008A168F">
        <w:rPr>
          <w:lang w:val="sl-SI"/>
        </w:rPr>
        <w:t>aspects</w:t>
      </w:r>
      <w:proofErr w:type="spellEnd"/>
      <w:r w:rsidR="00580CF1" w:rsidRPr="008A168F">
        <w:rPr>
          <w:lang w:val="sl-SI"/>
        </w:rPr>
        <w:t xml:space="preserve"> </w:t>
      </w:r>
      <w:proofErr w:type="spellStart"/>
      <w:r w:rsidR="00580CF1" w:rsidRPr="008A168F">
        <w:rPr>
          <w:lang w:val="sl-SI"/>
        </w:rPr>
        <w:t>such</w:t>
      </w:r>
      <w:proofErr w:type="spellEnd"/>
      <w:r w:rsidR="00580CF1" w:rsidRPr="008A168F">
        <w:rPr>
          <w:lang w:val="sl-SI"/>
        </w:rPr>
        <w:t xml:space="preserve"> as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recognition</w:t>
      </w:r>
      <w:proofErr w:type="spellEnd"/>
      <w:r w:rsidR="00580CF1" w:rsidRPr="008A168F">
        <w:rPr>
          <w:lang w:val="sl-SI"/>
        </w:rPr>
        <w:t xml:space="preserve">, </w:t>
      </w:r>
      <w:proofErr w:type="spellStart"/>
      <w:r w:rsidR="00580CF1" w:rsidRPr="008A168F">
        <w:rPr>
          <w:lang w:val="sl-SI"/>
        </w:rPr>
        <w:t>empathy</w:t>
      </w:r>
      <w:proofErr w:type="spellEnd"/>
      <w:r w:rsidR="00580CF1" w:rsidRPr="008A168F">
        <w:rPr>
          <w:lang w:val="sl-SI"/>
        </w:rPr>
        <w:t xml:space="preserve">, </w:t>
      </w:r>
      <w:proofErr w:type="spellStart"/>
      <w:r w:rsidR="00580CF1" w:rsidRPr="008A168F">
        <w:rPr>
          <w:lang w:val="sl-SI"/>
        </w:rPr>
        <w:t>conflict</w:t>
      </w:r>
      <w:proofErr w:type="spellEnd"/>
      <w:r w:rsidR="00580CF1" w:rsidRPr="008A168F">
        <w:rPr>
          <w:lang w:val="sl-SI"/>
        </w:rPr>
        <w:t xml:space="preserve"> </w:t>
      </w:r>
      <w:proofErr w:type="spellStart"/>
      <w:r w:rsidR="00580CF1" w:rsidRPr="008A168F">
        <w:rPr>
          <w:lang w:val="sl-SI"/>
        </w:rPr>
        <w:t>resolution</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w:t>
      </w:r>
      <w:proofErr w:type="spellStart"/>
      <w:r w:rsidR="00580CF1" w:rsidRPr="008A168F">
        <w:rPr>
          <w:lang w:val="sl-SI"/>
        </w:rPr>
        <w:t>adaptation</w:t>
      </w:r>
      <w:proofErr w:type="spellEnd"/>
      <w:r w:rsidR="00580CF1" w:rsidRPr="008A168F">
        <w:rPr>
          <w:lang w:val="sl-SI"/>
        </w:rPr>
        <w:t xml:space="preserve"> to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environments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needs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opinions</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includes</w:t>
      </w:r>
      <w:proofErr w:type="spellEnd"/>
      <w:r w:rsidR="00580CF1" w:rsidRPr="008A168F">
        <w:rPr>
          <w:lang w:val="sl-SI"/>
        </w:rPr>
        <w:t xml:space="preserve"> 8 </w:t>
      </w:r>
      <w:proofErr w:type="spellStart"/>
      <w:r w:rsidR="00580CF1" w:rsidRPr="008A168F">
        <w:rPr>
          <w:lang w:val="sl-SI"/>
        </w:rPr>
        <w:t>items</w:t>
      </w:r>
      <w:proofErr w:type="spellEnd"/>
      <w:r w:rsidR="00580CF1" w:rsidRPr="008A168F">
        <w:rPr>
          <w:lang w:val="sl-SI"/>
        </w:rPr>
        <w:t>.</w:t>
      </w:r>
    </w:p>
    <w:p w14:paraId="14803329" w14:textId="58CCC9F2" w:rsidR="00580CF1" w:rsidRPr="00580CF1" w:rsidRDefault="008A168F" w:rsidP="008A168F">
      <w:pPr>
        <w:numPr>
          <w:ilvl w:val="0"/>
          <w:numId w:val="15"/>
        </w:numPr>
        <w:rPr>
          <w:lang w:val="sl-SI"/>
        </w:rPr>
      </w:pPr>
      <w:r>
        <w:rPr>
          <w:b/>
          <w:bCs/>
          <w:lang w:val="sl-SI"/>
        </w:rPr>
        <w:t xml:space="preserve">Motor </w:t>
      </w:r>
      <w:proofErr w:type="spellStart"/>
      <w:r>
        <w:rPr>
          <w:b/>
          <w:bCs/>
          <w:lang w:val="sl-SI"/>
        </w:rPr>
        <w:t>development</w:t>
      </w:r>
      <w:proofErr w:type="spellEnd"/>
      <w:r>
        <w:rPr>
          <w:b/>
          <w:bCs/>
          <w:lang w:val="sl-SI"/>
        </w:rPr>
        <w:t xml:space="preserve"> (</w:t>
      </w:r>
      <w:proofErr w:type="spellStart"/>
      <w:r>
        <w:rPr>
          <w:b/>
          <w:bCs/>
          <w:lang w:val="sl-SI"/>
        </w:rPr>
        <w:t>MoD</w:t>
      </w:r>
      <w:proofErr w:type="spellEnd"/>
      <w:r w:rsidR="00CB5A72">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motor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abilities</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in </w:t>
      </w:r>
      <w:proofErr w:type="spellStart"/>
      <w:r w:rsidR="00580CF1" w:rsidRPr="00580CF1">
        <w:rPr>
          <w:lang w:val="sl-SI"/>
        </w:rPr>
        <w:t>movement</w:t>
      </w:r>
      <w:proofErr w:type="spellEnd"/>
      <w:r w:rsidR="00580CF1" w:rsidRPr="00580CF1">
        <w:rPr>
          <w:lang w:val="sl-SI"/>
        </w:rPr>
        <w:t xml:space="preserve">, </w:t>
      </w:r>
      <w:proofErr w:type="spellStart"/>
      <w:r w:rsidR="00580CF1" w:rsidRPr="00580CF1">
        <w:rPr>
          <w:lang w:val="sl-SI"/>
        </w:rPr>
        <w:t>confidence</w:t>
      </w:r>
      <w:proofErr w:type="spellEnd"/>
      <w:r w:rsidR="00580CF1" w:rsidRPr="00580CF1">
        <w:rPr>
          <w:lang w:val="sl-SI"/>
        </w:rPr>
        <w:t xml:space="preserve"> in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different</w:t>
      </w:r>
      <w:proofErr w:type="spellEnd"/>
      <w:r w:rsidR="00580CF1" w:rsidRPr="00580CF1">
        <w:rPr>
          <w:lang w:val="sl-SI"/>
        </w:rPr>
        <w:t xml:space="preserve"> </w:t>
      </w:r>
      <w:proofErr w:type="spellStart"/>
      <w:r w:rsidR="00580CF1" w:rsidRPr="00580CF1">
        <w:rPr>
          <w:lang w:val="sl-SI"/>
        </w:rPr>
        <w:t>sports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It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15375E53" w14:textId="35C29204" w:rsidR="00580CF1" w:rsidRPr="00580CF1" w:rsidRDefault="008A168F" w:rsidP="008A168F">
      <w:pPr>
        <w:numPr>
          <w:ilvl w:val="0"/>
          <w:numId w:val="15"/>
        </w:numPr>
        <w:rPr>
          <w:lang w:val="sl-SI"/>
        </w:rPr>
      </w:pPr>
      <w:proofErr w:type="spellStart"/>
      <w:r>
        <w:rPr>
          <w:b/>
          <w:bCs/>
          <w:lang w:val="sl-SI"/>
        </w:rPr>
        <w:t>Artistic</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ArD</w:t>
      </w:r>
      <w:proofErr w:type="spellEnd"/>
      <w:r w:rsidR="00CB5A72">
        <w:rPr>
          <w:b/>
          <w:bCs/>
          <w:lang w:val="sl-SI"/>
        </w:rPr>
        <w:t>)</w:t>
      </w:r>
      <w:r w:rsidR="00580CF1" w:rsidRPr="00580CF1">
        <w:rPr>
          <w:lang w:val="sl-SI"/>
        </w:rPr>
        <w:t xml:space="preserve"> </w:t>
      </w:r>
      <w:proofErr w:type="spellStart"/>
      <w:r w:rsidR="00580CF1" w:rsidRPr="00580CF1">
        <w:rPr>
          <w:lang w:val="sl-SI"/>
        </w:rPr>
        <w:t>explores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views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fostering</w:t>
      </w:r>
      <w:proofErr w:type="spellEnd"/>
      <w:r w:rsidR="00580CF1" w:rsidRPr="00580CF1">
        <w:rPr>
          <w:lang w:val="sl-SI"/>
        </w:rPr>
        <w:t xml:space="preserve">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various</w:t>
      </w:r>
      <w:proofErr w:type="spellEnd"/>
      <w:r w:rsidR="00580CF1" w:rsidRPr="00580CF1">
        <w:rPr>
          <w:lang w:val="sl-SI"/>
        </w:rPr>
        <w:t xml:space="preserve"> </w:t>
      </w:r>
      <w:proofErr w:type="spellStart"/>
      <w:r w:rsidR="00580CF1" w:rsidRPr="00580CF1">
        <w:rPr>
          <w:lang w:val="sl-SI"/>
        </w:rPr>
        <w:t>forms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art</w:t>
      </w:r>
      <w:proofErr w:type="spellEnd"/>
      <w:r w:rsidR="00580CF1" w:rsidRPr="00580CF1">
        <w:rPr>
          <w:lang w:val="sl-SI"/>
        </w:rPr>
        <w:t xml:space="preserve">, </w:t>
      </w:r>
      <w:proofErr w:type="spellStart"/>
      <w:r w:rsidR="00580CF1" w:rsidRPr="00580CF1">
        <w:rPr>
          <w:lang w:val="sl-SI"/>
        </w:rPr>
        <w:t>aesthetic</w:t>
      </w:r>
      <w:proofErr w:type="spellEnd"/>
      <w:r w:rsidR="00580CF1" w:rsidRPr="00580CF1">
        <w:rPr>
          <w:lang w:val="sl-SI"/>
        </w:rPr>
        <w:t xml:space="preserve"> </w:t>
      </w:r>
      <w:proofErr w:type="spellStart"/>
      <w:r w:rsidR="00580CF1" w:rsidRPr="00580CF1">
        <w:rPr>
          <w:lang w:val="sl-SI"/>
        </w:rPr>
        <w:t>perception</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expression</w:t>
      </w:r>
      <w:proofErr w:type="spellEnd"/>
      <w:r w:rsidR="00580CF1" w:rsidRPr="00580CF1">
        <w:rPr>
          <w:lang w:val="sl-SI"/>
        </w:rPr>
        <w:t xml:space="preserve">, </w:t>
      </w:r>
      <w:proofErr w:type="spellStart"/>
      <w:r w:rsidR="00580CF1" w:rsidRPr="00580CF1">
        <w:rPr>
          <w:lang w:val="sl-SI"/>
        </w:rPr>
        <w:t>creativity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creation</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5 </w:t>
      </w:r>
      <w:proofErr w:type="spellStart"/>
      <w:r w:rsidR="00580CF1" w:rsidRPr="00580CF1">
        <w:rPr>
          <w:lang w:val="sl-SI"/>
        </w:rPr>
        <w:t>items</w:t>
      </w:r>
      <w:proofErr w:type="spellEnd"/>
      <w:r w:rsidR="00580CF1" w:rsidRPr="00580CF1">
        <w:rPr>
          <w:lang w:val="sl-SI"/>
        </w:rPr>
        <w:t>.</w:t>
      </w:r>
    </w:p>
    <w:p w14:paraId="082A52FF" w14:textId="7F341561" w:rsidR="00580CF1" w:rsidRPr="00580CF1" w:rsidRDefault="008A168F" w:rsidP="008A168F">
      <w:pPr>
        <w:numPr>
          <w:ilvl w:val="0"/>
          <w:numId w:val="15"/>
        </w:numPr>
        <w:rPr>
          <w:lang w:val="sl-SI"/>
        </w:rPr>
      </w:pPr>
      <w:proofErr w:type="spellStart"/>
      <w:r>
        <w:rPr>
          <w:b/>
          <w:bCs/>
          <w:lang w:val="sl-SI"/>
        </w:rPr>
        <w:t>Language</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LaD</w:t>
      </w:r>
      <w:proofErr w:type="spellEnd"/>
      <w:r w:rsidR="00CB5A72">
        <w:rPr>
          <w:b/>
          <w:bCs/>
          <w:lang w:val="sl-SI"/>
        </w:rPr>
        <w:t>)</w:t>
      </w:r>
      <w:r w:rsidR="00580CF1" w:rsidRPr="00580CF1">
        <w:rPr>
          <w:lang w:val="sl-SI"/>
        </w:rPr>
        <w:t xml:space="preserve">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listening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literary</w:t>
      </w:r>
      <w:proofErr w:type="spellEnd"/>
      <w:r w:rsidR="00580CF1" w:rsidRPr="00580CF1">
        <w:rPr>
          <w:lang w:val="sl-SI"/>
        </w:rPr>
        <w:t xml:space="preserve"> </w:t>
      </w:r>
      <w:proofErr w:type="spellStart"/>
      <w:r w:rsidR="00580CF1" w:rsidRPr="00580CF1">
        <w:rPr>
          <w:lang w:val="sl-SI"/>
        </w:rPr>
        <w:t>works</w:t>
      </w:r>
      <w:proofErr w:type="spellEnd"/>
      <w:r w:rsidR="00580CF1" w:rsidRPr="00580CF1">
        <w:rPr>
          <w:lang w:val="sl-SI"/>
        </w:rPr>
        <w:t xml:space="preserve">, </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non-</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vocabulary</w:t>
      </w:r>
      <w:proofErr w:type="spellEnd"/>
      <w:r w:rsidR="00580CF1" w:rsidRPr="00580CF1">
        <w:rPr>
          <w:lang w:val="sl-SI"/>
        </w:rPr>
        <w:t xml:space="preserve"> </w:t>
      </w:r>
      <w:proofErr w:type="spellStart"/>
      <w:r w:rsidR="00580CF1" w:rsidRPr="00580CF1">
        <w:rPr>
          <w:lang w:val="sl-SI"/>
        </w:rPr>
        <w:t>enrichment</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comprehension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story</w:t>
      </w:r>
      <w:proofErr w:type="spellEnd"/>
      <w:r w:rsidR="00580CF1" w:rsidRPr="00580CF1">
        <w:rPr>
          <w:lang w:val="sl-SI"/>
        </w:rPr>
        <w:t xml:space="preserve"> </w:t>
      </w:r>
      <w:proofErr w:type="spellStart"/>
      <w:r w:rsidR="00580CF1" w:rsidRPr="00580CF1">
        <w:rPr>
          <w:lang w:val="sl-SI"/>
        </w:rPr>
        <w:t>sequences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8 </w:t>
      </w:r>
      <w:proofErr w:type="spellStart"/>
      <w:r w:rsidR="00580CF1" w:rsidRPr="00580CF1">
        <w:rPr>
          <w:lang w:val="sl-SI"/>
        </w:rPr>
        <w:t>items</w:t>
      </w:r>
      <w:proofErr w:type="spellEnd"/>
      <w:r w:rsidR="00580CF1" w:rsidRPr="00580CF1">
        <w:rPr>
          <w:lang w:val="sl-SI"/>
        </w:rPr>
        <w:t>.</w:t>
      </w:r>
    </w:p>
    <w:p w14:paraId="5ABEC6FE" w14:textId="37C975D9" w:rsidR="00580CF1" w:rsidRPr="00580CF1" w:rsidRDefault="008A168F" w:rsidP="008A168F">
      <w:pPr>
        <w:numPr>
          <w:ilvl w:val="0"/>
          <w:numId w:val="15"/>
        </w:numPr>
        <w:rPr>
          <w:lang w:val="sl-SI"/>
        </w:rPr>
      </w:pPr>
      <w:r>
        <w:rPr>
          <w:b/>
          <w:bCs/>
          <w:lang w:val="sl-SI"/>
        </w:rPr>
        <w:t xml:space="preserve">Social </w:t>
      </w:r>
      <w:proofErr w:type="spellStart"/>
      <w:r>
        <w:rPr>
          <w:b/>
          <w:bCs/>
          <w:lang w:val="sl-SI"/>
        </w:rPr>
        <w:t>development</w:t>
      </w:r>
      <w:proofErr w:type="spellEnd"/>
      <w:r>
        <w:rPr>
          <w:b/>
          <w:bCs/>
          <w:lang w:val="sl-SI"/>
        </w:rPr>
        <w:t xml:space="preserve"> (SoD2)</w:t>
      </w:r>
      <w:r w:rsidR="00580CF1" w:rsidRPr="00580CF1">
        <w:rPr>
          <w:lang w:val="sl-SI"/>
        </w:rPr>
        <w:t xml:space="preserve"> </w:t>
      </w:r>
      <w:proofErr w:type="spellStart"/>
      <w:r w:rsidR="00580CF1" w:rsidRPr="00580CF1">
        <w:rPr>
          <w:lang w:val="sl-SI"/>
        </w:rPr>
        <w:t>investigates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beliefs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social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covers</w:t>
      </w:r>
      <w:proofErr w:type="spellEnd"/>
      <w:r w:rsidR="00580CF1" w:rsidRPr="00580CF1">
        <w:rPr>
          <w:lang w:val="sl-SI"/>
        </w:rPr>
        <w:t xml:space="preserve"> </w:t>
      </w:r>
      <w:proofErr w:type="spellStart"/>
      <w:r w:rsidR="00580CF1" w:rsidRPr="00580CF1">
        <w:rPr>
          <w:lang w:val="sl-SI"/>
        </w:rPr>
        <w:t>areas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inclusive</w:t>
      </w:r>
      <w:proofErr w:type="spellEnd"/>
      <w:r w:rsidR="00580CF1" w:rsidRPr="00580CF1">
        <w:rPr>
          <w:lang w:val="sl-SI"/>
        </w:rPr>
        <w:t xml:space="preserve"> </w:t>
      </w:r>
      <w:proofErr w:type="spellStart"/>
      <w:r w:rsidR="00580CF1" w:rsidRPr="00580CF1">
        <w:rPr>
          <w:lang w:val="sl-SI"/>
        </w:rPr>
        <w:t>participation</w:t>
      </w:r>
      <w:proofErr w:type="spellEnd"/>
      <w:r w:rsidR="00580CF1" w:rsidRPr="00580CF1">
        <w:rPr>
          <w:lang w:val="sl-SI"/>
        </w:rPr>
        <w:t xml:space="preserve">, </w:t>
      </w:r>
      <w:proofErr w:type="spellStart"/>
      <w:r w:rsidR="00580CF1" w:rsidRPr="00580CF1">
        <w:rPr>
          <w:lang w:val="sl-SI"/>
        </w:rPr>
        <w:t>formation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life</w:t>
      </w:r>
      <w:proofErr w:type="spellEnd"/>
      <w:r w:rsidR="00580CF1" w:rsidRPr="00580CF1">
        <w:rPr>
          <w:lang w:val="sl-SI"/>
        </w:rPr>
        <w:t xml:space="preserve"> </w:t>
      </w:r>
      <w:proofErr w:type="spellStart"/>
      <w:r w:rsidR="00580CF1" w:rsidRPr="00580CF1">
        <w:rPr>
          <w:lang w:val="sl-SI"/>
        </w:rPr>
        <w:t>habits</w:t>
      </w:r>
      <w:proofErr w:type="spellEnd"/>
      <w:r w:rsidR="00580CF1" w:rsidRPr="00580CF1">
        <w:rPr>
          <w:lang w:val="sl-SI"/>
        </w:rPr>
        <w:t xml:space="preserve">, </w:t>
      </w:r>
      <w:proofErr w:type="spellStart"/>
      <w:r w:rsidR="00580CF1" w:rsidRPr="00580CF1">
        <w:rPr>
          <w:lang w:val="sl-SI"/>
        </w:rPr>
        <w:t>cultural</w:t>
      </w:r>
      <w:proofErr w:type="spellEnd"/>
      <w:r w:rsidR="00580CF1" w:rsidRPr="00580CF1">
        <w:rPr>
          <w:lang w:val="sl-SI"/>
        </w:rPr>
        <w:t xml:space="preserve"> </w:t>
      </w:r>
      <w:proofErr w:type="spellStart"/>
      <w:r w:rsidR="00580CF1" w:rsidRPr="00580CF1">
        <w:rPr>
          <w:lang w:val="sl-SI"/>
        </w:rPr>
        <w:t>sensitivity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promotion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a </w:t>
      </w:r>
      <w:proofErr w:type="spellStart"/>
      <w:r w:rsidR="00580CF1" w:rsidRPr="00580CF1">
        <w:rPr>
          <w:lang w:val="sl-SI"/>
        </w:rPr>
        <w:t>safe</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healthy</w:t>
      </w:r>
      <w:proofErr w:type="spellEnd"/>
      <w:r w:rsidR="00580CF1" w:rsidRPr="00580CF1">
        <w:rPr>
          <w:lang w:val="sl-SI"/>
        </w:rPr>
        <w:t xml:space="preserve"> </w:t>
      </w:r>
      <w:proofErr w:type="spellStart"/>
      <w:r w:rsidR="00580CF1" w:rsidRPr="00580CF1">
        <w:rPr>
          <w:lang w:val="sl-SI"/>
        </w:rPr>
        <w:t>lifestyle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3E4ED9D" w14:textId="5A4D60B2" w:rsidR="00580CF1" w:rsidRPr="00580CF1" w:rsidRDefault="008A168F" w:rsidP="008A168F">
      <w:pPr>
        <w:numPr>
          <w:ilvl w:val="0"/>
          <w:numId w:val="15"/>
        </w:numPr>
        <w:rPr>
          <w:lang w:val="sl-SI"/>
        </w:rPr>
      </w:pPr>
      <w:proofErr w:type="spellStart"/>
      <w:r>
        <w:rPr>
          <w:b/>
          <w:bCs/>
          <w:lang w:val="sl-SI"/>
        </w:rPr>
        <w:t>Scientific</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ScD</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scientific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respect</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nature, </w:t>
      </w:r>
      <w:proofErr w:type="spellStart"/>
      <w:r w:rsidR="00580CF1" w:rsidRPr="00580CF1">
        <w:rPr>
          <w:lang w:val="sl-SI"/>
        </w:rPr>
        <w:t>diverse</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to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about</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natural</w:t>
      </w:r>
      <w:proofErr w:type="spellEnd"/>
      <w:r w:rsidR="00580CF1" w:rsidRPr="00580CF1">
        <w:rPr>
          <w:lang w:val="sl-SI"/>
        </w:rPr>
        <w:t xml:space="preserve"> </w:t>
      </w:r>
      <w:proofErr w:type="spellStart"/>
      <w:r w:rsidR="00580CF1" w:rsidRPr="00580CF1">
        <w:rPr>
          <w:lang w:val="sl-SI"/>
        </w:rPr>
        <w:t>world</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07C9D17" w14:textId="05E04526" w:rsidR="00580CF1" w:rsidRPr="00580CF1" w:rsidRDefault="008A168F" w:rsidP="008A168F">
      <w:pPr>
        <w:numPr>
          <w:ilvl w:val="0"/>
          <w:numId w:val="15"/>
        </w:numPr>
        <w:rPr>
          <w:lang w:val="sl-SI"/>
        </w:rPr>
      </w:pPr>
      <w:proofErr w:type="spellStart"/>
      <w:r>
        <w:rPr>
          <w:b/>
          <w:bCs/>
          <w:lang w:val="sl-SI"/>
        </w:rPr>
        <w:t>Mathematical</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MaD</w:t>
      </w:r>
      <w:proofErr w:type="spellEnd"/>
      <w:r w:rsidR="00A44030">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everyday</w:t>
      </w:r>
      <w:proofErr w:type="spellEnd"/>
      <w:r w:rsidR="00580CF1" w:rsidRPr="00580CF1">
        <w:rPr>
          <w:lang w:val="sl-SI"/>
        </w:rPr>
        <w:t xml:space="preserve"> </w:t>
      </w:r>
      <w:proofErr w:type="spellStart"/>
      <w:r w:rsidR="00580CF1" w:rsidRPr="00580CF1">
        <w:rPr>
          <w:lang w:val="sl-SI"/>
        </w:rPr>
        <w:t>math</w:t>
      </w:r>
      <w:proofErr w:type="spellEnd"/>
      <w:r w:rsidR="00580CF1" w:rsidRPr="00580CF1">
        <w:rPr>
          <w:lang w:val="sl-SI"/>
        </w:rPr>
        <w:t xml:space="preserve">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expression</w:t>
      </w:r>
      <w:proofErr w:type="spellEnd"/>
      <w:r w:rsidR="00580CF1" w:rsidRPr="00580CF1">
        <w:rPr>
          <w:lang w:val="sl-SI"/>
        </w:rPr>
        <w:t>,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6 </w:t>
      </w:r>
      <w:proofErr w:type="spellStart"/>
      <w:r w:rsidR="00580CF1" w:rsidRPr="00580CF1">
        <w:rPr>
          <w:lang w:val="sl-SI"/>
        </w:rPr>
        <w:t>items</w:t>
      </w:r>
      <w:proofErr w:type="spellEnd"/>
      <w:r w:rsidR="00580CF1" w:rsidRPr="00580CF1">
        <w:rPr>
          <w:lang w:val="sl-SI"/>
        </w:rPr>
        <w:t>.</w:t>
      </w:r>
    </w:p>
    <w:p w14:paraId="27A35B44" w14:textId="01B418DB" w:rsidR="00580CF1" w:rsidRPr="00580CF1" w:rsidRDefault="008A168F" w:rsidP="008A168F">
      <w:pPr>
        <w:numPr>
          <w:ilvl w:val="0"/>
          <w:numId w:val="15"/>
        </w:numPr>
        <w:rPr>
          <w:lang w:val="sl-SI"/>
        </w:rPr>
      </w:pPr>
      <w:r>
        <w:rPr>
          <w:b/>
          <w:bCs/>
          <w:lang w:val="sl-SI"/>
        </w:rPr>
        <w:t xml:space="preserve">General </w:t>
      </w:r>
      <w:proofErr w:type="spellStart"/>
      <w:r>
        <w:rPr>
          <w:b/>
          <w:bCs/>
          <w:lang w:val="sl-SI"/>
        </w:rPr>
        <w:t>expectations</w:t>
      </w:r>
      <w:proofErr w:type="spellEnd"/>
      <w:r>
        <w:rPr>
          <w:b/>
          <w:bCs/>
          <w:lang w:val="sl-SI"/>
        </w:rPr>
        <w:t xml:space="preserve"> (</w:t>
      </w:r>
      <w:proofErr w:type="spellStart"/>
      <w:r>
        <w:rPr>
          <w:b/>
          <w:bCs/>
          <w:lang w:val="sl-SI"/>
        </w:rPr>
        <w:t>GeE</w:t>
      </w:r>
      <w:proofErr w:type="spellEnd"/>
      <w:r w:rsidR="00A44030">
        <w:rPr>
          <w:b/>
          <w:bCs/>
          <w:lang w:val="sl-SI"/>
        </w:rPr>
        <w:t>)</w:t>
      </w:r>
      <w:r w:rsidR="00580CF1" w:rsidRPr="00580CF1">
        <w:rPr>
          <w:lang w:val="sl-SI"/>
        </w:rPr>
        <w:t xml:space="preserve">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expectations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w:t>
      </w:r>
      <w:proofErr w:type="spellEnd"/>
      <w:r w:rsidR="00580CF1" w:rsidRPr="00580CF1">
        <w:rPr>
          <w:lang w:val="sl-SI"/>
        </w:rPr>
        <w:t xml:space="preserve"> in </w:t>
      </w:r>
      <w:proofErr w:type="spellStart"/>
      <w:r w:rsidR="00580CF1" w:rsidRPr="00580CF1">
        <w:rPr>
          <w:lang w:val="sl-SI"/>
        </w:rPr>
        <w:t>terms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holistic</w:t>
      </w:r>
      <w:proofErr w:type="spellEnd"/>
      <w:r w:rsidR="00580CF1" w:rsidRPr="00580CF1">
        <w:rPr>
          <w:lang w:val="sl-SI"/>
        </w:rPr>
        <w:t xml:space="preserve">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adherence to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rights</w:t>
      </w:r>
      <w:proofErr w:type="spellEnd"/>
      <w:r w:rsidR="00580CF1" w:rsidRPr="00580CF1">
        <w:rPr>
          <w:lang w:val="sl-SI"/>
        </w:rPr>
        <w:t xml:space="preserve">, </w:t>
      </w:r>
      <w:proofErr w:type="spellStart"/>
      <w:r w:rsidR="00580CF1" w:rsidRPr="00580CF1">
        <w:rPr>
          <w:lang w:val="sl-SI"/>
        </w:rPr>
        <w:t>individualized</w:t>
      </w:r>
      <w:proofErr w:type="spellEnd"/>
      <w:r w:rsidR="00580CF1" w:rsidRPr="00580CF1">
        <w:rPr>
          <w:lang w:val="sl-SI"/>
        </w:rPr>
        <w:t xml:space="preserve"> </w:t>
      </w:r>
      <w:proofErr w:type="spellStart"/>
      <w:r w:rsidR="00580CF1" w:rsidRPr="00580CF1">
        <w:rPr>
          <w:lang w:val="sl-SI"/>
        </w:rPr>
        <w:t>care</w:t>
      </w:r>
      <w:proofErr w:type="spellEnd"/>
      <w:r w:rsidR="00580CF1" w:rsidRPr="00580CF1">
        <w:rPr>
          <w:lang w:val="sl-SI"/>
        </w:rPr>
        <w:t xml:space="preserve">, </w:t>
      </w:r>
      <w:proofErr w:type="spellStart"/>
      <w:r w:rsidR="00580CF1" w:rsidRPr="00580CF1">
        <w:rPr>
          <w:lang w:val="sl-SI"/>
        </w:rPr>
        <w:t>safety</w:t>
      </w:r>
      <w:proofErr w:type="spellEnd"/>
      <w:r w:rsidR="00580CF1" w:rsidRPr="00580CF1">
        <w:rPr>
          <w:lang w:val="sl-SI"/>
        </w:rPr>
        <w:t xml:space="preserve">, </w:t>
      </w:r>
      <w:proofErr w:type="spellStart"/>
      <w:r w:rsidR="00580CF1" w:rsidRPr="00580CF1">
        <w:rPr>
          <w:lang w:val="sl-SI"/>
        </w:rPr>
        <w:t>health</w:t>
      </w:r>
      <w:proofErr w:type="spellEnd"/>
      <w:r w:rsidR="00580CF1" w:rsidRPr="00580CF1">
        <w:rPr>
          <w:lang w:val="sl-SI"/>
        </w:rPr>
        <w:t xml:space="preserve"> </w:t>
      </w:r>
      <w:proofErr w:type="spellStart"/>
      <w:r w:rsidR="00580CF1" w:rsidRPr="00580CF1">
        <w:rPr>
          <w:lang w:val="sl-SI"/>
        </w:rPr>
        <w:t>benefits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collaboration</w:t>
      </w:r>
      <w:proofErr w:type="spellEnd"/>
      <w:r w:rsidR="00580CF1" w:rsidRPr="00580CF1">
        <w:rPr>
          <w:lang w:val="sl-SI"/>
        </w:rPr>
        <w:t xml:space="preserve"> </w:t>
      </w:r>
      <w:proofErr w:type="spellStart"/>
      <w:r w:rsidR="00580CF1" w:rsidRPr="00580CF1">
        <w:rPr>
          <w:lang w:val="sl-SI"/>
        </w:rPr>
        <w:t>between</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40F1065C" w14:textId="55C025DB" w:rsidR="00580CF1" w:rsidRPr="00580CF1" w:rsidRDefault="008A168F" w:rsidP="008A168F">
      <w:pPr>
        <w:numPr>
          <w:ilvl w:val="0"/>
          <w:numId w:val="15"/>
        </w:numPr>
        <w:rPr>
          <w:lang w:val="sl-SI"/>
        </w:rPr>
      </w:pPr>
      <w:proofErr w:type="spellStart"/>
      <w:r>
        <w:rPr>
          <w:b/>
          <w:bCs/>
          <w:lang w:val="sl-SI"/>
        </w:rPr>
        <w:lastRenderedPageBreak/>
        <w:t>Educator</w:t>
      </w:r>
      <w:proofErr w:type="spellEnd"/>
      <w:r>
        <w:rPr>
          <w:b/>
          <w:bCs/>
          <w:lang w:val="sl-SI"/>
        </w:rPr>
        <w:t xml:space="preserve"> role (</w:t>
      </w:r>
      <w:proofErr w:type="spellStart"/>
      <w:r>
        <w:rPr>
          <w:b/>
          <w:bCs/>
          <w:lang w:val="sl-SI"/>
        </w:rPr>
        <w:t>EdR</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role in </w:t>
      </w:r>
      <w:proofErr w:type="spellStart"/>
      <w:r w:rsidR="00580CF1" w:rsidRPr="00580CF1">
        <w:rPr>
          <w:lang w:val="sl-SI"/>
        </w:rPr>
        <w:t>preschool</w:t>
      </w:r>
      <w:proofErr w:type="spellEnd"/>
      <w:r w:rsidR="00580CF1" w:rsidRPr="00580CF1">
        <w:rPr>
          <w:lang w:val="sl-SI"/>
        </w:rPr>
        <w:t xml:space="preserve">. It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with</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children</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involvement</w:t>
      </w:r>
      <w:proofErr w:type="spellEnd"/>
      <w:r w:rsidR="00580CF1" w:rsidRPr="00580CF1">
        <w:rPr>
          <w:lang w:val="sl-SI"/>
        </w:rPr>
        <w:t xml:space="preserve"> in program </w:t>
      </w:r>
      <w:proofErr w:type="spellStart"/>
      <w:r w:rsidR="00580CF1" w:rsidRPr="00580CF1">
        <w:rPr>
          <w:lang w:val="sl-SI"/>
        </w:rPr>
        <w:t>planning</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implementation</w:t>
      </w:r>
      <w:proofErr w:type="spellEnd"/>
      <w:r w:rsidR="00580CF1" w:rsidRPr="00580CF1">
        <w:rPr>
          <w:lang w:val="sl-SI"/>
        </w:rPr>
        <w:t xml:space="preserve">, </w:t>
      </w:r>
      <w:proofErr w:type="spellStart"/>
      <w:r w:rsidR="00580CF1" w:rsidRPr="00580CF1">
        <w:rPr>
          <w:lang w:val="sl-SI"/>
        </w:rPr>
        <w:t>child-centered</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discipline management,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professional</w:t>
      </w:r>
      <w:proofErr w:type="spellEnd"/>
      <w:r w:rsidR="00580CF1" w:rsidRPr="00580CF1">
        <w:rPr>
          <w:lang w:val="sl-SI"/>
        </w:rPr>
        <w:t xml:space="preserve"> </w:t>
      </w:r>
      <w:proofErr w:type="spellStart"/>
      <w:r w:rsidR="00580CF1" w:rsidRPr="00580CF1">
        <w:rPr>
          <w:lang w:val="sl-SI"/>
        </w:rPr>
        <w:t>expertise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12 </w:t>
      </w:r>
      <w:proofErr w:type="spellStart"/>
      <w:r w:rsidR="00580CF1" w:rsidRPr="00580CF1">
        <w:rPr>
          <w:lang w:val="sl-SI"/>
        </w:rPr>
        <w:t>items</w:t>
      </w:r>
      <w:proofErr w:type="spellEnd"/>
      <w:r w:rsidR="00580CF1" w:rsidRPr="00580CF1">
        <w:rPr>
          <w:lang w:val="sl-SI"/>
        </w:rPr>
        <w:t>.</w:t>
      </w:r>
    </w:p>
    <w:p w14:paraId="798DDC46" w14:textId="46ED976F" w:rsidR="00580CF1" w:rsidRPr="00580CF1" w:rsidRDefault="00580CF1" w:rsidP="00580CF1">
      <w:pPr>
        <w:rPr>
          <w:lang w:val="sl-SI"/>
        </w:rPr>
      </w:pPr>
      <w:proofErr w:type="spellStart"/>
      <w:r w:rsidRPr="00580CF1">
        <w:rPr>
          <w:lang w:val="sl-SI"/>
        </w:rPr>
        <w:t>These</w:t>
      </w:r>
      <w:proofErr w:type="spellEnd"/>
      <w:r w:rsidRPr="00580CF1">
        <w:rPr>
          <w:lang w:val="sl-SI"/>
        </w:rPr>
        <w:t xml:space="preserve"> </w:t>
      </w:r>
      <w:proofErr w:type="spellStart"/>
      <w:r w:rsidRPr="00580CF1">
        <w:rPr>
          <w:lang w:val="sl-SI"/>
        </w:rPr>
        <w:t>instruments</w:t>
      </w:r>
      <w:proofErr w:type="spellEnd"/>
      <w:r w:rsidR="00105142">
        <w:rPr>
          <w:lang w:val="sl-SI"/>
        </w:rPr>
        <w:t xml:space="preserve">, </w:t>
      </w:r>
      <w:proofErr w:type="spellStart"/>
      <w:r w:rsidR="00105142">
        <w:rPr>
          <w:lang w:val="sl-SI"/>
        </w:rPr>
        <w:t>which</w:t>
      </w:r>
      <w:proofErr w:type="spellEnd"/>
      <w:r w:rsidR="00105142">
        <w:rPr>
          <w:lang w:val="sl-SI"/>
        </w:rPr>
        <w:t xml:space="preserve"> </w:t>
      </w:r>
      <w:proofErr w:type="spellStart"/>
      <w:r w:rsidR="00105142">
        <w:rPr>
          <w:lang w:val="sl-SI"/>
        </w:rPr>
        <w:t>were</w:t>
      </w:r>
      <w:proofErr w:type="spellEnd"/>
      <w:r w:rsidR="00105142">
        <w:rPr>
          <w:lang w:val="sl-SI"/>
        </w:rPr>
        <w:t xml:space="preserve"> </w:t>
      </w:r>
      <w:proofErr w:type="spellStart"/>
      <w:r w:rsidR="00105142">
        <w:rPr>
          <w:lang w:val="sl-SI"/>
        </w:rPr>
        <w:t>self-reported</w:t>
      </w:r>
      <w:proofErr w:type="spellEnd"/>
      <w:r w:rsidR="00C26408">
        <w:rPr>
          <w:lang w:val="sl-SI"/>
        </w:rPr>
        <w:t>,</w:t>
      </w:r>
      <w:r w:rsidRPr="00580CF1">
        <w:rPr>
          <w:lang w:val="sl-SI"/>
        </w:rPr>
        <w:t xml:space="preserve"> </w:t>
      </w:r>
      <w:proofErr w:type="spellStart"/>
      <w:r w:rsidRPr="00580CF1">
        <w:rPr>
          <w:lang w:val="sl-SI"/>
        </w:rPr>
        <w:t>collectively</w:t>
      </w:r>
      <w:proofErr w:type="spellEnd"/>
      <w:r w:rsidRPr="00580CF1">
        <w:rPr>
          <w:lang w:val="sl-SI"/>
        </w:rPr>
        <w:t xml:space="preserve"> </w:t>
      </w:r>
      <w:proofErr w:type="spellStart"/>
      <w:r w:rsidRPr="00580CF1">
        <w:rPr>
          <w:lang w:val="sl-SI"/>
        </w:rPr>
        <w:t>provide</w:t>
      </w:r>
      <w:proofErr w:type="spellEnd"/>
      <w:r w:rsidRPr="00580CF1">
        <w:rPr>
          <w:lang w:val="sl-SI"/>
        </w:rPr>
        <w:t xml:space="preserve"> a </w:t>
      </w:r>
      <w:proofErr w:type="spellStart"/>
      <w:r w:rsidRPr="00580CF1">
        <w:rPr>
          <w:lang w:val="sl-SI"/>
        </w:rPr>
        <w:t>comprehensive</w:t>
      </w:r>
      <w:proofErr w:type="spellEnd"/>
      <w:r w:rsidRPr="00580CF1">
        <w:rPr>
          <w:lang w:val="sl-SI"/>
        </w:rPr>
        <w:t xml:space="preserve"> </w:t>
      </w:r>
      <w:proofErr w:type="spellStart"/>
      <w:r w:rsidRPr="00580CF1">
        <w:rPr>
          <w:lang w:val="sl-SI"/>
        </w:rPr>
        <w:t>understanding</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domains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Pr="00580CF1">
        <w:rPr>
          <w:lang w:val="sl-SI"/>
        </w:rPr>
        <w:t>.</w:t>
      </w:r>
    </w:p>
    <w:p w14:paraId="50F380A0" w14:textId="1DBA90F5" w:rsidR="00431CE2" w:rsidRDefault="00431CE2" w:rsidP="002F646E">
      <w:pPr>
        <w:pStyle w:val="Heading3"/>
        <w:numPr>
          <w:ilvl w:val="1"/>
          <w:numId w:val="14"/>
        </w:numPr>
      </w:pPr>
      <w:r>
        <w:t>Data analysis</w:t>
      </w:r>
    </w:p>
    <w:p w14:paraId="02A00628" w14:textId="04E5ADED" w:rsidR="00431CE2" w:rsidRDefault="00803AE6" w:rsidP="00431CE2">
      <w:r>
        <w:t xml:space="preserve">The gathered data was analysed using </w:t>
      </w:r>
      <w:r w:rsidRPr="003D64A6">
        <w:rPr>
          <w:i/>
          <w:iCs/>
        </w:rPr>
        <w:t>Python</w:t>
      </w:r>
      <w:r>
        <w:t xml:space="preserve"> programming language, primarily using </w:t>
      </w:r>
      <w:r w:rsidRPr="009349FA">
        <w:rPr>
          <w:i/>
        </w:rPr>
        <w:t>pandas</w:t>
      </w:r>
      <w:r w:rsidR="005A6704">
        <w:t xml:space="preserve"> (version 3.11.4)</w:t>
      </w:r>
      <w:r>
        <w:t xml:space="preserve"> and </w:t>
      </w:r>
      <w:r w:rsidRPr="009349FA">
        <w:rPr>
          <w:i/>
        </w:rPr>
        <w:t>scikit-learn</w:t>
      </w:r>
      <w:r w:rsidR="005A6704">
        <w:t xml:space="preserve"> (version 1.3.2)</w:t>
      </w:r>
      <w:r>
        <w:t xml:space="preserve"> libraries.</w:t>
      </w:r>
    </w:p>
    <w:p w14:paraId="4256FD88" w14:textId="6FF42F49" w:rsidR="006B6D8F" w:rsidRDefault="00446AD5" w:rsidP="005A6704">
      <w:r>
        <w:t xml:space="preserve">All data was </w:t>
      </w:r>
      <w:r w:rsidR="00B56854">
        <w:t>transformed</w:t>
      </w:r>
      <w:r w:rsidR="00793985">
        <w:t xml:space="preserve"> in the form of tidy data</w:t>
      </w:r>
      <w:r w:rsidR="00E44A50">
        <w:t xml:space="preserve">. </w:t>
      </w:r>
      <w:r w:rsidR="007E615E">
        <w:t>Label encoding</w:t>
      </w:r>
      <w:r w:rsidR="003D64A6">
        <w:t>, and one-hot encoding (i.e. use of dummy variable for use of Random forest)</w:t>
      </w:r>
      <w:r w:rsidR="007E615E">
        <w:t xml:space="preserve"> </w:t>
      </w:r>
      <w:r w:rsidR="003D64A6">
        <w:t>were</w:t>
      </w:r>
      <w:r w:rsidR="007E615E">
        <w:t xml:space="preserve"> used to tackle categorical variables.</w:t>
      </w:r>
      <w:r w:rsidR="00EA730A">
        <w:t xml:space="preserve"> </w:t>
      </w:r>
      <w:r w:rsidR="00A44030">
        <w:t>Missing variables and participant rows were dropped, if they had less than 1/5 of the values, and other missing values were replaced with arithmetic mean.</w:t>
      </w:r>
    </w:p>
    <w:p w14:paraId="2C3D4C40" w14:textId="6585075C" w:rsidR="00F0164B" w:rsidRPr="00F0164B" w:rsidRDefault="006C4F78" w:rsidP="005A6704">
      <w:pPr>
        <w:rPr>
          <w:lang w:val="sl-SI"/>
        </w:rPr>
      </w:pPr>
      <w:r>
        <w:t xml:space="preserve">For internal consistency, we used Cronbach </w:t>
      </w:r>
      <w:r w:rsidR="006131BF" w:rsidRPr="006131BF">
        <w:rPr>
          <w:rFonts w:cstheme="minorHAnsi"/>
          <w:i/>
          <w:iCs/>
        </w:rPr>
        <w:t>α</w:t>
      </w:r>
      <w:r w:rsidR="006131BF">
        <w:t xml:space="preserve"> </w:t>
      </w:r>
      <w:r>
        <w:t xml:space="preserve">coefficient. </w:t>
      </w:r>
      <w:r w:rsidR="00F0164B">
        <w:t>For correlation metric</w:t>
      </w:r>
      <w:r w:rsidR="002F2EB5">
        <w:t xml:space="preserve"> of </w:t>
      </w:r>
      <w:proofErr w:type="spellStart"/>
      <w:r w:rsidR="002F2EB5">
        <w:t>enviromental</w:t>
      </w:r>
      <w:proofErr w:type="spellEnd"/>
      <w:r w:rsidR="002F2EB5">
        <w:t xml:space="preserve"> factors</w:t>
      </w:r>
      <w:r w:rsidR="00F0164B" w:rsidRPr="00F0164B">
        <w:t xml:space="preserve"> </w:t>
      </w:r>
      <w:r w:rsidR="00F0164B">
        <w:t xml:space="preserve">between ordinal-ordinal variable pairs, we used Kendall </w:t>
      </w:r>
      <w:r w:rsidR="00EC1DD4" w:rsidRPr="00EC1DD4">
        <w:rPr>
          <w:rFonts w:cstheme="minorHAnsi"/>
          <w:i/>
          <w:iCs/>
        </w:rPr>
        <w:t>τ</w:t>
      </w:r>
      <w:r w:rsidR="00EC1DD4">
        <w:t xml:space="preserve"> </w:t>
      </w:r>
      <w:r w:rsidR="00F0164B">
        <w:t xml:space="preserve">coefficient. For categorical-categorical pairs </w:t>
      </w:r>
      <w:proofErr w:type="spellStart"/>
      <w:r w:rsidR="00F0164B" w:rsidRPr="00F0164B">
        <w:rPr>
          <w:lang w:val="sl-SI"/>
        </w:rPr>
        <w:t>Cramér's</w:t>
      </w:r>
      <w:proofErr w:type="spellEnd"/>
      <w:r w:rsidR="00F0164B" w:rsidRPr="00F0164B">
        <w:rPr>
          <w:lang w:val="sl-SI"/>
        </w:rPr>
        <w:t xml:space="preserve"> </w:t>
      </w:r>
      <w:r w:rsidR="00F0164B" w:rsidRPr="00EC1DD4">
        <w:rPr>
          <w:i/>
          <w:iCs/>
          <w:lang w:val="sl-SI"/>
        </w:rPr>
        <w:t>V</w:t>
      </w:r>
      <w:r w:rsidR="00F0164B">
        <w:rPr>
          <w:lang w:val="sl-SI"/>
        </w:rPr>
        <w:t xml:space="preserve"> </w:t>
      </w:r>
      <w:proofErr w:type="spellStart"/>
      <w:r w:rsidR="00F0164B">
        <w:rPr>
          <w:lang w:val="sl-SI"/>
        </w:rPr>
        <w:t>was</w:t>
      </w:r>
      <w:proofErr w:type="spellEnd"/>
      <w:r w:rsidR="00F0164B">
        <w:rPr>
          <w:lang w:val="sl-SI"/>
        </w:rPr>
        <w:t xml:space="preserve"> </w:t>
      </w:r>
      <w:proofErr w:type="spellStart"/>
      <w:r w:rsidR="00F0164B">
        <w:rPr>
          <w:lang w:val="sl-SI"/>
        </w:rPr>
        <w:t>utilized</w:t>
      </w:r>
      <w:proofErr w:type="spellEnd"/>
      <w:r w:rsidR="00F0164B">
        <w:rPr>
          <w:lang w:val="sl-SI"/>
        </w:rPr>
        <w:t xml:space="preserve">, </w:t>
      </w:r>
      <w:proofErr w:type="spellStart"/>
      <w:r w:rsidR="00F0164B">
        <w:rPr>
          <w:lang w:val="sl-SI"/>
        </w:rPr>
        <w:t>while</w:t>
      </w:r>
      <w:proofErr w:type="spellEnd"/>
      <w:r w:rsidR="00F0164B">
        <w:rPr>
          <w:lang w:val="sl-SI"/>
        </w:rPr>
        <w:t xml:space="preserve"> </w:t>
      </w:r>
      <w:proofErr w:type="spellStart"/>
      <w:r w:rsidR="00EC1DD4">
        <w:rPr>
          <w:lang w:val="sl-SI"/>
        </w:rPr>
        <w:t>we</w:t>
      </w:r>
      <w:proofErr w:type="spellEnd"/>
      <w:r w:rsidR="00EC1DD4">
        <w:rPr>
          <w:lang w:val="sl-SI"/>
        </w:rPr>
        <w:t xml:space="preserve"> </w:t>
      </w:r>
      <w:proofErr w:type="spellStart"/>
      <w:r w:rsidR="00EC1DD4">
        <w:rPr>
          <w:lang w:val="sl-SI"/>
        </w:rPr>
        <w:t>skipped</w:t>
      </w:r>
      <w:proofErr w:type="spellEnd"/>
      <w:r w:rsidR="00EC1DD4">
        <w:rPr>
          <w:lang w:val="sl-SI"/>
        </w:rPr>
        <w:t xml:space="preserve"> </w:t>
      </w:r>
      <w:proofErr w:type="spellStart"/>
      <w:r w:rsidR="00EC1DD4">
        <w:rPr>
          <w:lang w:val="sl-SI"/>
        </w:rPr>
        <w:t>the</w:t>
      </w:r>
      <w:proofErr w:type="spellEnd"/>
      <w:r w:rsidR="00EC1DD4">
        <w:rPr>
          <w:lang w:val="sl-SI"/>
        </w:rPr>
        <w:t xml:space="preserve"> </w:t>
      </w:r>
      <w:proofErr w:type="spellStart"/>
      <w:r w:rsidR="00EC1DD4">
        <w:rPr>
          <w:lang w:val="sl-SI"/>
        </w:rPr>
        <w:t>measure</w:t>
      </w:r>
      <w:proofErr w:type="spellEnd"/>
      <w:r w:rsidR="00F0164B">
        <w:rPr>
          <w:lang w:val="sl-SI"/>
        </w:rPr>
        <w:t xml:space="preserve"> </w:t>
      </w:r>
      <w:proofErr w:type="spellStart"/>
      <w:r w:rsidR="00F0164B" w:rsidRPr="00F0164B">
        <w:rPr>
          <w:lang w:val="sl-SI"/>
        </w:rPr>
        <w:t>for</w:t>
      </w:r>
      <w:proofErr w:type="spellEnd"/>
      <w:r w:rsidR="00F0164B" w:rsidRPr="00F0164B">
        <w:rPr>
          <w:lang w:val="sl-SI"/>
        </w:rPr>
        <w:t xml:space="preserve"> </w:t>
      </w:r>
      <w:proofErr w:type="spellStart"/>
      <w:r w:rsidR="00F0164B" w:rsidRPr="00F0164B">
        <w:rPr>
          <w:lang w:val="sl-SI"/>
        </w:rPr>
        <w:t>categorical-ordinal</w:t>
      </w:r>
      <w:proofErr w:type="spellEnd"/>
      <w:r w:rsidR="00F0164B" w:rsidRPr="00F0164B">
        <w:rPr>
          <w:lang w:val="sl-SI"/>
        </w:rPr>
        <w:t xml:space="preserve"> </w:t>
      </w:r>
      <w:proofErr w:type="spellStart"/>
      <w:r w:rsidR="00F0164B" w:rsidRPr="00F0164B">
        <w:rPr>
          <w:lang w:val="sl-SI"/>
        </w:rPr>
        <w:t>variables</w:t>
      </w:r>
      <w:proofErr w:type="spellEnd"/>
      <w:r w:rsidR="00EC1DD4">
        <w:rPr>
          <w:lang w:val="sl-SI"/>
        </w:rPr>
        <w:t xml:space="preserve">, </w:t>
      </w:r>
      <w:proofErr w:type="spellStart"/>
      <w:r w:rsidR="00EC1DD4">
        <w:rPr>
          <w:lang w:val="sl-SI"/>
        </w:rPr>
        <w:t>due</w:t>
      </w:r>
      <w:proofErr w:type="spellEnd"/>
      <w:r w:rsidR="00EC1DD4">
        <w:rPr>
          <w:lang w:val="sl-SI"/>
        </w:rPr>
        <w:t xml:space="preserve"> to </w:t>
      </w:r>
      <w:proofErr w:type="spellStart"/>
      <w:r w:rsidR="00EC1DD4">
        <w:rPr>
          <w:lang w:val="sl-SI"/>
        </w:rPr>
        <w:t>multi-level</w:t>
      </w:r>
      <w:proofErr w:type="spellEnd"/>
      <w:r w:rsidR="00EC1DD4">
        <w:rPr>
          <w:lang w:val="sl-SI"/>
        </w:rPr>
        <w:t xml:space="preserve"> </w:t>
      </w:r>
      <w:proofErr w:type="spellStart"/>
      <w:r w:rsidR="00EC1DD4">
        <w:rPr>
          <w:lang w:val="sl-SI"/>
        </w:rPr>
        <w:t>categorical</w:t>
      </w:r>
      <w:proofErr w:type="spellEnd"/>
      <w:r w:rsidR="00EC1DD4">
        <w:rPr>
          <w:lang w:val="sl-SI"/>
        </w:rPr>
        <w:t xml:space="preserve"> </w:t>
      </w:r>
      <w:proofErr w:type="spellStart"/>
      <w:r w:rsidR="00EC1DD4">
        <w:rPr>
          <w:lang w:val="sl-SI"/>
        </w:rPr>
        <w:t>variables</w:t>
      </w:r>
      <w:proofErr w:type="spellEnd"/>
      <w:r w:rsidR="00EC1DD4">
        <w:rPr>
          <w:lang w:val="sl-SI"/>
        </w:rPr>
        <w:t xml:space="preserve"> in </w:t>
      </w:r>
      <w:proofErr w:type="spellStart"/>
      <w:r w:rsidR="00EC1DD4">
        <w:rPr>
          <w:lang w:val="sl-SI"/>
        </w:rPr>
        <w:t>our</w:t>
      </w:r>
      <w:proofErr w:type="spellEnd"/>
      <w:r w:rsidR="00EC1DD4">
        <w:rPr>
          <w:lang w:val="sl-SI"/>
        </w:rPr>
        <w:t xml:space="preserve"> </w:t>
      </w:r>
      <w:proofErr w:type="spellStart"/>
      <w:r w:rsidR="00EC1DD4">
        <w:rPr>
          <w:lang w:val="sl-SI"/>
        </w:rPr>
        <w:t>case</w:t>
      </w:r>
      <w:proofErr w:type="spellEnd"/>
      <w:r w:rsidR="00F0164B">
        <w:rPr>
          <w:lang w:val="sl-SI"/>
        </w:rPr>
        <w:t xml:space="preserve">. </w:t>
      </w:r>
      <w:proofErr w:type="spellStart"/>
      <w:r w:rsidR="00F0164B">
        <w:rPr>
          <w:lang w:val="sl-SI"/>
        </w:rPr>
        <w:t>Differences</w:t>
      </w:r>
      <w:proofErr w:type="spellEnd"/>
      <w:r w:rsidR="00F0164B">
        <w:rPr>
          <w:lang w:val="sl-SI"/>
        </w:rPr>
        <w:t xml:space="preserve"> </w:t>
      </w:r>
      <w:proofErr w:type="spellStart"/>
      <w:r w:rsidR="00F0164B">
        <w:rPr>
          <w:lang w:val="sl-SI"/>
        </w:rPr>
        <w:t>between</w:t>
      </w:r>
      <w:proofErr w:type="spellEnd"/>
      <w:r w:rsidR="00F0164B">
        <w:rPr>
          <w:lang w:val="sl-SI"/>
        </w:rPr>
        <w:t xml:space="preserve"> </w:t>
      </w:r>
      <w:proofErr w:type="spellStart"/>
      <w:r w:rsidR="00F0164B">
        <w:rPr>
          <w:lang w:val="sl-SI"/>
        </w:rPr>
        <w:t>parental</w:t>
      </w:r>
      <w:proofErr w:type="spellEnd"/>
      <w:r w:rsidR="00F0164B">
        <w:rPr>
          <w:lang w:val="sl-SI"/>
        </w:rPr>
        <w:t xml:space="preserve"> </w:t>
      </w:r>
      <w:r w:rsidR="00C829BF">
        <w:t>expectations</w:t>
      </w:r>
      <w:r w:rsidR="00C829BF" w:rsidRPr="00DF426C">
        <w:t xml:space="preserve"> </w:t>
      </w:r>
      <w:proofErr w:type="spellStart"/>
      <w:r w:rsidR="00F0164B">
        <w:rPr>
          <w:lang w:val="sl-SI"/>
        </w:rPr>
        <w:t>were</w:t>
      </w:r>
      <w:proofErr w:type="spellEnd"/>
      <w:r w:rsidR="00F0164B">
        <w:rPr>
          <w:lang w:val="sl-SI"/>
        </w:rPr>
        <w:t xml:space="preserve"> </w:t>
      </w:r>
      <w:proofErr w:type="spellStart"/>
      <w:r w:rsidR="00F0164B">
        <w:rPr>
          <w:lang w:val="sl-SI"/>
        </w:rPr>
        <w:t>evaluated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paired</w:t>
      </w:r>
      <w:proofErr w:type="spellEnd"/>
      <w:r w:rsidR="00F0164B">
        <w:rPr>
          <w:lang w:val="sl-SI"/>
        </w:rPr>
        <w:t xml:space="preserve"> </w:t>
      </w:r>
      <w:r w:rsidR="00F0164B" w:rsidRPr="006131BF">
        <w:rPr>
          <w:i/>
          <w:iCs/>
          <w:lang w:val="sl-SI"/>
        </w:rPr>
        <w:t>t</w:t>
      </w:r>
      <w:r w:rsidR="00F0164B">
        <w:rPr>
          <w:lang w:val="sl-SI"/>
        </w:rPr>
        <w:t xml:space="preserve">-test. </w:t>
      </w:r>
      <w:proofErr w:type="spellStart"/>
      <w:r w:rsidR="00F0164B">
        <w:rPr>
          <w:lang w:val="sl-SI"/>
        </w:rPr>
        <w:t>Strength</w:t>
      </w:r>
      <w:proofErr w:type="spellEnd"/>
      <w:r w:rsidR="00F0164B">
        <w:rPr>
          <w:lang w:val="sl-SI"/>
        </w:rPr>
        <w:t xml:space="preserve"> </w:t>
      </w:r>
      <w:proofErr w:type="spellStart"/>
      <w:r w:rsidR="00F0164B">
        <w:rPr>
          <w:lang w:val="sl-SI"/>
        </w:rPr>
        <w:t>of</w:t>
      </w:r>
      <w:proofErr w:type="spellEnd"/>
      <w:r w:rsidR="00F0164B">
        <w:rPr>
          <w:lang w:val="sl-SI"/>
        </w:rPr>
        <w:t xml:space="preserve"> </w:t>
      </w:r>
      <w:proofErr w:type="spellStart"/>
      <w:r w:rsidR="00F0164B">
        <w:rPr>
          <w:lang w:val="sl-SI"/>
        </w:rPr>
        <w:t>enviromental</w:t>
      </w:r>
      <w:proofErr w:type="spellEnd"/>
      <w:r w:rsidR="00F0164B">
        <w:rPr>
          <w:lang w:val="sl-SI"/>
        </w:rPr>
        <w:t xml:space="preserve"> </w:t>
      </w:r>
      <w:proofErr w:type="spellStart"/>
      <w:r w:rsidR="00F0164B">
        <w:rPr>
          <w:lang w:val="sl-SI"/>
        </w:rPr>
        <w:t>factors</w:t>
      </w:r>
      <w:proofErr w:type="spellEnd"/>
      <w:r w:rsidR="00F0164B">
        <w:rPr>
          <w:lang w:val="sl-SI"/>
        </w:rPr>
        <w:t xml:space="preserve"> on </w:t>
      </w:r>
      <w:proofErr w:type="spellStart"/>
      <w:r w:rsidR="00F0164B">
        <w:rPr>
          <w:lang w:val="sl-SI"/>
        </w:rPr>
        <w:t>parental</w:t>
      </w:r>
      <w:proofErr w:type="spellEnd"/>
      <w:r w:rsidR="00F0164B">
        <w:rPr>
          <w:lang w:val="sl-SI"/>
        </w:rPr>
        <w:t xml:space="preserve"> </w:t>
      </w:r>
      <w:r w:rsidR="00C829BF">
        <w:t>expectations</w:t>
      </w:r>
      <w:r w:rsidR="00C829BF" w:rsidRPr="00DF426C">
        <w:t xml:space="preserve"> </w:t>
      </w:r>
      <w:proofErr w:type="spellStart"/>
      <w:r w:rsidR="00F0164B">
        <w:rPr>
          <w:lang w:val="sl-SI"/>
        </w:rPr>
        <w:t>were</w:t>
      </w:r>
      <w:proofErr w:type="spellEnd"/>
      <w:r w:rsidR="00F0164B">
        <w:rPr>
          <w:lang w:val="sl-SI"/>
        </w:rPr>
        <w:t xml:space="preserve"> </w:t>
      </w:r>
      <w:proofErr w:type="spellStart"/>
      <w:r w:rsidR="00F0164B">
        <w:rPr>
          <w:lang w:val="sl-SI"/>
        </w:rPr>
        <w:t>measure</w:t>
      </w:r>
      <w:r>
        <w:rPr>
          <w:lang w:val="sl-SI"/>
        </w:rPr>
        <w:t>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Random</w:t>
      </w:r>
      <w:proofErr w:type="spellEnd"/>
      <w:r w:rsidR="00F0164B">
        <w:rPr>
          <w:lang w:val="sl-SI"/>
        </w:rPr>
        <w:t xml:space="preserve"> </w:t>
      </w:r>
      <w:proofErr w:type="spellStart"/>
      <w:r w:rsidR="00F0164B">
        <w:rPr>
          <w:lang w:val="sl-SI"/>
        </w:rPr>
        <w:t>forest</w:t>
      </w:r>
      <w:proofErr w:type="spellEnd"/>
      <w:r w:rsidR="00F0164B">
        <w:rPr>
          <w:lang w:val="sl-SI"/>
        </w:rPr>
        <w:t xml:space="preserve"> </w:t>
      </w:r>
      <w:proofErr w:type="spellStart"/>
      <w:r w:rsidR="00F0164B">
        <w:rPr>
          <w:lang w:val="sl-SI"/>
        </w:rPr>
        <w:t>analysis</w:t>
      </w:r>
      <w:proofErr w:type="spellEnd"/>
      <w:r w:rsidR="00D30FA6">
        <w:rPr>
          <w:lang w:val="sl-SI"/>
        </w:rPr>
        <w:t xml:space="preserve"> (as some </w:t>
      </w:r>
      <w:proofErr w:type="spellStart"/>
      <w:r w:rsidR="00D30FA6">
        <w:rPr>
          <w:lang w:val="sl-SI"/>
        </w:rPr>
        <w:t>variables</w:t>
      </w:r>
      <w:proofErr w:type="spellEnd"/>
      <w:r w:rsidR="00D30FA6">
        <w:rPr>
          <w:lang w:val="sl-SI"/>
        </w:rPr>
        <w:t xml:space="preserve"> </w:t>
      </w:r>
      <w:proofErr w:type="spellStart"/>
      <w:r w:rsidR="00D30FA6">
        <w:rPr>
          <w:lang w:val="sl-SI"/>
        </w:rPr>
        <w:t>were</w:t>
      </w:r>
      <w:proofErr w:type="spellEnd"/>
      <w:r w:rsidR="00D30FA6">
        <w:rPr>
          <w:lang w:val="sl-SI"/>
        </w:rPr>
        <w:t xml:space="preserve"> </w:t>
      </w:r>
      <w:proofErr w:type="spellStart"/>
      <w:r w:rsidR="00D30FA6">
        <w:rPr>
          <w:lang w:val="sl-SI"/>
        </w:rPr>
        <w:t>unbalanced</w:t>
      </w:r>
      <w:proofErr w:type="spellEnd"/>
      <w:r w:rsidR="00D30FA6">
        <w:rPr>
          <w:lang w:val="sl-SI"/>
        </w:rPr>
        <w:t>)</w:t>
      </w:r>
      <w:r w:rsidR="00F0164B">
        <w:rPr>
          <w:lang w:val="sl-SI"/>
        </w:rPr>
        <w:t>.</w:t>
      </w:r>
    </w:p>
    <w:p w14:paraId="08592E76" w14:textId="343993A5" w:rsidR="00431CE2" w:rsidRDefault="00431CE2" w:rsidP="002C3D33">
      <w:pPr>
        <w:pStyle w:val="Heading2"/>
        <w:numPr>
          <w:ilvl w:val="0"/>
          <w:numId w:val="12"/>
        </w:numPr>
      </w:pPr>
      <w:r>
        <w:t>Results</w:t>
      </w:r>
    </w:p>
    <w:p w14:paraId="6DF3B44A" w14:textId="374E5ADD" w:rsidR="00457B53" w:rsidRPr="00805985" w:rsidRDefault="00805985" w:rsidP="00F27E54">
      <w:pPr>
        <w:pStyle w:val="Heading3"/>
        <w:numPr>
          <w:ilvl w:val="1"/>
          <w:numId w:val="16"/>
        </w:numPr>
      </w:pPr>
      <w:r w:rsidRPr="00805985">
        <w:t>Preliminary analysis</w:t>
      </w:r>
    </w:p>
    <w:p w14:paraId="58647FBD" w14:textId="42DF7BCD" w:rsidR="007E4D42" w:rsidRDefault="00473602" w:rsidP="007E4D42">
      <w:r>
        <w:t>Dataset description</w:t>
      </w:r>
      <w:r w:rsidR="00EA10BE">
        <w:t xml:space="preserve"> regarding parental </w:t>
      </w:r>
      <w:r w:rsidR="00C829BF">
        <w:t>expectations</w:t>
      </w:r>
      <w:r w:rsidR="00C829BF" w:rsidRPr="00DF426C">
        <w:t xml:space="preserve"> </w:t>
      </w:r>
      <w:r>
        <w:t xml:space="preserve">with quantile </w:t>
      </w:r>
      <w:r w:rsidRPr="00D93034">
        <w:t>information</w:t>
      </w:r>
      <w:r w:rsidR="00E34E1B">
        <w:t>, using min-max scaling method</w:t>
      </w:r>
      <w:r w:rsidRPr="00D93034">
        <w:t xml:space="preserve"> </w:t>
      </w:r>
      <w:r w:rsidR="00711390" w:rsidRPr="00D93034">
        <w:t>is summarized in</w:t>
      </w:r>
      <w:r w:rsidR="00435057">
        <w:t xml:space="preserve"> </w:t>
      </w:r>
      <w:r w:rsidR="00435057">
        <w:fldChar w:fldCharType="begin"/>
      </w:r>
      <w:r w:rsidR="00435057">
        <w:instrText xml:space="preserve"> REF _Ref163910311 \h </w:instrText>
      </w:r>
      <w:r w:rsidR="00435057">
        <w:fldChar w:fldCharType="separate"/>
      </w:r>
      <w:r w:rsidR="00435057">
        <w:t xml:space="preserve">Figure </w:t>
      </w:r>
      <w:r w:rsidR="00435057">
        <w:rPr>
          <w:noProof/>
        </w:rPr>
        <w:t>3</w:t>
      </w:r>
      <w:r w:rsidR="00435057">
        <w:fldChar w:fldCharType="end"/>
      </w:r>
      <w:r w:rsidR="00435057">
        <w:t>.</w:t>
      </w:r>
      <w:r w:rsidR="00EB07DA" w:rsidRPr="00D93034">
        <w:t xml:space="preserve"> </w:t>
      </w:r>
      <w:r w:rsidR="00BD2F33">
        <w:t xml:space="preserve">We can observe </w:t>
      </w:r>
      <w:r w:rsidR="00BD2F33" w:rsidRPr="00BD2F33">
        <w:t xml:space="preserve">that </w:t>
      </w:r>
      <w:proofErr w:type="spellStart"/>
      <w:r w:rsidR="00BD2F33" w:rsidRPr="00BD2F33">
        <w:t>sociosocio</w:t>
      </w:r>
      <w:proofErr w:type="spellEnd"/>
      <w:r w:rsidR="00BD2F33" w:rsidRPr="00BD2F33">
        <w:t xml:space="preserve">-emotional, motor, and artistic development are rated higher than language, science, and mathematical skills. However, it is noteworthy that within the realm of social development, particularly concerning inclusivity and cultural differences, </w:t>
      </w:r>
      <w:r w:rsidR="00C829BF">
        <w:t>expectations</w:t>
      </w:r>
      <w:r w:rsidR="00C829BF" w:rsidRPr="00DF426C">
        <w:t xml:space="preserve"> </w:t>
      </w:r>
      <w:r w:rsidR="00BD2F33" w:rsidRPr="00BD2F33">
        <w:t>rank comparatively lower than other aspects of social development.</w:t>
      </w:r>
    </w:p>
    <w:p w14:paraId="195D6F6E" w14:textId="77777777" w:rsidR="00E34E1B" w:rsidRPr="00E34E1B" w:rsidRDefault="00E34E1B" w:rsidP="00E34E1B">
      <w:pPr>
        <w:rPr>
          <w:vanish/>
          <w:sz w:val="20"/>
          <w:szCs w:val="20"/>
          <w:highlight w:val="yellow"/>
          <w:lang w:val="sl-SI"/>
        </w:rPr>
      </w:pPr>
      <w:r w:rsidRPr="00E34E1B">
        <w:rPr>
          <w:vanish/>
          <w:sz w:val="20"/>
          <w:szCs w:val="20"/>
          <w:highlight w:val="yellow"/>
          <w:lang w:val="sl-SI"/>
        </w:rPr>
        <w:lastRenderedPageBreak/>
        <w:t>Top of Form</w:t>
      </w:r>
    </w:p>
    <w:p w14:paraId="23FB07DC" w14:textId="77777777" w:rsidR="00435057" w:rsidRDefault="00435057" w:rsidP="00435057">
      <w:pPr>
        <w:keepNext/>
      </w:pPr>
      <w:r w:rsidRPr="00435057">
        <w:rPr>
          <w:noProof/>
        </w:rPr>
        <w:drawing>
          <wp:inline distT="0" distB="0" distL="0" distR="0" wp14:anchorId="66BEBC5B" wp14:editId="0A17F89D">
            <wp:extent cx="5760720" cy="3399790"/>
            <wp:effectExtent l="0" t="0" r="0" b="0"/>
            <wp:docPr id="1998254636" name="Picture 1" descr="A graph of blue and white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54636" name="Picture 1" descr="A graph of blue and white boxes&#10;&#10;Description automatically generated with medium confidence"/>
                    <pic:cNvPicPr/>
                  </pic:nvPicPr>
                  <pic:blipFill>
                    <a:blip r:embed="rId15"/>
                    <a:stretch>
                      <a:fillRect/>
                    </a:stretch>
                  </pic:blipFill>
                  <pic:spPr>
                    <a:xfrm>
                      <a:off x="0" y="0"/>
                      <a:ext cx="5760720" cy="3399790"/>
                    </a:xfrm>
                    <a:prstGeom prst="rect">
                      <a:avLst/>
                    </a:prstGeom>
                  </pic:spPr>
                </pic:pic>
              </a:graphicData>
            </a:graphic>
          </wp:inline>
        </w:drawing>
      </w:r>
    </w:p>
    <w:p w14:paraId="7DFB3A6D" w14:textId="35BA0D6B" w:rsidR="00A572D1" w:rsidRDefault="00435057" w:rsidP="00435057">
      <w:pPr>
        <w:pStyle w:val="Caption"/>
      </w:pPr>
      <w:bookmarkStart w:id="13" w:name="_Ref163910311"/>
      <w:r>
        <w:t xml:space="preserve">Figure </w:t>
      </w:r>
      <w:r w:rsidR="00326E2E">
        <w:fldChar w:fldCharType="begin"/>
      </w:r>
      <w:r w:rsidR="00326E2E">
        <w:instrText xml:space="preserve"> SEQ Figure \* ARABIC </w:instrText>
      </w:r>
      <w:r w:rsidR="00326E2E">
        <w:fldChar w:fldCharType="separate"/>
      </w:r>
      <w:r w:rsidR="009C3A5D">
        <w:rPr>
          <w:noProof/>
        </w:rPr>
        <w:t>3</w:t>
      </w:r>
      <w:r w:rsidR="00326E2E">
        <w:rPr>
          <w:noProof/>
        </w:rPr>
        <w:fldChar w:fldCharType="end"/>
      </w:r>
      <w:bookmarkEnd w:id="13"/>
      <w:r>
        <w:t xml:space="preserve">: Boxplots of </w:t>
      </w:r>
      <w:proofErr w:type="spellStart"/>
      <w:r>
        <w:t>MinMax</w:t>
      </w:r>
      <w:proofErr w:type="spellEnd"/>
      <w:r>
        <w:t xml:space="preserve"> scaled parental </w:t>
      </w:r>
      <w:r w:rsidR="00C829BF">
        <w:t>expectations</w:t>
      </w:r>
      <w:r>
        <w:t>.</w:t>
      </w:r>
    </w:p>
    <w:p w14:paraId="5A382F0F" w14:textId="640CEC81" w:rsidR="00A572D1" w:rsidRDefault="00A572D1" w:rsidP="007E4D42">
      <w:r w:rsidRPr="00A572D1">
        <w:t>We opted to exclude certain environmental factors—specifically, the presence of special needs in the child, as it exhibited imbalance</w:t>
      </w:r>
      <w:r>
        <w:t xml:space="preserve"> (</w:t>
      </w:r>
      <w:r w:rsidR="00E34E1B">
        <w:t>a</w:t>
      </w:r>
      <w:r w:rsidR="00E34E1B" w:rsidRPr="00E34E1B">
        <w:t>mong the 519 participants (represented by their parents), only 6 were categorized as children with special needs</w:t>
      </w:r>
      <w:r w:rsidR="00BD2F33">
        <w:t>)</w:t>
      </w:r>
      <w:r w:rsidRPr="00A572D1">
        <w:t xml:space="preserve">, and the child's age and age at </w:t>
      </w:r>
      <w:proofErr w:type="spellStart"/>
      <w:r w:rsidRPr="00A572D1">
        <w:t>enrollment</w:t>
      </w:r>
      <w:proofErr w:type="spellEnd"/>
      <w:r w:rsidRPr="00A572D1">
        <w:t xml:space="preserve"> in </w:t>
      </w:r>
      <w:r>
        <w:t>ECE</w:t>
      </w:r>
      <w:r w:rsidR="003F4C83">
        <w:t>C</w:t>
      </w:r>
      <w:r w:rsidRPr="00A572D1">
        <w:t>, as these variables fell within a</w:t>
      </w:r>
      <w:r>
        <w:t xml:space="preserve">n extremely </w:t>
      </w:r>
      <w:r w:rsidRPr="00A572D1">
        <w:t>narrow age range</w:t>
      </w:r>
      <w:r>
        <w:t>.</w:t>
      </w:r>
      <w:r w:rsidR="0000649C">
        <w:t xml:space="preserve"> All the </w:t>
      </w:r>
      <w:proofErr w:type="spellStart"/>
      <w:r w:rsidR="0000649C">
        <w:t>enviromental</w:t>
      </w:r>
      <w:proofErr w:type="spellEnd"/>
      <w:r w:rsidR="0000649C">
        <w:t xml:space="preserve"> factors data is summarized in </w:t>
      </w:r>
      <w:r w:rsidR="00292FC4">
        <w:fldChar w:fldCharType="begin"/>
      </w:r>
      <w:r w:rsidR="00292FC4">
        <w:instrText xml:space="preserve"> REF _Ref164064455 \h </w:instrText>
      </w:r>
      <w:r w:rsidR="00292FC4">
        <w:fldChar w:fldCharType="separate"/>
      </w:r>
      <w:r w:rsidR="00292FC4">
        <w:t xml:space="preserve">Figure </w:t>
      </w:r>
      <w:r w:rsidR="00292FC4">
        <w:rPr>
          <w:noProof/>
        </w:rPr>
        <w:t>4</w:t>
      </w:r>
      <w:r w:rsidR="00292FC4">
        <w:fldChar w:fldCharType="end"/>
      </w:r>
      <w:r w:rsidR="00292FC4">
        <w:t xml:space="preserve">, and </w:t>
      </w:r>
      <w:r w:rsidR="00292FC4">
        <w:fldChar w:fldCharType="begin"/>
      </w:r>
      <w:r w:rsidR="00292FC4">
        <w:instrText xml:space="preserve"> REF _Ref164064460 \h </w:instrText>
      </w:r>
      <w:r w:rsidR="00000000">
        <w:fldChar w:fldCharType="separate"/>
      </w:r>
      <w:r w:rsidR="00292FC4">
        <w:fldChar w:fldCharType="end"/>
      </w:r>
      <w:r w:rsidR="00292FC4">
        <w:fldChar w:fldCharType="begin"/>
      </w:r>
      <w:r w:rsidR="00292FC4">
        <w:instrText xml:space="preserve"> REF _Ref164064465 \h </w:instrText>
      </w:r>
      <w:r w:rsidR="00292FC4">
        <w:fldChar w:fldCharType="separate"/>
      </w:r>
      <w:r w:rsidR="00292FC4">
        <w:t xml:space="preserve">Figure </w:t>
      </w:r>
      <w:r w:rsidR="00292FC4">
        <w:rPr>
          <w:noProof/>
        </w:rPr>
        <w:t>5</w:t>
      </w:r>
      <w:r w:rsidR="00292FC4">
        <w:fldChar w:fldCharType="end"/>
      </w:r>
      <w:r w:rsidR="00292FC4">
        <w:t>.</w:t>
      </w:r>
    </w:p>
    <w:p w14:paraId="502A0AA8" w14:textId="77777777" w:rsidR="0000649C" w:rsidRDefault="007E4D42" w:rsidP="0000649C">
      <w:pPr>
        <w:keepNext/>
      </w:pPr>
      <w:r w:rsidRPr="007E4D42">
        <w:t xml:space="preserve"> </w:t>
      </w:r>
      <w:r w:rsidR="00435057" w:rsidRPr="00435057">
        <w:rPr>
          <w:noProof/>
        </w:rPr>
        <w:drawing>
          <wp:inline distT="0" distB="0" distL="0" distR="0" wp14:anchorId="4DE1C161" wp14:editId="3C4F8143">
            <wp:extent cx="5760720" cy="3166110"/>
            <wp:effectExtent l="0" t="0" r="0" b="0"/>
            <wp:docPr id="87984702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47024" name="Picture 1" descr="A close-up of a graph&#10;&#10;Description automatically generated"/>
                    <pic:cNvPicPr/>
                  </pic:nvPicPr>
                  <pic:blipFill>
                    <a:blip r:embed="rId16"/>
                    <a:stretch>
                      <a:fillRect/>
                    </a:stretch>
                  </pic:blipFill>
                  <pic:spPr>
                    <a:xfrm>
                      <a:off x="0" y="0"/>
                      <a:ext cx="5760720" cy="3166110"/>
                    </a:xfrm>
                    <a:prstGeom prst="rect">
                      <a:avLst/>
                    </a:prstGeom>
                  </pic:spPr>
                </pic:pic>
              </a:graphicData>
            </a:graphic>
          </wp:inline>
        </w:drawing>
      </w:r>
    </w:p>
    <w:p w14:paraId="1771BC3B" w14:textId="5F16E40D" w:rsidR="007E4D42" w:rsidRDefault="0000649C" w:rsidP="0000649C">
      <w:pPr>
        <w:pStyle w:val="Caption"/>
      </w:pPr>
      <w:bookmarkStart w:id="14" w:name="_Ref164064455"/>
      <w:r>
        <w:t xml:space="preserve">Figure </w:t>
      </w:r>
      <w:r w:rsidR="00326E2E">
        <w:fldChar w:fldCharType="begin"/>
      </w:r>
      <w:r w:rsidR="00326E2E">
        <w:instrText xml:space="preserve"> SEQ Figure \* ARABIC </w:instrText>
      </w:r>
      <w:r w:rsidR="00326E2E">
        <w:fldChar w:fldCharType="separate"/>
      </w:r>
      <w:r w:rsidR="009C3A5D">
        <w:rPr>
          <w:noProof/>
        </w:rPr>
        <w:t>4</w:t>
      </w:r>
      <w:r w:rsidR="00326E2E">
        <w:rPr>
          <w:noProof/>
        </w:rPr>
        <w:fldChar w:fldCharType="end"/>
      </w:r>
      <w:bookmarkEnd w:id="14"/>
      <w:r>
        <w:t xml:space="preserve">: Distribution of categorical </w:t>
      </w:r>
      <w:proofErr w:type="spellStart"/>
      <w:r>
        <w:t>enviromental</w:t>
      </w:r>
      <w:proofErr w:type="spellEnd"/>
      <w:r>
        <w:t xml:space="preserve"> factors impacting ECE</w:t>
      </w:r>
      <w:r w:rsidR="00A61968">
        <w:t>C</w:t>
      </w:r>
      <w:r>
        <w:t xml:space="preserve"> </w:t>
      </w:r>
      <w:proofErr w:type="spellStart"/>
      <w:r>
        <w:t>enrollment</w:t>
      </w:r>
      <w:proofErr w:type="spellEnd"/>
      <w:r>
        <w:t>, and parental expectations.</w:t>
      </w:r>
    </w:p>
    <w:p w14:paraId="505289E4" w14:textId="77777777" w:rsidR="0000649C" w:rsidRDefault="00435057" w:rsidP="0000649C">
      <w:pPr>
        <w:keepNext/>
      </w:pPr>
      <w:r w:rsidRPr="00435057">
        <w:rPr>
          <w:noProof/>
        </w:rPr>
        <w:lastRenderedPageBreak/>
        <w:drawing>
          <wp:inline distT="0" distB="0" distL="0" distR="0" wp14:anchorId="58533E33" wp14:editId="347937BE">
            <wp:extent cx="5760720" cy="3166110"/>
            <wp:effectExtent l="0" t="0" r="0" b="0"/>
            <wp:docPr id="1226372479"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72479" name="Picture 1" descr="A group of graphs with different colored bars&#10;&#10;Description automatically generated with medium confidence"/>
                    <pic:cNvPicPr/>
                  </pic:nvPicPr>
                  <pic:blipFill>
                    <a:blip r:embed="rId17"/>
                    <a:stretch>
                      <a:fillRect/>
                    </a:stretch>
                  </pic:blipFill>
                  <pic:spPr>
                    <a:xfrm>
                      <a:off x="0" y="0"/>
                      <a:ext cx="5760720" cy="3166110"/>
                    </a:xfrm>
                    <a:prstGeom prst="rect">
                      <a:avLst/>
                    </a:prstGeom>
                  </pic:spPr>
                </pic:pic>
              </a:graphicData>
            </a:graphic>
          </wp:inline>
        </w:drawing>
      </w:r>
    </w:p>
    <w:p w14:paraId="7BC4D71D" w14:textId="478821ED" w:rsidR="00F14523" w:rsidRDefault="0000649C" w:rsidP="0000649C">
      <w:pPr>
        <w:pStyle w:val="Caption"/>
      </w:pPr>
      <w:bookmarkStart w:id="15" w:name="_Ref164064465"/>
      <w:bookmarkStart w:id="16" w:name="_Ref164064460"/>
      <w:r>
        <w:t xml:space="preserve">Figure </w:t>
      </w:r>
      <w:r w:rsidR="00326E2E">
        <w:fldChar w:fldCharType="begin"/>
      </w:r>
      <w:r w:rsidR="00326E2E">
        <w:instrText xml:space="preserve"> SEQ Figure \* ARABIC </w:instrText>
      </w:r>
      <w:r w:rsidR="00326E2E">
        <w:fldChar w:fldCharType="separate"/>
      </w:r>
      <w:r w:rsidR="009C3A5D">
        <w:rPr>
          <w:noProof/>
        </w:rPr>
        <w:t>5</w:t>
      </w:r>
      <w:r w:rsidR="00326E2E">
        <w:rPr>
          <w:noProof/>
        </w:rPr>
        <w:fldChar w:fldCharType="end"/>
      </w:r>
      <w:bookmarkEnd w:id="15"/>
      <w:r>
        <w:t xml:space="preserve">: </w:t>
      </w:r>
      <w:r w:rsidRPr="00E2399A">
        <w:t xml:space="preserve">Distribution of </w:t>
      </w:r>
      <w:r>
        <w:t xml:space="preserve">ordinal </w:t>
      </w:r>
      <w:r w:rsidRPr="00E2399A">
        <w:t xml:space="preserve"> </w:t>
      </w:r>
      <w:proofErr w:type="spellStart"/>
      <w:r w:rsidRPr="00E2399A">
        <w:t>enviromental</w:t>
      </w:r>
      <w:proofErr w:type="spellEnd"/>
      <w:r w:rsidRPr="00E2399A">
        <w:t xml:space="preserve"> factors impacting ECE</w:t>
      </w:r>
      <w:r w:rsidR="007A1A48">
        <w:t>C</w:t>
      </w:r>
      <w:r w:rsidRPr="00E2399A">
        <w:t xml:space="preserve"> </w:t>
      </w:r>
      <w:proofErr w:type="spellStart"/>
      <w:r w:rsidRPr="00E2399A">
        <w:t>enrollment</w:t>
      </w:r>
      <w:proofErr w:type="spellEnd"/>
      <w:r w:rsidRPr="00E2399A">
        <w:t>, and parental expectations.</w:t>
      </w:r>
      <w:bookmarkEnd w:id="16"/>
    </w:p>
    <w:p w14:paraId="390B9A8B" w14:textId="7855EF86" w:rsidR="00931647" w:rsidRDefault="00931647" w:rsidP="00F27E54">
      <w:pPr>
        <w:pStyle w:val="Heading3"/>
        <w:numPr>
          <w:ilvl w:val="1"/>
          <w:numId w:val="16"/>
        </w:numPr>
      </w:pPr>
      <w:r>
        <w:t xml:space="preserve">Internal consistency of parental </w:t>
      </w:r>
      <w:r w:rsidR="00C829BF">
        <w:t>expectations</w:t>
      </w:r>
      <w:r w:rsidR="00C829BF" w:rsidRPr="00DF426C">
        <w:t xml:space="preserve"> </w:t>
      </w:r>
      <w:r>
        <w:t>instrument</w:t>
      </w:r>
    </w:p>
    <w:p w14:paraId="6973CCB0" w14:textId="5574ABA5" w:rsidR="00C253F1" w:rsidRDefault="00C253F1" w:rsidP="00C253F1">
      <w:pPr>
        <w:pStyle w:val="Caption"/>
        <w:keepNext/>
      </w:pPr>
      <w:bookmarkStart w:id="17" w:name="_Ref159741919"/>
      <w:r>
        <w:t xml:space="preserve">Table </w:t>
      </w:r>
      <w:r w:rsidR="00326E2E">
        <w:fldChar w:fldCharType="begin"/>
      </w:r>
      <w:r w:rsidR="00326E2E">
        <w:instrText xml:space="preserve"> SEQ Table \* ARABIC </w:instrText>
      </w:r>
      <w:r w:rsidR="00326E2E">
        <w:fldChar w:fldCharType="separate"/>
      </w:r>
      <w:r w:rsidR="00720912">
        <w:rPr>
          <w:noProof/>
        </w:rPr>
        <w:t>1</w:t>
      </w:r>
      <w:r w:rsidR="00326E2E">
        <w:rPr>
          <w:noProof/>
        </w:rPr>
        <w:fldChar w:fldCharType="end"/>
      </w:r>
      <w:bookmarkEnd w:id="17"/>
      <w:r>
        <w:t>: Internal consistency test using C</w:t>
      </w:r>
      <w:r w:rsidRPr="00731978">
        <w:t>ronbach</w:t>
      </w:r>
      <w:r>
        <w:t>’s</w:t>
      </w:r>
      <w:r w:rsidRPr="00731978">
        <w:t xml:space="preserve"> alpha</w:t>
      </w:r>
      <w:r>
        <w:t>.</w:t>
      </w:r>
    </w:p>
    <w:tbl>
      <w:tblPr>
        <w:tblStyle w:val="TableGrid"/>
        <w:tblW w:w="3694" w:type="dxa"/>
        <w:tblLook w:val="04A0" w:firstRow="1" w:lastRow="0" w:firstColumn="1" w:lastColumn="0" w:noHBand="0" w:noVBand="1"/>
      </w:tblPr>
      <w:tblGrid>
        <w:gridCol w:w="2277"/>
        <w:gridCol w:w="1417"/>
      </w:tblGrid>
      <w:tr w:rsidR="00C253F1" w14:paraId="4258CEC7" w14:textId="77777777" w:rsidTr="00AA2C42">
        <w:tc>
          <w:tcPr>
            <w:tcW w:w="2277" w:type="dxa"/>
          </w:tcPr>
          <w:p w14:paraId="1A805A20" w14:textId="77777777" w:rsidR="00C253F1" w:rsidRDefault="00C253F1" w:rsidP="00AA2C42">
            <w:r>
              <w:t>Variable</w:t>
            </w:r>
          </w:p>
        </w:tc>
        <w:tc>
          <w:tcPr>
            <w:tcW w:w="1417" w:type="dxa"/>
          </w:tcPr>
          <w:p w14:paraId="490E3D77" w14:textId="77777777" w:rsidR="00C253F1" w:rsidRDefault="00C253F1" w:rsidP="00AA2C42">
            <w:r>
              <w:t xml:space="preserve">Cronbach </w:t>
            </w:r>
            <w:r>
              <w:rPr>
                <w:rFonts w:cstheme="minorHAnsi"/>
              </w:rPr>
              <w:t>α</w:t>
            </w:r>
          </w:p>
        </w:tc>
      </w:tr>
      <w:tr w:rsidR="00C253F1" w14:paraId="6096AACF" w14:textId="77777777" w:rsidTr="00AA2C42">
        <w:tc>
          <w:tcPr>
            <w:tcW w:w="2277" w:type="dxa"/>
          </w:tcPr>
          <w:p w14:paraId="64018C3F" w14:textId="09807F55" w:rsidR="00C253F1" w:rsidRPr="009B053B" w:rsidRDefault="00D30FA6" w:rsidP="00AA2C42">
            <w:pPr>
              <w:rPr>
                <w:lang w:val="sl-SI"/>
              </w:rPr>
            </w:pPr>
            <w:r>
              <w:rPr>
                <w:lang w:val="sl-SI"/>
              </w:rPr>
              <w:t>SoD1</w:t>
            </w:r>
          </w:p>
        </w:tc>
        <w:tc>
          <w:tcPr>
            <w:tcW w:w="1417" w:type="dxa"/>
          </w:tcPr>
          <w:p w14:paraId="2A6E3291" w14:textId="77777777" w:rsidR="00C253F1" w:rsidRPr="002E41BC" w:rsidRDefault="00C253F1" w:rsidP="00AA2C42">
            <w:r>
              <w:t>0.95</w:t>
            </w:r>
          </w:p>
        </w:tc>
      </w:tr>
      <w:tr w:rsidR="00C253F1" w14:paraId="515BAEDA" w14:textId="77777777" w:rsidTr="00AA2C42">
        <w:tc>
          <w:tcPr>
            <w:tcW w:w="2277" w:type="dxa"/>
          </w:tcPr>
          <w:p w14:paraId="0F23A1A4" w14:textId="4A81A9DA" w:rsidR="00C253F1" w:rsidRPr="009B053B" w:rsidRDefault="00D30FA6" w:rsidP="00AA2C42">
            <w:pPr>
              <w:rPr>
                <w:lang w:val="sl-SI"/>
              </w:rPr>
            </w:pPr>
            <w:r>
              <w:rPr>
                <w:lang w:val="sl-SI"/>
              </w:rPr>
              <w:t>SED</w:t>
            </w:r>
          </w:p>
        </w:tc>
        <w:tc>
          <w:tcPr>
            <w:tcW w:w="1417" w:type="dxa"/>
          </w:tcPr>
          <w:p w14:paraId="64FCCD45" w14:textId="77777777" w:rsidR="00C253F1" w:rsidRDefault="00C253F1" w:rsidP="00AA2C42">
            <w:r>
              <w:t>0.89</w:t>
            </w:r>
          </w:p>
        </w:tc>
      </w:tr>
      <w:tr w:rsidR="00C253F1" w14:paraId="4D997A83" w14:textId="77777777" w:rsidTr="00AA2C42">
        <w:tc>
          <w:tcPr>
            <w:tcW w:w="2277" w:type="dxa"/>
          </w:tcPr>
          <w:p w14:paraId="454FB26B" w14:textId="57EABD05" w:rsidR="00C253F1" w:rsidRPr="009B053B" w:rsidRDefault="00D30FA6" w:rsidP="00AA2C42">
            <w:pPr>
              <w:rPr>
                <w:lang w:val="sl-SI"/>
              </w:rPr>
            </w:pPr>
            <w:proofErr w:type="spellStart"/>
            <w:r>
              <w:rPr>
                <w:lang w:val="sl-SI"/>
              </w:rPr>
              <w:t>M</w:t>
            </w:r>
            <w:r w:rsidR="00D63CCC">
              <w:rPr>
                <w:lang w:val="sl-SI"/>
              </w:rPr>
              <w:t>o</w:t>
            </w:r>
            <w:r>
              <w:rPr>
                <w:lang w:val="sl-SI"/>
              </w:rPr>
              <w:t>D</w:t>
            </w:r>
            <w:proofErr w:type="spellEnd"/>
          </w:p>
        </w:tc>
        <w:tc>
          <w:tcPr>
            <w:tcW w:w="1417" w:type="dxa"/>
          </w:tcPr>
          <w:p w14:paraId="1D7C88D1" w14:textId="77777777" w:rsidR="00C253F1" w:rsidRDefault="00C253F1" w:rsidP="00AA2C42">
            <w:r>
              <w:t>0.87</w:t>
            </w:r>
          </w:p>
        </w:tc>
      </w:tr>
      <w:tr w:rsidR="00C253F1" w14:paraId="78B4AA18" w14:textId="77777777" w:rsidTr="00AA2C42">
        <w:tc>
          <w:tcPr>
            <w:tcW w:w="2277" w:type="dxa"/>
          </w:tcPr>
          <w:p w14:paraId="13FDE376" w14:textId="0B99C70E" w:rsidR="00C253F1" w:rsidRDefault="00D30FA6" w:rsidP="00AA2C42">
            <w:pPr>
              <w:rPr>
                <w:lang w:val="sl-SI"/>
              </w:rPr>
            </w:pPr>
            <w:proofErr w:type="spellStart"/>
            <w:r>
              <w:rPr>
                <w:lang w:val="sl-SI"/>
              </w:rPr>
              <w:t>ArD</w:t>
            </w:r>
            <w:proofErr w:type="spellEnd"/>
          </w:p>
        </w:tc>
        <w:tc>
          <w:tcPr>
            <w:tcW w:w="1417" w:type="dxa"/>
          </w:tcPr>
          <w:p w14:paraId="0E0BE09D" w14:textId="77777777" w:rsidR="00C253F1" w:rsidRDefault="00C253F1" w:rsidP="00AA2C42">
            <w:r>
              <w:t>0.87</w:t>
            </w:r>
          </w:p>
        </w:tc>
      </w:tr>
      <w:tr w:rsidR="00C253F1" w14:paraId="766A8213" w14:textId="77777777" w:rsidTr="00AA2C42">
        <w:tc>
          <w:tcPr>
            <w:tcW w:w="2277" w:type="dxa"/>
          </w:tcPr>
          <w:p w14:paraId="45EE4A5D" w14:textId="40EA3D8F" w:rsidR="00C253F1" w:rsidRDefault="00D30FA6" w:rsidP="00AA2C42">
            <w:pPr>
              <w:rPr>
                <w:lang w:val="sl-SI"/>
              </w:rPr>
            </w:pPr>
            <w:proofErr w:type="spellStart"/>
            <w:r>
              <w:rPr>
                <w:lang w:val="sl-SI"/>
              </w:rPr>
              <w:t>LaD</w:t>
            </w:r>
            <w:proofErr w:type="spellEnd"/>
          </w:p>
        </w:tc>
        <w:tc>
          <w:tcPr>
            <w:tcW w:w="1417" w:type="dxa"/>
          </w:tcPr>
          <w:p w14:paraId="61A79E23" w14:textId="77777777" w:rsidR="00C253F1" w:rsidRDefault="00C253F1" w:rsidP="00AA2C42">
            <w:r>
              <w:t>0.79</w:t>
            </w:r>
          </w:p>
        </w:tc>
      </w:tr>
      <w:tr w:rsidR="00C253F1" w14:paraId="6B303DD9" w14:textId="77777777" w:rsidTr="00AA2C42">
        <w:tc>
          <w:tcPr>
            <w:tcW w:w="2277" w:type="dxa"/>
          </w:tcPr>
          <w:p w14:paraId="6F0CF92D" w14:textId="61A55196" w:rsidR="00C253F1" w:rsidRDefault="00D30FA6" w:rsidP="00AA2C42">
            <w:pPr>
              <w:rPr>
                <w:lang w:val="sl-SI"/>
              </w:rPr>
            </w:pPr>
            <w:r>
              <w:rPr>
                <w:lang w:val="sl-SI"/>
              </w:rPr>
              <w:t>SoD2</w:t>
            </w:r>
          </w:p>
        </w:tc>
        <w:tc>
          <w:tcPr>
            <w:tcW w:w="1417" w:type="dxa"/>
          </w:tcPr>
          <w:p w14:paraId="5FC0314D" w14:textId="77777777" w:rsidR="00C253F1" w:rsidRDefault="00C253F1" w:rsidP="00AA2C42">
            <w:r>
              <w:t>0.50</w:t>
            </w:r>
          </w:p>
        </w:tc>
      </w:tr>
      <w:tr w:rsidR="00C253F1" w14:paraId="4D8F32F2" w14:textId="77777777" w:rsidTr="00AA2C42">
        <w:tc>
          <w:tcPr>
            <w:tcW w:w="2277" w:type="dxa"/>
          </w:tcPr>
          <w:p w14:paraId="34C196BC" w14:textId="1D826582" w:rsidR="00C253F1" w:rsidRDefault="00D30FA6" w:rsidP="00AA2C42">
            <w:pPr>
              <w:rPr>
                <w:lang w:val="sl-SI"/>
              </w:rPr>
            </w:pPr>
            <w:proofErr w:type="spellStart"/>
            <w:r>
              <w:rPr>
                <w:lang w:val="sl-SI"/>
              </w:rPr>
              <w:t>ScD</w:t>
            </w:r>
            <w:proofErr w:type="spellEnd"/>
          </w:p>
        </w:tc>
        <w:tc>
          <w:tcPr>
            <w:tcW w:w="1417" w:type="dxa"/>
          </w:tcPr>
          <w:p w14:paraId="01C0692A" w14:textId="77777777" w:rsidR="00C253F1" w:rsidRDefault="00C253F1" w:rsidP="00AA2C42">
            <w:r>
              <w:t>0.57</w:t>
            </w:r>
          </w:p>
        </w:tc>
      </w:tr>
      <w:tr w:rsidR="00C253F1" w14:paraId="12CDDFBC" w14:textId="77777777" w:rsidTr="00AA2C42">
        <w:tc>
          <w:tcPr>
            <w:tcW w:w="2277" w:type="dxa"/>
          </w:tcPr>
          <w:p w14:paraId="09A23AB9" w14:textId="26BECB46" w:rsidR="00C253F1" w:rsidRDefault="00D30FA6" w:rsidP="00AA2C42">
            <w:pPr>
              <w:rPr>
                <w:lang w:val="sl-SI"/>
              </w:rPr>
            </w:pPr>
            <w:proofErr w:type="spellStart"/>
            <w:r>
              <w:rPr>
                <w:lang w:val="sl-SI"/>
              </w:rPr>
              <w:t>MaD</w:t>
            </w:r>
            <w:proofErr w:type="spellEnd"/>
          </w:p>
        </w:tc>
        <w:tc>
          <w:tcPr>
            <w:tcW w:w="1417" w:type="dxa"/>
          </w:tcPr>
          <w:p w14:paraId="2FB3764B" w14:textId="77777777" w:rsidR="00C253F1" w:rsidRDefault="00C253F1" w:rsidP="00AA2C42">
            <w:r>
              <w:t>0.72</w:t>
            </w:r>
          </w:p>
        </w:tc>
      </w:tr>
      <w:tr w:rsidR="00C253F1" w14:paraId="78D8EB3D" w14:textId="77777777" w:rsidTr="00AA2C42">
        <w:tc>
          <w:tcPr>
            <w:tcW w:w="2277" w:type="dxa"/>
          </w:tcPr>
          <w:p w14:paraId="7F0CE385" w14:textId="4D186504" w:rsidR="00C253F1" w:rsidRDefault="00D30FA6" w:rsidP="00AA2C42">
            <w:pPr>
              <w:rPr>
                <w:lang w:val="sl-SI"/>
              </w:rPr>
            </w:pPr>
            <w:proofErr w:type="spellStart"/>
            <w:r>
              <w:rPr>
                <w:lang w:val="sl-SI"/>
              </w:rPr>
              <w:t>GeE</w:t>
            </w:r>
            <w:proofErr w:type="spellEnd"/>
          </w:p>
        </w:tc>
        <w:tc>
          <w:tcPr>
            <w:tcW w:w="1417" w:type="dxa"/>
          </w:tcPr>
          <w:p w14:paraId="2C81564F" w14:textId="77777777" w:rsidR="00C253F1" w:rsidRDefault="00C253F1" w:rsidP="00AA2C42">
            <w:r>
              <w:t>0.66</w:t>
            </w:r>
          </w:p>
        </w:tc>
      </w:tr>
      <w:tr w:rsidR="00C253F1" w14:paraId="2F6BAB1E" w14:textId="77777777" w:rsidTr="00AA2C42">
        <w:tc>
          <w:tcPr>
            <w:tcW w:w="2277" w:type="dxa"/>
          </w:tcPr>
          <w:p w14:paraId="34C57B7F" w14:textId="66E44298" w:rsidR="00C253F1" w:rsidRDefault="00D30FA6" w:rsidP="00AA2C42">
            <w:pPr>
              <w:rPr>
                <w:lang w:val="sl-SI"/>
              </w:rPr>
            </w:pPr>
            <w:proofErr w:type="spellStart"/>
            <w:r>
              <w:rPr>
                <w:lang w:val="sl-SI"/>
              </w:rPr>
              <w:t>EdR</w:t>
            </w:r>
            <w:proofErr w:type="spellEnd"/>
          </w:p>
        </w:tc>
        <w:tc>
          <w:tcPr>
            <w:tcW w:w="1417" w:type="dxa"/>
          </w:tcPr>
          <w:p w14:paraId="171F8630" w14:textId="77777777" w:rsidR="00C253F1" w:rsidRDefault="00C253F1" w:rsidP="00AA2C42">
            <w:r>
              <w:t>0.89</w:t>
            </w:r>
          </w:p>
        </w:tc>
      </w:tr>
    </w:tbl>
    <w:p w14:paraId="509062E8" w14:textId="77777777" w:rsidR="00C253F1" w:rsidRDefault="00C253F1" w:rsidP="00C253F1">
      <w:pPr>
        <w:rPr>
          <w:lang w:val="it-IT"/>
        </w:rPr>
      </w:pPr>
    </w:p>
    <w:p w14:paraId="2AFB0A5B" w14:textId="2E074EC3" w:rsidR="00931647" w:rsidRPr="00C253F1" w:rsidRDefault="00C253F1" w:rsidP="00931647">
      <w:pPr>
        <w:rPr>
          <w:lang w:val="it-IT"/>
        </w:rPr>
      </w:pPr>
      <w:r w:rsidRPr="00CB5A72">
        <w:t xml:space="preserve">Overall, most of the scales demonstrate good to excellent internal consistency, except for </w:t>
      </w:r>
      <w:r w:rsidR="00EF1334">
        <w:t>SoD2</w:t>
      </w:r>
      <w:r w:rsidRPr="00CB5A72">
        <w:t xml:space="preserve"> (Social Development) and </w:t>
      </w:r>
      <w:r w:rsidR="00EF1334">
        <w:t>ScD</w:t>
      </w:r>
      <w:r w:rsidRPr="00CB5A72">
        <w:t xml:space="preserve"> (Scientific Development), which show poor internal consistency. These findings suggest that the items in these two scales may not effectively measure the intended constructs or may require further </w:t>
      </w:r>
      <w:r w:rsidRPr="007A1A48">
        <w:t>refinement.</w:t>
      </w:r>
      <w:r w:rsidR="003F3B20" w:rsidRPr="007A1A48">
        <w:t xml:space="preserve"> Results are comparable to those found </w:t>
      </w:r>
      <w:r w:rsidR="00EE7997" w:rsidRPr="007A1A48">
        <w:t>by</w:t>
      </w:r>
      <w:r w:rsidR="003F3B20" w:rsidRPr="007A1A48">
        <w:t xml:space="preserve"> </w:t>
      </w:r>
      <w:proofErr w:type="spellStart"/>
      <w:r w:rsidR="003F3B20" w:rsidRPr="007A1A48">
        <w:rPr>
          <w:highlight w:val="yellow"/>
        </w:rPr>
        <w:t>članek</w:t>
      </w:r>
      <w:proofErr w:type="spellEnd"/>
      <w:r w:rsidR="003F3B20" w:rsidRPr="007A1A48">
        <w:rPr>
          <w:highlight w:val="yellow"/>
        </w:rPr>
        <w:t xml:space="preserve"> o </w:t>
      </w:r>
      <w:proofErr w:type="spellStart"/>
      <w:r w:rsidR="003F3B20" w:rsidRPr="007A1A48">
        <w:rPr>
          <w:highlight w:val="yellow"/>
        </w:rPr>
        <w:t>veljavnosti</w:t>
      </w:r>
      <w:proofErr w:type="spellEnd"/>
      <w:r w:rsidR="00EE7997" w:rsidRPr="007A1A48">
        <w:t>. Due to their results, they opted to exclude scientific development due low expectation</w:t>
      </w:r>
      <w:r w:rsidR="00A85AAE">
        <w:t xml:space="preserve"> value</w:t>
      </w:r>
      <w:r w:rsidR="00EE7997" w:rsidRPr="007A1A48">
        <w:t xml:space="preserve"> (see </w:t>
      </w:r>
      <w:r w:rsidR="00D94830" w:rsidRPr="007A1A48">
        <w:fldChar w:fldCharType="begin"/>
      </w:r>
      <w:r w:rsidR="00D94830" w:rsidRPr="007A1A48">
        <w:instrText xml:space="preserve"> REF _Ref163910311 \h </w:instrText>
      </w:r>
      <w:r w:rsidR="007A1A48">
        <w:instrText xml:space="preserve"> \* MERGEFORMAT </w:instrText>
      </w:r>
      <w:r w:rsidR="00D94830" w:rsidRPr="007A1A48">
        <w:fldChar w:fldCharType="separate"/>
      </w:r>
      <w:r w:rsidR="00D94830" w:rsidRPr="007A1A48">
        <w:t xml:space="preserve">Figure </w:t>
      </w:r>
      <w:r w:rsidR="00D94830" w:rsidRPr="007A1A48">
        <w:rPr>
          <w:noProof/>
        </w:rPr>
        <w:t>3</w:t>
      </w:r>
      <w:r w:rsidR="00D94830" w:rsidRPr="007A1A48">
        <w:fldChar w:fldCharType="end"/>
      </w:r>
      <w:r w:rsidR="00EE7997" w:rsidRPr="007A1A48">
        <w:t xml:space="preserve">), and to merge </w:t>
      </w:r>
      <w:r w:rsidR="00D94830" w:rsidRPr="007A1A48">
        <w:t xml:space="preserve">social development with socio-emotional development </w:t>
      </w:r>
      <w:r w:rsidR="00C829BF">
        <w:t>expectations</w:t>
      </w:r>
      <w:r w:rsidR="00D94830" w:rsidRPr="007A1A48">
        <w:t>, providing better exploratory factor analysis results</w:t>
      </w:r>
      <w:r w:rsidR="003F3B20" w:rsidRPr="007A1A48">
        <w:t>.</w:t>
      </w:r>
    </w:p>
    <w:p w14:paraId="6F7BF3C5" w14:textId="545DC9F3" w:rsidR="00100ABC" w:rsidRDefault="00100ABC" w:rsidP="00F27E54">
      <w:pPr>
        <w:pStyle w:val="Heading3"/>
        <w:numPr>
          <w:ilvl w:val="1"/>
          <w:numId w:val="16"/>
        </w:numPr>
        <w:rPr>
          <w:lang w:val="sl-SI"/>
        </w:rPr>
      </w:pPr>
      <w:proofErr w:type="spellStart"/>
      <w:r>
        <w:rPr>
          <w:lang w:val="sl-SI"/>
        </w:rPr>
        <w:t>Differences</w:t>
      </w:r>
      <w:proofErr w:type="spellEnd"/>
      <w:r>
        <w:rPr>
          <w:lang w:val="sl-SI"/>
        </w:rPr>
        <w:t xml:space="preserve"> </w:t>
      </w:r>
      <w:proofErr w:type="spellStart"/>
      <w:r>
        <w:rPr>
          <w:lang w:val="sl-SI"/>
        </w:rPr>
        <w:t>between</w:t>
      </w:r>
      <w:proofErr w:type="spellEnd"/>
      <w:r>
        <w:rPr>
          <w:lang w:val="sl-SI"/>
        </w:rPr>
        <w:t xml:space="preserve"> </w:t>
      </w:r>
      <w:proofErr w:type="spellStart"/>
      <w:r>
        <w:rPr>
          <w:lang w:val="sl-SI"/>
        </w:rPr>
        <w:t>importance</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paradigms</w:t>
      </w:r>
      <w:proofErr w:type="spellEnd"/>
    </w:p>
    <w:p w14:paraId="45102518" w14:textId="6CBF44BF" w:rsidR="00985265" w:rsidRPr="00985265" w:rsidRDefault="00985265" w:rsidP="00985265">
      <w:pPr>
        <w:rPr>
          <w:lang w:val="sl-SI"/>
        </w:rPr>
      </w:pPr>
      <w:r w:rsidRPr="00985265">
        <w:t xml:space="preserve">The paired </w:t>
      </w:r>
      <w:r w:rsidRPr="00D94830">
        <w:rPr>
          <w:i/>
          <w:iCs/>
        </w:rPr>
        <w:t>t</w:t>
      </w:r>
      <w:r w:rsidRPr="00985265">
        <w:t>-test revealed</w:t>
      </w:r>
      <w:r>
        <w:t xml:space="preserve">, as shown on </w:t>
      </w:r>
      <w:r>
        <w:fldChar w:fldCharType="begin"/>
      </w:r>
      <w:r>
        <w:instrText xml:space="preserve"> REF _Ref163914079 \h </w:instrText>
      </w:r>
      <w:r>
        <w:fldChar w:fldCharType="separate"/>
      </w:r>
      <w:r>
        <w:t xml:space="preserve">Figure </w:t>
      </w:r>
      <w:r>
        <w:rPr>
          <w:noProof/>
        </w:rPr>
        <w:t>4</w:t>
      </w:r>
      <w:r>
        <w:fldChar w:fldCharType="end"/>
      </w:r>
      <w:r>
        <w:t>,</w:t>
      </w:r>
      <w:r w:rsidRPr="00985265">
        <w:t xml:space="preserve"> that the only two questions not significantly different from each other were socio-emotional development and artistic development, suggesting similar parental </w:t>
      </w:r>
      <w:r w:rsidR="00C829BF">
        <w:t>expectations</w:t>
      </w:r>
      <w:r w:rsidR="00C829BF" w:rsidRPr="00DF426C">
        <w:t xml:space="preserve"> </w:t>
      </w:r>
      <w:r w:rsidRPr="00985265">
        <w:t>of preschool's impact on these aspects of child development.</w:t>
      </w:r>
    </w:p>
    <w:p w14:paraId="21B930BD" w14:textId="77777777" w:rsidR="00A87ECD" w:rsidRDefault="00EF1334" w:rsidP="00A87ECD">
      <w:pPr>
        <w:keepNext/>
      </w:pPr>
      <w:r w:rsidRPr="00EF1334">
        <w:rPr>
          <w:noProof/>
        </w:rPr>
        <w:lastRenderedPageBreak/>
        <w:drawing>
          <wp:inline distT="0" distB="0" distL="0" distR="0" wp14:anchorId="58A77F00" wp14:editId="3D4C96A7">
            <wp:extent cx="5760720" cy="5014595"/>
            <wp:effectExtent l="0" t="0" r="0" b="0"/>
            <wp:docPr id="913531581" name="Picture 1" descr="A graph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31581" name="Picture 1" descr="A graph with numbers and a number of objects&#10;&#10;Description automatically generated with medium confidence"/>
                    <pic:cNvPicPr/>
                  </pic:nvPicPr>
                  <pic:blipFill>
                    <a:blip r:embed="rId18"/>
                    <a:stretch>
                      <a:fillRect/>
                    </a:stretch>
                  </pic:blipFill>
                  <pic:spPr>
                    <a:xfrm>
                      <a:off x="0" y="0"/>
                      <a:ext cx="5760720" cy="5014595"/>
                    </a:xfrm>
                    <a:prstGeom prst="rect">
                      <a:avLst/>
                    </a:prstGeom>
                  </pic:spPr>
                </pic:pic>
              </a:graphicData>
            </a:graphic>
          </wp:inline>
        </w:drawing>
      </w:r>
    </w:p>
    <w:p w14:paraId="156769F9" w14:textId="7937054B" w:rsidR="00BB34D5" w:rsidRDefault="00A87ECD" w:rsidP="00A87ECD">
      <w:pPr>
        <w:pStyle w:val="Caption"/>
      </w:pPr>
      <w:bookmarkStart w:id="18" w:name="_Ref163914079"/>
      <w:r>
        <w:t xml:space="preserve">Figure </w:t>
      </w:r>
      <w:r w:rsidR="00326E2E">
        <w:fldChar w:fldCharType="begin"/>
      </w:r>
      <w:r w:rsidR="00326E2E">
        <w:instrText xml:space="preserve"> SEQ Figure \* ARABIC </w:instrText>
      </w:r>
      <w:r w:rsidR="00326E2E">
        <w:fldChar w:fldCharType="separate"/>
      </w:r>
      <w:r w:rsidR="009C3A5D">
        <w:rPr>
          <w:noProof/>
        </w:rPr>
        <w:t>7</w:t>
      </w:r>
      <w:r w:rsidR="00326E2E">
        <w:rPr>
          <w:noProof/>
        </w:rPr>
        <w:fldChar w:fldCharType="end"/>
      </w:r>
      <w:bookmarkEnd w:id="18"/>
      <w:r>
        <w:t xml:space="preserve">: Paired t-test p-values between parental </w:t>
      </w:r>
      <w:r w:rsidR="00C829BF">
        <w:t>expectations</w:t>
      </w:r>
      <w:r>
        <w:t>.</w:t>
      </w:r>
    </w:p>
    <w:p w14:paraId="07CACC2A" w14:textId="32955C38" w:rsidR="002258EE" w:rsidRDefault="002258EE" w:rsidP="00F27E54">
      <w:pPr>
        <w:pStyle w:val="Heading3"/>
        <w:numPr>
          <w:ilvl w:val="1"/>
          <w:numId w:val="16"/>
        </w:numPr>
      </w:pPr>
      <w:r>
        <w:t>Variable importance</w:t>
      </w:r>
    </w:p>
    <w:p w14:paraId="133D1C50" w14:textId="610B41CB" w:rsidR="00720912" w:rsidRDefault="003469C5" w:rsidP="00720912">
      <w:proofErr w:type="spellStart"/>
      <w:r>
        <w:t>Enviromental</w:t>
      </w:r>
      <w:proofErr w:type="spellEnd"/>
      <w:r>
        <w:t xml:space="preserve"> variable impact on parental aspects were assessed using Random Forest analysis, as it handles unbalanced data of different type</w:t>
      </w:r>
      <w:r w:rsidR="00514E83">
        <w:t>, and is mostly unaffected by scaling</w:t>
      </w:r>
      <w:r>
        <w:t>. We calculated the average across all the paradigms</w:t>
      </w:r>
      <w:r w:rsidR="00720912">
        <w:t xml:space="preserve">. </w:t>
      </w:r>
      <w:r w:rsidR="00720912" w:rsidRPr="00720912">
        <w:t xml:space="preserve">From </w:t>
      </w:r>
      <w:r w:rsidR="00720912">
        <w:fldChar w:fldCharType="begin"/>
      </w:r>
      <w:r w:rsidR="00720912">
        <w:instrText xml:space="preserve"> REF _Ref165876633 \h </w:instrText>
      </w:r>
      <w:r w:rsidR="00720912">
        <w:fldChar w:fldCharType="separate"/>
      </w:r>
      <w:r w:rsidR="00720912">
        <w:t xml:space="preserve">Table </w:t>
      </w:r>
      <w:r w:rsidR="00720912">
        <w:rPr>
          <w:noProof/>
        </w:rPr>
        <w:t>2</w:t>
      </w:r>
      <w:r w:rsidR="00720912">
        <w:fldChar w:fldCharType="end"/>
      </w:r>
      <w:r w:rsidR="00720912" w:rsidRPr="00720912">
        <w:t>, it</w:t>
      </w:r>
      <w:r w:rsidR="00720912">
        <w:t xml:space="preserve"> is</w:t>
      </w:r>
      <w:r w:rsidR="00720912" w:rsidRPr="00720912">
        <w:t xml:space="preserve"> clear that factors related to the mother—such as maternal status, and maternal level of education—have a more substantial impact compared to factors related to the father. This suggests that mothers may play a more pivotal role in shaping expectations about </w:t>
      </w:r>
      <w:r w:rsidR="00720912">
        <w:t>ECEC</w:t>
      </w:r>
      <w:r w:rsidR="00720912" w:rsidRPr="00720912">
        <w:t>.</w:t>
      </w:r>
    </w:p>
    <w:p w14:paraId="07B6616F" w14:textId="0F6E82B0" w:rsidR="00720912" w:rsidRDefault="00720912" w:rsidP="00720912">
      <w:pPr>
        <w:pStyle w:val="Caption"/>
        <w:keepNext/>
      </w:pPr>
      <w:bookmarkStart w:id="19" w:name="_Ref165876633"/>
      <w:r>
        <w:t xml:space="preserve">Table </w:t>
      </w:r>
      <w:r>
        <w:fldChar w:fldCharType="begin"/>
      </w:r>
      <w:r>
        <w:instrText xml:space="preserve"> SEQ Table \* ARABIC </w:instrText>
      </w:r>
      <w:r>
        <w:fldChar w:fldCharType="separate"/>
      </w:r>
      <w:r>
        <w:rPr>
          <w:noProof/>
        </w:rPr>
        <w:t>2</w:t>
      </w:r>
      <w:r>
        <w:fldChar w:fldCharType="end"/>
      </w:r>
      <w:bookmarkEnd w:id="19"/>
      <w:r>
        <w:t xml:space="preserve">: </w:t>
      </w:r>
      <w:r w:rsidRPr="00E6372C">
        <w:t xml:space="preserve">Importance of </w:t>
      </w:r>
      <w:proofErr w:type="spellStart"/>
      <w:r w:rsidRPr="00E6372C">
        <w:t>enviromental</w:t>
      </w:r>
      <w:proofErr w:type="spellEnd"/>
      <w:r w:rsidRPr="00E6372C">
        <w:t xml:space="preserve"> variables on averaged parental expectations using random forest analysis.</w:t>
      </w:r>
    </w:p>
    <w:tbl>
      <w:tblPr>
        <w:tblStyle w:val="TableGrid"/>
        <w:tblW w:w="0" w:type="auto"/>
        <w:tblLook w:val="04A0" w:firstRow="1" w:lastRow="0" w:firstColumn="1" w:lastColumn="0" w:noHBand="0" w:noVBand="1"/>
      </w:tblPr>
      <w:tblGrid>
        <w:gridCol w:w="4531"/>
        <w:gridCol w:w="4531"/>
      </w:tblGrid>
      <w:tr w:rsidR="002E52BF" w:rsidRPr="002E52BF" w14:paraId="767E12B4" w14:textId="77777777" w:rsidTr="002E52BF">
        <w:tc>
          <w:tcPr>
            <w:tcW w:w="4531" w:type="dxa"/>
          </w:tcPr>
          <w:p w14:paraId="0B3170EC" w14:textId="6991B999" w:rsidR="002E52BF" w:rsidRPr="002E52BF" w:rsidRDefault="002E52BF" w:rsidP="00317725">
            <w:pPr>
              <w:rPr>
                <w:lang w:val="sl-SI"/>
              </w:rPr>
            </w:pPr>
            <w:proofErr w:type="spellStart"/>
            <w:r>
              <w:rPr>
                <w:lang w:val="sl-SI"/>
              </w:rPr>
              <w:t>Household</w:t>
            </w:r>
            <w:proofErr w:type="spellEnd"/>
            <w:r>
              <w:rPr>
                <w:lang w:val="sl-SI"/>
              </w:rPr>
              <w:t xml:space="preserve"> </w:t>
            </w:r>
            <w:proofErr w:type="spellStart"/>
            <w:r>
              <w:rPr>
                <w:lang w:val="sl-SI"/>
              </w:rPr>
              <w:t>size</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Number</w:t>
            </w:r>
            <w:proofErr w:type="spellEnd"/>
            <w:r w:rsidR="00665A97">
              <w:rPr>
                <w:lang w:val="sl-SI"/>
              </w:rPr>
              <w:t>«</w:t>
            </w:r>
            <w:r>
              <w:rPr>
                <w:lang w:val="sl-SI"/>
              </w:rPr>
              <w:t>)</w:t>
            </w:r>
          </w:p>
        </w:tc>
        <w:tc>
          <w:tcPr>
            <w:tcW w:w="4531" w:type="dxa"/>
          </w:tcPr>
          <w:p w14:paraId="02C5BA05" w14:textId="77777777" w:rsidR="002E52BF" w:rsidRPr="002E52BF" w:rsidRDefault="002E52BF" w:rsidP="00317725">
            <w:pPr>
              <w:rPr>
                <w:lang w:val="sl-SI"/>
              </w:rPr>
            </w:pPr>
            <w:r w:rsidRPr="002E52BF">
              <w:rPr>
                <w:lang w:val="sl-SI"/>
              </w:rPr>
              <w:t xml:space="preserve"> 0.20</w:t>
            </w:r>
          </w:p>
        </w:tc>
      </w:tr>
      <w:tr w:rsidR="002E52BF" w:rsidRPr="002E52BF" w14:paraId="4D657AA8" w14:textId="77777777" w:rsidTr="002E52BF">
        <w:tc>
          <w:tcPr>
            <w:tcW w:w="4531" w:type="dxa"/>
          </w:tcPr>
          <w:p w14:paraId="5DA068C5" w14:textId="7FF1527C" w:rsidR="002E52BF" w:rsidRPr="002E52BF" w:rsidRDefault="002E52BF" w:rsidP="00317725">
            <w:pPr>
              <w:rPr>
                <w:lang w:val="sl-SI"/>
              </w:rPr>
            </w:pPr>
            <w:proofErr w:type="spellStart"/>
            <w:r>
              <w:rPr>
                <w:lang w:val="sl-SI"/>
              </w:rPr>
              <w:t>Maternal</w:t>
            </w:r>
            <w:proofErr w:type="spellEnd"/>
            <w:r>
              <w:rPr>
                <w:lang w:val="sl-SI"/>
              </w:rPr>
              <w:t xml:space="preserve"> status</w:t>
            </w:r>
          </w:p>
        </w:tc>
        <w:tc>
          <w:tcPr>
            <w:tcW w:w="4531" w:type="dxa"/>
          </w:tcPr>
          <w:p w14:paraId="6DE03531" w14:textId="77777777" w:rsidR="002E52BF" w:rsidRPr="002E52BF" w:rsidRDefault="002E52BF" w:rsidP="00317725">
            <w:pPr>
              <w:rPr>
                <w:lang w:val="sl-SI"/>
              </w:rPr>
            </w:pPr>
            <w:r w:rsidRPr="002E52BF">
              <w:rPr>
                <w:lang w:val="sl-SI"/>
              </w:rPr>
              <w:t xml:space="preserve"> 0.15</w:t>
            </w:r>
          </w:p>
        </w:tc>
      </w:tr>
      <w:tr w:rsidR="002E52BF" w:rsidRPr="002E52BF" w14:paraId="0556F249" w14:textId="77777777" w:rsidTr="002E52BF">
        <w:tc>
          <w:tcPr>
            <w:tcW w:w="4531" w:type="dxa"/>
          </w:tcPr>
          <w:p w14:paraId="491F6190" w14:textId="4BA61EBD" w:rsidR="002E52BF" w:rsidRPr="002E52BF" w:rsidRDefault="002E52BF" w:rsidP="00317725">
            <w:pPr>
              <w:rPr>
                <w:lang w:val="sl-SI"/>
              </w:rPr>
            </w:pPr>
            <w:proofErr w:type="spellStart"/>
            <w:r>
              <w:rPr>
                <w:lang w:val="sl-SI"/>
              </w:rPr>
              <w:t>Maternal</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4531" w:type="dxa"/>
          </w:tcPr>
          <w:p w14:paraId="53EEA5AE" w14:textId="77777777" w:rsidR="002E52BF" w:rsidRPr="002E52BF" w:rsidRDefault="002E52BF" w:rsidP="00317725">
            <w:pPr>
              <w:rPr>
                <w:lang w:val="sl-SI"/>
              </w:rPr>
            </w:pPr>
            <w:r w:rsidRPr="002E52BF">
              <w:rPr>
                <w:lang w:val="sl-SI"/>
              </w:rPr>
              <w:t xml:space="preserve"> 0.14</w:t>
            </w:r>
          </w:p>
        </w:tc>
      </w:tr>
      <w:tr w:rsidR="002E52BF" w:rsidRPr="002E52BF" w14:paraId="698D50AC" w14:textId="77777777" w:rsidTr="002E52BF">
        <w:tc>
          <w:tcPr>
            <w:tcW w:w="4531" w:type="dxa"/>
          </w:tcPr>
          <w:p w14:paraId="73998779" w14:textId="0630989F" w:rsidR="002E52BF" w:rsidRPr="002E52BF" w:rsidRDefault="002E52BF" w:rsidP="00317725">
            <w:pPr>
              <w:rPr>
                <w:lang w:val="sl-SI"/>
              </w:rPr>
            </w:pPr>
            <w:proofErr w:type="spellStart"/>
            <w:r>
              <w:rPr>
                <w:lang w:val="sl-SI"/>
              </w:rPr>
              <w:t>Father's</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4531" w:type="dxa"/>
          </w:tcPr>
          <w:p w14:paraId="63EF2C8F" w14:textId="77777777" w:rsidR="002E52BF" w:rsidRPr="002E52BF" w:rsidRDefault="002E52BF" w:rsidP="00317725">
            <w:pPr>
              <w:rPr>
                <w:lang w:val="sl-SI"/>
              </w:rPr>
            </w:pPr>
            <w:r w:rsidRPr="002E52BF">
              <w:rPr>
                <w:lang w:val="sl-SI"/>
              </w:rPr>
              <w:t xml:space="preserve"> 0.12</w:t>
            </w:r>
          </w:p>
        </w:tc>
      </w:tr>
      <w:tr w:rsidR="002E52BF" w:rsidRPr="002E52BF" w14:paraId="51A9417F" w14:textId="77777777" w:rsidTr="002E52BF">
        <w:tc>
          <w:tcPr>
            <w:tcW w:w="4531" w:type="dxa"/>
          </w:tcPr>
          <w:p w14:paraId="6D5CD7CF" w14:textId="0F085DC9" w:rsidR="002E52BF" w:rsidRPr="002E52BF" w:rsidRDefault="002E52BF" w:rsidP="00317725">
            <w:pPr>
              <w:rPr>
                <w:lang w:val="sl-SI"/>
              </w:rPr>
            </w:pPr>
            <w:proofErr w:type="spellStart"/>
            <w:r>
              <w:rPr>
                <w:lang w:val="sl-SI"/>
              </w:rPr>
              <w:t>Consecutive</w:t>
            </w:r>
            <w:proofErr w:type="spellEnd"/>
            <w:r>
              <w:rPr>
                <w:lang w:val="sl-SI"/>
              </w:rPr>
              <w:t xml:space="preserve"> </w:t>
            </w:r>
            <w:proofErr w:type="spellStart"/>
            <w:r>
              <w:rPr>
                <w:lang w:val="sl-SI"/>
              </w:rPr>
              <w:t>kid</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Order</w:t>
            </w:r>
            <w:proofErr w:type="spellEnd"/>
            <w:r w:rsidR="00665A97">
              <w:rPr>
                <w:lang w:val="sl-SI"/>
              </w:rPr>
              <w:t>«</w:t>
            </w:r>
            <w:r>
              <w:rPr>
                <w:lang w:val="sl-SI"/>
              </w:rPr>
              <w:t>)</w:t>
            </w:r>
          </w:p>
        </w:tc>
        <w:tc>
          <w:tcPr>
            <w:tcW w:w="4531" w:type="dxa"/>
          </w:tcPr>
          <w:p w14:paraId="1DD00DAC" w14:textId="77777777" w:rsidR="002E52BF" w:rsidRPr="002E52BF" w:rsidRDefault="002E52BF" w:rsidP="00317725">
            <w:pPr>
              <w:rPr>
                <w:lang w:val="sl-SI"/>
              </w:rPr>
            </w:pPr>
            <w:r w:rsidRPr="002E52BF">
              <w:rPr>
                <w:lang w:val="sl-SI"/>
              </w:rPr>
              <w:t xml:space="preserve"> 0.12</w:t>
            </w:r>
          </w:p>
        </w:tc>
      </w:tr>
      <w:tr w:rsidR="002E52BF" w:rsidRPr="002E52BF" w14:paraId="26E231BE" w14:textId="77777777" w:rsidTr="002E52BF">
        <w:tc>
          <w:tcPr>
            <w:tcW w:w="4531" w:type="dxa"/>
          </w:tcPr>
          <w:p w14:paraId="65427FF3" w14:textId="4CE98BB5" w:rsidR="002E52BF" w:rsidRPr="002E52BF" w:rsidRDefault="002E52BF" w:rsidP="00317725">
            <w:pPr>
              <w:rPr>
                <w:lang w:val="sl-SI"/>
              </w:rPr>
            </w:pPr>
            <w:proofErr w:type="spellStart"/>
            <w:r>
              <w:rPr>
                <w:lang w:val="sl-SI"/>
              </w:rPr>
              <w:t>Language</w:t>
            </w:r>
            <w:proofErr w:type="spellEnd"/>
          </w:p>
        </w:tc>
        <w:tc>
          <w:tcPr>
            <w:tcW w:w="4531" w:type="dxa"/>
          </w:tcPr>
          <w:p w14:paraId="43336CD0" w14:textId="77777777" w:rsidR="002E52BF" w:rsidRPr="002E52BF" w:rsidRDefault="002E52BF" w:rsidP="00317725">
            <w:pPr>
              <w:rPr>
                <w:lang w:val="sl-SI"/>
              </w:rPr>
            </w:pPr>
            <w:r w:rsidRPr="002E52BF">
              <w:rPr>
                <w:lang w:val="sl-SI"/>
              </w:rPr>
              <w:t xml:space="preserve"> 0.10</w:t>
            </w:r>
          </w:p>
        </w:tc>
      </w:tr>
      <w:tr w:rsidR="002E52BF" w:rsidRPr="002E52BF" w14:paraId="6648803B" w14:textId="77777777" w:rsidTr="002E52BF">
        <w:tc>
          <w:tcPr>
            <w:tcW w:w="4531" w:type="dxa"/>
          </w:tcPr>
          <w:p w14:paraId="4E9B191E" w14:textId="565786C2" w:rsidR="002E52BF" w:rsidRPr="002E52BF" w:rsidRDefault="002E52BF" w:rsidP="00317725">
            <w:pPr>
              <w:rPr>
                <w:lang w:val="sl-SI"/>
              </w:rPr>
            </w:pPr>
            <w:proofErr w:type="spellStart"/>
            <w:r>
              <w:rPr>
                <w:lang w:val="sl-SI"/>
              </w:rPr>
              <w:t>Gender</w:t>
            </w:r>
            <w:proofErr w:type="spellEnd"/>
          </w:p>
        </w:tc>
        <w:tc>
          <w:tcPr>
            <w:tcW w:w="4531" w:type="dxa"/>
          </w:tcPr>
          <w:p w14:paraId="2F1F7E99" w14:textId="77777777" w:rsidR="002E52BF" w:rsidRPr="002E52BF" w:rsidRDefault="002E52BF" w:rsidP="00317725">
            <w:pPr>
              <w:rPr>
                <w:lang w:val="sl-SI"/>
              </w:rPr>
            </w:pPr>
            <w:r w:rsidRPr="002E52BF">
              <w:rPr>
                <w:lang w:val="sl-SI"/>
              </w:rPr>
              <w:t xml:space="preserve"> 0.09</w:t>
            </w:r>
          </w:p>
        </w:tc>
      </w:tr>
      <w:tr w:rsidR="002E52BF" w:rsidRPr="002E52BF" w14:paraId="5FA13B05" w14:textId="77777777" w:rsidTr="002E52BF">
        <w:tc>
          <w:tcPr>
            <w:tcW w:w="4531" w:type="dxa"/>
          </w:tcPr>
          <w:p w14:paraId="066C50AC" w14:textId="718C12B7" w:rsidR="002E52BF" w:rsidRPr="002E52BF" w:rsidRDefault="002E52BF" w:rsidP="00317725">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4531" w:type="dxa"/>
          </w:tcPr>
          <w:p w14:paraId="045F85EB" w14:textId="77777777" w:rsidR="002E52BF" w:rsidRPr="002E52BF" w:rsidRDefault="002E52BF" w:rsidP="00317725">
            <w:pPr>
              <w:rPr>
                <w:lang w:val="sl-SI"/>
              </w:rPr>
            </w:pPr>
            <w:r w:rsidRPr="002E52BF">
              <w:rPr>
                <w:lang w:val="sl-SI"/>
              </w:rPr>
              <w:t xml:space="preserve"> 0.05</w:t>
            </w:r>
          </w:p>
        </w:tc>
      </w:tr>
      <w:tr w:rsidR="002E52BF" w:rsidRPr="002E52BF" w14:paraId="06A87C9D" w14:textId="77777777" w:rsidTr="002E52BF">
        <w:tc>
          <w:tcPr>
            <w:tcW w:w="4531" w:type="dxa"/>
          </w:tcPr>
          <w:p w14:paraId="476226ED" w14:textId="4D0D268A" w:rsidR="002E52BF" w:rsidRPr="002E52BF" w:rsidRDefault="002E52BF" w:rsidP="00317725">
            <w:pPr>
              <w:rPr>
                <w:lang w:val="sl-SI"/>
              </w:rPr>
            </w:pPr>
            <w:proofErr w:type="spellStart"/>
            <w:r>
              <w:rPr>
                <w:lang w:val="sl-SI"/>
              </w:rPr>
              <w:t>Father's</w:t>
            </w:r>
            <w:proofErr w:type="spellEnd"/>
            <w:r>
              <w:rPr>
                <w:lang w:val="sl-SI"/>
              </w:rPr>
              <w:t xml:space="preserve"> status</w:t>
            </w:r>
          </w:p>
        </w:tc>
        <w:tc>
          <w:tcPr>
            <w:tcW w:w="4531" w:type="dxa"/>
          </w:tcPr>
          <w:p w14:paraId="1B7C3275" w14:textId="77777777" w:rsidR="002E52BF" w:rsidRPr="002E52BF" w:rsidRDefault="002E52BF" w:rsidP="00317725">
            <w:pPr>
              <w:rPr>
                <w:lang w:val="sl-SI"/>
              </w:rPr>
            </w:pPr>
            <w:r w:rsidRPr="002E52BF">
              <w:rPr>
                <w:lang w:val="sl-SI"/>
              </w:rPr>
              <w:t xml:space="preserve"> 0.04</w:t>
            </w:r>
          </w:p>
        </w:tc>
      </w:tr>
    </w:tbl>
    <w:p w14:paraId="578432F7" w14:textId="2E6234DA" w:rsidR="00F27E54" w:rsidRDefault="00F27E54" w:rsidP="00F27E54">
      <w:pPr>
        <w:pStyle w:val="Heading3"/>
        <w:numPr>
          <w:ilvl w:val="1"/>
          <w:numId w:val="16"/>
        </w:numPr>
      </w:pPr>
      <w:r>
        <w:lastRenderedPageBreak/>
        <w:t xml:space="preserve">Correlation of </w:t>
      </w:r>
      <w:proofErr w:type="spellStart"/>
      <w:r>
        <w:t>enviromental</w:t>
      </w:r>
      <w:proofErr w:type="spellEnd"/>
      <w:r>
        <w:t xml:space="preserve"> factors</w:t>
      </w:r>
    </w:p>
    <w:p w14:paraId="05A417C2" w14:textId="77777777" w:rsidR="00F27E54" w:rsidRDefault="00F27E54" w:rsidP="00F27E54">
      <w:pPr>
        <w:keepNext/>
      </w:pPr>
      <w:r w:rsidRPr="00D63CCC">
        <w:rPr>
          <w:noProof/>
        </w:rPr>
        <w:drawing>
          <wp:inline distT="0" distB="0" distL="0" distR="0" wp14:anchorId="6D6ADAE5" wp14:editId="375C6D97">
            <wp:extent cx="5760720" cy="4517390"/>
            <wp:effectExtent l="0" t="0" r="0" b="0"/>
            <wp:docPr id="1717531530"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31530" name="Picture 1" descr="A graph with numbers and symbols&#10;&#10;Description automatically generated with medium confidence"/>
                    <pic:cNvPicPr/>
                  </pic:nvPicPr>
                  <pic:blipFill>
                    <a:blip r:embed="rId19"/>
                    <a:stretch>
                      <a:fillRect/>
                    </a:stretch>
                  </pic:blipFill>
                  <pic:spPr>
                    <a:xfrm>
                      <a:off x="0" y="0"/>
                      <a:ext cx="5760720" cy="4517390"/>
                    </a:xfrm>
                    <a:prstGeom prst="rect">
                      <a:avLst/>
                    </a:prstGeom>
                  </pic:spPr>
                </pic:pic>
              </a:graphicData>
            </a:graphic>
          </wp:inline>
        </w:drawing>
      </w:r>
    </w:p>
    <w:p w14:paraId="033021C8" w14:textId="77777777" w:rsidR="00F27E54" w:rsidRDefault="00F27E54" w:rsidP="00F27E54">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Correlation matrix of </w:t>
      </w:r>
      <w:proofErr w:type="spellStart"/>
      <w:r>
        <w:t>enviromental</w:t>
      </w:r>
      <w:proofErr w:type="spellEnd"/>
      <w:r>
        <w:t xml:space="preserve"> factors </w:t>
      </w:r>
      <w:r w:rsidRPr="00E2399A">
        <w:t>impacting ECE</w:t>
      </w:r>
      <w:r>
        <w:t>C</w:t>
      </w:r>
      <w:r w:rsidRPr="00E2399A">
        <w:t xml:space="preserve"> </w:t>
      </w:r>
      <w:proofErr w:type="spellStart"/>
      <w:r w:rsidRPr="00E2399A">
        <w:t>enrollment</w:t>
      </w:r>
      <w:proofErr w:type="spellEnd"/>
      <w:r w:rsidRPr="00E2399A">
        <w:t>, and parental expectations.</w:t>
      </w:r>
      <w:r>
        <w:t xml:space="preserve"> Cramer V was used for categorical-categorical pairs, while Kendall </w:t>
      </w:r>
      <w:r>
        <w:rPr>
          <w:rFonts w:cstheme="minorHAnsi"/>
        </w:rPr>
        <w:t>τ</w:t>
      </w:r>
      <w:r>
        <w:t xml:space="preserve"> was used for ordinal-ordinal pairs.</w:t>
      </w:r>
    </w:p>
    <w:p w14:paraId="688CA0E3" w14:textId="77777777" w:rsidR="00F27E54" w:rsidRPr="002357F4" w:rsidRDefault="00F27E54" w:rsidP="00F27E54">
      <w:pPr>
        <w:rPr>
          <w:lang w:val="sl"/>
        </w:rPr>
      </w:pPr>
      <w:r>
        <w:rPr>
          <w:lang w:val="sl"/>
        </w:rPr>
        <w:t xml:space="preserve">In </w:t>
      </w:r>
      <w:r>
        <w:rPr>
          <w:lang w:val="sl"/>
        </w:rPr>
        <w:fldChar w:fldCharType="begin"/>
      </w:r>
      <w:r>
        <w:rPr>
          <w:lang w:val="sl"/>
        </w:rPr>
        <w:instrText xml:space="preserve"> REF _Ref163911227 \h </w:instrText>
      </w:r>
      <w:r>
        <w:rPr>
          <w:lang w:val="sl"/>
        </w:rPr>
      </w:r>
      <w:r>
        <w:rPr>
          <w:lang w:val="sl"/>
        </w:rPr>
        <w:fldChar w:fldCharType="separate"/>
      </w:r>
      <w:r>
        <w:t xml:space="preserve">Table </w:t>
      </w:r>
      <w:r>
        <w:rPr>
          <w:noProof/>
        </w:rPr>
        <w:t>2</w:t>
      </w:r>
      <w:r>
        <w:rPr>
          <w:lang w:val="sl"/>
        </w:rPr>
        <w:fldChar w:fldCharType="end"/>
      </w:r>
      <w:r>
        <w:rPr>
          <w:lang w:val="sl"/>
        </w:rPr>
        <w:t xml:space="preserve"> </w:t>
      </w:r>
      <w:proofErr w:type="spellStart"/>
      <w:r>
        <w:rPr>
          <w:lang w:val="sl"/>
        </w:rPr>
        <w:t>we</w:t>
      </w:r>
      <w:proofErr w:type="spellEnd"/>
      <w:r>
        <w:rPr>
          <w:lang w:val="sl"/>
        </w:rPr>
        <w:t xml:space="preserve"> </w:t>
      </w:r>
      <w:proofErr w:type="spellStart"/>
      <w:r>
        <w:rPr>
          <w:lang w:val="sl"/>
        </w:rPr>
        <w:t>see</w:t>
      </w:r>
      <w:proofErr w:type="spellEnd"/>
      <w:r>
        <w:rPr>
          <w:lang w:val="sl"/>
        </w:rPr>
        <w:t xml:space="preserve"> </w:t>
      </w:r>
      <w:proofErr w:type="spellStart"/>
      <w:r>
        <w:rPr>
          <w:lang w:val="sl"/>
        </w:rPr>
        <w:t>the</w:t>
      </w:r>
      <w:proofErr w:type="spellEnd"/>
      <w:r>
        <w:rPr>
          <w:lang w:val="sl"/>
        </w:rPr>
        <w:t xml:space="preserve"> </w:t>
      </w:r>
      <w:proofErr w:type="spellStart"/>
      <w:r>
        <w:rPr>
          <w:lang w:val="sl"/>
        </w:rPr>
        <w:t>four</w:t>
      </w:r>
      <w:proofErr w:type="spellEnd"/>
      <w:r>
        <w:rPr>
          <w:lang w:val="sl"/>
        </w:rPr>
        <w:t xml:space="preserve"> most absolute </w:t>
      </w:r>
      <w:proofErr w:type="spellStart"/>
      <w:r>
        <w:rPr>
          <w:lang w:val="sl"/>
        </w:rPr>
        <w:t>correlated</w:t>
      </w:r>
      <w:proofErr w:type="spellEnd"/>
      <w:r>
        <w:rPr>
          <w:lang w:val="sl"/>
        </w:rPr>
        <w:t xml:space="preserve"> </w:t>
      </w:r>
      <w:proofErr w:type="spellStart"/>
      <w:r>
        <w:rPr>
          <w:lang w:val="sl"/>
        </w:rPr>
        <w:t>variables</w:t>
      </w:r>
      <w:proofErr w:type="spellEnd"/>
      <w:r>
        <w:rPr>
          <w:lang w:val="sl"/>
        </w:rPr>
        <w:t xml:space="preserve">, </w:t>
      </w:r>
      <w:proofErr w:type="spellStart"/>
      <w:r>
        <w:rPr>
          <w:lang w:val="sl"/>
        </w:rPr>
        <w:t>according</w:t>
      </w:r>
      <w:proofErr w:type="spellEnd"/>
      <w:r>
        <w:rPr>
          <w:lang w:val="sl"/>
        </w:rPr>
        <w:t xml:space="preserve"> to one </w:t>
      </w:r>
      <w:proofErr w:type="spellStart"/>
      <w:r>
        <w:rPr>
          <w:lang w:val="sl"/>
        </w:rPr>
        <w:t>of</w:t>
      </w:r>
      <w:proofErr w:type="spellEnd"/>
      <w:r>
        <w:rPr>
          <w:lang w:val="sl"/>
        </w:rPr>
        <w:t xml:space="preserve"> </w:t>
      </w:r>
      <w:proofErr w:type="spellStart"/>
      <w:r>
        <w:rPr>
          <w:lang w:val="sl"/>
        </w:rPr>
        <w:t>the</w:t>
      </w:r>
      <w:proofErr w:type="spellEnd"/>
      <w:r>
        <w:rPr>
          <w:lang w:val="sl"/>
        </w:rPr>
        <w:t xml:space="preserve"> </w:t>
      </w:r>
      <w:proofErr w:type="spellStart"/>
      <w:r>
        <w:rPr>
          <w:lang w:val="sl"/>
        </w:rPr>
        <w:t>two</w:t>
      </w:r>
      <w:proofErr w:type="spellEnd"/>
      <w:r>
        <w:rPr>
          <w:lang w:val="sl"/>
        </w:rPr>
        <w:t xml:space="preserve"> </w:t>
      </w:r>
      <w:proofErr w:type="spellStart"/>
      <w:r>
        <w:rPr>
          <w:lang w:val="sl"/>
        </w:rPr>
        <w:t>metrics</w:t>
      </w:r>
      <w:proofErr w:type="spellEnd"/>
      <w:r>
        <w:rPr>
          <w:lang w:val="sl"/>
        </w:rPr>
        <w:t xml:space="preserve"> </w:t>
      </w:r>
      <w:proofErr w:type="spellStart"/>
      <w:r>
        <w:rPr>
          <w:lang w:val="sl"/>
        </w:rPr>
        <w:t>utilized</w:t>
      </w:r>
      <w:proofErr w:type="spellEnd"/>
      <w:r>
        <w:rPr>
          <w:lang w:val="sl"/>
        </w:rPr>
        <w:t xml:space="preserve">. </w:t>
      </w:r>
      <w:proofErr w:type="spellStart"/>
      <w:r>
        <w:rPr>
          <w:lang w:val="sl"/>
        </w:rPr>
        <w:t>All</w:t>
      </w:r>
      <w:proofErr w:type="spellEnd"/>
      <w:r>
        <w:rPr>
          <w:lang w:val="sl"/>
        </w:rPr>
        <w:t xml:space="preserve"> </w:t>
      </w:r>
      <w:proofErr w:type="spellStart"/>
      <w:r>
        <w:rPr>
          <w:lang w:val="sl"/>
        </w:rPr>
        <w:t>the</w:t>
      </w:r>
      <w:proofErr w:type="spellEnd"/>
      <w:r>
        <w:rPr>
          <w:lang w:val="sl"/>
        </w:rPr>
        <w:t xml:space="preserve"> </w:t>
      </w:r>
      <w:proofErr w:type="spellStart"/>
      <w:r>
        <w:rPr>
          <w:lang w:val="sl"/>
        </w:rPr>
        <w:t>mentioned</w:t>
      </w:r>
      <w:proofErr w:type="spellEnd"/>
      <w:r>
        <w:rPr>
          <w:lang w:val="sl"/>
        </w:rPr>
        <w:t xml:space="preserve"> </w:t>
      </w:r>
      <w:proofErr w:type="spellStart"/>
      <w:r>
        <w:rPr>
          <w:lang w:val="sl"/>
        </w:rPr>
        <w:t>correlations</w:t>
      </w:r>
      <w:proofErr w:type="spellEnd"/>
      <w:r>
        <w:rPr>
          <w:lang w:val="sl"/>
        </w:rPr>
        <w:t xml:space="preserve"> are </w:t>
      </w:r>
      <w:proofErr w:type="spellStart"/>
      <w:r>
        <w:rPr>
          <w:lang w:val="sl"/>
        </w:rPr>
        <w:t>mild</w:t>
      </w:r>
      <w:proofErr w:type="spellEnd"/>
      <w:r>
        <w:rPr>
          <w:lang w:val="sl"/>
        </w:rPr>
        <w:t xml:space="preserve"> </w:t>
      </w:r>
      <w:r w:rsidRPr="006C0401">
        <w:rPr>
          <w:lang w:val="sl"/>
        </w:rPr>
        <w:t>(0.</w:t>
      </w:r>
      <w:r>
        <w:rPr>
          <w:lang w:val="sl"/>
        </w:rPr>
        <w:t xml:space="preserve">2 </w:t>
      </w:r>
      <w:r w:rsidRPr="006C0401">
        <w:rPr>
          <w:lang w:val="sl"/>
        </w:rPr>
        <w:t>&lt;</w:t>
      </w:r>
      <w:r>
        <w:rPr>
          <w:lang w:val="sl"/>
        </w:rPr>
        <w:t xml:space="preserve"> </w:t>
      </w:r>
      <w:r w:rsidRPr="006C0401">
        <w:rPr>
          <w:lang w:val="sl"/>
        </w:rPr>
        <w:t>|</w:t>
      </w:r>
      <w:r w:rsidRPr="000562D7">
        <w:rPr>
          <w:rFonts w:cstheme="minorHAnsi"/>
        </w:rPr>
        <w:t xml:space="preserve"> </w:t>
      </w:r>
      <w:r>
        <w:rPr>
          <w:rFonts w:cstheme="minorHAnsi"/>
        </w:rPr>
        <w:t>correlation |</w:t>
      </w:r>
      <w:r>
        <w:rPr>
          <w:lang w:val="sl"/>
        </w:rPr>
        <w:t xml:space="preserve"> </w:t>
      </w:r>
      <w:r w:rsidRPr="006C0401">
        <w:rPr>
          <w:lang w:val="sl"/>
        </w:rPr>
        <w:t>&lt;</w:t>
      </w:r>
      <w:r>
        <w:rPr>
          <w:lang w:val="sl"/>
        </w:rPr>
        <w:t xml:space="preserve">  </w:t>
      </w:r>
      <w:r w:rsidRPr="006C0401">
        <w:rPr>
          <w:lang w:val="sl"/>
        </w:rPr>
        <w:t>0.</w:t>
      </w:r>
      <w:r>
        <w:rPr>
          <w:lang w:val="sl"/>
        </w:rPr>
        <w:t>5</w:t>
      </w:r>
      <w:r w:rsidRPr="006C0401">
        <w:rPr>
          <w:lang w:val="sl"/>
        </w:rPr>
        <w:t>).</w:t>
      </w:r>
      <w:r>
        <w:rPr>
          <w:lang w:val="sl"/>
        </w:rPr>
        <w:t xml:space="preserve"> </w:t>
      </w:r>
      <w:proofErr w:type="spellStart"/>
      <w:r>
        <w:rPr>
          <w:lang w:val="sl"/>
        </w:rPr>
        <w:t>Other</w:t>
      </w:r>
      <w:proofErr w:type="spellEnd"/>
      <w:r>
        <w:rPr>
          <w:lang w:val="sl"/>
        </w:rPr>
        <w:t xml:space="preserve"> </w:t>
      </w:r>
      <w:proofErr w:type="spellStart"/>
      <w:r>
        <w:rPr>
          <w:lang w:val="sl"/>
        </w:rPr>
        <w:t>correlations</w:t>
      </w:r>
      <w:proofErr w:type="spellEnd"/>
      <w:r>
        <w:rPr>
          <w:lang w:val="sl"/>
        </w:rPr>
        <w:t xml:space="preserve"> </w:t>
      </w:r>
      <w:proofErr w:type="spellStart"/>
      <w:r>
        <w:rPr>
          <w:lang w:val="sl"/>
        </w:rPr>
        <w:t>were</w:t>
      </w:r>
      <w:proofErr w:type="spellEnd"/>
      <w:r>
        <w:rPr>
          <w:lang w:val="sl"/>
        </w:rPr>
        <w:t xml:space="preserve"> not </w:t>
      </w:r>
      <w:proofErr w:type="spellStart"/>
      <w:r>
        <w:rPr>
          <w:lang w:val="sl"/>
        </w:rPr>
        <w:t>of</w:t>
      </w:r>
      <w:proofErr w:type="spellEnd"/>
      <w:r>
        <w:rPr>
          <w:lang w:val="sl"/>
        </w:rPr>
        <w:t xml:space="preserve"> </w:t>
      </w:r>
      <w:proofErr w:type="spellStart"/>
      <w:r>
        <w:rPr>
          <w:lang w:val="sl"/>
        </w:rPr>
        <w:t>statistical</w:t>
      </w:r>
      <w:proofErr w:type="spellEnd"/>
      <w:r>
        <w:rPr>
          <w:lang w:val="sl"/>
        </w:rPr>
        <w:t xml:space="preserve"> </w:t>
      </w:r>
      <w:proofErr w:type="spellStart"/>
      <w:r w:rsidRPr="00720912">
        <w:rPr>
          <w:lang w:val="sl"/>
        </w:rPr>
        <w:t>importance</w:t>
      </w:r>
      <w:proofErr w:type="spellEnd"/>
      <w:r w:rsidRPr="00720912">
        <w:rPr>
          <w:lang w:val="sl"/>
        </w:rPr>
        <w:t xml:space="preserve">. </w:t>
      </w:r>
      <w:proofErr w:type="spellStart"/>
      <w:r w:rsidRPr="00720912">
        <w:rPr>
          <w:lang w:val="sl"/>
        </w:rPr>
        <w:t>The</w:t>
      </w:r>
      <w:proofErr w:type="spellEnd"/>
      <w:r w:rsidRPr="00720912">
        <w:rPr>
          <w:lang w:val="sl"/>
        </w:rPr>
        <w:t xml:space="preserve"> </w:t>
      </w:r>
      <w:proofErr w:type="spellStart"/>
      <w:r w:rsidRPr="00720912">
        <w:rPr>
          <w:lang w:val="sl"/>
        </w:rPr>
        <w:t>correlations</w:t>
      </w:r>
      <w:proofErr w:type="spellEnd"/>
      <w:r w:rsidRPr="00720912">
        <w:rPr>
          <w:lang w:val="sl"/>
        </w:rPr>
        <w:t xml:space="preserve"> </w:t>
      </w:r>
      <w:proofErr w:type="spellStart"/>
      <w:r w:rsidRPr="00720912">
        <w:rPr>
          <w:lang w:val="sl"/>
        </w:rPr>
        <w:t>provided</w:t>
      </w:r>
      <w:proofErr w:type="spellEnd"/>
      <w:r w:rsidRPr="00720912">
        <w:rPr>
          <w:lang w:val="sl"/>
        </w:rPr>
        <w:t xml:space="preserve"> are </w:t>
      </w:r>
      <w:proofErr w:type="spellStart"/>
      <w:r w:rsidRPr="00720912">
        <w:rPr>
          <w:lang w:val="sl"/>
        </w:rPr>
        <w:t>self-explanatory</w:t>
      </w:r>
      <w:proofErr w:type="spellEnd"/>
      <w:r w:rsidRPr="00720912">
        <w:rPr>
          <w:lang w:val="sl"/>
        </w:rPr>
        <w:t>.</w:t>
      </w:r>
    </w:p>
    <w:p w14:paraId="76051D40" w14:textId="55A88854" w:rsidR="00F27E54" w:rsidRDefault="00F27E54" w:rsidP="00F27E54">
      <w:pPr>
        <w:pStyle w:val="Caption"/>
        <w:keepNext/>
      </w:pPr>
      <w:bookmarkStart w:id="20" w:name="_Ref163911227"/>
      <w:r>
        <w:t xml:space="preserve">Table </w:t>
      </w:r>
      <w:r>
        <w:fldChar w:fldCharType="begin"/>
      </w:r>
      <w:r>
        <w:instrText xml:space="preserve"> SEQ Table \* ARABIC </w:instrText>
      </w:r>
      <w:r>
        <w:fldChar w:fldCharType="separate"/>
      </w:r>
      <w:r w:rsidR="00720912">
        <w:rPr>
          <w:noProof/>
        </w:rPr>
        <w:t>3</w:t>
      </w:r>
      <w:r>
        <w:rPr>
          <w:noProof/>
        </w:rPr>
        <w:fldChar w:fldCharType="end"/>
      </w:r>
      <w:bookmarkEnd w:id="20"/>
      <w:r>
        <w:t xml:space="preserve">: Most correlated </w:t>
      </w:r>
      <w:proofErr w:type="spellStart"/>
      <w:r>
        <w:t>enviromental</w:t>
      </w:r>
      <w:proofErr w:type="spellEnd"/>
      <w:r>
        <w:t xml:space="preserve"> variables.</w:t>
      </w:r>
    </w:p>
    <w:tbl>
      <w:tblPr>
        <w:tblStyle w:val="TableGrid"/>
        <w:tblW w:w="0" w:type="auto"/>
        <w:tblLook w:val="04A0" w:firstRow="1" w:lastRow="0" w:firstColumn="1" w:lastColumn="0" w:noHBand="0" w:noVBand="1"/>
      </w:tblPr>
      <w:tblGrid>
        <w:gridCol w:w="3020"/>
        <w:gridCol w:w="3021"/>
        <w:gridCol w:w="1510"/>
        <w:gridCol w:w="1511"/>
      </w:tblGrid>
      <w:tr w:rsidR="00F27E54" w14:paraId="4005C3CE" w14:textId="77777777" w:rsidTr="004E2A2A">
        <w:tc>
          <w:tcPr>
            <w:tcW w:w="6041" w:type="dxa"/>
            <w:gridSpan w:val="2"/>
          </w:tcPr>
          <w:p w14:paraId="3D40099A" w14:textId="77777777" w:rsidR="00F27E54" w:rsidRDefault="00F27E54" w:rsidP="004E2A2A">
            <w:pPr>
              <w:rPr>
                <w:lang w:val="sl-SI"/>
              </w:rPr>
            </w:pPr>
            <w:r>
              <w:rPr>
                <w:lang w:val="sl-SI"/>
              </w:rPr>
              <w:t xml:space="preserve">Variable </w:t>
            </w:r>
            <w:proofErr w:type="spellStart"/>
            <w:r>
              <w:rPr>
                <w:lang w:val="sl-SI"/>
              </w:rPr>
              <w:t>pair</w:t>
            </w:r>
            <w:proofErr w:type="spellEnd"/>
          </w:p>
        </w:tc>
        <w:tc>
          <w:tcPr>
            <w:tcW w:w="1510" w:type="dxa"/>
          </w:tcPr>
          <w:p w14:paraId="5CBD1B68" w14:textId="77777777" w:rsidR="00F27E54" w:rsidRPr="002C2437" w:rsidRDefault="00F27E54" w:rsidP="004E2A2A">
            <w:pPr>
              <w:rPr>
                <w:i/>
                <w:iCs/>
                <w:lang w:val="sl-SI"/>
              </w:rPr>
            </w:pPr>
            <w:r w:rsidRPr="002C2437">
              <w:rPr>
                <w:rFonts w:cstheme="minorHAnsi"/>
                <w:i/>
                <w:iCs/>
                <w:lang w:val="sl-SI"/>
              </w:rPr>
              <w:t>τ</w:t>
            </w:r>
          </w:p>
        </w:tc>
        <w:tc>
          <w:tcPr>
            <w:tcW w:w="1511" w:type="dxa"/>
          </w:tcPr>
          <w:p w14:paraId="5DD1430A" w14:textId="77777777" w:rsidR="00F27E54" w:rsidRPr="00AC79E3" w:rsidRDefault="00F27E54" w:rsidP="004E2A2A">
            <w:pPr>
              <w:rPr>
                <w:i/>
                <w:iCs/>
                <w:lang w:val="sl-SI"/>
              </w:rPr>
            </w:pPr>
            <w:r w:rsidRPr="00AC79E3">
              <w:rPr>
                <w:i/>
                <w:iCs/>
                <w:lang w:val="sl-SI"/>
              </w:rPr>
              <w:t>V</w:t>
            </w:r>
          </w:p>
        </w:tc>
      </w:tr>
      <w:tr w:rsidR="00F27E54" w14:paraId="00B31DD7" w14:textId="77777777" w:rsidTr="004E2A2A">
        <w:tc>
          <w:tcPr>
            <w:tcW w:w="3020" w:type="dxa"/>
          </w:tcPr>
          <w:p w14:paraId="38358243" w14:textId="77777777" w:rsidR="00F27E54" w:rsidRDefault="00F27E54" w:rsidP="004E2A2A">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77D328AA" w14:textId="77777777" w:rsidR="00F27E54" w:rsidRDefault="00F27E54" w:rsidP="004E2A2A">
            <w:pPr>
              <w:rPr>
                <w:lang w:val="sl-SI"/>
              </w:rPr>
            </w:pPr>
            <w:proofErr w:type="spellStart"/>
            <w:r>
              <w:rPr>
                <w:lang w:val="sl-SI"/>
              </w:rPr>
              <w:t>Father's</w:t>
            </w:r>
            <w:proofErr w:type="spellEnd"/>
            <w:r>
              <w:rPr>
                <w:lang w:val="sl-SI"/>
              </w:rPr>
              <w:t xml:space="preserve"> </w:t>
            </w:r>
            <w:proofErr w:type="spellStart"/>
            <w:r>
              <w:rPr>
                <w:lang w:val="sl-SI"/>
              </w:rPr>
              <w:t>education</w:t>
            </w:r>
            <w:proofErr w:type="spellEnd"/>
          </w:p>
        </w:tc>
        <w:tc>
          <w:tcPr>
            <w:tcW w:w="3021" w:type="dxa"/>
            <w:gridSpan w:val="2"/>
          </w:tcPr>
          <w:p w14:paraId="7ACC0A46" w14:textId="77777777" w:rsidR="00F27E54" w:rsidRDefault="00F27E54" w:rsidP="004E2A2A">
            <w:pPr>
              <w:rPr>
                <w:lang w:val="sl-SI"/>
              </w:rPr>
            </w:pPr>
            <w:r>
              <w:rPr>
                <w:lang w:val="sl-SI"/>
              </w:rPr>
              <w:t>0.45 (</w:t>
            </w:r>
            <w:r w:rsidRPr="002C2437">
              <w:rPr>
                <w:rFonts w:cstheme="minorHAnsi"/>
                <w:i/>
                <w:iCs/>
                <w:lang w:val="sl-SI"/>
              </w:rPr>
              <w:t>τ</w:t>
            </w:r>
            <w:r>
              <w:rPr>
                <w:lang w:val="sl-SI"/>
              </w:rPr>
              <w:t>)</w:t>
            </w:r>
          </w:p>
        </w:tc>
      </w:tr>
      <w:tr w:rsidR="00F27E54" w14:paraId="1F7E1B63" w14:textId="77777777" w:rsidTr="004E2A2A">
        <w:tc>
          <w:tcPr>
            <w:tcW w:w="3020" w:type="dxa"/>
          </w:tcPr>
          <w:p w14:paraId="728C5EB3" w14:textId="77777777" w:rsidR="00F27E54" w:rsidRDefault="00F27E54" w:rsidP="004E2A2A">
            <w:pPr>
              <w:rPr>
                <w:lang w:val="sl-SI"/>
              </w:rPr>
            </w:pPr>
            <w:proofErr w:type="spellStart"/>
            <w:r>
              <w:rPr>
                <w:lang w:val="sl-SI"/>
              </w:rPr>
              <w:t>Household</w:t>
            </w:r>
            <w:proofErr w:type="spellEnd"/>
            <w:r>
              <w:rPr>
                <w:lang w:val="sl-SI"/>
              </w:rPr>
              <w:t xml:space="preserve"> </w:t>
            </w:r>
            <w:proofErr w:type="spellStart"/>
            <w:r>
              <w:rPr>
                <w:lang w:val="sl-SI"/>
              </w:rPr>
              <w:t>size</w:t>
            </w:r>
            <w:proofErr w:type="spellEnd"/>
          </w:p>
        </w:tc>
        <w:tc>
          <w:tcPr>
            <w:tcW w:w="3021" w:type="dxa"/>
          </w:tcPr>
          <w:p w14:paraId="0E19EF92" w14:textId="77777777" w:rsidR="00F27E54" w:rsidRDefault="00F27E54" w:rsidP="004E2A2A">
            <w:pPr>
              <w:rPr>
                <w:lang w:val="sl-SI"/>
              </w:rPr>
            </w:pPr>
            <w:proofErr w:type="spellStart"/>
            <w:r>
              <w:rPr>
                <w:lang w:val="sl-SI"/>
              </w:rPr>
              <w:t>Consecutive</w:t>
            </w:r>
            <w:proofErr w:type="spellEnd"/>
            <w:r>
              <w:rPr>
                <w:lang w:val="sl-SI"/>
              </w:rPr>
              <w:t xml:space="preserve"> </w:t>
            </w:r>
            <w:proofErr w:type="spellStart"/>
            <w:r>
              <w:rPr>
                <w:lang w:val="sl-SI"/>
              </w:rPr>
              <w:t>order</w:t>
            </w:r>
            <w:proofErr w:type="spellEnd"/>
          </w:p>
        </w:tc>
        <w:tc>
          <w:tcPr>
            <w:tcW w:w="3021" w:type="dxa"/>
            <w:gridSpan w:val="2"/>
          </w:tcPr>
          <w:p w14:paraId="14085A55" w14:textId="77777777" w:rsidR="00F27E54" w:rsidRDefault="00F27E54" w:rsidP="004E2A2A">
            <w:pPr>
              <w:rPr>
                <w:lang w:val="sl-SI"/>
              </w:rPr>
            </w:pPr>
            <w:r>
              <w:rPr>
                <w:lang w:val="sl-SI"/>
              </w:rPr>
              <w:t>0.43 (</w:t>
            </w:r>
            <w:r w:rsidRPr="002C2437">
              <w:rPr>
                <w:rFonts w:cstheme="minorHAnsi"/>
                <w:i/>
                <w:iCs/>
                <w:lang w:val="sl-SI"/>
              </w:rPr>
              <w:t>τ</w:t>
            </w:r>
            <w:r>
              <w:rPr>
                <w:lang w:val="sl-SI"/>
              </w:rPr>
              <w:t>)</w:t>
            </w:r>
          </w:p>
        </w:tc>
      </w:tr>
      <w:tr w:rsidR="00F27E54" w14:paraId="2E92BAAD" w14:textId="77777777" w:rsidTr="004E2A2A">
        <w:tc>
          <w:tcPr>
            <w:tcW w:w="3020" w:type="dxa"/>
          </w:tcPr>
          <w:p w14:paraId="43ED7AC2" w14:textId="77777777" w:rsidR="00F27E54" w:rsidRDefault="00F27E54" w:rsidP="004E2A2A">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3021" w:type="dxa"/>
          </w:tcPr>
          <w:p w14:paraId="088B3D7F" w14:textId="77777777" w:rsidR="00F27E54" w:rsidRDefault="00F27E54" w:rsidP="004E2A2A">
            <w:pPr>
              <w:rPr>
                <w:lang w:val="sl-SI"/>
              </w:rPr>
            </w:pPr>
            <w:proofErr w:type="spellStart"/>
            <w:r>
              <w:rPr>
                <w:lang w:val="sl-SI"/>
              </w:rPr>
              <w:t>Language</w:t>
            </w:r>
            <w:proofErr w:type="spellEnd"/>
          </w:p>
        </w:tc>
        <w:tc>
          <w:tcPr>
            <w:tcW w:w="3021" w:type="dxa"/>
            <w:gridSpan w:val="2"/>
          </w:tcPr>
          <w:p w14:paraId="60C2DC85" w14:textId="77777777" w:rsidR="00F27E54" w:rsidRDefault="00F27E54" w:rsidP="004E2A2A">
            <w:pPr>
              <w:rPr>
                <w:lang w:val="sl-SI"/>
              </w:rPr>
            </w:pPr>
            <w:r>
              <w:rPr>
                <w:lang w:val="sl-SI"/>
              </w:rPr>
              <w:t>0.29 (</w:t>
            </w:r>
            <w:r w:rsidRPr="00AC79E3">
              <w:rPr>
                <w:i/>
                <w:iCs/>
                <w:lang w:val="sl-SI"/>
              </w:rPr>
              <w:t>V</w:t>
            </w:r>
            <w:r>
              <w:rPr>
                <w:lang w:val="sl-SI"/>
              </w:rPr>
              <w:t>)</w:t>
            </w:r>
          </w:p>
        </w:tc>
      </w:tr>
      <w:tr w:rsidR="00F27E54" w14:paraId="463EAC75" w14:textId="77777777" w:rsidTr="004E2A2A">
        <w:tc>
          <w:tcPr>
            <w:tcW w:w="3020" w:type="dxa"/>
          </w:tcPr>
          <w:p w14:paraId="4E1048F4" w14:textId="77777777" w:rsidR="00F27E54" w:rsidRDefault="00F27E54" w:rsidP="004E2A2A">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61CB84C4" w14:textId="77777777" w:rsidR="00F27E54" w:rsidRDefault="00F27E54" w:rsidP="004E2A2A">
            <w:pPr>
              <w:rPr>
                <w:lang w:val="sl-SI"/>
              </w:rPr>
            </w:pPr>
            <w:proofErr w:type="spellStart"/>
            <w:r>
              <w:rPr>
                <w:lang w:val="sl-SI"/>
              </w:rPr>
              <w:t>Maternal</w:t>
            </w:r>
            <w:proofErr w:type="spellEnd"/>
            <w:r>
              <w:rPr>
                <w:lang w:val="sl-SI"/>
              </w:rPr>
              <w:t xml:space="preserve"> status</w:t>
            </w:r>
          </w:p>
        </w:tc>
        <w:tc>
          <w:tcPr>
            <w:tcW w:w="3021" w:type="dxa"/>
            <w:gridSpan w:val="2"/>
          </w:tcPr>
          <w:p w14:paraId="57B14205" w14:textId="77777777" w:rsidR="00F27E54" w:rsidRDefault="00F27E54" w:rsidP="004E2A2A">
            <w:pPr>
              <w:rPr>
                <w:lang w:val="sl-SI"/>
              </w:rPr>
            </w:pPr>
            <w:r>
              <w:rPr>
                <w:lang w:val="sl-SI"/>
              </w:rPr>
              <w:t>0.25 (</w:t>
            </w:r>
            <w:r w:rsidRPr="002C2437">
              <w:rPr>
                <w:rFonts w:cstheme="minorHAnsi"/>
                <w:i/>
                <w:iCs/>
                <w:lang w:val="sl-SI"/>
              </w:rPr>
              <w:t>τ</w:t>
            </w:r>
            <w:r>
              <w:rPr>
                <w:lang w:val="sl-SI"/>
              </w:rPr>
              <w:t>)</w:t>
            </w:r>
          </w:p>
        </w:tc>
      </w:tr>
    </w:tbl>
    <w:p w14:paraId="00F3C012" w14:textId="77777777" w:rsidR="00F27E54" w:rsidRDefault="00F27E54" w:rsidP="00F27E54"/>
    <w:p w14:paraId="77152B79" w14:textId="19E38611" w:rsidR="00431CE2" w:rsidRDefault="00431CE2" w:rsidP="00D27C3A">
      <w:pPr>
        <w:pStyle w:val="Heading2"/>
        <w:numPr>
          <w:ilvl w:val="0"/>
          <w:numId w:val="16"/>
        </w:numPr>
      </w:pPr>
      <w:r>
        <w:t>Discussion</w:t>
      </w:r>
    </w:p>
    <w:p w14:paraId="52E960A1" w14:textId="1AB21FDC" w:rsidR="001A70F5" w:rsidRPr="009362B1" w:rsidRDefault="001A70F5" w:rsidP="001A70F5">
      <w:r w:rsidRPr="009362B1">
        <w:t>Research shows that ECEC programs are import</w:t>
      </w:r>
      <w:r w:rsidR="00B01307">
        <w:t>a</w:t>
      </w:r>
      <w:r w:rsidRPr="009362B1">
        <w:t xml:space="preserve">nt and serve as crucial </w:t>
      </w:r>
      <w:proofErr w:type="spellStart"/>
      <w:r w:rsidRPr="009362B1">
        <w:t>enviroments</w:t>
      </w:r>
      <w:proofErr w:type="spellEnd"/>
      <w:r w:rsidRPr="009362B1">
        <w:t xml:space="preserve"> for fostering children development</w:t>
      </w:r>
      <w:r w:rsidR="005174CA">
        <w:t xml:space="preserve"> </w:t>
      </w:r>
      <w:r w:rsidR="005174CA">
        <w:fldChar w:fldCharType="begin"/>
      </w:r>
      <w:r w:rsidR="005174CA">
        <w:instrText xml:space="preserve"> ADDIN ZOTERO_ITEM CSL_CITATION {"citationID":"ubudoN2E","properties":{"formattedCitation":"({\\i{}Council conclusions on early childhood education and care: Providing all our children with the best start for the world of tomorrow}, 2011; Schmerse, 2020)","plainCitation":"(Council conclusions on early childhood education and care: Providing all our children with the best start for the world of tomorrow, 2011; Schmerse, 2020)","noteIndex":0},"citationItems":[{"id":823,"uris":["http://zotero.org/users/local/1Uxvmohd/items/4MMXCYXQ"],"itemData":{"id":823,"type":"legal_case","container-title":"Official Journal of the European Union","note":"175","page":"8-10","title":"Council conclusions on early childhood education and care: providing all our children with the best start for the world of tomorrow","URL":"https://eur-lex.europa.eu/legal-content/EN/TXT/?uri=CELEX:52011XG0615(04)","volume":"C175","author":[{"literal":"Council of the European Union"}],"issued":{"date-parts":[["2011",6,15]]}}},{"id":809,"uris":["http://zotero.org/users/local/1Uxvmohd/items/VEBSYPU2"],"itemData":{"id":809,"type":"article-journal","abstract":"This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5174CA">
        <w:fldChar w:fldCharType="separate"/>
      </w:r>
      <w:r w:rsidR="005174CA" w:rsidRPr="005174CA">
        <w:rPr>
          <w:rFonts w:ascii="Calibri" w:hAnsi="Calibri" w:cs="Calibri"/>
          <w:kern w:val="0"/>
        </w:rPr>
        <w:t>(</w:t>
      </w:r>
      <w:r w:rsidR="005174CA" w:rsidRPr="005174CA">
        <w:rPr>
          <w:rFonts w:ascii="Calibri" w:hAnsi="Calibri" w:cs="Calibri"/>
          <w:i/>
          <w:iCs/>
          <w:kern w:val="0"/>
        </w:rPr>
        <w:t>Council conclusions on early childhood education and care: Providing all our children with the best start for the world of tomorrow</w:t>
      </w:r>
      <w:r w:rsidR="005174CA" w:rsidRPr="005174CA">
        <w:rPr>
          <w:rFonts w:ascii="Calibri" w:hAnsi="Calibri" w:cs="Calibri"/>
          <w:kern w:val="0"/>
        </w:rPr>
        <w:t>, 2011; Schmerse, 2020)</w:t>
      </w:r>
      <w:r w:rsidR="005174CA">
        <w:fldChar w:fldCharType="end"/>
      </w:r>
      <w:r w:rsidRPr="009362B1">
        <w:t>. However, parental expectations regarding the role of ECEC</w:t>
      </w:r>
      <w:r w:rsidR="00781AFC">
        <w:t xml:space="preserve"> on said development</w:t>
      </w:r>
      <w:r w:rsidRPr="009362B1">
        <w:t xml:space="preserve"> vary </w:t>
      </w:r>
      <w:proofErr w:type="spellStart"/>
      <w:r w:rsidRPr="009362B1">
        <w:t>significantly,and</w:t>
      </w:r>
      <w:proofErr w:type="spellEnd"/>
      <w:r w:rsidRPr="009362B1">
        <w:t xml:space="preserve"> are influenced by a multitude of factors</w:t>
      </w:r>
      <w:r w:rsidR="005174CA">
        <w:t xml:space="preserve"> (</w:t>
      </w:r>
      <w:r w:rsidR="00B025C5">
        <w:t>see</w:t>
      </w:r>
      <w:r w:rsidR="005174CA">
        <w:t xml:space="preserve"> sections </w:t>
      </w:r>
      <w:r w:rsidR="005174CA">
        <w:fldChar w:fldCharType="begin"/>
      </w:r>
      <w:r w:rsidR="005174CA">
        <w:instrText xml:space="preserve"> REF _Ref165997622 \h </w:instrText>
      </w:r>
      <w:r w:rsidR="005174CA">
        <w:fldChar w:fldCharType="separate"/>
      </w:r>
      <w:r w:rsidR="005174CA">
        <w:t>Introduction</w:t>
      </w:r>
      <w:r w:rsidR="005174CA">
        <w:fldChar w:fldCharType="end"/>
      </w:r>
      <w:r w:rsidR="005174CA">
        <w:t xml:space="preserve">, and </w:t>
      </w:r>
      <w:r w:rsidR="005174CA">
        <w:fldChar w:fldCharType="begin"/>
      </w:r>
      <w:r w:rsidR="005174CA">
        <w:instrText xml:space="preserve"> REF _Ref165997628 \h </w:instrText>
      </w:r>
      <w:r w:rsidR="005174CA">
        <w:fldChar w:fldCharType="separate"/>
      </w:r>
      <w:r w:rsidR="005174CA">
        <w:t>Parental expectations</w:t>
      </w:r>
      <w:r w:rsidR="005174CA">
        <w:fldChar w:fldCharType="end"/>
      </w:r>
      <w:r w:rsidR="005174CA">
        <w:t>)</w:t>
      </w:r>
      <w:r w:rsidRPr="009362B1">
        <w:t>.</w:t>
      </w:r>
    </w:p>
    <w:p w14:paraId="12A7A63D" w14:textId="18A7D052" w:rsidR="00534CCE" w:rsidRPr="009362B1" w:rsidRDefault="00534CCE" w:rsidP="006C4C99">
      <w:r w:rsidRPr="009362B1">
        <w:lastRenderedPageBreak/>
        <w:t xml:space="preserve">In examining parental expectations across diverse domains of child development, our research provided valuable insights into the priorities and perceptions of parents in Slovenia. We showed that instrument </w:t>
      </w:r>
      <w:r w:rsidR="009362B1" w:rsidRPr="009362B1">
        <w:rPr>
          <w:rFonts w:cstheme="minorHAnsi"/>
          <w:i/>
          <w:iCs/>
          <w:color w:val="0D0D0D"/>
          <w:shd w:val="clear" w:color="auto" w:fill="FFFFFF"/>
        </w:rPr>
        <w:t xml:space="preserve">Parents’ Perspective on the Role of ECEC </w:t>
      </w:r>
      <w:r w:rsidRPr="009362B1">
        <w:t xml:space="preserve"> is reliable, and </w:t>
      </w:r>
      <w:r w:rsidR="009362B1">
        <w:t xml:space="preserve">yielded </w:t>
      </w:r>
      <w:proofErr w:type="spellStart"/>
      <w:r w:rsidR="009362B1" w:rsidRPr="009362B1">
        <w:rPr>
          <w:lang w:val="sl-SI"/>
        </w:rPr>
        <w:t>discernment</w:t>
      </w:r>
      <w:proofErr w:type="spellEnd"/>
      <w:r w:rsidRPr="009362B1">
        <w:t xml:space="preserve"> into what the parents value. In the study we also examined which </w:t>
      </w:r>
      <w:proofErr w:type="spellStart"/>
      <w:r w:rsidRPr="009362B1">
        <w:t>enviromental</w:t>
      </w:r>
      <w:proofErr w:type="spellEnd"/>
      <w:r w:rsidRPr="009362B1">
        <w:t xml:space="preserve"> factors impact the observed differences </w:t>
      </w:r>
      <w:r w:rsidR="009362B1">
        <w:t>the most.</w:t>
      </w:r>
    </w:p>
    <w:p w14:paraId="63277F72" w14:textId="5D85A6A2" w:rsidR="007703FE" w:rsidRPr="00710C72" w:rsidRDefault="007703FE" w:rsidP="006C4C99">
      <w:pPr>
        <w:rPr>
          <w:highlight w:val="yellow"/>
        </w:rPr>
      </w:pPr>
      <w:r w:rsidRPr="00912601">
        <w:t xml:space="preserve">Parents may </w:t>
      </w:r>
      <w:r w:rsidRPr="0089538D">
        <w:t xml:space="preserve">prioritize holistic development </w:t>
      </w:r>
      <w:r w:rsidR="00912601" w:rsidRPr="0089538D">
        <w:fldChar w:fldCharType="begin"/>
      </w:r>
      <w:r w:rsidR="00912601" w:rsidRPr="0089538D">
        <w:instrText xml:space="preserve"> ADDIN ZOTERO_ITEM CSL_CITATION {"citationID":"AQMSXIsJ","properties":{"formattedCitation":"(Levinthal et al., 2021)","plainCitation":"(Levinthal et al., 2021)","noteIndex":0},"citationItems":[{"id":715,"uris":["http://zotero.org/users/local/1Uxvmohd/items/8CLLWLEE"],"itemData":{"id":715,"type":"article-journal","abstract":"The purpose of this qualitative study was to explore parental engagement in the home learning environment, and parents’ implicit beliefs about learning underlying such engagement. Nineteen parents of school children between 7 and 12 years old were interviewed in two different cultural contexts, Finland (\n              N\n              = 10) and Portugal (\n              N\n              = 9). The interviews were subjected to inductive and deductive content analysis. Forms of parental engagement at home were similar in both countries, divided between two main categories:\n              engagement with their child’s holistic development\n              and\n              engagement with the child’s schooling process\n              . Parental narratives about engagement were, for the most part, embedded in a growth mindset (or an incremental meaning system). The most common actualizations of engagement included considering the child’s learning contexts and emotions; encouraging effort, persistence and practice; approaching difficulties as a natural part of learning and suggesting strategies for overcoming them. Parental practices of engagement were combined with the actualization of their implicit beliefs to create parental engagement–mindset profiles. Twelve parents were classified as having a\n              growth mindset to support the child’s holistic development\n              profile, and the other seven were distributed amongst the three remaining profiles. The study contributes to the growing interest on the association between parental engagement and their learning-related implicit beliefs, giving clear first-person illustrations of how both occur and interact in the home learning environment. Implications for practice are discussed.","container-title":"Frontiers in Education","DOI":"10.3389/feduc.2021.635203","ISSN":"2504-284X","journalAbbreviation":"Front. Educ.","page":"635203","source":"DOI.org (Crossref)","title":"How Finnish and Portuguese Parents’ Implicit Beliefs About Learning Actualize at Home","volume":"6","author":[{"family":"Levinthal","given":"Cristiana"},{"family":"Kuusisto","given":"Elina"},{"family":"Tirri","given":"Kirsi"}],"issued":{"date-parts":[["2021",4,9]]}}}],"schema":"https://github.com/citation-style-language/schema/raw/master/csl-citation.json"} </w:instrText>
      </w:r>
      <w:r w:rsidR="00912601" w:rsidRPr="0089538D">
        <w:fldChar w:fldCharType="separate"/>
      </w:r>
      <w:r w:rsidR="00912601" w:rsidRPr="0089538D">
        <w:rPr>
          <w:rFonts w:ascii="Calibri" w:hAnsi="Calibri" w:cs="Calibri"/>
        </w:rPr>
        <w:t>(Levinthal et al., 2021)</w:t>
      </w:r>
      <w:r w:rsidR="00912601" w:rsidRPr="0089538D">
        <w:fldChar w:fldCharType="end"/>
      </w:r>
      <w:r w:rsidR="00912601" w:rsidRPr="0089538D">
        <w:t xml:space="preserve"> </w:t>
      </w:r>
      <w:r w:rsidRPr="0089538D">
        <w:t>and value aspects such as social interaction</w:t>
      </w:r>
      <w:r w:rsidR="0089538D" w:rsidRPr="0089538D">
        <w:t xml:space="preserve"> </w:t>
      </w:r>
      <w:r w:rsidR="0089538D" w:rsidRPr="0089538D">
        <w:fldChar w:fldCharType="begin"/>
      </w:r>
      <w:r w:rsidR="0089538D" w:rsidRPr="0089538D">
        <w:instrText xml:space="preserve"> ADDIN ZOTERO_ITEM CSL_CITATION {"citationID":"N60lKH3E","properties":{"formattedCitation":"(Sollars, 2023)","plainCitation":"(Sollars, 2023)","noteIndex":0},"citationItems":[{"id":848,"uris":["http://zotero.org/users/local/1Uxvmohd/items/636YQXU6"],"itemData":{"id":848,"type":"article-journal","container-title":"International Journal of Early Years Education","DOI":"10.1080/09669760.2021.1961080","ISSN":"0966-9760, 1469-8463","issue":"3","journalAbbreviation":"International Journal of Early Years Education","language":"en","page":"627-644","source":"DOI.org (Crossref)","title":"Children’s achievements in ECEC: parents’ expectations","title-short":"Children’s achievements in ECEC","volume":"31","author":[{"family":"Sollars","given":"Valerie"}],"issued":{"date-parts":[["2023",7,3]]}}}],"schema":"https://github.com/citation-style-language/schema/raw/master/csl-citation.json"} </w:instrText>
      </w:r>
      <w:r w:rsidR="0089538D" w:rsidRPr="0089538D">
        <w:fldChar w:fldCharType="separate"/>
      </w:r>
      <w:r w:rsidR="0089538D" w:rsidRPr="0089538D">
        <w:rPr>
          <w:rFonts w:ascii="Calibri" w:hAnsi="Calibri" w:cs="Calibri"/>
        </w:rPr>
        <w:t>(Sollars, 2023)</w:t>
      </w:r>
      <w:r w:rsidR="0089538D" w:rsidRPr="0089538D">
        <w:fldChar w:fldCharType="end"/>
      </w:r>
      <w:r w:rsidRPr="0089538D">
        <w:t>, physical activity</w:t>
      </w:r>
      <w:r w:rsidR="000D2A32" w:rsidRPr="0089538D">
        <w:t xml:space="preserve"> (</w:t>
      </w:r>
      <w:r w:rsidR="0089538D" w:rsidRPr="0089538D">
        <w:t xml:space="preserve">due to the decline of physical abilities </w:t>
      </w:r>
      <w:r w:rsidR="0089538D" w:rsidRPr="0089538D">
        <w:fldChar w:fldCharType="begin"/>
      </w:r>
      <w:r w:rsidR="0089538D" w:rsidRPr="0089538D">
        <w:instrText xml:space="preserve"> ADDIN ZOTERO_ITEM CSL_CITATION {"citationID":"LwV0iajV","properties":{"formattedCitation":"(Foulkes et al., 2021)","plainCitation":"(Foulkes et al., 2021)","noteIndex":0},"citationItems":[{"id":846,"uris":["http://zotero.org/users/local/1Uxvmohd/items/HHFXG7C6"],"itemData":{"id":846,"type":"article-journal","abstract":"This longitudinal study examines the associations between foundational movement skills (FMS) competency, moderate-to-vigorous physical activity (MVPA) and weight status among children (n = 75) attending preschools in deprived areas from early to late childhood. Twelve FMS were assessed using the Children’s Activity and Movement in Preschool Motor Skills Protocol and video analysis. Physical activity was measured via hip-mounted accelerometry. Data was collected over a five-year period, with Baseline Follow Up data collected between 2010 and 2015. There was an overall pattern of increase for total, object-control and locomotor scores between Baseline and Follow-Up. Conversely, there was an overall pattern of decline for MVPA among participants. There was a positive significant (p &lt; 0.05) association between total and locomotor scores and MVPA at Baseline. However, these associations weakened over time and no significant associations were found at Follow-Up. Baseline competency failed to predict Follow-Up MVPA or weight status. Likewise, Baseline MVPA was not found to be a predictor of Follow-Up FMS competency. Further longitudinal research is required to explore these associations among children from highly deprived areas. Future interventions may require a more holistic approach to improving FMS competency and increasing PA in order to account for the number of variables that can affect these outcomes.","container-title":"International Journal of Environmental Research and Public Health","DOI":"10.3390/ijerph19010105","ISSN":"1660-4601","issue":"1","journalAbbreviation":"IJERPH","language":"en","license":"https://creativecommons.org/licenses/by/4.0/","page":"105","source":"DOI.org (Crossref)","title":"Is Foundational Movement Skill Competency Important for Keeping Children Physically Active and at a Healthy Weight?","volume":"19","author":[{"family":"Foulkes","given":"Jonathan D."},{"family":"Knowles","given":"Zoe"},{"family":"Fairclough","given":"Stuart J."},{"family":"Stratton","given":"Gareth"},{"family":"O’Dwyer","given":"Mareesa V."},{"family":"Foweather","given":"Lawrence"}],"issued":{"date-parts":[["2021",12,23]]}}}],"schema":"https://github.com/citation-style-language/schema/raw/master/csl-citation.json"} </w:instrText>
      </w:r>
      <w:r w:rsidR="0089538D" w:rsidRPr="0089538D">
        <w:fldChar w:fldCharType="separate"/>
      </w:r>
      <w:r w:rsidR="0089538D" w:rsidRPr="0089538D">
        <w:rPr>
          <w:rFonts w:ascii="Calibri" w:hAnsi="Calibri" w:cs="Calibri"/>
        </w:rPr>
        <w:t>(Foulkes et al., 2021)</w:t>
      </w:r>
      <w:r w:rsidR="0089538D" w:rsidRPr="0089538D">
        <w:fldChar w:fldCharType="end"/>
      </w:r>
      <w:r w:rsidR="0089538D" w:rsidRPr="0089538D">
        <w:t>, newer studies show that primarily</w:t>
      </w:r>
      <w:r w:rsidR="0089538D">
        <w:t xml:space="preserve"> parents should be involved to secure conditions for motor development </w:t>
      </w:r>
      <w:r w:rsidR="0089538D" w:rsidRPr="005E68A0">
        <w:t xml:space="preserve">outside of ECEC </w:t>
      </w:r>
      <w:r w:rsidR="0089538D" w:rsidRPr="005E68A0">
        <w:fldChar w:fldCharType="begin"/>
      </w:r>
      <w:r w:rsidR="0089538D" w:rsidRPr="005E68A0">
        <w:instrText xml:space="preserve"> ADDIN ZOTERO_ITEM CSL_CITATION {"citationID":"F992oeQG","properties":{"formattedCitation":"(Sollerhed et al., 2021)","plainCitation":"(Sollerhed et al., 2021)","noteIndex":0},"citationItems":[{"id":844,"uris":["http://zotero.org/users/local/1Uxvmohd/items/9LJMKD2G"],"itemData":{"id":844,"type":"article-journal","abstract":"The purpose of this study was to examine the values of movement and physical activity (MoPA) using government policy documents (e.g., laws and curricula) on early childhood education and care (ECEC) from Denmark, Finland, Iceland, Norway, and Sweden. This descriptive, comparative study was designed based on curriculum theory and used word count and content analyses to identify similarities and differences in the occurrence of MoPA in the ECEC policies of Nordic countries. Seven terms were identified as MoPA-related in Nordic policy documents. These terms occurred in various content contexts: development, environment, expression, health and well-being, learning and play, albeit sparsely. MoPA was referred to as both a goal in and of itself and as a means of achieving other goals (e.g., learning or development in another area). Formulations specifically dedicated to MoPA as a goal were present in the Danish and Finnish curricula and, to some extent, also in the Norwegian curriculum, while the Icelandic and Swedish curricula mentioned MoPA mostly as a means. Findings indicated that MoPA, which is important for children’s development, health, and well-being, is a low-priority value, to varying degrees, in the ECEC policies enacted by Nordic countries and the guidance provided to educators and stakeholders therein is inexplicit.","container-title":"International Journal of Environmental Research and Public Health","DOI":"10.3390/ijerph182413226","ISSN":"1660-4601","issue":"24","journalAbbreviation":"IJERPH","language":"en","license":"https://creativecommons.org/licenses/by/4.0/","page":"13226","source":"DOI.org (Crossref)","title":"Movement and Physical Activity in Early Childhood Education and Care Policies of Five Nordic Countries","volume":"18","author":[{"family":"Sollerhed","given":"Ann-Christin"},{"family":"Olesen","given":"Line Grønholt"},{"family":"Froberg","given":"Karsten"},{"family":"Soini","given":"Anne"},{"family":"Sääkslahti","given":"Arja"},{"family":"Kristjánsdóttir","given":"Gudrún"},{"family":"Vilhjálmsson","given":"Rúnar"},{"family":"Fjørtoft","given":"Ingunn"},{"family":"Larsen","given":"Robert"},{"family":"Ekberg","given":"Jan-Eric"}],"issued":{"date-parts":[["2021",12,15]]}}}],"schema":"https://github.com/citation-style-language/schema/raw/master/csl-citation.json"} </w:instrText>
      </w:r>
      <w:r w:rsidR="0089538D" w:rsidRPr="005E68A0">
        <w:fldChar w:fldCharType="separate"/>
      </w:r>
      <w:r w:rsidR="0089538D" w:rsidRPr="005E68A0">
        <w:rPr>
          <w:rFonts w:ascii="Calibri" w:hAnsi="Calibri" w:cs="Calibri"/>
        </w:rPr>
        <w:t>(Sollerhed et al., 2021)</w:t>
      </w:r>
      <w:r w:rsidR="0089538D" w:rsidRPr="005E68A0">
        <w:fldChar w:fldCharType="end"/>
      </w:r>
      <w:r w:rsidR="000D2A32" w:rsidRPr="005E68A0">
        <w:t>)</w:t>
      </w:r>
      <w:r w:rsidRPr="005E68A0">
        <w:t>, and creativity</w:t>
      </w:r>
      <w:r w:rsidR="00710C72" w:rsidRPr="005E68A0">
        <w:t xml:space="preserve"> </w:t>
      </w:r>
      <w:r w:rsidR="00710C72" w:rsidRPr="005E68A0">
        <w:fldChar w:fldCharType="begin"/>
      </w:r>
      <w:r w:rsidR="00710C72" w:rsidRPr="005E68A0">
        <w:instrText xml:space="preserve"> ADDIN ZOTERO_ITEM CSL_CITATION {"citationID":"RowYbTSP","properties":{"formattedCitation":"(Medvecka, 2023)","plainCitation":"(Medvecka, 2023)","noteIndex":0},"citationItems":[{"id":849,"uris":["http://zotero.org/users/local/1Uxvmohd/items/CEHUV2PW"],"itemData":{"id":849,"type":"article-journal","abstract":"Creativity is the ability to generate new ideas. Creativity is of great importance nowadays, because this skill is in demand in society. It is useful for preschool and school-aged children, when performing the tasks assigned by teachers in an educational institution, as well as applying this skill in solving household problems. At a later stage of life, when a person has already started his independent life - in solving everyday problems or in a professional career, where non-traditional solutions are needed. The aim of the article is to theoretically study the factors affecting creativity and analyze the possibilities of creativity development in 6-7 year old children. In the first part of the article studies and analyzed creativity in the theories of scientists and the factors affecting the development of creativity. The second part of the article analyzes and interprets the triangular evaluation data obtained from 2 groups teachers and 8 children's parents, who evaluated creativity development of 10 children. There are many different factors that affect the development of creativity, so the teacher should be creative and competent in order to be able to apply both the right methods and create an environment favorable to the development of creativity.","container-title":"Education Reform: Education Content Research and Implementation Problems","DOI":"10.17770/er2023.1.7338","ISSN":"2661-5266, 2661-5258","journalAbbreviation":"ER","page":"56-74","source":"DOI.org (Crossref)","title":"DEVELOPMENT OF CREATIVITY FOR CHILDREN AGE 6-7","volume":"1","author":[{"family":"Medvecka","given":"Endija"}],"issued":{"date-parts":[["2023",12,21]]}}}],"schema":"https://github.com/citation-style-language/schema/raw/master/csl-citation.json"} </w:instrText>
      </w:r>
      <w:r w:rsidR="00710C72" w:rsidRPr="005E68A0">
        <w:fldChar w:fldCharType="separate"/>
      </w:r>
      <w:r w:rsidR="00710C72" w:rsidRPr="005E68A0">
        <w:rPr>
          <w:rFonts w:ascii="Calibri" w:hAnsi="Calibri" w:cs="Calibri"/>
        </w:rPr>
        <w:t>(Medvecka, 2023)</w:t>
      </w:r>
      <w:r w:rsidR="00710C72" w:rsidRPr="005E68A0">
        <w:fldChar w:fldCharType="end"/>
      </w:r>
      <w:r w:rsidR="00710C72" w:rsidRPr="005E68A0">
        <w:t xml:space="preserve"> (however, this may be a subject of cultural context – cf. study conducted by </w:t>
      </w:r>
      <w:r w:rsidR="00710C72" w:rsidRPr="005E68A0">
        <w:fldChar w:fldCharType="begin"/>
      </w:r>
      <w:r w:rsidR="008B5E00">
        <w:instrText xml:space="preserve"> ADDIN ZOTERO_ITEM CSL_CITATION {"citationID":"tUq2HRhB","properties":{"formattedCitation":"(Konca &amp; Demi\\uc0\\u775{}Rta\\uc0\\u351{} \\uc0\\u304{}Lhan, 2021)","plainCitation":"(Konca &amp; Demi̇Rtaş İLhan, 2021)","dontUpdate":true,"noteIndex":0},"citationItems":[{"id":692,"uris":["http://zotero.org/users/local/1Uxvmohd/items/CFKV6ZQA"],"itemData":{"id":692,"type":"article-journal","abstract":"Early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rsidR="00710C72" w:rsidRPr="005E68A0">
        <w:fldChar w:fldCharType="separate"/>
      </w:r>
      <w:r w:rsidR="00710C72" w:rsidRPr="005E68A0">
        <w:rPr>
          <w:rFonts w:ascii="Calibri" w:hAnsi="Calibri" w:cs="Calibri"/>
          <w:kern w:val="0"/>
        </w:rPr>
        <w:t>Konca &amp; Demi̇Rtaş İLhan, (2021)</w:t>
      </w:r>
      <w:r w:rsidR="00710C72" w:rsidRPr="005E68A0">
        <w:fldChar w:fldCharType="end"/>
      </w:r>
      <w:r w:rsidR="00710C72" w:rsidRPr="005E68A0">
        <w:t>)</w:t>
      </w:r>
      <w:r w:rsidRPr="005E68A0">
        <w:t xml:space="preserve"> as essential components of their child's early education experience. Additionally, </w:t>
      </w:r>
      <w:r w:rsidR="00710C72" w:rsidRPr="005E68A0">
        <w:t>t</w:t>
      </w:r>
      <w:r w:rsidRPr="005E68A0">
        <w:t xml:space="preserve">he lower ranking of inclusivity and cultural differences within the social development category could be attributed to a </w:t>
      </w:r>
      <w:proofErr w:type="spellStart"/>
      <w:r w:rsidRPr="005E68A0">
        <w:t>a</w:t>
      </w:r>
      <w:proofErr w:type="spellEnd"/>
      <w:r w:rsidRPr="005E68A0">
        <w:t xml:space="preserve"> lack of awareness or emphasis on the importance of fostering cultural sensitivity and inclusivity in early childhood education settings</w:t>
      </w:r>
      <w:r w:rsidR="005E68A0" w:rsidRPr="005E68A0">
        <w:t xml:space="preserve"> </w:t>
      </w:r>
      <w:r w:rsidR="005E68A0" w:rsidRPr="005E68A0">
        <w:fldChar w:fldCharType="begin"/>
      </w:r>
      <w:r w:rsidR="005E68A0" w:rsidRPr="005E68A0">
        <w:instrText xml:space="preserve"> ADDIN ZOTERO_ITEM CSL_CITATION {"citationID":"lntlMDr0","properties":{"formattedCitation":"(OECD, 2021)","plainCitation":"(OECD, 2021)","noteIndex":0},"citationItems":[{"id":851,"uris":["http://zotero.org/users/local/1Uxvmohd/items/SAF3ZDPV"],"itemData":{"id":851,"type":"report","genre":"OECD Education Working Papers","language":"en","note":"collection-title: OECD Education Working Papers\nvolume: 260\nDOI: 10.1787/94ab68c6-en","number":"260","source":"DOI.org (Crossref)","title":"Promoting inclusive education for diverse societies: A conceptual framework","title-short":"Promoting inclusive education for diverse societies","URL":"https://www.oecd-ilibrary.org/education/promoting-inclusive-education-for-diverse-societies_94ab68c6-en","author":[{"literal":"OECD"}],"accessed":{"date-parts":[["2024",5,11]]},"issued":{"date-parts":[["2021",11,18]]}}}],"schema":"https://github.com/citation-style-language/schema/raw/master/csl-citation.json"} </w:instrText>
      </w:r>
      <w:r w:rsidR="005E68A0" w:rsidRPr="005E68A0">
        <w:fldChar w:fldCharType="separate"/>
      </w:r>
      <w:r w:rsidR="005E68A0" w:rsidRPr="005E68A0">
        <w:rPr>
          <w:rFonts w:ascii="Calibri" w:hAnsi="Calibri" w:cs="Calibri"/>
        </w:rPr>
        <w:t>(OECD, 2021)</w:t>
      </w:r>
      <w:r w:rsidR="005E68A0" w:rsidRPr="005E68A0">
        <w:fldChar w:fldCharType="end"/>
      </w:r>
      <w:r w:rsidRPr="005E68A0">
        <w:t>.</w:t>
      </w:r>
      <w:r w:rsidRPr="005E68A0">
        <w:rPr>
          <w:rFonts w:ascii="Times New Roman" w:eastAsia="Times New Roman" w:hAnsi="Times New Roman" w:cs="Times New Roman"/>
          <w:kern w:val="0"/>
          <w:lang w:val="sl-SI" w:eastAsia="sl-SI"/>
          <w14:ligatures w14:val="none"/>
        </w:rPr>
        <w:t xml:space="preserve"> </w:t>
      </w:r>
      <w:proofErr w:type="spellStart"/>
      <w:r w:rsidR="001628F5">
        <w:rPr>
          <w:lang w:val="sl-SI"/>
        </w:rPr>
        <w:t>Moreover</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low</w:t>
      </w:r>
      <w:proofErr w:type="spellEnd"/>
      <w:r w:rsidRPr="005E68A0">
        <w:rPr>
          <w:lang w:val="sl-SI"/>
        </w:rPr>
        <w:t xml:space="preserve"> </w:t>
      </w:r>
      <w:proofErr w:type="spellStart"/>
      <w:r w:rsidRPr="005E68A0">
        <w:rPr>
          <w:lang w:val="sl-SI"/>
        </w:rPr>
        <w:t>internal</w:t>
      </w:r>
      <w:proofErr w:type="spellEnd"/>
      <w:r w:rsidRPr="005E68A0">
        <w:rPr>
          <w:lang w:val="sl-SI"/>
        </w:rPr>
        <w:t xml:space="preserve"> </w:t>
      </w:r>
      <w:proofErr w:type="spellStart"/>
      <w:r w:rsidRPr="005E68A0">
        <w:rPr>
          <w:lang w:val="sl-SI"/>
        </w:rPr>
        <w:t>consistency</w:t>
      </w:r>
      <w:proofErr w:type="spellEnd"/>
      <w:r w:rsidRPr="005E68A0">
        <w:rPr>
          <w:lang w:val="sl-SI"/>
        </w:rPr>
        <w:t xml:space="preserve"> </w:t>
      </w:r>
      <w:proofErr w:type="spellStart"/>
      <w:r w:rsidRPr="005E68A0">
        <w:rPr>
          <w:lang w:val="sl-SI"/>
        </w:rPr>
        <w:t>of</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question</w:t>
      </w:r>
      <w:proofErr w:type="spellEnd"/>
      <w:r w:rsidRPr="005E68A0">
        <w:rPr>
          <w:lang w:val="sl-SI"/>
        </w:rPr>
        <w:t xml:space="preserve"> </w:t>
      </w:r>
      <w:proofErr w:type="spellStart"/>
      <w:r w:rsidRPr="005E68A0">
        <w:rPr>
          <w:lang w:val="sl-SI"/>
        </w:rPr>
        <w:t>assessing</w:t>
      </w:r>
      <w:proofErr w:type="spellEnd"/>
      <w:r w:rsidRPr="005E68A0">
        <w:rPr>
          <w:lang w:val="sl-SI"/>
        </w:rPr>
        <w:t xml:space="preserve"> </w:t>
      </w:r>
      <w:proofErr w:type="spellStart"/>
      <w:r w:rsidRPr="005E68A0">
        <w:rPr>
          <w:lang w:val="sl-SI"/>
        </w:rPr>
        <w:t>inclusivity</w:t>
      </w:r>
      <w:proofErr w:type="spellEnd"/>
      <w:r w:rsidRPr="005E68A0">
        <w:rPr>
          <w:lang w:val="sl-SI"/>
        </w:rPr>
        <w:t xml:space="preserve"> </w:t>
      </w:r>
      <w:proofErr w:type="spellStart"/>
      <w:r w:rsidRPr="005E68A0">
        <w:rPr>
          <w:lang w:val="sl-SI"/>
        </w:rPr>
        <w:t>and</w:t>
      </w:r>
      <w:proofErr w:type="spellEnd"/>
      <w:r w:rsidRPr="005E68A0">
        <w:rPr>
          <w:lang w:val="sl-SI"/>
        </w:rPr>
        <w:t xml:space="preserve"> </w:t>
      </w:r>
      <w:proofErr w:type="spellStart"/>
      <w:r w:rsidRPr="005E68A0">
        <w:rPr>
          <w:lang w:val="sl-SI"/>
        </w:rPr>
        <w:t>cultural</w:t>
      </w:r>
      <w:proofErr w:type="spellEnd"/>
      <w:r w:rsidRPr="005E68A0">
        <w:rPr>
          <w:lang w:val="sl-SI"/>
        </w:rPr>
        <w:t xml:space="preserve"> </w:t>
      </w:r>
      <w:proofErr w:type="spellStart"/>
      <w:r w:rsidRPr="005E68A0">
        <w:rPr>
          <w:lang w:val="sl-SI"/>
        </w:rPr>
        <w:t>differences</w:t>
      </w:r>
      <w:proofErr w:type="spellEnd"/>
      <w:r w:rsidRPr="005E68A0">
        <w:rPr>
          <w:lang w:val="sl-SI"/>
        </w:rPr>
        <w:t xml:space="preserve"> </w:t>
      </w:r>
      <w:proofErr w:type="spellStart"/>
      <w:r w:rsidRPr="005E68A0">
        <w:rPr>
          <w:lang w:val="sl-SI"/>
        </w:rPr>
        <w:t>within</w:t>
      </w:r>
      <w:proofErr w:type="spellEnd"/>
      <w:r w:rsidRPr="005E68A0">
        <w:rPr>
          <w:lang w:val="sl-SI"/>
        </w:rPr>
        <w:t xml:space="preserve"> </w:t>
      </w:r>
      <w:proofErr w:type="spellStart"/>
      <w:r w:rsidRPr="005E68A0">
        <w:rPr>
          <w:lang w:val="sl-SI"/>
        </w:rPr>
        <w:t>the</w:t>
      </w:r>
      <w:proofErr w:type="spellEnd"/>
      <w:r w:rsidRPr="005E68A0">
        <w:rPr>
          <w:lang w:val="sl-SI"/>
        </w:rPr>
        <w:t xml:space="preserve"> social </w:t>
      </w:r>
      <w:proofErr w:type="spellStart"/>
      <w:r w:rsidRPr="005E68A0">
        <w:rPr>
          <w:lang w:val="sl-SI"/>
        </w:rPr>
        <w:t>development</w:t>
      </w:r>
      <w:proofErr w:type="spellEnd"/>
      <w:r w:rsidRPr="005E68A0">
        <w:rPr>
          <w:lang w:val="sl-SI"/>
        </w:rPr>
        <w:t xml:space="preserve"> </w:t>
      </w:r>
      <w:proofErr w:type="spellStart"/>
      <w:r w:rsidRPr="005E68A0">
        <w:rPr>
          <w:lang w:val="sl-SI"/>
        </w:rPr>
        <w:t>category</w:t>
      </w:r>
      <w:proofErr w:type="spellEnd"/>
      <w:r w:rsidRPr="005E68A0">
        <w:rPr>
          <w:lang w:val="sl-SI"/>
        </w:rPr>
        <w:t xml:space="preserve"> </w:t>
      </w:r>
      <w:proofErr w:type="spellStart"/>
      <w:r w:rsidRPr="005E68A0">
        <w:rPr>
          <w:lang w:val="sl-SI"/>
        </w:rPr>
        <w:t>may</w:t>
      </w:r>
      <w:proofErr w:type="spellEnd"/>
      <w:r w:rsidRPr="005E68A0">
        <w:rPr>
          <w:lang w:val="sl-SI"/>
        </w:rPr>
        <w:t xml:space="preserve"> </w:t>
      </w:r>
      <w:proofErr w:type="spellStart"/>
      <w:r w:rsidRPr="005E68A0">
        <w:rPr>
          <w:lang w:val="sl-SI"/>
        </w:rPr>
        <w:t>suggest</w:t>
      </w:r>
      <w:proofErr w:type="spellEnd"/>
      <w:r w:rsidRPr="005E68A0">
        <w:rPr>
          <w:lang w:val="sl-SI"/>
        </w:rPr>
        <w:t xml:space="preserve"> </w:t>
      </w:r>
      <w:proofErr w:type="spellStart"/>
      <w:r w:rsidRPr="005E68A0">
        <w:rPr>
          <w:lang w:val="sl-SI"/>
        </w:rPr>
        <w:t>inconsistencies</w:t>
      </w:r>
      <w:proofErr w:type="spellEnd"/>
      <w:r w:rsidRPr="005E68A0">
        <w:rPr>
          <w:lang w:val="sl-SI"/>
        </w:rPr>
        <w:t xml:space="preserve"> </w:t>
      </w:r>
      <w:proofErr w:type="spellStart"/>
      <w:r w:rsidRPr="005E68A0">
        <w:rPr>
          <w:lang w:val="sl-SI"/>
        </w:rPr>
        <w:t>or</w:t>
      </w:r>
      <w:proofErr w:type="spellEnd"/>
      <w:r w:rsidRPr="005E68A0">
        <w:rPr>
          <w:lang w:val="sl-SI"/>
        </w:rPr>
        <w:t xml:space="preserve"> </w:t>
      </w:r>
      <w:proofErr w:type="spellStart"/>
      <w:r w:rsidRPr="005E68A0">
        <w:rPr>
          <w:lang w:val="sl-SI"/>
        </w:rPr>
        <w:t>discrepancies</w:t>
      </w:r>
      <w:proofErr w:type="spellEnd"/>
      <w:r w:rsidRPr="005E68A0">
        <w:rPr>
          <w:lang w:val="sl-SI"/>
        </w:rPr>
        <w:t xml:space="preserve"> in </w:t>
      </w:r>
      <w:proofErr w:type="spellStart"/>
      <w:r w:rsidRPr="005E68A0">
        <w:rPr>
          <w:lang w:val="sl-SI"/>
        </w:rPr>
        <w:t>respondents</w:t>
      </w:r>
      <w:proofErr w:type="spellEnd"/>
      <w:r w:rsidRPr="005E68A0">
        <w:rPr>
          <w:lang w:val="sl-SI"/>
        </w:rPr>
        <w:t xml:space="preserve">' </w:t>
      </w:r>
      <w:proofErr w:type="spellStart"/>
      <w:r w:rsidRPr="005E68A0">
        <w:rPr>
          <w:lang w:val="sl-SI"/>
        </w:rPr>
        <w:t>interpretations</w:t>
      </w:r>
      <w:proofErr w:type="spellEnd"/>
      <w:r w:rsidRPr="005E68A0">
        <w:rPr>
          <w:lang w:val="sl-SI"/>
        </w:rPr>
        <w:t xml:space="preserve"> </w:t>
      </w:r>
      <w:proofErr w:type="spellStart"/>
      <w:r w:rsidRPr="005E68A0">
        <w:rPr>
          <w:lang w:val="sl-SI"/>
        </w:rPr>
        <w:t>or</w:t>
      </w:r>
      <w:proofErr w:type="spellEnd"/>
      <w:r w:rsidRPr="005E68A0">
        <w:rPr>
          <w:lang w:val="sl-SI"/>
        </w:rPr>
        <w:t xml:space="preserve"> </w:t>
      </w:r>
      <w:proofErr w:type="spellStart"/>
      <w:r w:rsidRPr="005E68A0">
        <w:rPr>
          <w:lang w:val="sl-SI"/>
        </w:rPr>
        <w:t>understandings</w:t>
      </w:r>
      <w:proofErr w:type="spellEnd"/>
      <w:r w:rsidRPr="005E68A0">
        <w:rPr>
          <w:lang w:val="sl-SI"/>
        </w:rPr>
        <w:t xml:space="preserve"> </w:t>
      </w:r>
      <w:proofErr w:type="spellStart"/>
      <w:r w:rsidRPr="005E68A0">
        <w:rPr>
          <w:lang w:val="sl-SI"/>
        </w:rPr>
        <w:t>of</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concepts</w:t>
      </w:r>
      <w:proofErr w:type="spellEnd"/>
      <w:r w:rsidRPr="005E68A0">
        <w:rPr>
          <w:lang w:val="sl-SI"/>
        </w:rPr>
        <w:t xml:space="preserve"> </w:t>
      </w:r>
      <w:proofErr w:type="spellStart"/>
      <w:r w:rsidRPr="005E68A0">
        <w:rPr>
          <w:lang w:val="sl-SI"/>
        </w:rPr>
        <w:t>being</w:t>
      </w:r>
      <w:proofErr w:type="spellEnd"/>
      <w:r w:rsidRPr="005E68A0">
        <w:rPr>
          <w:lang w:val="sl-SI"/>
        </w:rPr>
        <w:t xml:space="preserve"> </w:t>
      </w:r>
      <w:proofErr w:type="spellStart"/>
      <w:r w:rsidRPr="005E68A0">
        <w:rPr>
          <w:lang w:val="sl-SI"/>
        </w:rPr>
        <w:t>measured</w:t>
      </w:r>
      <w:proofErr w:type="spellEnd"/>
      <w:r w:rsidRPr="005E68A0">
        <w:rPr>
          <w:lang w:val="sl-SI"/>
        </w:rPr>
        <w:t xml:space="preserve">, </w:t>
      </w:r>
      <w:proofErr w:type="spellStart"/>
      <w:r w:rsidRPr="005E68A0">
        <w:rPr>
          <w:lang w:val="sl-SI"/>
        </w:rPr>
        <w:t>potentially</w:t>
      </w:r>
      <w:proofErr w:type="spellEnd"/>
      <w:r w:rsidRPr="005E68A0">
        <w:rPr>
          <w:lang w:val="sl-SI"/>
        </w:rPr>
        <w:t xml:space="preserve"> </w:t>
      </w:r>
      <w:proofErr w:type="spellStart"/>
      <w:r w:rsidRPr="005E68A0">
        <w:rPr>
          <w:lang w:val="sl-SI"/>
        </w:rPr>
        <w:t>contributing</w:t>
      </w:r>
      <w:proofErr w:type="spellEnd"/>
      <w:r w:rsidRPr="005E68A0">
        <w:rPr>
          <w:lang w:val="sl-SI"/>
        </w:rPr>
        <w:t xml:space="preserve"> to </w:t>
      </w:r>
      <w:proofErr w:type="spellStart"/>
      <w:r w:rsidRPr="005E68A0">
        <w:rPr>
          <w:lang w:val="sl-SI"/>
        </w:rPr>
        <w:t>varied</w:t>
      </w:r>
      <w:proofErr w:type="spellEnd"/>
      <w:r w:rsidRPr="005E68A0">
        <w:rPr>
          <w:lang w:val="sl-SI"/>
        </w:rPr>
        <w:t xml:space="preserve"> </w:t>
      </w:r>
      <w:r w:rsidRPr="005E68A0">
        <w:t xml:space="preserve">expectations </w:t>
      </w:r>
      <w:proofErr w:type="spellStart"/>
      <w:r w:rsidRPr="005E68A0">
        <w:rPr>
          <w:lang w:val="sl-SI"/>
        </w:rPr>
        <w:t>of</w:t>
      </w:r>
      <w:proofErr w:type="spellEnd"/>
      <w:r w:rsidRPr="005E68A0">
        <w:rPr>
          <w:lang w:val="sl-SI"/>
        </w:rPr>
        <w:t xml:space="preserve"> </w:t>
      </w:r>
      <w:proofErr w:type="spellStart"/>
      <w:r w:rsidRPr="005E68A0">
        <w:rPr>
          <w:lang w:val="sl-SI"/>
        </w:rPr>
        <w:t>their</w:t>
      </w:r>
      <w:proofErr w:type="spellEnd"/>
      <w:r w:rsidRPr="005E68A0">
        <w:rPr>
          <w:lang w:val="sl-SI"/>
        </w:rPr>
        <w:t xml:space="preserve"> </w:t>
      </w:r>
      <w:proofErr w:type="spellStart"/>
      <w:r w:rsidRPr="005E68A0">
        <w:rPr>
          <w:lang w:val="sl-SI"/>
        </w:rPr>
        <w:t>importance</w:t>
      </w:r>
      <w:proofErr w:type="spellEnd"/>
      <w:r w:rsidRPr="005E68A0">
        <w:rPr>
          <w:lang w:val="sl-SI"/>
        </w:rPr>
        <w:t xml:space="preserve"> </w:t>
      </w:r>
      <w:proofErr w:type="spellStart"/>
      <w:r w:rsidRPr="005E68A0">
        <w:rPr>
          <w:lang w:val="sl-SI"/>
        </w:rPr>
        <w:t>within</w:t>
      </w:r>
      <w:proofErr w:type="spellEnd"/>
      <w:r w:rsidRPr="005E68A0">
        <w:rPr>
          <w:lang w:val="sl-SI"/>
        </w:rPr>
        <w:t xml:space="preserve"> </w:t>
      </w:r>
      <w:proofErr w:type="spellStart"/>
      <w:r w:rsidRPr="005E68A0">
        <w:rPr>
          <w:lang w:val="sl-SI"/>
        </w:rPr>
        <w:t>early</w:t>
      </w:r>
      <w:proofErr w:type="spellEnd"/>
      <w:r w:rsidRPr="005E68A0">
        <w:rPr>
          <w:lang w:val="sl-SI"/>
        </w:rPr>
        <w:t xml:space="preserve"> </w:t>
      </w:r>
      <w:proofErr w:type="spellStart"/>
      <w:r w:rsidRPr="005E68A0">
        <w:rPr>
          <w:lang w:val="sl-SI"/>
        </w:rPr>
        <w:t>childhood</w:t>
      </w:r>
      <w:proofErr w:type="spellEnd"/>
      <w:r w:rsidRPr="005E68A0">
        <w:rPr>
          <w:lang w:val="sl-SI"/>
        </w:rPr>
        <w:t xml:space="preserve"> </w:t>
      </w:r>
      <w:proofErr w:type="spellStart"/>
      <w:r w:rsidRPr="005E68A0">
        <w:rPr>
          <w:lang w:val="sl-SI"/>
        </w:rPr>
        <w:t>education</w:t>
      </w:r>
      <w:proofErr w:type="spellEnd"/>
      <w:r w:rsidRPr="005E68A0">
        <w:rPr>
          <w:lang w:val="sl-SI"/>
        </w:rPr>
        <w:t>.</w:t>
      </w:r>
    </w:p>
    <w:p w14:paraId="2BB6351B" w14:textId="4C27CFAC" w:rsidR="00A539E7" w:rsidRPr="00F06776" w:rsidRDefault="00A539E7" w:rsidP="00431CE2">
      <w:pPr>
        <w:rPr>
          <w:highlight w:val="yellow"/>
        </w:rPr>
      </w:pPr>
      <w:r w:rsidRPr="005E68A0">
        <w:t xml:space="preserve">The observed differences in parental expectations underscore the multifaceted nature of ECEC. It is essential to distinguish between what parents expect from ECEC and how they perceive the role of ECEC based on their interactions and observations. While parental expectations may encompass a wide range of developmental domains and desired outcomes for their children, the reality of the ECEC environment may shape their perceptions </w:t>
      </w:r>
      <w:r w:rsidRPr="008B5E00">
        <w:t>differently. Moreover, there can be discrepancies between parental expectations and the priorities set by ECEC institutions themselves. For instance, parents may prioritize certain aspects of child development</w:t>
      </w:r>
      <w:r w:rsidR="008B5E00" w:rsidRPr="008B5E00">
        <w:t xml:space="preserve"> </w:t>
      </w:r>
      <w:r w:rsidR="008B5E00" w:rsidRPr="008B5E00">
        <w:fldChar w:fldCharType="begin"/>
      </w:r>
      <w:r w:rsidR="008B5E00" w:rsidRPr="008B5E00">
        <w:instrText xml:space="preserve"> ADDIN ZOTERO_ITEM CSL_CITATION {"citationID":"1PXfG8Mv","properties":{"formattedCitation":"(Van Trijp et al., 2023)","plainCitation":"(Van Trijp et al., 2023)","noteIndex":0},"citationItems":[{"id":853,"uris":["http://zotero.org/users/local/1Uxvmohd/items/QYHIJP7W"],"itemData":{"id":853,"type":"article-journal","container-title":"International Journal of Early Years Education","DOI":"10.1080/09669760.2022.2114319","ISSN":"0966-9760, 1469-8463","issue":"3","journalAbbreviation":"International Journal of Early Years Education","language":"en","page":"579-597","source":"DOI.org (Crossref)","title":"Parental perspectives on ECEC settings that foster child well-being: a comparison across nine European countries","title-short":"Parental perspectives on ECEC settings that foster child well-being","volume":"31","author":[{"family":"Van Trijp","given":"Catharina P. J."},{"family":"Broekhuizen","given":"Martine L."},{"family":"Moser","given":"Thomas"},{"family":"Barata","given":"M. Clara"},{"family":"Aguiar","given":"Cecília"},{"literal":"the CARE research team"}],"issued":{"date-parts":[["2023",7,3]]}}}],"schema":"https://github.com/citation-style-language/schema/raw/master/csl-citation.json"} </w:instrText>
      </w:r>
      <w:r w:rsidR="008B5E00" w:rsidRPr="008B5E00">
        <w:fldChar w:fldCharType="separate"/>
      </w:r>
      <w:r w:rsidR="008B5E00" w:rsidRPr="008B5E00">
        <w:rPr>
          <w:rFonts w:ascii="Calibri" w:hAnsi="Calibri" w:cs="Calibri"/>
        </w:rPr>
        <w:t>(Van Trijp et al., 2023)</w:t>
      </w:r>
      <w:r w:rsidR="008B5E00" w:rsidRPr="008B5E00">
        <w:fldChar w:fldCharType="end"/>
      </w:r>
      <w:r w:rsidRPr="008B5E00">
        <w:t xml:space="preserve">, such as socio-emotional skills or language development, while ECEC institutions may emphasize other areas based on pedagogical philosophies or curriculum </w:t>
      </w:r>
      <w:commentRangeStart w:id="21"/>
      <w:r w:rsidRPr="008B5E00">
        <w:t>guidelines</w:t>
      </w:r>
      <w:commentRangeEnd w:id="21"/>
      <w:r w:rsidR="00C90D6E">
        <w:rPr>
          <w:rStyle w:val="CommentReference"/>
        </w:rPr>
        <w:commentReference w:id="21"/>
      </w:r>
      <w:r w:rsidR="008B5E00" w:rsidRPr="008B5E00">
        <w:t xml:space="preserve"> </w:t>
      </w:r>
      <w:r w:rsidR="00C90D6E">
        <w:fldChar w:fldCharType="begin"/>
      </w:r>
      <w:r w:rsidR="00C90D6E">
        <w:instrText xml:space="preserve"> ADDIN ZOTERO_ITEM CSL_CITATION {"citationID":"at5PYCXs","properties":{"formattedCitation":"(Sumsion et al., 2018)","plainCitation":"(Sumsion et al., 2018)","noteIndex":0},"citationItems":[{"id":856,"uris":["http://zotero.org/users/local/1Uxvmohd/items/I27V5RY8"],"itemData":{"id":856,"type":"article-journal","container-title":"Early Child Development and Care","DOI":"10.1080/03004430.2016.1226294","ISSN":"0300-4430, 1476-8275","issue":"6","journalAbbreviation":"Early Child Development and Care","language":"en","page":"651-664","source":"DOI.org (Crossref)","title":"Building a knowledge base about the impact of early learning frameworks for infants and toddlers","volume":"188","author":[{"family":"Sumsion","given":"Jennifer"},{"family":"Harrison","given":"Linda J."},{"family":"Bradley","given":"Ben"}],"issued":{"date-parts":[["2018",6,3]]}}}],"schema":"https://github.com/citation-style-language/schema/raw/master/csl-citation.json"} </w:instrText>
      </w:r>
      <w:r w:rsidR="00C90D6E">
        <w:fldChar w:fldCharType="separate"/>
      </w:r>
      <w:r w:rsidR="00C90D6E" w:rsidRPr="00C90D6E">
        <w:rPr>
          <w:rFonts w:ascii="Calibri" w:hAnsi="Calibri" w:cs="Calibri"/>
        </w:rPr>
        <w:t>(Sumsion et al., 2018)</w:t>
      </w:r>
      <w:r w:rsidR="00C90D6E">
        <w:fldChar w:fldCharType="end"/>
      </w:r>
      <w:r w:rsidRPr="008B5E00">
        <w:t>. These differences in expectations and perceptions underscore the importance of communication and collaboration between parents and ECEC providers to ensure alignment in goals and priorities for children's holistic development</w:t>
      </w:r>
      <w:r w:rsidR="008B5E00">
        <w:t xml:space="preserve">, as both groups consider </w:t>
      </w:r>
      <w:r w:rsidR="008B5E00" w:rsidRPr="008B5E00">
        <w:t>ECEC as a long-term investment in terms of social and intellectual capital</w:t>
      </w:r>
      <w:r w:rsidR="008B5E00">
        <w:t xml:space="preserve"> </w:t>
      </w:r>
      <w:r w:rsidR="008B5E00">
        <w:fldChar w:fldCharType="begin"/>
      </w:r>
      <w:r w:rsidR="008B5E00">
        <w:instrText xml:space="preserve"> ADDIN ZOTERO_ITEM CSL_CITATION {"citationID":"lIKhnHnj","properties":{"formattedCitation":"(Li et al., 2020)","plainCitation":"(Li et al., 2020)","noteIndex":0},"citationItems":[{"id":855,"uris":["http://zotero.org/users/local/1Uxvmohd/items/GVENR9JH"],"itemData":{"id":855,"type":"article-journal","container-title":"European Early Childhood Education Research Journal","DOI":"10.1080/1350293X.2020.1755489","ISSN":"1350-293X, 1752-1807","issue":"3","journalAbbreviation":"European Early Childhood Education Research Journal","language":"en","page":"332-348","source":"DOI.org (Crossref)","title":"What parents and teachers say about their relationships in ECEC: a study in rural China","title-short":"What parents and teachers say about their relationships in ECEC","volume":"28","author":[{"family":"Li","given":"Yan"},{"family":"Li","given":"Jiacheng"},{"family":"Devlieghere","given":"Jochen"},{"family":"Vandenbroeck","given":"Michel"}],"issued":{"date-parts":[["2020",5,3]]}}}],"schema":"https://github.com/citation-style-language/schema/raw/master/csl-citation.json"} </w:instrText>
      </w:r>
      <w:r w:rsidR="008B5E00">
        <w:fldChar w:fldCharType="separate"/>
      </w:r>
      <w:r w:rsidR="008B5E00" w:rsidRPr="008B5E00">
        <w:rPr>
          <w:rFonts w:ascii="Calibri" w:hAnsi="Calibri" w:cs="Calibri"/>
        </w:rPr>
        <w:t>(Li et al., 2020)</w:t>
      </w:r>
      <w:r w:rsidR="008B5E00">
        <w:fldChar w:fldCharType="end"/>
      </w:r>
      <w:r w:rsidR="008B5E00">
        <w:t>.</w:t>
      </w:r>
    </w:p>
    <w:p w14:paraId="41B65EDB" w14:textId="58FA78F3" w:rsidR="00720912" w:rsidRPr="00346326" w:rsidRDefault="00720912" w:rsidP="009C3A5D">
      <w:pPr>
        <w:rPr>
          <w:lang w:val="sl-SI"/>
        </w:rPr>
      </w:pPr>
      <w:r w:rsidRPr="00C90D6E">
        <w:t>Th</w:t>
      </w:r>
      <w:r w:rsidR="00B52B15">
        <w:t>e</w:t>
      </w:r>
      <w:r w:rsidRPr="00C90D6E">
        <w:t xml:space="preserve"> emphasis on </w:t>
      </w:r>
      <w:r w:rsidRPr="00A67807">
        <w:t>maternal influence in shaping educational expectations can be attributed to traditional caregiving roles and possibly to a higher engagement or influence in day-to-day child-rearing practices. Factors such as the mother's education and her socioeconomic status are cruc</w:t>
      </w:r>
      <w:r w:rsidR="007C22CD" w:rsidRPr="00A67807">
        <w:t>i</w:t>
      </w:r>
      <w:r w:rsidRPr="00A67807">
        <w:t xml:space="preserve">al as they often correlate with educational aspirations for children, values on education, and access to resources that can </w:t>
      </w:r>
      <w:r w:rsidRPr="00B52B15">
        <w:t>support early learning</w:t>
      </w:r>
      <w:r w:rsidR="00A67807" w:rsidRPr="00B52B15">
        <w:t xml:space="preserve"> </w:t>
      </w:r>
      <w:r w:rsidR="00A67807" w:rsidRPr="00B52B15">
        <w:fldChar w:fldCharType="begin"/>
      </w:r>
      <w:r w:rsidR="00A67807" w:rsidRPr="00B52B15">
        <w:instrText xml:space="preserve"> ADDIN ZOTERO_ITEM CSL_CITATION {"citationID":"kNj0eBWT","properties":{"formattedCitation":"(Korupp et al., 2002; Serneels &amp; Dercon, 2021)","plainCitation":"(Korupp et al., 2002; Serneels &amp; Dercon, 2021)","noteIndex":0},"citationItems":[{"id":857,"uris":["http://zotero.org/users/local/1Uxvmohd/items/SJJ96KMZ"],"itemData":{"id":857,"type":"article-journal","container-title":"Quality and Quantity","DOI":"10.1023/A:1014393223522","ISSN":"00335177","issue":"1","page":"17-42","source":"DOI.org (Crossref)","title":"Do Mothers Matter? A Comparison of Models of the Influence of Mothers' and Fathers' Educational and Occupational Status on Children's Educational Attainment","volume":"36","author":[{"family":"Korupp","given":"Sylvia E."},{"family":"Ganzeboom","given":"Harry B. G."},{"family":"Van Der Lippe","given":"Tanja"}],"issued":{"date-parts":[["2002"]]}}},{"id":859,"uris":["http://zotero.org/users/local/1Uxvmohd/items/5MAN578V"],"itemData":{"id":859,"type":"article-journal","container-title":"The Journal of Development Studies","DOI":"10.1080/00220388.2020.1806242","ISSN":"0022-0388, 1743-9140","issue":"1","journalAbbreviation":"The Journal of Development Studies","language":"en","page":"163-183","source":"DOI.org (Crossref)","title":"Aspirations, Poverty, and Education. Evidence from India","volume":"57","author":[{"family":"Serneels","given":"Pieter"},{"family":"Dercon","given":"Stefan"}],"issued":{"date-parts":[["2021",1,2]]}}}],"schema":"https://github.com/citation-style-language/schema/raw/master/csl-citation.json"} </w:instrText>
      </w:r>
      <w:r w:rsidR="00A67807" w:rsidRPr="00B52B15">
        <w:fldChar w:fldCharType="separate"/>
      </w:r>
      <w:r w:rsidR="00A67807" w:rsidRPr="00B52B15">
        <w:rPr>
          <w:rFonts w:ascii="Calibri" w:hAnsi="Calibri" w:cs="Calibri"/>
        </w:rPr>
        <w:t>(Korupp et al., 2002; Serneels &amp; Dercon, 2021)</w:t>
      </w:r>
      <w:r w:rsidR="00A67807" w:rsidRPr="00B52B15">
        <w:fldChar w:fldCharType="end"/>
      </w:r>
      <w:r w:rsidRPr="00B52B15">
        <w:t xml:space="preserve">. Moreover, as the data shows lesser values for paternal variables, it might imply that, in the contexts studied, fathers, while important, have a relatively </w:t>
      </w:r>
      <w:r w:rsidRPr="006E7C12">
        <w:t>lower direct influence on specific expectations of early childhood education, perhaps due to less involvement or differing priorities in the educational planning within households. This insight could have implications for policy and practice, suggesting that enhancing maternal education and support could be particularly effective in boosting educational outcomes from an early age</w:t>
      </w:r>
      <w:r w:rsidR="00B52B15" w:rsidRPr="006E7C12">
        <w:t xml:space="preserve"> (see meta-analysis on both parental influences by </w:t>
      </w:r>
      <w:r w:rsidR="00B52B15" w:rsidRPr="006E7C12">
        <w:fldChar w:fldCharType="begin"/>
      </w:r>
      <w:r w:rsidR="00B52B15" w:rsidRPr="006E7C12">
        <w:instrText xml:space="preserve"> ADDIN ZOTERO_ITEM CSL_CITATION {"citationID":"wkZTOsYp","properties":{"formattedCitation":"(Pinquart &amp; Ebeling, 2020)","plainCitation":"(Pinquart &amp; Ebeling, 2020)","noteIndex":0},"citationItems":[{"id":861,"uris":["http://zotero.org/users/local/1Uxvmohd/items/CVX5BCCT"],"itemData":{"id":861,"type":"article-journal","container-title":"Educational Psychology Review","DOI":"10.1007/s10648-019-09506-z","ISSN":"1040-726X, 1573-336X","issue":"2","journalAbbreviation":"Educ Psychol Rev","language":"en","page":"463-480","source":"DOI.org (Crossref)","title":"Parental Educational Expectations and Academic Achievement in Children and Adolescents—a Meta-analysis","volume":"32","author":[{"family":"Pinquart","given":"Martin"},{"family":"Ebeling","given":"Markus"}],"issued":{"date-parts":[["2020",6]]}}}],"schema":"https://github.com/citation-style-language/schema/raw/master/csl-citation.json"} </w:instrText>
      </w:r>
      <w:r w:rsidR="00B52B15" w:rsidRPr="006E7C12">
        <w:fldChar w:fldCharType="separate"/>
      </w:r>
      <w:r w:rsidR="00B52B15" w:rsidRPr="006E7C12">
        <w:rPr>
          <w:rFonts w:ascii="Calibri" w:hAnsi="Calibri" w:cs="Calibri"/>
        </w:rPr>
        <w:t>Pinquart &amp; Ebeling (2020)</w:t>
      </w:r>
      <w:r w:rsidR="00B52B15" w:rsidRPr="006E7C12">
        <w:fldChar w:fldCharType="end"/>
      </w:r>
      <w:r w:rsidR="00B52B15" w:rsidRPr="006E7C12">
        <w:t>)</w:t>
      </w:r>
      <w:r w:rsidRPr="006E7C12">
        <w:t>.</w:t>
      </w:r>
      <w:r w:rsidR="000A7881" w:rsidRPr="006E7C12">
        <w:t xml:space="preserve"> Many research also </w:t>
      </w:r>
      <w:r w:rsidR="000A7881" w:rsidRPr="00346326">
        <w:t>shows, that ECEC is important especially for kids, whose mothers have low education levels</w:t>
      </w:r>
      <w:r w:rsidR="001F7E52" w:rsidRPr="00346326">
        <w:t xml:space="preserve"> </w:t>
      </w:r>
      <w:r w:rsidR="001F7E52" w:rsidRPr="00346326">
        <w:fldChar w:fldCharType="begin"/>
      </w:r>
      <w:r w:rsidR="001F7E52" w:rsidRPr="00346326">
        <w:instrText xml:space="preserve"> ADDIN ZOTERO_ITEM CSL_CITATION {"citationID":"5vNRMycn","properties":{"formattedCitation":"(Schonberg et al., 2019)","plainCitation":"(Schonberg et al., 2019)","noteIndex":0},"citationItems":[{"id":663,"uris":["http://zotero.org/users/local/1Uxvmohd/items/2QR6G4F3"],"itemData":{"id":663,"type":"article-journal","container-title":"Child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001F7E52" w:rsidRPr="00346326">
        <w:fldChar w:fldCharType="separate"/>
      </w:r>
      <w:r w:rsidR="001F7E52" w:rsidRPr="00346326">
        <w:rPr>
          <w:rFonts w:ascii="Calibri" w:hAnsi="Calibri" w:cs="Calibri"/>
        </w:rPr>
        <w:t>(Schonberg et al., 2019)</w:t>
      </w:r>
      <w:r w:rsidR="001F7E52" w:rsidRPr="00346326">
        <w:fldChar w:fldCharType="end"/>
      </w:r>
      <w:r w:rsidR="000A7881" w:rsidRPr="00346326">
        <w:t xml:space="preserve">, and plays compensational role, especially from the view of language </w:t>
      </w:r>
      <w:commentRangeStart w:id="22"/>
      <w:r w:rsidR="000A7881" w:rsidRPr="00346326">
        <w:t>development</w:t>
      </w:r>
      <w:commentRangeEnd w:id="22"/>
      <w:r w:rsidR="006E7C12" w:rsidRPr="00346326">
        <w:rPr>
          <w:rStyle w:val="CommentReference"/>
        </w:rPr>
        <w:commentReference w:id="22"/>
      </w:r>
      <w:r w:rsidR="006E7C12" w:rsidRPr="00346326">
        <w:t xml:space="preserve"> </w:t>
      </w:r>
      <w:r w:rsidR="006E7C12" w:rsidRPr="00346326">
        <w:fldChar w:fldCharType="begin"/>
      </w:r>
      <w:r w:rsidR="006E7C12" w:rsidRPr="00346326">
        <w:instrText xml:space="preserve"> ADDIN ZOTERO_ITEM CSL_CITATION {"citationID":"5q1baQwO","properties":{"formattedCitation":"(Lecheile et al., 2020; Lim et al., 2022)","plainCitation":"(Lecheile et al., 2020; Lim et al., 2022)","noteIndex":0},"citationItems":[{"id":863,"uris":["http://zotero.org/users/local/1Uxvmohd/items/QRHLR26C"],"itemData":{"id":863,"type":"article-journal","container-title":"Developmental Psychology","DOI":"10.1037/dev0000896","ISSN":"1939-0599, 0012-1649","issue":"4","journalAbbreviation":"Developmental Psychology","language":"en","page":"727-738","source":"DOI.org (Crossref)","title":"Longitudinal relations among household chaos, SES, and effortful control in the prediction of language skills in early childhood.","volume":"56","author":[{"family":"Lecheile","given":"Bridget M."},{"family":"Spinrad","given":"Tracy L."},{"family":"Xu","given":"Xiaoye"},{"family":"Lopez","given":"Jamie"},{"family":"Eisenberg","given":"Nancy"}],"issued":{"date-parts":[["2020",4]]}}},{"id":862,"uris":["http://zotero.org/users/local/1Uxvmohd/items/ZXW57C4P"],"itemData":{"id":862,"type":"article-journal","abstract":"Research evidence suggests children experiencing adversity are at risk of language disparities in early childhood. This puts these children at risk of poor language outcomes, perpetuating disadvantage in later development and academic life. This study aimed to investigate associations between Early Childhood Education and Care (ECEC) attendance, hours of attendance and quality in a cohort of 2-year-old children experiencing adversity with their language outcomes at age five. Pregnant women experiencing adversity, based on women meeting two or more of 10 factors on a brief risk factor survey, were recruited from maternity hospitals in Victoria and Tasmania, Australia. At age 2 years, ECEC data was collected via survey, including ECEC attendance, amount of time spent and ECEC quality (using the Australian government’s national measure of quality, the National Quality Standard assessment) ( n = 161). At age 5 years, child language outcomes were measured using a standardised language assessment. This data was analysed using logistic regressions and the non-parametric Kruskal–Wallis test to identify associations. After adjusting for potential confounders, we found language scores at age five were higher, on average, for children who attended ECEC at age two compared to those who did not attend. However, hours of attendance and ECEC quality, was not found to be associated with language outcomes. Findings suggest ECEC attendance in the early developmental years (birth to age 3 years) may be a protective factor against social disadvantage factors and contribute to positive language development for children experiencing adversity. This information is important for the ECEC sector, policymakers and families to advocate, enable and ensure high-quality ECEC is accessible, particularly for children experiencing adversity.","container-title":"Journal of Early Childhood Research","DOI":"10.1177/1476718X221087078","ISSN":"1476-718X, 1741-2927","issue":"4","journalAbbreviation":"Journal of Early Childhood Research","language":"en","page":"565-579","source":"DOI.org (Crossref)","title":"Associations between Early Childhood Education and Care (ECEC) attendance, adversity and language outcomes of 2-year-olds","volume":"20","author":[{"family":"Lim","given":"Sarah"},{"family":"Levickis","given":"Penny"},{"family":"Eadie","given":"Patricia"}],"issued":{"date-parts":[["2022",12]]}}}],"schema":"https://github.com/citation-style-language/schema/raw/master/csl-citation.json"} </w:instrText>
      </w:r>
      <w:r w:rsidR="006E7C12" w:rsidRPr="00346326">
        <w:fldChar w:fldCharType="separate"/>
      </w:r>
      <w:r w:rsidR="006E7C12" w:rsidRPr="00346326">
        <w:rPr>
          <w:rFonts w:ascii="Calibri" w:hAnsi="Calibri" w:cs="Calibri"/>
        </w:rPr>
        <w:t>(Lecheile et al., 2020; Lim et al., 2022)</w:t>
      </w:r>
      <w:r w:rsidR="006E7C12" w:rsidRPr="00346326">
        <w:fldChar w:fldCharType="end"/>
      </w:r>
      <w:r w:rsidR="000A7881" w:rsidRPr="00346326">
        <w:t>.</w:t>
      </w:r>
    </w:p>
    <w:p w14:paraId="1BADCA85" w14:textId="27E216E4" w:rsidR="008A600E" w:rsidRPr="00346326" w:rsidRDefault="005F310F" w:rsidP="00431CE2">
      <w:r w:rsidRPr="00346326">
        <w:lastRenderedPageBreak/>
        <w:t>It is important to note that t</w:t>
      </w:r>
      <w:r w:rsidR="008A600E" w:rsidRPr="00346326">
        <w:t xml:space="preserve">he decision to </w:t>
      </w:r>
      <w:proofErr w:type="spellStart"/>
      <w:r w:rsidR="008A600E" w:rsidRPr="00346326">
        <w:t>enroll</w:t>
      </w:r>
      <w:proofErr w:type="spellEnd"/>
      <w:r w:rsidR="008A600E" w:rsidRPr="00346326">
        <w:t xml:space="preserve"> a child in preschool often hinges on practicalities, with many parents seeking childcare solutions due to work commitments</w:t>
      </w:r>
      <w:r w:rsidR="00346326" w:rsidRPr="00346326">
        <w:t xml:space="preserve"> </w:t>
      </w:r>
      <w:r w:rsidR="008033B1">
        <w:fldChar w:fldCharType="begin"/>
      </w:r>
      <w:r w:rsidR="008033B1">
        <w:instrText xml:space="preserve"> ADDIN ZOTERO_ITEM CSL_CITATION {"citationID":"ILBjhGX3","properties":{"formattedCitation":"(Ansari et al., 2020; Coley et al., 2014; Rasheed et al., 2021)","plainCitation":"(Ansari et al., 2020; Coley et al., 2014; Rasheed et al., 2021)","noteIndex":0},"citationItems":[{"id":655,"uris":["http://zotero.org/users/local/1Uxvmohd/items/949Q6RSL"],"itemData":{"id":655,"type":"article-journal","container-title":"Early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id":658,"uris":["http://zotero.org/users/local/1Uxvmohd/items/3WBGAAP3"],"itemData":{"id":658,"type":"article-journal","container-title":"Early Childhood Research Quarterly","DOI":"10.1016/j.ecresq.2014.03.006","ISSN":"08852006","issue":"3","journalAbbreviation":"Early Childhood Research Quarterly","language":"en","page":"319-332","source":"DOI.org (Crossref)","title":"Selection into early education and care settings: Differences by developmental period","title-short":"Selection into early education and care settings","volume":"29","author":[{"family":"Coley","given":"Rebekah Levine"},{"family":"Votruba-Drzal","given":"Elizabeth"},{"family":"Collins","given":"Melissa A."},{"family":"Miller","given":"Portia"}],"issued":{"date-parts":[["2014"]],"season":"33"}}},{"id":657,"uris":["http://zotero.org/users/local/1Uxvmohd/items/23N9NRUI"],"itemData":{"id":657,"type":"article-journal","abstract":"Early parenting interventions have shown to be effective for changing parenting behaviours to provide stimulation at home. However, evidence about the effect on decision to timely enrol the child in preschool and the related pathways is scarce. A follow-up study of a rural cohort exposed to early parenting interventions in the first 2 years of life in Pakistan though indicated benefits for children’s cognitive skills and learning environment at home but did not improve preschool enrolment rates. The aim of this study was to explore stakeholder knowledge, attitudes and perceptions about preschool education that may influence parent’s decision of enrolment. A qualitative study using a phenomenological approach was conducted. Data collection methods included focus group discussion and in-depth interviews with the parents and the teachers and observations of selected preschools. An emergent thematic analysis was followed. Findings showed that community attitudes related to their role in children’s preschool education (e.g. lack of parental involvement), and their perceptions of stakeholders’ responsibilities and accountability (child being responsible for own motivation and interest to learn) were barriers to preschool enrolment. Facilitators included quality of preschools and older siblings enrolled in the school. Early parenting interventions may be insufficient to change community perceptions of preschool education in disadvantaged contexts with dysfunctional education systems. Targeted strategies addressing socio-cultural barriers for early learning are needed.","container-title":"Improving Schools","DOI":"10.1177/1365480220934907","ISSN":"1365-4802, 1475-7583","issue":"3","journalAbbreviation":"Improving Schools","language":"en","page":"210-232","source":"DOI.org (Crossref)","title":"Socio-cultural factors influencing preschool enrolment in a rural cohort exposed to early parenting interventions in Pakistan: A qualitative study","title-short":"Socio-cultural factors influencing preschool enrolment in a rural cohort exposed to early parenting interventions in Pakistan","volume":"24","author":[{"family":"Rasheed","given":"Muneera A"},{"family":"Siyal","given":"Saima"},{"family":"Arshad","given":"Alma"},{"family":"Farid","given":"Arooba A"},{"family":"Obradović","given":"Jelena"},{"family":"Yousafzai","given":"Aisha K"}],"issued":{"date-parts":[["2021",11]]}}}],"schema":"https://github.com/citation-style-language/schema/raw/master/csl-citation.json"} </w:instrText>
      </w:r>
      <w:r w:rsidR="008033B1">
        <w:fldChar w:fldCharType="separate"/>
      </w:r>
      <w:r w:rsidR="008033B1" w:rsidRPr="008033B1">
        <w:rPr>
          <w:rFonts w:ascii="Calibri" w:hAnsi="Calibri" w:cs="Calibri"/>
        </w:rPr>
        <w:t>(Ansari et al., 2020; Coley et al., 2014; Rasheed et al., 2021)</w:t>
      </w:r>
      <w:r w:rsidR="008033B1">
        <w:fldChar w:fldCharType="end"/>
      </w:r>
      <w:r w:rsidR="008A600E" w:rsidRPr="00346326">
        <w:t xml:space="preserve"> rather than primarily focusing on the child's developmental needs</w:t>
      </w:r>
      <w:r w:rsidR="00346326" w:rsidRPr="00346326">
        <w:t xml:space="preserve"> (that was also emphasized by participants in the </w:t>
      </w:r>
      <w:r w:rsidR="008E75CD">
        <w:t xml:space="preserve">present </w:t>
      </w:r>
      <w:r w:rsidR="00346326" w:rsidRPr="00346326">
        <w:t>study)</w:t>
      </w:r>
      <w:r w:rsidR="008A600E" w:rsidRPr="00346326">
        <w:t>. While preschool undoubtedly offers valuable social, emotional, and cognitive benefits,</w:t>
      </w:r>
      <w:r w:rsidR="00FA0474">
        <w:t xml:space="preserve"> (and this is acknowledged by the parents</w:t>
      </w:r>
      <w:r w:rsidR="004246BA">
        <w:t>,</w:t>
      </w:r>
      <w:r w:rsidR="00FA0474">
        <w:t xml:space="preserve"> </w:t>
      </w:r>
      <w:r w:rsidR="004246BA">
        <w:fldChar w:fldCharType="begin"/>
      </w:r>
      <w:r w:rsidR="004246BA">
        <w:instrText xml:space="preserve"> ADDIN ZOTERO_ITEM CSL_CITATION {"citationID":"ISUWIewT","properties":{"formattedCitation":"(Li et al., 2020)","plainCitation":"(Li et al., 2020)","noteIndex":0},"citationItems":[{"id":855,"uris":["http://zotero.org/users/local/1Uxvmohd/items/GVENR9JH"],"itemData":{"id":855,"type":"article-journal","container-title":"European Early Childhood Education Research Journal","DOI":"10.1080/1350293X.2020.1755489","ISSN":"1350-293X, 1752-1807","issue":"3","journalAbbreviation":"European Early Childhood Education Research Journal","language":"en","page":"332-348","source":"DOI.org (Crossref)","title":"What parents and teachers say about their relationships in ECEC: a study in rural China","title-short":"What parents and teachers say about their relationships in ECEC","volume":"28","author":[{"family":"Li","given":"Yan"},{"family":"Li","given":"Jiacheng"},{"family":"Devlieghere","given":"Jochen"},{"family":"Vandenbroeck","given":"Michel"}],"issued":{"date-parts":[["2020",5,3]]}}}],"schema":"https://github.com/citation-style-language/schema/raw/master/csl-citation.json"} </w:instrText>
      </w:r>
      <w:r w:rsidR="004246BA">
        <w:fldChar w:fldCharType="separate"/>
      </w:r>
      <w:r w:rsidR="004246BA" w:rsidRPr="004246BA">
        <w:rPr>
          <w:rFonts w:ascii="Calibri" w:hAnsi="Calibri" w:cs="Calibri"/>
        </w:rPr>
        <w:t>Li et al., 2020</w:t>
      </w:r>
      <w:r w:rsidR="004246BA">
        <w:fldChar w:fldCharType="end"/>
      </w:r>
      <w:r w:rsidR="00FA0474">
        <w:t>)</w:t>
      </w:r>
      <w:r w:rsidR="008A600E" w:rsidRPr="00346326">
        <w:t xml:space="preserve"> parents may find it challenging to gauge the quality of educators beforehand, raising concerns about the kind of influence their child will encounter</w:t>
      </w:r>
      <w:r w:rsidR="00AB0430">
        <w:t xml:space="preserve"> </w:t>
      </w:r>
      <w:r w:rsidR="00AB0430">
        <w:fldChar w:fldCharType="begin"/>
      </w:r>
      <w:r w:rsidR="00AB0430">
        <w:instrText xml:space="preserve"> ADDIN ZOTERO_ITEM CSL_CITATION {"citationID":"oUyRU5fl","properties":{"formattedCitation":"(Gordon et al., 2021; Herbst et al., 2020)","plainCitation":"(Gordon et al., 2021; Herbst et al., 2020)","noteIndex":0},"citationItems":[{"id":676,"uris":["http://zotero.org/users/local/1Uxvmohd/items/87IEBRNY"],"itemData":{"id":676,"type":"article-journal","container-title":"Economics of Education Review","DOI":"10.1016/j.econedurev.2020.102076","ISSN":"02727757","journalAbbreviation":"Economics of Education Review","language":"en","page":"102076","source":"DOI.org (Crossref)","title":"Who's minding the kids? Experimental evidence on the demand for child care quality","title-short":"Who's minding the kids?","volume":"80","author":[{"family":"Gordon","given":"James A."},{"family":"Herbst","given":"Chris M."},{"family":"Tekin","given":"Erdal"}],"issued":{"date-parts":[["2021",2]]}}},{"id":674,"uris":["http://zotero.org/users/local/1Uxvmohd/items/DQN6XNUD"],"itemData":{"id":674,"type":"article-journal","container-title":"Early Childhood Research Quarterly","DOI":"10.1016/j.ecresq.2019.12.008","ISSN":"08852006","journalAbbreviation":"Early Childhood Research Quarterly","language":"en","page":"288-306","source":"DOI.org (Crossref)","title":"What do parents value in a child care provider? Evidence from Yelp consumer reviews","title-short":"What do parents value in a child care provider?","volume":"51","author":[{"family":"Herbst","given":"Chris M."},{"family":"Desouza","given":"Kevin C."},{"family":"Al-Ashri","given":"Saud"},{"family":"Srivatsav Kandala","given":"Srinivasa"},{"family":"Khullar","given":"Mayank"},{"family":"Bajaj","given":"Vikash"}],"issued":{"date-parts":[["2020"]],"season":"32"}}}],"schema":"https://github.com/citation-style-language/schema/raw/master/csl-citation.json"} </w:instrText>
      </w:r>
      <w:r w:rsidR="00AB0430">
        <w:fldChar w:fldCharType="separate"/>
      </w:r>
      <w:r w:rsidR="00AB0430" w:rsidRPr="00AB0430">
        <w:rPr>
          <w:rFonts w:ascii="Calibri" w:hAnsi="Calibri" w:cs="Calibri"/>
        </w:rPr>
        <w:t>(Gordon et al., 2021; Herbst et al., 2020)</w:t>
      </w:r>
      <w:r w:rsidR="00AB0430">
        <w:fldChar w:fldCharType="end"/>
      </w:r>
      <w:r w:rsidR="00DD53EF">
        <w:t xml:space="preserve">, </w:t>
      </w:r>
      <w:commentRangeStart w:id="23"/>
      <w:r w:rsidR="00AB0430">
        <w:t>however</w:t>
      </w:r>
      <w:commentRangeEnd w:id="23"/>
      <w:r w:rsidR="00AB0430">
        <w:rPr>
          <w:rStyle w:val="CommentReference"/>
        </w:rPr>
        <w:commentReference w:id="23"/>
      </w:r>
      <w:r w:rsidR="00AB0430">
        <w:t>, they still generally tr</w:t>
      </w:r>
      <w:r w:rsidR="00FA0474">
        <w:t>u</w:t>
      </w:r>
      <w:r w:rsidR="00AB0430">
        <w:t xml:space="preserve">st the educators </w:t>
      </w:r>
      <w:r w:rsidR="00AB0430">
        <w:fldChar w:fldCharType="begin"/>
      </w:r>
      <w:r w:rsidR="00AB0430">
        <w:instrText xml:space="preserve"> ADDIN ZOTERO_ITEM CSL_CITATION {"citationID":"gpaZlCD3","properties":{"formattedCitation":"(White et al., 2020)","plainCitation":"(White et al., 2020)","noteIndex":0},"citationItems":[{"id":865,"uris":["http://zotero.org/users/local/1Uxvmohd/items/2HCZXUIJ"],"itemData":{"id":865,"type":"article-journal","container-title":"European Early Childhood Education Research Journal","DOI":"10.1080/1350293X.2020.1755495","ISSN":"1350-293X, 1752-1807","issue":"3","journalAbbreviation":"European Early Childhood Education Research Journal","language":"en","page":"363-374","source":"DOI.org (Crossref)","title":"Expectations and emotions concerning infant transitions to ECEC: international dialogues with parents and teachers","title-short":"Expectations and emotions concerning infant transitions to ECEC","volume":"28","author":[{"family":"White","given":"E. J."},{"family":"Rutanen","given":"N."},{"family":"Marwick","given":"H."},{"family":"Amorim","given":"K. Souza"},{"family":"Karagiannidou","given":"E."},{"family":"Herold","given":"L. K. M."}],"issued":{"date-parts":[["2020",5,3]]}}}],"schema":"https://github.com/citation-style-language/schema/raw/master/csl-citation.json"} </w:instrText>
      </w:r>
      <w:r w:rsidR="00AB0430">
        <w:fldChar w:fldCharType="separate"/>
      </w:r>
      <w:r w:rsidR="00AB0430" w:rsidRPr="00AB0430">
        <w:rPr>
          <w:rFonts w:ascii="Calibri" w:hAnsi="Calibri" w:cs="Calibri"/>
        </w:rPr>
        <w:t>(White et al., 2020)</w:t>
      </w:r>
      <w:r w:rsidR="00AB0430">
        <w:fldChar w:fldCharType="end"/>
      </w:r>
      <w:r w:rsidR="008A600E" w:rsidRPr="00346326">
        <w:t xml:space="preserve">. </w:t>
      </w:r>
      <w:r w:rsidR="00FA0474">
        <w:t>Along with</w:t>
      </w:r>
      <w:r w:rsidR="008A600E" w:rsidRPr="00346326">
        <w:t xml:space="preserve"> these uncertainties, parents</w:t>
      </w:r>
      <w:r w:rsidR="00FA0474">
        <w:t xml:space="preserve"> participating in the study</w:t>
      </w:r>
      <w:r w:rsidR="008A600E" w:rsidRPr="00346326">
        <w:t xml:space="preserve"> emphasize</w:t>
      </w:r>
      <w:r w:rsidR="00FA0474">
        <w:t>d</w:t>
      </w:r>
      <w:r w:rsidR="008A600E" w:rsidRPr="00346326">
        <w:t xml:space="preserve"> the crucial role they play in their child's development, underscoring the significance of parental involvement and the need for preschools to effectively collaborate with families</w:t>
      </w:r>
      <w:r w:rsidR="00346326">
        <w:t xml:space="preserve"> </w:t>
      </w:r>
      <w:r w:rsidR="008709EA">
        <w:fldChar w:fldCharType="begin"/>
      </w:r>
      <w:r w:rsidR="008709EA">
        <w:instrText xml:space="preserve"> ADDIN ZOTERO_ITEM CSL_CITATION {"citationID":"vzN3Hdkp","properties":{"formattedCitation":"(Ata-Akt\\uc0\\u252{}rk &amp; Demircan, 2021; Puccioni et al., 2020; Tompkins &amp; Villaruel, 2022)","plainCitation":"(Ata-Aktürk &amp; Demircan, 2021; Puccioni et al., 2020; Tompkins &amp; Villaruel, 2022)","noteIndex":0},"citationItems":[{"id":720,"uris":["http://zotero.org/users/local/1Uxvmohd/items/WZPXBEEA"],"itemData":{"id":720,"type":"article-journal","container-title":"Early Childhood Education Journal","DOI":"10.1007/s10643-020-01100-1","ISSN":"1082-3301, 1573-1707","issue":"4","journalAbbreviation":"Early Childhood Educ J","language":"en","page":"607-621","source":"DOI.org (Crossref)","title":"Supporting Preschool Children’s STEM Learning with Parent-Involved Early Engineering Education","volume":"49","author":[{"family":"Ata-Aktürk","given":"Aysun"},{"family":"Demircan","given":"H. Özlen"}],"issued":{"date-parts":[["2021",7]]}}},{"id":719,"uris":["http://zotero.org/users/local/1Uxvmohd/items/68EVCKU3"],"itemData":{"id":719,"type":"article-journal","container-title":"Children and Youth Services Review","DOI":"10.1016/j.childyouth.2019.104742","ISSN":"01907409","journalAbbreviation":"Children and Youth Services Review","language":"en","page":"104742","source":"DOI.org (Crossref)","title":"Preschool teachers’ transition practices and parents’ perceptions as predictors of involvement and children’s school readiness","volume":"109","author":[{"family":"Puccioni","given":"Jaime"},{"family":"Froiland","given":"John Mark"},{"family":"Moeyaert","given":"Mariola"}],"issued":{"date-parts":[["2020",2]]}}},{"id":723,"uris":["http://zotero.org/users/local/1Uxvmohd/items/A77EIRV2"],"itemData":{"id":723,"type":"article-journal","container-title":"Early Child Development and Care","DOI":"10.1080/03004430.2020.1763978","ISSN":"0300-4430, 1476-8275","issue":"3","journalAbbreviation":"Early Child Development and Care","language":"en","page":"410-424","source":"DOI.org (Crossref)","title":"Parent discipline and pre-schoolers’ social skills","volume":"192","author":[{"family":"Tompkins","given":"Virginia"},{"family":"Villaruel","given":"Eve"}],"issued":{"date-parts":[["2022",2,17]]}}}],"schema":"https://github.com/citation-style-language/schema/raw/master/csl-citation.json"} </w:instrText>
      </w:r>
      <w:r w:rsidR="008709EA">
        <w:fldChar w:fldCharType="separate"/>
      </w:r>
      <w:r w:rsidR="008709EA" w:rsidRPr="008709EA">
        <w:rPr>
          <w:rFonts w:ascii="Calibri" w:hAnsi="Calibri" w:cs="Calibri"/>
          <w:kern w:val="0"/>
        </w:rPr>
        <w:t>(</w:t>
      </w:r>
      <w:r w:rsidR="00FA0474">
        <w:rPr>
          <w:rFonts w:ascii="Calibri" w:hAnsi="Calibri" w:cs="Calibri"/>
          <w:kern w:val="0"/>
        </w:rPr>
        <w:t xml:space="preserve">see also </w:t>
      </w:r>
      <w:r w:rsidR="008709EA" w:rsidRPr="008709EA">
        <w:rPr>
          <w:rFonts w:ascii="Calibri" w:hAnsi="Calibri" w:cs="Calibri"/>
          <w:kern w:val="0"/>
        </w:rPr>
        <w:t>Ata-Aktürk &amp; Demircan, 2021; Puccioni et al., 2020; Tompkins &amp; Villaruel, 2022)</w:t>
      </w:r>
      <w:r w:rsidR="008709EA">
        <w:fldChar w:fldCharType="end"/>
      </w:r>
      <w:r w:rsidR="008A600E" w:rsidRPr="00346326">
        <w:t xml:space="preserve">. In assessing parental </w:t>
      </w:r>
      <w:r w:rsidR="00C829BF" w:rsidRPr="00346326">
        <w:t xml:space="preserve">expectations </w:t>
      </w:r>
      <w:r w:rsidR="008A600E" w:rsidRPr="00346326">
        <w:t xml:space="preserve">of preschool, it becomes evident that while practical considerations may drive </w:t>
      </w:r>
      <w:proofErr w:type="spellStart"/>
      <w:r w:rsidR="008A600E" w:rsidRPr="00346326">
        <w:t>enrollment</w:t>
      </w:r>
      <w:proofErr w:type="spellEnd"/>
      <w:r w:rsidR="008A600E" w:rsidRPr="00346326">
        <w:t>, parents place immense value on the quality of education and the partnership between educators and families in nurturing their child's holistic growth.</w:t>
      </w:r>
    </w:p>
    <w:p w14:paraId="64C2C0D5" w14:textId="64A5D57E" w:rsidR="00A539E7" w:rsidRDefault="00A539E7" w:rsidP="00431CE2">
      <w:r w:rsidRPr="00A14D2F">
        <w:t>The insights gleaned from the results contribute to a deeper understanding of the dynamic relationship between parental expectations on the role of ECEC. By recognizing the nuanced differences between what parents anticipate</w:t>
      </w:r>
      <w:r w:rsidR="00DD53EF">
        <w:t xml:space="preserve"> and value</w:t>
      </w:r>
      <w:r w:rsidRPr="00A14D2F">
        <w:t xml:space="preserve"> from ECEC, stakeholders can foster more effective communication and collaboration to better meet the diverse needs of children and families.</w:t>
      </w:r>
      <w:r w:rsidR="00312B7E" w:rsidRPr="00A14D2F">
        <w:t xml:space="preserve"> Additionally, acknowledging the discrepancies between the significance of environmental factors sheds light on crucial aspects influencing parental decisions and perceptions regarding ECEC. Understanding these factors facilitates the development of more tailored and effective approaches within ECEC settings.</w:t>
      </w:r>
    </w:p>
    <w:p w14:paraId="2B0874DE" w14:textId="1000E907" w:rsidR="00431CE2" w:rsidRDefault="00431CE2" w:rsidP="00D27C3A">
      <w:pPr>
        <w:pStyle w:val="Heading2"/>
        <w:numPr>
          <w:ilvl w:val="0"/>
          <w:numId w:val="16"/>
        </w:numPr>
      </w:pPr>
      <w:r>
        <w:t>Conclusions and limitations</w:t>
      </w:r>
    </w:p>
    <w:p w14:paraId="45FF209E" w14:textId="207C3259" w:rsidR="00CF327D" w:rsidRDefault="004C72BC" w:rsidP="00CF327D">
      <w:r w:rsidRPr="004C72BC">
        <w:t xml:space="preserve">In conclusion, this study sheds light on parental expectations regarding </w:t>
      </w:r>
      <w:r>
        <w:t>ECEC</w:t>
      </w:r>
      <w:r w:rsidRPr="004C72BC">
        <w:t xml:space="preserve"> in Slovenia, revealing the intricate interplay between environmental factors and </w:t>
      </w:r>
      <w:proofErr w:type="spellStart"/>
      <w:r w:rsidRPr="004C72BC">
        <w:t>enrollment</w:t>
      </w:r>
      <w:proofErr w:type="spellEnd"/>
      <w:r w:rsidRPr="004C72BC">
        <w:t xml:space="preserve"> decisions. While the research instrument demonstrated good reliability</w:t>
      </w:r>
      <w:r>
        <w:t>,</w:t>
      </w:r>
      <w:r w:rsidRPr="004C72BC">
        <w:t xml:space="preserve"> and highlighted significant differences in parental priorities across various domains of child development, limitations include the lack of vertical data collection, potential refinement of the instrument, and the omission of special needs considerations due to limited information. Addressing these limitations and building upon the insights gained will be crucial for future research to inform evidence-based policies and practices in ECEC</w:t>
      </w:r>
      <w:r w:rsidR="0001515B">
        <w:t>.</w:t>
      </w:r>
    </w:p>
    <w:p w14:paraId="7C84E12D" w14:textId="6E5BB130" w:rsidR="00E61DD1" w:rsidRDefault="00E61DD1" w:rsidP="00E61DD1">
      <w:pPr>
        <w:pStyle w:val="Heading2"/>
        <w:rPr>
          <w:rStyle w:val="Heading3Char"/>
        </w:rPr>
      </w:pPr>
      <w:r w:rsidRPr="00423309">
        <w:rPr>
          <w:rStyle w:val="Heading3Char"/>
        </w:rPr>
        <w:t>References</w:t>
      </w:r>
    </w:p>
    <w:p w14:paraId="68323DC9" w14:textId="77777777" w:rsidR="004246BA" w:rsidRDefault="00812CAE" w:rsidP="004246BA">
      <w:pPr>
        <w:pStyle w:val="Bibliography"/>
      </w:pPr>
      <w:r>
        <w:fldChar w:fldCharType="begin"/>
      </w:r>
      <w:r w:rsidR="000D2CB1">
        <w:instrText xml:space="preserve"> ADDIN ZOTERO_BIBL {"uncited":[],"omitted":[],"custom":[]} CSL_BIBLIOGRAPHY </w:instrText>
      </w:r>
      <w:r>
        <w:fldChar w:fldCharType="separate"/>
      </w:r>
      <w:r w:rsidR="004246BA">
        <w:t xml:space="preserve">Adams, G., Koball, H., Greenberg, E., Hanson, D., &amp; Michie, M. (2016). </w:t>
      </w:r>
      <w:r w:rsidR="004246BA">
        <w:rPr>
          <w:i/>
          <w:iCs/>
        </w:rPr>
        <w:t>Fulfilling the promise of preschool in Silicon Valley: Examining participation patterns and barriers to access among low-income children and low-income children of immigrants</w:t>
      </w:r>
      <w:r w:rsidR="004246BA">
        <w:t>. Urban Institute.</w:t>
      </w:r>
    </w:p>
    <w:p w14:paraId="6A793D0E" w14:textId="77777777" w:rsidR="004246BA" w:rsidRDefault="004246BA" w:rsidP="004246BA">
      <w:pPr>
        <w:pStyle w:val="Bibliography"/>
      </w:pPr>
      <w:r>
        <w:t xml:space="preserve">Änggård, E. (2010). Making Use of “Nature” in an Outdoor Preschool: Classroom, Home and Fairyland. </w:t>
      </w:r>
      <w:r>
        <w:rPr>
          <w:i/>
          <w:iCs/>
        </w:rPr>
        <w:t>Children, Youth and Environments</w:t>
      </w:r>
      <w:r>
        <w:t xml:space="preserve">, </w:t>
      </w:r>
      <w:r>
        <w:rPr>
          <w:i/>
          <w:iCs/>
        </w:rPr>
        <w:t>20</w:t>
      </w:r>
      <w:r>
        <w:t>(1), 4–25. https://doi.org/10.1353/cye.2010.0032</w:t>
      </w:r>
    </w:p>
    <w:p w14:paraId="482837A6" w14:textId="77777777" w:rsidR="004246BA" w:rsidRDefault="004246BA" w:rsidP="004246BA">
      <w:pPr>
        <w:pStyle w:val="Bibliography"/>
      </w:pPr>
      <w:r>
        <w:t xml:space="preserve">Ansari, A., Pivnick, L. K., Gershoff, E. T., Crosnoe, R., &amp; Orozco-Lapray, D. (2020). What do parents want from preschool? Perspectives of low-income Latino/a immigrant families. </w:t>
      </w:r>
      <w:r>
        <w:rPr>
          <w:i/>
          <w:iCs/>
        </w:rPr>
        <w:t>Early Childhood Research Quarterly</w:t>
      </w:r>
      <w:r>
        <w:t xml:space="preserve">, </w:t>
      </w:r>
      <w:r>
        <w:rPr>
          <w:i/>
          <w:iCs/>
        </w:rPr>
        <w:t>52</w:t>
      </w:r>
      <w:r>
        <w:t>, 38–48. https://doi.org/10.1016/j.ecresq.2018.08.007</w:t>
      </w:r>
    </w:p>
    <w:p w14:paraId="49EBB4EB" w14:textId="77777777" w:rsidR="004246BA" w:rsidRDefault="004246BA" w:rsidP="004246BA">
      <w:pPr>
        <w:pStyle w:val="Bibliography"/>
      </w:pPr>
      <w:r>
        <w:lastRenderedPageBreak/>
        <w:t xml:space="preserve">Ata-Aktürk, A., &amp; Demircan, H. Ö. (2021). Supporting Preschool Children’s STEM Learning with Parent-Involved Early Engineering Education. </w:t>
      </w:r>
      <w:r>
        <w:rPr>
          <w:i/>
          <w:iCs/>
        </w:rPr>
        <w:t>Early Childhood Education Journal</w:t>
      </w:r>
      <w:r>
        <w:t xml:space="preserve">, </w:t>
      </w:r>
      <w:r>
        <w:rPr>
          <w:i/>
          <w:iCs/>
        </w:rPr>
        <w:t>49</w:t>
      </w:r>
      <w:r>
        <w:t>(4), 607–621. https://doi.org/10.1007/s10643-020-01100-1</w:t>
      </w:r>
    </w:p>
    <w:p w14:paraId="72887E80" w14:textId="77777777" w:rsidR="004246BA" w:rsidRDefault="004246BA" w:rsidP="004246BA">
      <w:pPr>
        <w:pStyle w:val="Bibliography"/>
      </w:pPr>
      <w:r>
        <w:t xml:space="preserve">Boyd-Swan, C., &amp; Herbst, C. M. (2018). The demand for teacher characteristics in the market for child care: Evidence from a field experiment. </w:t>
      </w:r>
      <w:r>
        <w:rPr>
          <w:i/>
          <w:iCs/>
        </w:rPr>
        <w:t>Journal of Public Economics</w:t>
      </w:r>
      <w:r>
        <w:t xml:space="preserve">, </w:t>
      </w:r>
      <w:r>
        <w:rPr>
          <w:i/>
          <w:iCs/>
        </w:rPr>
        <w:t>159</w:t>
      </w:r>
      <w:r>
        <w:t>, 183–202. https://doi.org/10.1016/j.jpubeco.2018.02.006</w:t>
      </w:r>
    </w:p>
    <w:p w14:paraId="7969DA40" w14:textId="77777777" w:rsidR="004246BA" w:rsidRDefault="004246BA" w:rsidP="004246BA">
      <w:pPr>
        <w:pStyle w:val="Bibliography"/>
      </w:pPr>
      <w:r>
        <w:t xml:space="preserve">Bradley, R. H., &amp; Corwyn, R. F. (2002). Socioeconomic Status and Child Development. </w:t>
      </w:r>
      <w:r>
        <w:rPr>
          <w:i/>
          <w:iCs/>
        </w:rPr>
        <w:t>Annual Review of Psychology</w:t>
      </w:r>
      <w:r>
        <w:t xml:space="preserve">, </w:t>
      </w:r>
      <w:r>
        <w:rPr>
          <w:i/>
          <w:iCs/>
        </w:rPr>
        <w:t>53</w:t>
      </w:r>
      <w:r>
        <w:t>(1), 371–399. https://doi.org/10.1146/annurev.psych.53.100901.135233</w:t>
      </w:r>
    </w:p>
    <w:p w14:paraId="6CE6BCDD" w14:textId="77777777" w:rsidR="004246BA" w:rsidRDefault="004246BA" w:rsidP="004246BA">
      <w:pPr>
        <w:pStyle w:val="Bibliography"/>
      </w:pPr>
      <w:r>
        <w:t xml:space="preserve">Carson, V., &amp; Kuzik, N. (2021). The association between parent–child technology interference and cognitive and social–emotional development in preschool‐aged children. </w:t>
      </w:r>
      <w:r>
        <w:rPr>
          <w:i/>
          <w:iCs/>
        </w:rPr>
        <w:t>Child: Care, Health and Development</w:t>
      </w:r>
      <w:r>
        <w:t xml:space="preserve">, </w:t>
      </w:r>
      <w:r>
        <w:rPr>
          <w:i/>
          <w:iCs/>
        </w:rPr>
        <w:t>47</w:t>
      </w:r>
      <w:r>
        <w:t>(4), 477–483. https://doi.org/10.1111/cch.12859</w:t>
      </w:r>
    </w:p>
    <w:p w14:paraId="6AE84E9D" w14:textId="77777777" w:rsidR="004246BA" w:rsidRDefault="004246BA" w:rsidP="004246BA">
      <w:pPr>
        <w:pStyle w:val="Bibliography"/>
      </w:pPr>
      <w:r>
        <w:t xml:space="preserve">Coley, R. L., Votruba-Drzal, E., Collins, M. A., &amp; Miller, P. (2014). Selection into early education and care settings: Differences by developmental period. </w:t>
      </w:r>
      <w:r>
        <w:rPr>
          <w:i/>
          <w:iCs/>
        </w:rPr>
        <w:t>Early Childhood Research Quarterly</w:t>
      </w:r>
      <w:r>
        <w:t xml:space="preserve">, </w:t>
      </w:r>
      <w:r>
        <w:rPr>
          <w:i/>
          <w:iCs/>
        </w:rPr>
        <w:t>29</w:t>
      </w:r>
      <w:r>
        <w:t>(3), 319–332. https://doi.org/10.1016/j.ecresq.2014.03.006</w:t>
      </w:r>
    </w:p>
    <w:p w14:paraId="6D1CBF44" w14:textId="77777777" w:rsidR="004246BA" w:rsidRDefault="004246BA" w:rsidP="004246BA">
      <w:pPr>
        <w:pStyle w:val="Bibliography"/>
      </w:pPr>
      <w:r>
        <w:t>Council Conclusions on Early Childhood Education and Care: Providing All Our Children with the Best Start for the World of Tomorrow, C175 Official Journal of the European Union 8 (2011). https://eur-lex.europa.eu/legal-content/EN/TXT/?uri=CELEX:52011XG0615(04)</w:t>
      </w:r>
    </w:p>
    <w:p w14:paraId="02E272A4" w14:textId="77777777" w:rsidR="004246BA" w:rsidRDefault="004246BA" w:rsidP="004246BA">
      <w:pPr>
        <w:pStyle w:val="Bibliography"/>
      </w:pPr>
      <w:r>
        <w:t xml:space="preserve">Crosnoe, R., Purtell, K. M., Davis-Kean, P., Ansari, A., &amp; Benner, A. D. (2016). The selection of children from low-income families into preschool. </w:t>
      </w:r>
      <w:r>
        <w:rPr>
          <w:i/>
          <w:iCs/>
        </w:rPr>
        <w:t>Developmental Psychology</w:t>
      </w:r>
      <w:r>
        <w:t xml:space="preserve">, </w:t>
      </w:r>
      <w:r>
        <w:rPr>
          <w:i/>
          <w:iCs/>
        </w:rPr>
        <w:t>52</w:t>
      </w:r>
      <w:r>
        <w:t>(4), 599–612. https://doi.org/10.1037/dev0000101</w:t>
      </w:r>
    </w:p>
    <w:p w14:paraId="4454B673" w14:textId="77777777" w:rsidR="004246BA" w:rsidRDefault="004246BA" w:rsidP="004246BA">
      <w:pPr>
        <w:pStyle w:val="Bibliography"/>
      </w:pPr>
      <w:r>
        <w:t xml:space="preserve">Cuartas, J. (2022). The effect of maternal education on parenting and early childhood development: An instrumental variables approach. </w:t>
      </w:r>
      <w:r>
        <w:rPr>
          <w:i/>
          <w:iCs/>
        </w:rPr>
        <w:t>Journal of Family Psychology</w:t>
      </w:r>
      <w:r>
        <w:t xml:space="preserve">, </w:t>
      </w:r>
      <w:r>
        <w:rPr>
          <w:i/>
          <w:iCs/>
        </w:rPr>
        <w:t>36</w:t>
      </w:r>
      <w:r>
        <w:t>(2), 280–290. https://doi.org/10.1037/fam0000886</w:t>
      </w:r>
    </w:p>
    <w:p w14:paraId="00E82E74" w14:textId="77777777" w:rsidR="004246BA" w:rsidRDefault="004246BA" w:rsidP="004246BA">
      <w:pPr>
        <w:pStyle w:val="Bibliography"/>
      </w:pPr>
      <w:r>
        <w:t xml:space="preserve">David Sobel. (2014). Learning to Walk between the Raindrops: The Value of Nature Preschools and Forest Kindergartens. </w:t>
      </w:r>
      <w:r>
        <w:rPr>
          <w:i/>
          <w:iCs/>
        </w:rPr>
        <w:t>Children, Youth and Environments</w:t>
      </w:r>
      <w:r>
        <w:t xml:space="preserve">, </w:t>
      </w:r>
      <w:r>
        <w:rPr>
          <w:i/>
          <w:iCs/>
        </w:rPr>
        <w:t>24</w:t>
      </w:r>
      <w:r>
        <w:t>(2), 228. https://doi.org/10.7721/chilyoutenvi.24.2.0228</w:t>
      </w:r>
    </w:p>
    <w:p w14:paraId="664AC5FF" w14:textId="77777777" w:rsidR="004246BA" w:rsidRDefault="004246BA" w:rsidP="004246BA">
      <w:pPr>
        <w:pStyle w:val="Bibliography"/>
      </w:pPr>
      <w:r>
        <w:lastRenderedPageBreak/>
        <w:t xml:space="preserve">Doove, B. M., Feron, F. J. M., Van Os, J., &amp; Drukker, M. (2021). Preschool Communication: Early Identification of Concerns About Preschool Language Development and Social Participation. </w:t>
      </w:r>
      <w:r>
        <w:rPr>
          <w:i/>
          <w:iCs/>
        </w:rPr>
        <w:t>Frontiers in Public Health</w:t>
      </w:r>
      <w:r>
        <w:t xml:space="preserve">, </w:t>
      </w:r>
      <w:r>
        <w:rPr>
          <w:i/>
          <w:iCs/>
        </w:rPr>
        <w:t>8</w:t>
      </w:r>
      <w:r>
        <w:t>, 546536. https://doi.org/10.3389/fpubh.2020.546536</w:t>
      </w:r>
    </w:p>
    <w:p w14:paraId="5D9AA7C5" w14:textId="77777777" w:rsidR="004246BA" w:rsidRDefault="004246BA" w:rsidP="004246BA">
      <w:pPr>
        <w:pStyle w:val="Bibliography"/>
      </w:pPr>
      <w:r>
        <w:t xml:space="preserve">Dowker, A. (2021). Home Numeracy and Preschool Children’s Mathematical Development: Expanding Home Numeracy Models to Include Parental Attitudes and Emotions. </w:t>
      </w:r>
      <w:r>
        <w:rPr>
          <w:i/>
          <w:iCs/>
        </w:rPr>
        <w:t>Frontiers in Education</w:t>
      </w:r>
      <w:r>
        <w:t xml:space="preserve">, </w:t>
      </w:r>
      <w:r>
        <w:rPr>
          <w:i/>
          <w:iCs/>
        </w:rPr>
        <w:t>6</w:t>
      </w:r>
      <w:r>
        <w:t>, 575664. https://doi.org/10.3389/feduc.2021.575664</w:t>
      </w:r>
    </w:p>
    <w:p w14:paraId="11231799" w14:textId="77777777" w:rsidR="004246BA" w:rsidRDefault="004246BA" w:rsidP="004246BA">
      <w:pPr>
        <w:pStyle w:val="Bibliography"/>
      </w:pPr>
      <w:r>
        <w:t xml:space="preserve">Duarte, A., Martins, S., Augusto, C., Silva, M. J., Lopes, L., Santos, R., &amp; Rosário, R. (2024). The impact of a health promotion program on toddlers’ socio-emotional development: A cluster randomized study. </w:t>
      </w:r>
      <w:r>
        <w:rPr>
          <w:i/>
          <w:iCs/>
        </w:rPr>
        <w:t>BMC Public Health</w:t>
      </w:r>
      <w:r>
        <w:t xml:space="preserve">, </w:t>
      </w:r>
      <w:r>
        <w:rPr>
          <w:i/>
          <w:iCs/>
        </w:rPr>
        <w:t>24</w:t>
      </w:r>
      <w:r>
        <w:t>(1), 415. https://doi.org/10.1186/s12889-024-17953-9</w:t>
      </w:r>
    </w:p>
    <w:p w14:paraId="0A4CF2B2" w14:textId="77777777" w:rsidR="004246BA" w:rsidRDefault="004246BA" w:rsidP="004246BA">
      <w:pPr>
        <w:pStyle w:val="Bibliography"/>
      </w:pPr>
      <w:r>
        <w:t xml:space="preserve">Dunst, C. J., Hamby, D. W., Wilkie, H., &amp; Dunst, K. S. (2017). Meta-Analysis of the Relationship Between Home and Family Experiences and Young Children’s Early Numeracy Learning. In S. Phillipson, A. Gervasoni, &amp; P. Sullivan (Eds.), </w:t>
      </w:r>
      <w:r>
        <w:rPr>
          <w:i/>
          <w:iCs/>
        </w:rPr>
        <w:t>Engaging Families as Children’s First Mathematics Educators</w:t>
      </w:r>
      <w:r>
        <w:t xml:space="preserve"> (pp. 105–125). Springer Singapore. https://doi.org/10.1007/978-981-10-2553-2_7</w:t>
      </w:r>
    </w:p>
    <w:p w14:paraId="45074D49" w14:textId="77777777" w:rsidR="004246BA" w:rsidRDefault="004246BA" w:rsidP="004246BA">
      <w:pPr>
        <w:pStyle w:val="Bibliography"/>
      </w:pPr>
      <w:r>
        <w:t xml:space="preserve">Familyarskaya, L. (2021). INTEGRATION OF DIGITAL TECHNOLOGIES IN THE EDUCATIONAL ENVIRONMENT OF PRESCHOOL EDUCATION INSTITUTIONS. </w:t>
      </w:r>
      <w:r>
        <w:rPr>
          <w:i/>
          <w:iCs/>
        </w:rPr>
        <w:t>OPEN EDUCATIONAL E-ENVIRONMENT OF MODERN UNIVERSITY</w:t>
      </w:r>
      <w:r>
        <w:t xml:space="preserve">, </w:t>
      </w:r>
      <w:r>
        <w:rPr>
          <w:i/>
          <w:iCs/>
        </w:rPr>
        <w:t>11</w:t>
      </w:r>
      <w:r>
        <w:t>, 174–183. https://doi.org/10.28925/2414-0325.2021.1115</w:t>
      </w:r>
    </w:p>
    <w:p w14:paraId="442CD351" w14:textId="77777777" w:rsidR="004246BA" w:rsidRDefault="004246BA" w:rsidP="004246BA">
      <w:pPr>
        <w:pStyle w:val="Bibliography"/>
      </w:pPr>
      <w:r>
        <w:t xml:space="preserve">Feng, L., &amp; Tan, Y. (2023). Understanding the impact of parental involvement subtypes on Chinese preschool children’s language ability. </w:t>
      </w:r>
      <w:r>
        <w:rPr>
          <w:i/>
          <w:iCs/>
        </w:rPr>
        <w:t>Current Psychology</w:t>
      </w:r>
      <w:r>
        <w:t xml:space="preserve">, </w:t>
      </w:r>
      <w:r>
        <w:rPr>
          <w:i/>
          <w:iCs/>
        </w:rPr>
        <w:t>42</w:t>
      </w:r>
      <w:r>
        <w:t>(35), 31434–31447. https://doi.org/10.1007/s12144-022-04176-7</w:t>
      </w:r>
    </w:p>
    <w:p w14:paraId="06B3B68D" w14:textId="77777777" w:rsidR="004246BA" w:rsidRDefault="004246BA" w:rsidP="004246BA">
      <w:pPr>
        <w:pStyle w:val="Bibliography"/>
      </w:pPr>
      <w:r>
        <w:t xml:space="preserve">Forry, N. D., Tout, K., Rothenberg, L., Sandstrom, H., &amp; Vesely, C. (2013). </w:t>
      </w:r>
      <w:r>
        <w:rPr>
          <w:i/>
          <w:iCs/>
        </w:rPr>
        <w:t>Child care decision- making literature review</w:t>
      </w:r>
      <w:r>
        <w:t xml:space="preserve"> [OPRE brief 2013-45].</w:t>
      </w:r>
    </w:p>
    <w:p w14:paraId="376EF6D2" w14:textId="77777777" w:rsidR="004246BA" w:rsidRDefault="004246BA" w:rsidP="004246BA">
      <w:pPr>
        <w:pStyle w:val="Bibliography"/>
      </w:pPr>
      <w:r>
        <w:t xml:space="preserve">Foulkes, J. D., Knowles, Z., Fairclough, S. J., Stratton, G., O’Dwyer, M. V., &amp; Foweather, L. (2021). Is Foundational Movement Skill Competency Important for Keeping Children Physically Active </w:t>
      </w:r>
      <w:r>
        <w:lastRenderedPageBreak/>
        <w:t xml:space="preserve">and at a Healthy Weight? </w:t>
      </w:r>
      <w:r>
        <w:rPr>
          <w:i/>
          <w:iCs/>
        </w:rPr>
        <w:t>International Journal of Environmental Research and Public Health</w:t>
      </w:r>
      <w:r>
        <w:t xml:space="preserve">, </w:t>
      </w:r>
      <w:r>
        <w:rPr>
          <w:i/>
          <w:iCs/>
        </w:rPr>
        <w:t>19</w:t>
      </w:r>
      <w:r>
        <w:t>(1), 105. https://doi.org/10.3390/ijerph19010105</w:t>
      </w:r>
    </w:p>
    <w:p w14:paraId="36FFA796" w14:textId="77777777" w:rsidR="004246BA" w:rsidRDefault="004246BA" w:rsidP="004246BA">
      <w:pPr>
        <w:pStyle w:val="Bibliography"/>
      </w:pPr>
      <w:r>
        <w:t xml:space="preserve">Ginsburg, H. P., &amp; Amit, M. (2008). What is teaching mathematics to young children? A theoretical perspective and case study. </w:t>
      </w:r>
      <w:r>
        <w:rPr>
          <w:i/>
          <w:iCs/>
        </w:rPr>
        <w:t>Journal of Applied Developmental Psychology</w:t>
      </w:r>
      <w:r>
        <w:t xml:space="preserve">, </w:t>
      </w:r>
      <w:r>
        <w:rPr>
          <w:i/>
          <w:iCs/>
        </w:rPr>
        <w:t>29</w:t>
      </w:r>
      <w:r>
        <w:t>(4), 274–285. https://doi.org/10.1016/j.appdev.2008.04.008</w:t>
      </w:r>
    </w:p>
    <w:p w14:paraId="08CD0268" w14:textId="77777777" w:rsidR="004246BA" w:rsidRDefault="004246BA" w:rsidP="004246BA">
      <w:pPr>
        <w:pStyle w:val="Bibliography"/>
      </w:pPr>
      <w:r>
        <w:t xml:space="preserve">Gordon, J. A., Herbst, C. M., &amp; Tekin, E. (2021). Who’s minding the kids? Experimental evidence on the demand for child care quality. </w:t>
      </w:r>
      <w:r>
        <w:rPr>
          <w:i/>
          <w:iCs/>
        </w:rPr>
        <w:t>Economics of Education Review</w:t>
      </w:r>
      <w:r>
        <w:t xml:space="preserve">, </w:t>
      </w:r>
      <w:r>
        <w:rPr>
          <w:i/>
          <w:iCs/>
        </w:rPr>
        <w:t>80</w:t>
      </w:r>
      <w:r>
        <w:t>, 102076. https://doi.org/10.1016/j.econedurev.2020.102076</w:t>
      </w:r>
    </w:p>
    <w:p w14:paraId="3BE20C40" w14:textId="77777777" w:rsidR="004246BA" w:rsidRDefault="004246BA" w:rsidP="004246BA">
      <w:pPr>
        <w:pStyle w:val="Bibliography"/>
      </w:pPr>
      <w:r>
        <w:t xml:space="preserve">Haley, J., &amp; Kenney, G. (2007). Low-Income Uninsured Children With Special Health Care Needs: Why Aren’t They Enrolled in Public Health Insurance Programs? </w:t>
      </w:r>
      <w:r>
        <w:rPr>
          <w:i/>
          <w:iCs/>
        </w:rPr>
        <w:t>Pediatrics</w:t>
      </w:r>
      <w:r>
        <w:t xml:space="preserve">, </w:t>
      </w:r>
      <w:r>
        <w:rPr>
          <w:i/>
          <w:iCs/>
        </w:rPr>
        <w:t>119</w:t>
      </w:r>
      <w:r>
        <w:t>(1), 60–68. https://doi.org/10.1542/peds.2006-1726</w:t>
      </w:r>
    </w:p>
    <w:p w14:paraId="69FCBD21" w14:textId="77777777" w:rsidR="004246BA" w:rsidRDefault="004246BA" w:rsidP="004246BA">
      <w:pPr>
        <w:pStyle w:val="Bibliography"/>
      </w:pPr>
      <w:r>
        <w:t xml:space="preserve">Halim, D., Johnson, H. C., &amp; Perova, E. (2022). Preschool Availability and Women’s Employment: Evidence from Indonesia. </w:t>
      </w:r>
      <w:r>
        <w:rPr>
          <w:i/>
          <w:iCs/>
        </w:rPr>
        <w:t>Economic Development and Cultural Change</w:t>
      </w:r>
      <w:r>
        <w:t xml:space="preserve">, </w:t>
      </w:r>
      <w:r>
        <w:rPr>
          <w:i/>
          <w:iCs/>
        </w:rPr>
        <w:t>71</w:t>
      </w:r>
      <w:r>
        <w:t>(1), 39–61. https://doi.org/10.1086/714439</w:t>
      </w:r>
    </w:p>
    <w:p w14:paraId="1FF07893" w14:textId="77777777" w:rsidR="004246BA" w:rsidRDefault="004246BA" w:rsidP="004246BA">
      <w:pPr>
        <w:pStyle w:val="Bibliography"/>
      </w:pPr>
      <w:r>
        <w:t xml:space="preserve">Halle, T. G., &amp; Darling-Churchill, K. E. (2016). Review of measures of social and emotional development. </w:t>
      </w:r>
      <w:r>
        <w:rPr>
          <w:i/>
          <w:iCs/>
        </w:rPr>
        <w:t>Journal of Applied Developmental Psychology</w:t>
      </w:r>
      <w:r>
        <w:t xml:space="preserve">, </w:t>
      </w:r>
      <w:r>
        <w:rPr>
          <w:i/>
          <w:iCs/>
        </w:rPr>
        <w:t>45</w:t>
      </w:r>
      <w:r>
        <w:t>, 8–18. https://doi.org/10.1016/j.appdev.2016.02.003</w:t>
      </w:r>
    </w:p>
    <w:p w14:paraId="674E7438" w14:textId="77777777" w:rsidR="004246BA" w:rsidRDefault="004246BA" w:rsidP="004246BA">
      <w:pPr>
        <w:pStyle w:val="Bibliography"/>
      </w:pPr>
      <w:r>
        <w:t xml:space="preserve">Hannover, B., Kreutzmann, M., Haase, J., &amp; Zander, L. (2020). </w:t>
      </w:r>
      <w:r>
        <w:rPr>
          <w:i/>
          <w:iCs/>
        </w:rPr>
        <w:t>Growing Together</w:t>
      </w:r>
      <w:r>
        <w:t xml:space="preserve">—Effects of a school‐based intervention promoting positive self‐beliefs and social integration in recently immigrated children. </w:t>
      </w:r>
      <w:r>
        <w:rPr>
          <w:i/>
          <w:iCs/>
        </w:rPr>
        <w:t>International Journal of Psychology</w:t>
      </w:r>
      <w:r>
        <w:t xml:space="preserve">, </w:t>
      </w:r>
      <w:r>
        <w:rPr>
          <w:i/>
          <w:iCs/>
        </w:rPr>
        <w:t>55</w:t>
      </w:r>
      <w:r>
        <w:t>(5), 713–722. https://doi.org/10.1002/ijop.12653</w:t>
      </w:r>
    </w:p>
    <w:p w14:paraId="47CD79DC" w14:textId="77777777" w:rsidR="004246BA" w:rsidRDefault="004246BA" w:rsidP="004246BA">
      <w:pPr>
        <w:pStyle w:val="Bibliography"/>
      </w:pPr>
      <w:r>
        <w:t xml:space="preserve">Hawa, V. V., &amp; Spanoudis, G. (2014). Toddlers with delayed expressive language: An overview of the characteristics, risk factors and language outcomes. </w:t>
      </w:r>
      <w:r>
        <w:rPr>
          <w:i/>
          <w:iCs/>
        </w:rPr>
        <w:t>Research in Developmental Disabilities</w:t>
      </w:r>
      <w:r>
        <w:t xml:space="preserve">, </w:t>
      </w:r>
      <w:r>
        <w:rPr>
          <w:i/>
          <w:iCs/>
        </w:rPr>
        <w:t>35</w:t>
      </w:r>
      <w:r>
        <w:t>(2), 400–407. https://doi.org/10.1016/j.ridd.2013.10.027</w:t>
      </w:r>
    </w:p>
    <w:p w14:paraId="30C8CDE1" w14:textId="77777777" w:rsidR="004246BA" w:rsidRDefault="004246BA" w:rsidP="004246BA">
      <w:pPr>
        <w:pStyle w:val="Bibliography"/>
      </w:pPr>
      <w:r>
        <w:lastRenderedPageBreak/>
        <w:t xml:space="preserve">Herbst, C. M., Desouza, K. C., Al-Ashri, S., Srivatsav Kandala, S., Khullar, M., &amp; Bajaj, V. (2020). What do parents value in a child care provider? Evidence from Yelp consumer reviews. </w:t>
      </w:r>
      <w:r>
        <w:rPr>
          <w:i/>
          <w:iCs/>
        </w:rPr>
        <w:t>Early Childhood Research Quarterly</w:t>
      </w:r>
      <w:r>
        <w:t xml:space="preserve">, </w:t>
      </w:r>
      <w:r>
        <w:rPr>
          <w:i/>
          <w:iCs/>
        </w:rPr>
        <w:t>51</w:t>
      </w:r>
      <w:r>
        <w:t>, 288–306. https://doi.org/10.1016/j.ecresq.2019.12.008</w:t>
      </w:r>
    </w:p>
    <w:p w14:paraId="228F0C3A" w14:textId="77777777" w:rsidR="004246BA" w:rsidRDefault="004246BA" w:rsidP="004246BA">
      <w:pPr>
        <w:pStyle w:val="Bibliography"/>
      </w:pPr>
      <w:r>
        <w:t xml:space="preserve">Howe, N., Flanagan, K., &amp; Perlman, M. (2018). Early Childhood Education and Care in Canada. In M. Fleer &amp; B. Van Oers (Eds.), </w:t>
      </w:r>
      <w:r>
        <w:rPr>
          <w:i/>
          <w:iCs/>
        </w:rPr>
        <w:t>International Handbook of Early Childhood Education</w:t>
      </w:r>
      <w:r>
        <w:t xml:space="preserve"> (pp. 721–743). Springer Netherlands. https://doi.org/10.1007/978-94-024-0927-7_35</w:t>
      </w:r>
    </w:p>
    <w:p w14:paraId="64D4DE97" w14:textId="77777777" w:rsidR="004246BA" w:rsidRDefault="004246BA" w:rsidP="004246BA">
      <w:pPr>
        <w:pStyle w:val="Bibliography"/>
      </w:pPr>
      <w:r>
        <w:t xml:space="preserve">Hu, B. Y., Wu, Z., &amp; Kong, Z. (2022). Family Physical Activities Choice, Parental Views of Physical Activities, and Chinese Preschool Children’s Physical Fitness and Motor Development. </w:t>
      </w:r>
      <w:r>
        <w:rPr>
          <w:i/>
          <w:iCs/>
        </w:rPr>
        <w:t>Early Childhood Education Journal</w:t>
      </w:r>
      <w:r>
        <w:t xml:space="preserve">, </w:t>
      </w:r>
      <w:r>
        <w:rPr>
          <w:i/>
          <w:iCs/>
        </w:rPr>
        <w:t>50</w:t>
      </w:r>
      <w:r>
        <w:t>(5), 841–853. https://doi.org/10.1007/s10643-021-01190-5</w:t>
      </w:r>
    </w:p>
    <w:p w14:paraId="556C38AC" w14:textId="77777777" w:rsidR="004246BA" w:rsidRDefault="004246BA" w:rsidP="004246BA">
      <w:pPr>
        <w:pStyle w:val="Bibliography"/>
      </w:pPr>
      <w:r>
        <w:t xml:space="preserve">Junge, K., Schmerse, D., Lankes, E.-M., Carstensen, C. H., &amp; Steffensky, M. (2021). How the home learning environment contributes to children’s early science knowledge—Associations with parental characteristics and science-related activities. </w:t>
      </w:r>
      <w:r>
        <w:rPr>
          <w:i/>
          <w:iCs/>
        </w:rPr>
        <w:t>Early Childhood Research Quarterly</w:t>
      </w:r>
      <w:r>
        <w:t xml:space="preserve">, </w:t>
      </w:r>
      <w:r>
        <w:rPr>
          <w:i/>
          <w:iCs/>
        </w:rPr>
        <w:t>56</w:t>
      </w:r>
      <w:r>
        <w:t>, 294–305. https://doi.org/10.1016/j.ecresq.2021.04.004</w:t>
      </w:r>
    </w:p>
    <w:p w14:paraId="33C6F4F4" w14:textId="77777777" w:rsidR="004246BA" w:rsidRDefault="004246BA" w:rsidP="004246BA">
      <w:pPr>
        <w:pStyle w:val="Bibliography"/>
      </w:pPr>
      <w:r>
        <w:t xml:space="preserve">Kader, M., Sundblom, E., &amp; Elinder, L. S. (2015). Effectiveness of universal parental support interventions addressing children’s dietary habits, physical activity and bodyweight: A systematic review. </w:t>
      </w:r>
      <w:r>
        <w:rPr>
          <w:i/>
          <w:iCs/>
        </w:rPr>
        <w:t>Preventive Medicine</w:t>
      </w:r>
      <w:r>
        <w:t xml:space="preserve">, </w:t>
      </w:r>
      <w:r>
        <w:rPr>
          <w:i/>
          <w:iCs/>
        </w:rPr>
        <w:t>77</w:t>
      </w:r>
      <w:r>
        <w:t>, 52–67. https://doi.org/10.1016/j.ypmed.2015.05.005</w:t>
      </w:r>
    </w:p>
    <w:p w14:paraId="72AFFFA4" w14:textId="77777777" w:rsidR="004246BA" w:rsidRDefault="004246BA" w:rsidP="004246BA">
      <w:pPr>
        <w:pStyle w:val="Bibliography"/>
      </w:pPr>
      <w:r>
        <w:t xml:space="preserve">Kesler, C. (2020). Maternal employment when children are in preschool: Variations by race, ethnicity, and nativity. </w:t>
      </w:r>
      <w:r>
        <w:rPr>
          <w:i/>
          <w:iCs/>
        </w:rPr>
        <w:t>Social Science Research</w:t>
      </w:r>
      <w:r>
        <w:t xml:space="preserve">, </w:t>
      </w:r>
      <w:r>
        <w:rPr>
          <w:i/>
          <w:iCs/>
        </w:rPr>
        <w:t>85</w:t>
      </w:r>
      <w:r>
        <w:t>, 102349. https://doi.org/10.1016/j.ssresearch.2019.102349</w:t>
      </w:r>
    </w:p>
    <w:p w14:paraId="64EF2FF6" w14:textId="77777777" w:rsidR="004246BA" w:rsidRDefault="004246BA" w:rsidP="004246BA">
      <w:pPr>
        <w:pStyle w:val="Bibliography"/>
      </w:pPr>
      <w:r>
        <w:t xml:space="preserve">Kim, J., Shin, Y., Tsukayama, E., &amp; Park, D. (2020). Stress mindset predicts job turnover among preschool teachers. </w:t>
      </w:r>
      <w:r>
        <w:rPr>
          <w:i/>
          <w:iCs/>
        </w:rPr>
        <w:t>Journal of School Psychology</w:t>
      </w:r>
      <w:r>
        <w:t xml:space="preserve">, </w:t>
      </w:r>
      <w:r>
        <w:rPr>
          <w:i/>
          <w:iCs/>
        </w:rPr>
        <w:t>78</w:t>
      </w:r>
      <w:r>
        <w:t>, 13–22. https://doi.org/10.1016/j.jsp.2019.11.002</w:t>
      </w:r>
    </w:p>
    <w:p w14:paraId="470FD419" w14:textId="77777777" w:rsidR="004246BA" w:rsidRDefault="004246BA" w:rsidP="004246BA">
      <w:pPr>
        <w:pStyle w:val="Bibliography"/>
      </w:pPr>
      <w:r>
        <w:t xml:space="preserve">Klingberg, S., Van Sluijs, E. M., &amp; Draper, C. E. (2021). Parent perspectives on preschoolers’ movement and dietary behaviours: A qualitative study in Soweto, South Africa. </w:t>
      </w:r>
      <w:r>
        <w:rPr>
          <w:i/>
          <w:iCs/>
        </w:rPr>
        <w:t>Public Health Nutrition</w:t>
      </w:r>
      <w:r>
        <w:t xml:space="preserve">, </w:t>
      </w:r>
      <w:r>
        <w:rPr>
          <w:i/>
          <w:iCs/>
        </w:rPr>
        <w:t>24</w:t>
      </w:r>
      <w:r>
        <w:t>(12), 3637–3647. https://doi.org/10.1017/S1368980020003730</w:t>
      </w:r>
    </w:p>
    <w:p w14:paraId="454893DB" w14:textId="77777777" w:rsidR="004246BA" w:rsidRDefault="004246BA" w:rsidP="004246BA">
      <w:pPr>
        <w:pStyle w:val="Bibliography"/>
      </w:pPr>
      <w:r>
        <w:lastRenderedPageBreak/>
        <w:t xml:space="preserve">Klun, L. (2021). Do vključevanja z izključevanjem: Preobraženi rasizmi sodobnih vzgojno-izobraževalnih in socialnovarstvenih praks za »vključevanje« Romov. </w:t>
      </w:r>
      <w:r>
        <w:rPr>
          <w:i/>
          <w:iCs/>
        </w:rPr>
        <w:t>Socialno delo</w:t>
      </w:r>
      <w:r>
        <w:t xml:space="preserve">, </w:t>
      </w:r>
      <w:r>
        <w:rPr>
          <w:i/>
          <w:iCs/>
        </w:rPr>
        <w:t>60</w:t>
      </w:r>
      <w:r>
        <w:t>(1), 3–17. https://doi.org/10.51741/sd.2021.60.1.3-17</w:t>
      </w:r>
    </w:p>
    <w:p w14:paraId="0C5D0B0F" w14:textId="77777777" w:rsidR="004246BA" w:rsidRDefault="004246BA" w:rsidP="004246BA">
      <w:pPr>
        <w:pStyle w:val="Bibliography"/>
      </w:pPr>
      <w:r>
        <w:t xml:space="preserve">Konca, A. S., &amp; Demi̇Rtaş İLhan, S. (2021). Learning Activities in Preschool Classrooms: Preferences of Preschool Teachers and Views of Parents. </w:t>
      </w:r>
      <w:r>
        <w:rPr>
          <w:i/>
          <w:iCs/>
        </w:rPr>
        <w:t>Participatory Educational Research</w:t>
      </w:r>
      <w:r>
        <w:t xml:space="preserve">, </w:t>
      </w:r>
      <w:r>
        <w:rPr>
          <w:i/>
          <w:iCs/>
        </w:rPr>
        <w:t>8</w:t>
      </w:r>
      <w:r>
        <w:t>(4), 186–197. https://doi.org/10.17275/per.21.85.8.4</w:t>
      </w:r>
    </w:p>
    <w:p w14:paraId="687DF166" w14:textId="77777777" w:rsidR="004246BA" w:rsidRDefault="004246BA" w:rsidP="004246BA">
      <w:pPr>
        <w:pStyle w:val="Bibliography"/>
      </w:pPr>
      <w:r>
        <w:t xml:space="preserve">Korošec, A., Gabrijelčič Blenkuš, M., &amp; Robnik, M. (2018). </w:t>
      </w:r>
      <w:r>
        <w:rPr>
          <w:i/>
          <w:iCs/>
        </w:rPr>
        <w:t>Otroška debelost v Sloveniji</w:t>
      </w:r>
      <w:r>
        <w:t xml:space="preserve"> [Strokovna izhodišča za strokovno oceno]. http://www.nijz.si/sites/www.nijz.si/files/publikacije-datoteke/stroski_otroske_debelosti.pdf</w:t>
      </w:r>
    </w:p>
    <w:p w14:paraId="42A2C3AD" w14:textId="77777777" w:rsidR="004246BA" w:rsidRDefault="004246BA" w:rsidP="004246BA">
      <w:pPr>
        <w:pStyle w:val="Bibliography"/>
      </w:pPr>
      <w:r>
        <w:t xml:space="preserve">Korupp, S. E., Ganzeboom, H. B. G., &amp; Van Der Lippe, T. (2002). Do Mothers Matter? A Comparison of Models of the Influence of Mothers’ and Fathers’ Educational and Occupational Status on Children’s Educational Attainment. </w:t>
      </w:r>
      <w:r>
        <w:rPr>
          <w:i/>
          <w:iCs/>
        </w:rPr>
        <w:t>Quality and Quantity</w:t>
      </w:r>
      <w:r>
        <w:t xml:space="preserve">, </w:t>
      </w:r>
      <w:r>
        <w:rPr>
          <w:i/>
          <w:iCs/>
        </w:rPr>
        <w:t>36</w:t>
      </w:r>
      <w:r>
        <w:t>(1), 17–42. https://doi.org/10.1023/A:1014393223522</w:t>
      </w:r>
    </w:p>
    <w:p w14:paraId="793993B8" w14:textId="77777777" w:rsidR="004246BA" w:rsidRDefault="004246BA" w:rsidP="004246BA">
      <w:pPr>
        <w:pStyle w:val="Bibliography"/>
      </w:pPr>
      <w:r>
        <w:t xml:space="preserve">Lecheile, B. M., Spinrad, T. L., Xu, X., Lopez, J., &amp; Eisenberg, N. (2020). Longitudinal relations among household chaos, SES, and effortful control in the prediction of language skills in early childhood. </w:t>
      </w:r>
      <w:r>
        <w:rPr>
          <w:i/>
          <w:iCs/>
        </w:rPr>
        <w:t>Developmental Psychology</w:t>
      </w:r>
      <w:r>
        <w:t xml:space="preserve">, </w:t>
      </w:r>
      <w:r>
        <w:rPr>
          <w:i/>
          <w:iCs/>
        </w:rPr>
        <w:t>56</w:t>
      </w:r>
      <w:r>
        <w:t>(4), 727–738. https://doi.org/10.1037/dev0000896</w:t>
      </w:r>
    </w:p>
    <w:p w14:paraId="30E4EBD0" w14:textId="77777777" w:rsidR="004246BA" w:rsidRDefault="004246BA" w:rsidP="004246BA">
      <w:pPr>
        <w:pStyle w:val="Bibliography"/>
      </w:pPr>
      <w:r>
        <w:t xml:space="preserve">Levinthal, C., Kuusisto, E., &amp; Tirri, K. (2021). How Finnish and Portuguese Parents’ Implicit Beliefs About Learning Actualize at Home. </w:t>
      </w:r>
      <w:r>
        <w:rPr>
          <w:i/>
          <w:iCs/>
        </w:rPr>
        <w:t>Frontiers in Education</w:t>
      </w:r>
      <w:r>
        <w:t xml:space="preserve">, </w:t>
      </w:r>
      <w:r>
        <w:rPr>
          <w:i/>
          <w:iCs/>
        </w:rPr>
        <w:t>6</w:t>
      </w:r>
      <w:r>
        <w:t>, 635203. https://doi.org/10.3389/feduc.2021.635203</w:t>
      </w:r>
    </w:p>
    <w:p w14:paraId="593748AD" w14:textId="77777777" w:rsidR="004246BA" w:rsidRDefault="004246BA" w:rsidP="004246BA">
      <w:pPr>
        <w:pStyle w:val="Bibliography"/>
      </w:pPr>
      <w:r>
        <w:t xml:space="preserve">Li, Y., Li, J., Devlieghere, J., &amp; Vandenbroeck, M. (2020). What parents and teachers say about their relationships in ECEC: A study in rural China. </w:t>
      </w:r>
      <w:r>
        <w:rPr>
          <w:i/>
          <w:iCs/>
        </w:rPr>
        <w:t>European Early Childhood Education Research Journal</w:t>
      </w:r>
      <w:r>
        <w:t xml:space="preserve">, </w:t>
      </w:r>
      <w:r>
        <w:rPr>
          <w:i/>
          <w:iCs/>
        </w:rPr>
        <w:t>28</w:t>
      </w:r>
      <w:r>
        <w:t>(3), 332–348. https://doi.org/10.1080/1350293X.2020.1755489</w:t>
      </w:r>
    </w:p>
    <w:p w14:paraId="38EC04F1" w14:textId="77777777" w:rsidR="004246BA" w:rsidRDefault="004246BA" w:rsidP="004246BA">
      <w:pPr>
        <w:pStyle w:val="Bibliography"/>
      </w:pPr>
      <w:r>
        <w:t xml:space="preserve">Lim, S., Levickis, P., &amp; Eadie, P. (2022). Associations between Early Childhood Education and Care (ECEC) attendance, adversity and language outcomes of 2-year-olds. </w:t>
      </w:r>
      <w:r>
        <w:rPr>
          <w:i/>
          <w:iCs/>
        </w:rPr>
        <w:t>Journal of Early Childhood Research</w:t>
      </w:r>
      <w:r>
        <w:t xml:space="preserve">, </w:t>
      </w:r>
      <w:r>
        <w:rPr>
          <w:i/>
          <w:iCs/>
        </w:rPr>
        <w:t>20</w:t>
      </w:r>
      <w:r>
        <w:t>(4), 565–579. https://doi.org/10.1177/1476718X221087078</w:t>
      </w:r>
    </w:p>
    <w:p w14:paraId="51866133" w14:textId="77777777" w:rsidR="004246BA" w:rsidRDefault="004246BA" w:rsidP="004246BA">
      <w:pPr>
        <w:pStyle w:val="Bibliography"/>
      </w:pPr>
      <w:r>
        <w:lastRenderedPageBreak/>
        <w:t xml:space="preserve">Manigo, C., &amp; Allison, R. (2017). Does Pre-School Education Matter? Understanding the Lived Experiences of Parents and Their Perceptions of Preschool Education. </w:t>
      </w:r>
      <w:r>
        <w:rPr>
          <w:i/>
          <w:iCs/>
        </w:rPr>
        <w:t>Teacher Educators’ Journal</w:t>
      </w:r>
      <w:r>
        <w:t xml:space="preserve">, </w:t>
      </w:r>
      <w:r>
        <w:rPr>
          <w:i/>
          <w:iCs/>
        </w:rPr>
        <w:t>10</w:t>
      </w:r>
      <w:r>
        <w:t>, 5–42.</w:t>
      </w:r>
    </w:p>
    <w:p w14:paraId="2B4BBE97" w14:textId="77777777" w:rsidR="004246BA" w:rsidRDefault="004246BA" w:rsidP="004246BA">
      <w:pPr>
        <w:pStyle w:val="Bibliography"/>
      </w:pPr>
      <w:r>
        <w:t xml:space="preserve">Martins, C. M. D. L., Bandeira, P. F. R., Lemos, N. B. A. G., Bezerra, T. A., Clark, C. C. T., Mota, J., &amp; Duncan, M. J. (2020). A Network Perspective on the Relationship between Screen Time, Executive Function, and Fundamental Motor Skills among Preschoolers. </w:t>
      </w:r>
      <w:r>
        <w:rPr>
          <w:i/>
          <w:iCs/>
        </w:rPr>
        <w:t>International Journal of Environmental Research and Public Health</w:t>
      </w:r>
      <w:r>
        <w:t xml:space="preserve">, </w:t>
      </w:r>
      <w:r>
        <w:rPr>
          <w:i/>
          <w:iCs/>
        </w:rPr>
        <w:t>17</w:t>
      </w:r>
      <w:r>
        <w:t>(23), 8861. https://doi.org/10.3390/ijerph17238861</w:t>
      </w:r>
    </w:p>
    <w:p w14:paraId="13DB7143" w14:textId="77777777" w:rsidR="004246BA" w:rsidRDefault="004246BA" w:rsidP="004246BA">
      <w:pPr>
        <w:pStyle w:val="Bibliography"/>
      </w:pPr>
      <w:r>
        <w:t xml:space="preserve">McManus, A. M., Chu, E. Y. W., Yu, C. C. W., &amp; Hu, Y. (2011). How Children Move: Activity Pattern Characteristics in Lean and Obese Chinese Children. </w:t>
      </w:r>
      <w:r>
        <w:rPr>
          <w:i/>
          <w:iCs/>
        </w:rPr>
        <w:t>Journal of Obesity</w:t>
      </w:r>
      <w:r>
        <w:t xml:space="preserve">, </w:t>
      </w:r>
      <w:r>
        <w:rPr>
          <w:i/>
          <w:iCs/>
        </w:rPr>
        <w:t>2011</w:t>
      </w:r>
      <w:r>
        <w:t>, 1–6. https://doi.org/10.1155/2011/679328</w:t>
      </w:r>
    </w:p>
    <w:p w14:paraId="6494D8FA" w14:textId="77777777" w:rsidR="004246BA" w:rsidRDefault="004246BA" w:rsidP="004246BA">
      <w:pPr>
        <w:pStyle w:val="Bibliography"/>
      </w:pPr>
      <w:r>
        <w:t xml:space="preserve">Medvecka, E. (2023). DEVELOPMENT OF CREATIVITY FOR CHILDREN AGE 6-7. </w:t>
      </w:r>
      <w:r>
        <w:rPr>
          <w:i/>
          <w:iCs/>
        </w:rPr>
        <w:t>Education Reform: Education Content Research and Implementation Problems</w:t>
      </w:r>
      <w:r>
        <w:t xml:space="preserve">, </w:t>
      </w:r>
      <w:r>
        <w:rPr>
          <w:i/>
          <w:iCs/>
        </w:rPr>
        <w:t>1</w:t>
      </w:r>
      <w:r>
        <w:t>, 56–74. https://doi.org/10.17770/er2023.1.7338</w:t>
      </w:r>
    </w:p>
    <w:p w14:paraId="3D54CD28" w14:textId="77777777" w:rsidR="004246BA" w:rsidRDefault="004246BA" w:rsidP="004246BA">
      <w:pPr>
        <w:pStyle w:val="Bibliography"/>
      </w:pPr>
      <w:r>
        <w:t xml:space="preserve">Meyers, M. K., &amp; Jordan, L. P. (2006). Choice and Accommodation in Parental Child Care Decisions. </w:t>
      </w:r>
      <w:r>
        <w:rPr>
          <w:i/>
          <w:iCs/>
        </w:rPr>
        <w:t>Community Development</w:t>
      </w:r>
      <w:r>
        <w:t xml:space="preserve">, </w:t>
      </w:r>
      <w:r>
        <w:rPr>
          <w:i/>
          <w:iCs/>
        </w:rPr>
        <w:t>37</w:t>
      </w:r>
      <w:r>
        <w:t>(2), 53–70. https://doi.org/10.1080/15575330609490207</w:t>
      </w:r>
    </w:p>
    <w:p w14:paraId="794F454E" w14:textId="77777777" w:rsidR="004246BA" w:rsidRDefault="004246BA" w:rsidP="004246BA">
      <w:pPr>
        <w:pStyle w:val="Bibliography"/>
      </w:pPr>
      <w:r>
        <w:t xml:space="preserve">Ministrstvo za znanost in šolstvo. (1999). </w:t>
      </w:r>
      <w:r>
        <w:rPr>
          <w:i/>
          <w:iCs/>
        </w:rPr>
        <w:t>Kurikulum za vrtce</w:t>
      </w:r>
      <w:r>
        <w:t>. https://www.gov.si/assets/ministrstva/MIZS/Dokumenti/Sektor-za-predsolsko-vzgojo/Programi/Kurikulum-za-vrtce.pdf</w:t>
      </w:r>
    </w:p>
    <w:p w14:paraId="7122B001" w14:textId="77777777" w:rsidR="004246BA" w:rsidRDefault="004246BA" w:rsidP="004246BA">
      <w:pPr>
        <w:pStyle w:val="Bibliography"/>
      </w:pPr>
      <w:r>
        <w:t xml:space="preserve">OECD. (2016). </w:t>
      </w:r>
      <w:r>
        <w:rPr>
          <w:i/>
          <w:iCs/>
        </w:rPr>
        <w:t>PISA 2015 financial literacy framework. PISA 2015 assessment and analytical framework: Science, reading, mathematic and financial literacy</w:t>
      </w:r>
      <w:r>
        <w:t>. OECD Publishing Paris.</w:t>
      </w:r>
    </w:p>
    <w:p w14:paraId="5AC6FB24" w14:textId="77777777" w:rsidR="004246BA" w:rsidRDefault="004246BA" w:rsidP="004246BA">
      <w:pPr>
        <w:pStyle w:val="Bibliography"/>
      </w:pPr>
      <w:r>
        <w:t xml:space="preserve">OECD. (2021). </w:t>
      </w:r>
      <w:r>
        <w:rPr>
          <w:i/>
          <w:iCs/>
        </w:rPr>
        <w:t>Promoting inclusive education for diverse societies: A conceptual framework</w:t>
      </w:r>
      <w:r>
        <w:t xml:space="preserve"> (OECD Education Working Papers 260; OECD Education Working Papers, Vol. 260). https://doi.org/10.1787/94ab68c6-en</w:t>
      </w:r>
    </w:p>
    <w:p w14:paraId="1E9D79C2" w14:textId="77777777" w:rsidR="004246BA" w:rsidRDefault="004246BA" w:rsidP="004246BA">
      <w:pPr>
        <w:pStyle w:val="Bibliography"/>
      </w:pPr>
      <w:r>
        <w:lastRenderedPageBreak/>
        <w:t xml:space="preserve">Olivetti, C., &amp; Petrongolo, B. (2017). The Economic Consequences of Family Policies: Lessons from a Century of Legislation in High-Income Countries. </w:t>
      </w:r>
      <w:r>
        <w:rPr>
          <w:i/>
          <w:iCs/>
        </w:rPr>
        <w:t>Journal of Economic Perspectives</w:t>
      </w:r>
      <w:r>
        <w:t xml:space="preserve">, </w:t>
      </w:r>
      <w:r>
        <w:rPr>
          <w:i/>
          <w:iCs/>
        </w:rPr>
        <w:t>31</w:t>
      </w:r>
      <w:r>
        <w:t>(1), 205–230. https://doi.org/10.1257/jep.31.1.205</w:t>
      </w:r>
    </w:p>
    <w:p w14:paraId="1A54CD9D" w14:textId="77777777" w:rsidR="004246BA" w:rsidRDefault="004246BA" w:rsidP="004246BA">
      <w:pPr>
        <w:pStyle w:val="Bibliography"/>
      </w:pPr>
      <w:r>
        <w:t xml:space="preserve">Pabayo, R., Gauvin, L., Barnett, T. A., Nikiéma, B., &amp; Séguin, L. (2010). Sustained Active Transportation is associated with a favorable body mass index trajectory across the early school years: Findings from the Quebec Longitudinal Study of Child Development birth cohort. </w:t>
      </w:r>
      <w:r>
        <w:rPr>
          <w:i/>
          <w:iCs/>
        </w:rPr>
        <w:t>Preventive Medicine</w:t>
      </w:r>
      <w:r>
        <w:t xml:space="preserve">, </w:t>
      </w:r>
      <w:r>
        <w:rPr>
          <w:i/>
          <w:iCs/>
        </w:rPr>
        <w:t>50</w:t>
      </w:r>
      <w:r>
        <w:t>, S59–S64. https://doi.org/10.1016/j.ypmed.2009.08.014</w:t>
      </w:r>
    </w:p>
    <w:p w14:paraId="4260B41C" w14:textId="77777777" w:rsidR="004246BA" w:rsidRDefault="004246BA" w:rsidP="004246BA">
      <w:pPr>
        <w:pStyle w:val="Bibliography"/>
      </w:pPr>
      <w:r>
        <w:t xml:space="preserve">Palmer, F. B., Graff, J. C., Jones, T. L., Murphy, L. E., Keisling, B. L., Whitaker, T. M., Wang, L., &amp; Tylavsky, F. A. (2018). Socio-demographic, maternal, and child indicators of socioemotional problems in 2-year-old children: A cohort study. </w:t>
      </w:r>
      <w:r>
        <w:rPr>
          <w:i/>
          <w:iCs/>
        </w:rPr>
        <w:t>Medicine</w:t>
      </w:r>
      <w:r>
        <w:t xml:space="preserve">, </w:t>
      </w:r>
      <w:r>
        <w:rPr>
          <w:i/>
          <w:iCs/>
        </w:rPr>
        <w:t>97</w:t>
      </w:r>
      <w:r>
        <w:t>(28), e11468. https://doi.org/10.1097/MD.0000000000011468</w:t>
      </w:r>
    </w:p>
    <w:p w14:paraId="12EA793B" w14:textId="77777777" w:rsidR="004246BA" w:rsidRDefault="004246BA" w:rsidP="004246BA">
      <w:pPr>
        <w:pStyle w:val="Bibliography"/>
      </w:pPr>
      <w:r>
        <w:t xml:space="preserve">Pinquart, M., &amp; Ebeling, M. (2020). Parental Educational Expectations and Academic Achievement in Children and Adolescents—A Meta-analysis. </w:t>
      </w:r>
      <w:r>
        <w:rPr>
          <w:i/>
          <w:iCs/>
        </w:rPr>
        <w:t>Educational Psychology Review</w:t>
      </w:r>
      <w:r>
        <w:t xml:space="preserve">, </w:t>
      </w:r>
      <w:r>
        <w:rPr>
          <w:i/>
          <w:iCs/>
        </w:rPr>
        <w:t>32</w:t>
      </w:r>
      <w:r>
        <w:t>(2), 463–480. https://doi.org/10.1007/s10648-019-09506-z</w:t>
      </w:r>
    </w:p>
    <w:p w14:paraId="483984DB" w14:textId="77777777" w:rsidR="004246BA" w:rsidRDefault="004246BA" w:rsidP="004246BA">
      <w:pPr>
        <w:pStyle w:val="Bibliography"/>
      </w:pPr>
      <w:r>
        <w:t xml:space="preserve">Pollarolo, E., Skarstein, T., Størksen, I., &amp; Kucirkova, N. (2023). Mathematics and higher-order thinking in early childhood education and care (ECEC). </w:t>
      </w:r>
      <w:r>
        <w:rPr>
          <w:i/>
          <w:iCs/>
        </w:rPr>
        <w:t>Nordisk Barnehageforskning</w:t>
      </w:r>
      <w:r>
        <w:t xml:space="preserve">, </w:t>
      </w:r>
      <w:r>
        <w:rPr>
          <w:i/>
          <w:iCs/>
        </w:rPr>
        <w:t>20</w:t>
      </w:r>
      <w:r>
        <w:t>(2), 70–88. https://doi.org/10.23865/nbf.v20.298</w:t>
      </w:r>
    </w:p>
    <w:p w14:paraId="61AA96C7" w14:textId="77777777" w:rsidR="004246BA" w:rsidRDefault="004246BA" w:rsidP="004246BA">
      <w:pPr>
        <w:pStyle w:val="Bibliography"/>
      </w:pPr>
      <w:r>
        <w:t xml:space="preserve">Puccioni, J., Froiland, J. M., &amp; Moeyaert, M. (2020). Preschool teachers’ transition practices and parents’ perceptions as predictors of involvement and children’s school readiness. </w:t>
      </w:r>
      <w:r>
        <w:rPr>
          <w:i/>
          <w:iCs/>
        </w:rPr>
        <w:t>Children and Youth Services Review</w:t>
      </w:r>
      <w:r>
        <w:t xml:space="preserve">, </w:t>
      </w:r>
      <w:r>
        <w:rPr>
          <w:i/>
          <w:iCs/>
        </w:rPr>
        <w:t>109</w:t>
      </w:r>
      <w:r>
        <w:t>, 104742. https://doi.org/10.1016/j.childyouth.2019.104742</w:t>
      </w:r>
    </w:p>
    <w:p w14:paraId="68674C99" w14:textId="77777777" w:rsidR="004246BA" w:rsidRDefault="004246BA" w:rsidP="004246BA">
      <w:pPr>
        <w:pStyle w:val="Bibliography"/>
      </w:pPr>
      <w:r>
        <w:t xml:space="preserve">Rad, D., Redeş, A., Roman, A., Ignat, S., Lile, R., Demeter, E., Egerău, A., Dughi, T., Balaş, E., Maier, R., Kiss, C., Torkos, H., &amp; Rad, G. (2022). Pathways to inclusive and equitable quality early childhood education for achieving SDG4 goal—A scoping review. </w:t>
      </w:r>
      <w:r>
        <w:rPr>
          <w:i/>
          <w:iCs/>
        </w:rPr>
        <w:t>Frontiers in Psychology</w:t>
      </w:r>
      <w:r>
        <w:t xml:space="preserve">, </w:t>
      </w:r>
      <w:r>
        <w:rPr>
          <w:i/>
          <w:iCs/>
        </w:rPr>
        <w:t>13</w:t>
      </w:r>
      <w:r>
        <w:t>, 955833. https://doi.org/10.3389/fpsyg.2022.955833</w:t>
      </w:r>
    </w:p>
    <w:p w14:paraId="5DF27088" w14:textId="77777777" w:rsidR="004246BA" w:rsidRDefault="004246BA" w:rsidP="004246BA">
      <w:pPr>
        <w:pStyle w:val="Bibliography"/>
      </w:pPr>
      <w:r>
        <w:t xml:space="preserve">Rasheed, M. A., Siyal, S., Arshad, A., Farid, A. A., Obradović, J., &amp; Yousafzai, A. K. (2021). Socio-cultural factors influencing preschool enrolment in a rural cohort exposed to early parenting </w:t>
      </w:r>
      <w:r>
        <w:lastRenderedPageBreak/>
        <w:t xml:space="preserve">interventions in Pakistan: A qualitative study. </w:t>
      </w:r>
      <w:r>
        <w:rPr>
          <w:i/>
          <w:iCs/>
        </w:rPr>
        <w:t>Improving Schools</w:t>
      </w:r>
      <w:r>
        <w:t xml:space="preserve">, </w:t>
      </w:r>
      <w:r>
        <w:rPr>
          <w:i/>
          <w:iCs/>
        </w:rPr>
        <w:t>24</w:t>
      </w:r>
      <w:r>
        <w:t>(3), 210–232. https://doi.org/10.1177/1365480220934907</w:t>
      </w:r>
    </w:p>
    <w:p w14:paraId="38D40146" w14:textId="77777777" w:rsidR="004246BA" w:rsidRDefault="004246BA" w:rsidP="004246BA">
      <w:pPr>
        <w:pStyle w:val="Bibliography"/>
      </w:pPr>
      <w:r>
        <w:t xml:space="preserve">Recchia, S., &amp; Bentley, D. F. (2013). Parent Perspectives on How a Child-Centered Preschool Experience Shapes Children’s Navigation of Kindergarten. </w:t>
      </w:r>
      <w:r>
        <w:rPr>
          <w:i/>
          <w:iCs/>
        </w:rPr>
        <w:t>Early Childhood Research &amp; Practice</w:t>
      </w:r>
      <w:r>
        <w:t xml:space="preserve">, </w:t>
      </w:r>
      <w:r>
        <w:rPr>
          <w:i/>
          <w:iCs/>
        </w:rPr>
        <w:t>15</w:t>
      </w:r>
      <w:r>
        <w:t>(1). https://eric.ed.gov/?id=EJ1016156</w:t>
      </w:r>
    </w:p>
    <w:p w14:paraId="3841BB8A" w14:textId="77777777" w:rsidR="004246BA" w:rsidRDefault="004246BA" w:rsidP="004246BA">
      <w:pPr>
        <w:pStyle w:val="Bibliography"/>
      </w:pPr>
      <w:r>
        <w:t xml:space="preserve">Ren, L., Hu, B. Y., &amp; Zhang, X. (2021). Disentangling the Relations Between Different Components of Family Socioeconomic Status and Chinese Preschoolers’ School Readiness. </w:t>
      </w:r>
      <w:r>
        <w:rPr>
          <w:i/>
          <w:iCs/>
        </w:rPr>
        <w:t>Family Process</w:t>
      </w:r>
      <w:r>
        <w:t xml:space="preserve">, </w:t>
      </w:r>
      <w:r>
        <w:rPr>
          <w:i/>
          <w:iCs/>
        </w:rPr>
        <w:t>60</w:t>
      </w:r>
      <w:r>
        <w:t>(1), 216–234. https://doi.org/10.1111/famp.12534</w:t>
      </w:r>
    </w:p>
    <w:p w14:paraId="4CC46031" w14:textId="77777777" w:rsidR="004246BA" w:rsidRDefault="004246BA" w:rsidP="004246BA">
      <w:pPr>
        <w:pStyle w:val="Bibliography"/>
      </w:pPr>
      <w:r>
        <w:t xml:space="preserve">Scanlon, G., Radeva, S., McKenna, G., &amp; Maguire, C. (2023). Together from kindergarten: Exploring quality to inform inclusion in early childhood settings in Bulgaria. </w:t>
      </w:r>
      <w:r>
        <w:rPr>
          <w:i/>
          <w:iCs/>
        </w:rPr>
        <w:t>European Early Childhood Education Research Journal</w:t>
      </w:r>
      <w:r>
        <w:t xml:space="preserve">, </w:t>
      </w:r>
      <w:r>
        <w:rPr>
          <w:i/>
          <w:iCs/>
        </w:rPr>
        <w:t>31</w:t>
      </w:r>
      <w:r>
        <w:t>(4), 544–561. https://doi.org/10.1080/1350293X.2022.2127823</w:t>
      </w:r>
    </w:p>
    <w:p w14:paraId="24AB2772" w14:textId="77777777" w:rsidR="004246BA" w:rsidRDefault="004246BA" w:rsidP="004246BA">
      <w:pPr>
        <w:pStyle w:val="Bibliography"/>
      </w:pPr>
      <w:r>
        <w:t xml:space="preserve">Schmerse, D. (2020). Preschool Quality Effects on Learning Behavior and Later Achievement in Germany: Moderation by Socioeconomic Status. </w:t>
      </w:r>
      <w:r>
        <w:rPr>
          <w:i/>
          <w:iCs/>
        </w:rPr>
        <w:t>Child Development</w:t>
      </w:r>
      <w:r>
        <w:t xml:space="preserve">, </w:t>
      </w:r>
      <w:r>
        <w:rPr>
          <w:i/>
          <w:iCs/>
        </w:rPr>
        <w:t>91</w:t>
      </w:r>
      <w:r>
        <w:t>(6), 2237–2254. https://doi.org/10.1111/cdev.13357</w:t>
      </w:r>
    </w:p>
    <w:p w14:paraId="55150C9D" w14:textId="77777777" w:rsidR="004246BA" w:rsidRDefault="004246BA" w:rsidP="004246BA">
      <w:pPr>
        <w:pStyle w:val="Bibliography"/>
      </w:pPr>
      <w:r>
        <w:t xml:space="preserve">Schonberg, C., Goodale, B. M., &amp; Doerfel, M. K. (2019). Predicting Preschool Enrollment Among Hispanic WIC Participants in Los Angeles County. </w:t>
      </w:r>
      <w:r>
        <w:rPr>
          <w:i/>
          <w:iCs/>
        </w:rPr>
        <w:t>Child and Adolescent Social Work Journal</w:t>
      </w:r>
      <w:r>
        <w:t xml:space="preserve">, </w:t>
      </w:r>
      <w:r>
        <w:rPr>
          <w:i/>
          <w:iCs/>
        </w:rPr>
        <w:t>36</w:t>
      </w:r>
      <w:r>
        <w:t>(2), 125–135. https://doi.org/10.1007/s10560-018-0559-z</w:t>
      </w:r>
    </w:p>
    <w:p w14:paraId="2391D8D3" w14:textId="77777777" w:rsidR="004246BA" w:rsidRDefault="004246BA" w:rsidP="004246BA">
      <w:pPr>
        <w:pStyle w:val="Bibliography"/>
      </w:pPr>
      <w:r>
        <w:t xml:space="preserve">Schoon, I., Parsons, S., Rush, R., &amp; Law, J. (2010). Children’s Language Ability and Psychosocial Development: A 29-Year Follow-up Study. </w:t>
      </w:r>
      <w:r>
        <w:rPr>
          <w:i/>
          <w:iCs/>
        </w:rPr>
        <w:t>Pediatrics</w:t>
      </w:r>
      <w:r>
        <w:t xml:space="preserve">, </w:t>
      </w:r>
      <w:r>
        <w:rPr>
          <w:i/>
          <w:iCs/>
        </w:rPr>
        <w:t>126</w:t>
      </w:r>
      <w:r>
        <w:t>(1), e73–e80. https://doi.org/10.1542/peds.2009-3282</w:t>
      </w:r>
    </w:p>
    <w:p w14:paraId="2D37DECF" w14:textId="77777777" w:rsidR="004246BA" w:rsidRDefault="004246BA" w:rsidP="004246BA">
      <w:pPr>
        <w:pStyle w:val="Bibliography"/>
      </w:pPr>
      <w:r>
        <w:t xml:space="preserve">Serneels, P., &amp; Dercon, S. (2021). Aspirations, Poverty, and Education. Evidence from India. </w:t>
      </w:r>
      <w:r>
        <w:rPr>
          <w:i/>
          <w:iCs/>
        </w:rPr>
        <w:t>The Journal of Development Studies</w:t>
      </w:r>
      <w:r>
        <w:t xml:space="preserve">, </w:t>
      </w:r>
      <w:r>
        <w:rPr>
          <w:i/>
          <w:iCs/>
        </w:rPr>
        <w:t>57</w:t>
      </w:r>
      <w:r>
        <w:t>(1), 163–183. https://doi.org/10.1080/00220388.2020.1806242</w:t>
      </w:r>
    </w:p>
    <w:p w14:paraId="536B81F7" w14:textId="77777777" w:rsidR="004246BA" w:rsidRDefault="004246BA" w:rsidP="004246BA">
      <w:pPr>
        <w:pStyle w:val="Bibliography"/>
      </w:pPr>
      <w:r>
        <w:t xml:space="preserve">Skwarchuk, S.-L., Sowinski, C., &amp; LeFevre, J.-A. (2014). Formal and informal home learning activities in relation to children’s early numeracy and literacy skills: The development of a home numeracy </w:t>
      </w:r>
      <w:r>
        <w:lastRenderedPageBreak/>
        <w:t xml:space="preserve">model. </w:t>
      </w:r>
      <w:r>
        <w:rPr>
          <w:i/>
          <w:iCs/>
        </w:rPr>
        <w:t>Journal of Experimental Child Psychology</w:t>
      </w:r>
      <w:r>
        <w:t xml:space="preserve">, </w:t>
      </w:r>
      <w:r>
        <w:rPr>
          <w:i/>
          <w:iCs/>
        </w:rPr>
        <w:t>121</w:t>
      </w:r>
      <w:r>
        <w:t>, 63–84. https://doi.org/10.1016/j.jecp.2013.11.006</w:t>
      </w:r>
    </w:p>
    <w:p w14:paraId="5E65C79B" w14:textId="77777777" w:rsidR="004246BA" w:rsidRDefault="004246BA" w:rsidP="004246BA">
      <w:pPr>
        <w:pStyle w:val="Bibliography"/>
      </w:pPr>
      <w:r>
        <w:t xml:space="preserve">Sollars, V. (2023). Children’s achievements in ECEC: Parents’ expectations. </w:t>
      </w:r>
      <w:r>
        <w:rPr>
          <w:i/>
          <w:iCs/>
        </w:rPr>
        <w:t>International Journal of Early Years Education</w:t>
      </w:r>
      <w:r>
        <w:t xml:space="preserve">, </w:t>
      </w:r>
      <w:r>
        <w:rPr>
          <w:i/>
          <w:iCs/>
        </w:rPr>
        <w:t>31</w:t>
      </w:r>
      <w:r>
        <w:t>(3), 627–644. https://doi.org/10.1080/09669760.2021.1961080</w:t>
      </w:r>
    </w:p>
    <w:p w14:paraId="01A76E36" w14:textId="77777777" w:rsidR="004246BA" w:rsidRDefault="004246BA" w:rsidP="004246BA">
      <w:pPr>
        <w:pStyle w:val="Bibliography"/>
      </w:pPr>
      <w:r>
        <w:t xml:space="preserve">Sollerhed, A.-C., Olesen, L. G., Froberg, K., Soini, A., Sääkslahti, A., Kristjánsdóttir, G., Vilhjálmsson, R., Fjørtoft, I., Larsen, R., &amp; Ekberg, J.-E. (2021). Movement and Physical Activity in Early Childhood Education and Care Policies of Five Nordic Countries. </w:t>
      </w:r>
      <w:r>
        <w:rPr>
          <w:i/>
          <w:iCs/>
        </w:rPr>
        <w:t>International Journal of Environmental Research and Public Health</w:t>
      </w:r>
      <w:r>
        <w:t xml:space="preserve">, </w:t>
      </w:r>
      <w:r>
        <w:rPr>
          <w:i/>
          <w:iCs/>
        </w:rPr>
        <w:t>18</w:t>
      </w:r>
      <w:r>
        <w:t>(24), 13226. https://doi.org/10.3390/ijerph182413226</w:t>
      </w:r>
    </w:p>
    <w:p w14:paraId="0F3BCC7C" w14:textId="77777777" w:rsidR="004246BA" w:rsidRDefault="004246BA" w:rsidP="004246BA">
      <w:pPr>
        <w:pStyle w:val="Bibliography"/>
      </w:pPr>
      <w:r>
        <w:t xml:space="preserve">Statistični urad Republike Slovenije. (2023). </w:t>
      </w:r>
      <w:r>
        <w:rPr>
          <w:i/>
          <w:iCs/>
        </w:rPr>
        <w:t>SURS</w:t>
      </w:r>
      <w:r>
        <w:t>. Delež Otrok, Vključenih v Vrtce, Po Starostnih Obdobjih, Slovenija, Letno. https://pxweb.stat.si/SiStatData/pxweb/sl/Data/-/H095S.px</w:t>
      </w:r>
    </w:p>
    <w:p w14:paraId="042073BD" w14:textId="77777777" w:rsidR="004246BA" w:rsidRDefault="004246BA" w:rsidP="004246BA">
      <w:pPr>
        <w:pStyle w:val="Bibliography"/>
      </w:pPr>
      <w:r>
        <w:t xml:space="preserve">Sumsion, J., Harrison, L. J., &amp; Bradley, B. (2018). Building a knowledge base about the impact of early learning frameworks for infants and toddlers. </w:t>
      </w:r>
      <w:r>
        <w:rPr>
          <w:i/>
          <w:iCs/>
        </w:rPr>
        <w:t>Early Child Development and Care</w:t>
      </w:r>
      <w:r>
        <w:t xml:space="preserve">, </w:t>
      </w:r>
      <w:r>
        <w:rPr>
          <w:i/>
          <w:iCs/>
        </w:rPr>
        <w:t>188</w:t>
      </w:r>
      <w:r>
        <w:t>(6), 651–664. https://doi.org/10.1080/03004430.2016.1226294</w:t>
      </w:r>
    </w:p>
    <w:p w14:paraId="6C04CB99" w14:textId="77777777" w:rsidR="004246BA" w:rsidRDefault="004246BA" w:rsidP="004246BA">
      <w:pPr>
        <w:pStyle w:val="Bibliography"/>
      </w:pPr>
      <w:r>
        <w:t xml:space="preserve">Tan, P. Z., Oppenheimer, C. W., Ladouceur, C. D., Butterfield, R. D., &amp; Silk, J. S. (2020). A review of associations between parental emotion socialization behaviors and the neural substrates of emotional reactivity and regulation in youth. </w:t>
      </w:r>
      <w:r>
        <w:rPr>
          <w:i/>
          <w:iCs/>
        </w:rPr>
        <w:t>Developmental Psychology</w:t>
      </w:r>
      <w:r>
        <w:t xml:space="preserve">, </w:t>
      </w:r>
      <w:r>
        <w:rPr>
          <w:i/>
          <w:iCs/>
        </w:rPr>
        <w:t>56</w:t>
      </w:r>
      <w:r>
        <w:t>(3), 516–527. https://doi.org/10.1037/dev0000893</w:t>
      </w:r>
    </w:p>
    <w:p w14:paraId="0F039C0B" w14:textId="77777777" w:rsidR="004246BA" w:rsidRDefault="004246BA" w:rsidP="004246BA">
      <w:pPr>
        <w:pStyle w:val="Bibliography"/>
      </w:pPr>
      <w:r>
        <w:t xml:space="preserve">Tompkins, V., &amp; Villaruel, E. (2022). Parent discipline and pre-schoolers’ social skills. </w:t>
      </w:r>
      <w:r>
        <w:rPr>
          <w:i/>
          <w:iCs/>
        </w:rPr>
        <w:t>Early Child Development and Care</w:t>
      </w:r>
      <w:r>
        <w:t xml:space="preserve">, </w:t>
      </w:r>
      <w:r>
        <w:rPr>
          <w:i/>
          <w:iCs/>
        </w:rPr>
        <w:t>192</w:t>
      </w:r>
      <w:r>
        <w:t>(3), 410–424. https://doi.org/10.1080/03004430.2020.1763978</w:t>
      </w:r>
    </w:p>
    <w:p w14:paraId="1885F9A3" w14:textId="77777777" w:rsidR="004246BA" w:rsidRDefault="004246BA" w:rsidP="004246BA">
      <w:pPr>
        <w:pStyle w:val="Bibliography"/>
      </w:pPr>
      <w:r>
        <w:t xml:space="preserve">Toussaint, N., Streppel, M. T., Mul, S., Balledux, M., Drongelen, K. V., Janssen, M., Fukkink, R. G., &amp; Weijs, P. J. M. (2021). The effects of a preschool-based intervention for Early Childhood Education and Care teachers in promoting healthy eating and physical activity in young children: A cluster randomised controlled trial. </w:t>
      </w:r>
      <w:r>
        <w:rPr>
          <w:i/>
          <w:iCs/>
        </w:rPr>
        <w:t>PLOS ONE</w:t>
      </w:r>
      <w:r>
        <w:t xml:space="preserve">, </w:t>
      </w:r>
      <w:r>
        <w:rPr>
          <w:i/>
          <w:iCs/>
        </w:rPr>
        <w:t>16</w:t>
      </w:r>
      <w:r>
        <w:t>(7), e0255023. https://doi.org/10.1371/journal.pone.0255023</w:t>
      </w:r>
    </w:p>
    <w:p w14:paraId="66C6990F" w14:textId="77777777" w:rsidR="004246BA" w:rsidRDefault="004246BA" w:rsidP="004246BA">
      <w:pPr>
        <w:pStyle w:val="Bibliography"/>
      </w:pPr>
      <w:r>
        <w:t xml:space="preserve">Van Trijp, C. P. J., Broekhuizen, M. L., Moser, T., Barata, M. C., Aguiar, C., &amp; the CARE research team. (2023). Parental perspectives on ECEC settings that foster child well-being: A comparison across </w:t>
      </w:r>
      <w:r>
        <w:lastRenderedPageBreak/>
        <w:t xml:space="preserve">nine European countries. </w:t>
      </w:r>
      <w:r>
        <w:rPr>
          <w:i/>
          <w:iCs/>
        </w:rPr>
        <w:t>International Journal of Early Years Education</w:t>
      </w:r>
      <w:r>
        <w:t xml:space="preserve">, </w:t>
      </w:r>
      <w:r>
        <w:rPr>
          <w:i/>
          <w:iCs/>
        </w:rPr>
        <w:t>31</w:t>
      </w:r>
      <w:r>
        <w:t>(3), 579–597. https://doi.org/10.1080/09669760.2022.2114319</w:t>
      </w:r>
    </w:p>
    <w:p w14:paraId="6BEAD327" w14:textId="77777777" w:rsidR="004246BA" w:rsidRDefault="004246BA" w:rsidP="004246BA">
      <w:pPr>
        <w:pStyle w:val="Bibliography"/>
      </w:pPr>
      <w:r>
        <w:t xml:space="preserve">Von Salisch, M. (2001). Children’s emotional development: Challenges in their relationships to parents, peers, and friends. </w:t>
      </w:r>
      <w:r>
        <w:rPr>
          <w:i/>
          <w:iCs/>
        </w:rPr>
        <w:t>International Journal of Behavioral Development</w:t>
      </w:r>
      <w:r>
        <w:t xml:space="preserve">, </w:t>
      </w:r>
      <w:r>
        <w:rPr>
          <w:i/>
          <w:iCs/>
        </w:rPr>
        <w:t>25</w:t>
      </w:r>
      <w:r>
        <w:t>(4), 310–319. https://doi.org/10.1080/01650250143000058</w:t>
      </w:r>
    </w:p>
    <w:p w14:paraId="2AB35EEE" w14:textId="77777777" w:rsidR="004246BA" w:rsidRDefault="004246BA" w:rsidP="004246BA">
      <w:pPr>
        <w:pStyle w:val="Bibliography"/>
      </w:pPr>
      <w:r>
        <w:t xml:space="preserve">Wan Zakaria, W. N. F., Omar, S. K., Aziz, A. I., &amp; Said, A. (2022). Parents’ Attitudes towards Digital Technology Use in Early Childhood. </w:t>
      </w:r>
      <w:r>
        <w:rPr>
          <w:i/>
          <w:iCs/>
        </w:rPr>
        <w:t>International Journal of Academic Research in Business and Social Sciences</w:t>
      </w:r>
      <w:r>
        <w:t xml:space="preserve">, </w:t>
      </w:r>
      <w:r>
        <w:rPr>
          <w:i/>
          <w:iCs/>
        </w:rPr>
        <w:t>12</w:t>
      </w:r>
      <w:r>
        <w:t>(10), Pages 2531-2548. https://doi.org/10.6007/IJARBSS/v12-i10/15204</w:t>
      </w:r>
    </w:p>
    <w:p w14:paraId="3E4D8955" w14:textId="77777777" w:rsidR="004246BA" w:rsidRDefault="004246BA" w:rsidP="004246BA">
      <w:pPr>
        <w:pStyle w:val="Bibliography"/>
      </w:pPr>
      <w:r>
        <w:t xml:space="preserve">Washington-Nortey, P.-M., Zhang, F., Xu, Y., Ruiz, A. B., Chen, C.-C., &amp; Spence, C. (2022). The Impact of Peer Interactions on Language Development Among Preschool English Language Learners: A Systematic Review. </w:t>
      </w:r>
      <w:r>
        <w:rPr>
          <w:i/>
          <w:iCs/>
        </w:rPr>
        <w:t>Early Childhood Education Journal</w:t>
      </w:r>
      <w:r>
        <w:t xml:space="preserve">, </w:t>
      </w:r>
      <w:r>
        <w:rPr>
          <w:i/>
          <w:iCs/>
        </w:rPr>
        <w:t>50</w:t>
      </w:r>
      <w:r>
        <w:t>(1), 49–59. https://doi.org/10.1007/s10643-020-01126-5</w:t>
      </w:r>
    </w:p>
    <w:p w14:paraId="3F9A568C" w14:textId="77777777" w:rsidR="004246BA" w:rsidRDefault="004246BA" w:rsidP="004246BA">
      <w:pPr>
        <w:pStyle w:val="Bibliography"/>
      </w:pPr>
      <w:r>
        <w:t xml:space="preserve">White, E. J., Rutanen, N., Marwick, H., Amorim, K. S., Karagiannidou, E., &amp; Herold, L. K. M. (2020). Expectations and emotions concerning infant transitions to ECEC: International dialogues with parents and teachers. </w:t>
      </w:r>
      <w:r>
        <w:rPr>
          <w:i/>
          <w:iCs/>
        </w:rPr>
        <w:t>European Early Childhood Education Research Journal</w:t>
      </w:r>
      <w:r>
        <w:t xml:space="preserve">, </w:t>
      </w:r>
      <w:r>
        <w:rPr>
          <w:i/>
          <w:iCs/>
        </w:rPr>
        <w:t>28</w:t>
      </w:r>
      <w:r>
        <w:t>(3), 363–374. https://doi.org/10.1080/1350293X.2020.1755495</w:t>
      </w:r>
    </w:p>
    <w:p w14:paraId="1EF71C71" w14:textId="77777777" w:rsidR="004246BA" w:rsidRDefault="004246BA" w:rsidP="004246BA">
      <w:pPr>
        <w:pStyle w:val="Bibliography"/>
      </w:pPr>
      <w:r>
        <w:t xml:space="preserve">YAKA, Ş., YALÇIN, D., &amp; DENİZLİ, E. (2014). Parents’ Views on Preferential Values in Preschool Education. </w:t>
      </w:r>
      <w:r>
        <w:rPr>
          <w:i/>
          <w:iCs/>
        </w:rPr>
        <w:t>Değerler Eğitimi Dergisi</w:t>
      </w:r>
      <w:r>
        <w:t xml:space="preserve">, </w:t>
      </w:r>
      <w:r>
        <w:rPr>
          <w:i/>
          <w:iCs/>
        </w:rPr>
        <w:t>12</w:t>
      </w:r>
      <w:r>
        <w:t>(28), 169–192.</w:t>
      </w:r>
    </w:p>
    <w:p w14:paraId="3CFCE59B" w14:textId="71E62B74" w:rsidR="00CE0D2B" w:rsidRPr="001F1259" w:rsidRDefault="00812CAE" w:rsidP="001F1259">
      <w:pPr>
        <w:spacing w:line="276" w:lineRule="auto"/>
      </w:pPr>
      <w:r>
        <w:fldChar w:fldCharType="end"/>
      </w:r>
    </w:p>
    <w:sectPr w:rsidR="00CE0D2B" w:rsidRPr="001F1259" w:rsidSect="00F04566">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or Bregant" w:date="2024-05-12T12:04:00Z" w:initials="BB">
    <w:p w14:paraId="607F4323" w14:textId="77777777" w:rsidR="00E559D4" w:rsidRDefault="00E559D4" w:rsidP="00E559D4">
      <w:pPr>
        <w:pStyle w:val="CommentText"/>
        <w:jc w:val="left"/>
      </w:pPr>
      <w:r>
        <w:rPr>
          <w:rStyle w:val="CommentReference"/>
        </w:rPr>
        <w:annotationRef/>
      </w:r>
      <w:r>
        <w:t>Bom na revijo poslal jaz, ali Vi kot nosilec projekta? Spodaj je nekaj predlogov za izbor revije.</w:t>
      </w:r>
    </w:p>
  </w:comment>
  <w:comment w:id="3" w:author="Bor Bregant" w:date="2024-05-05T11:52:00Z" w:initials="BB">
    <w:p w14:paraId="361B00E9" w14:textId="5B7A5142" w:rsidR="00B71215" w:rsidRDefault="00B71215" w:rsidP="00B71215">
      <w:pPr>
        <w:pStyle w:val="CommentText"/>
        <w:jc w:val="left"/>
      </w:pPr>
      <w:r>
        <w:rPr>
          <w:rStyle w:val="CommentReference"/>
        </w:rPr>
        <w:annotationRef/>
      </w:r>
      <w:r>
        <w:t>Dodal odstavek, ki opredeli, da obravnavamo tako parental expectations, kot tudi enviromental factors.</w:t>
      </w:r>
    </w:p>
  </w:comment>
  <w:comment w:id="4" w:author="Bor Bregant" w:date="2024-05-05T11:53:00Z" w:initials="BB">
    <w:p w14:paraId="543A9318" w14:textId="77777777" w:rsidR="0006311D" w:rsidRDefault="0006311D" w:rsidP="0006311D">
      <w:pPr>
        <w:pStyle w:val="CommentText"/>
        <w:jc w:val="left"/>
      </w:pPr>
      <w:r>
        <w:rPr>
          <w:rStyle w:val="CommentReference"/>
        </w:rPr>
        <w:annotationRef/>
      </w:r>
      <w:r>
        <w:t>Mi pa ni preveč všeč, saj morda bolj paše to pod 1.3. study aims?</w:t>
      </w:r>
    </w:p>
  </w:comment>
  <w:comment w:id="6" w:author="Karmen Drljic" w:date="2024-04-23T15:59:00Z" w:initials="KD">
    <w:p w14:paraId="5CBCE650" w14:textId="77777777" w:rsidR="0006311D" w:rsidRDefault="0006311D" w:rsidP="0006311D">
      <w:pPr>
        <w:pStyle w:val="CommentText"/>
        <w:jc w:val="left"/>
      </w:pPr>
      <w:r>
        <w:rPr>
          <w:rStyle w:val="CommentReference"/>
        </w:rPr>
        <w:annotationRef/>
      </w:r>
      <w:r>
        <w:t>Dobro bi bilo, da bi tudi na tem mestu citirali vir.</w:t>
      </w:r>
    </w:p>
  </w:comment>
  <w:comment w:id="7" w:author="Bor Bregant" w:date="2024-05-05T14:22:00Z" w:initials="BB">
    <w:p w14:paraId="4E3C9AD6" w14:textId="77777777" w:rsidR="00941753" w:rsidRDefault="00941753" w:rsidP="00941753">
      <w:pPr>
        <w:pStyle w:val="CommentText"/>
        <w:jc w:val="left"/>
      </w:pPr>
      <w:r>
        <w:rPr>
          <w:rStyle w:val="CommentReference"/>
        </w:rPr>
        <w:annotationRef/>
      </w:r>
      <w:r>
        <w:t>Ne vem, kaj točno bi citirali? Narascajoce migracije ali da je v tem primeru intervencija v ECEC prostor nujna?</w:t>
      </w:r>
    </w:p>
  </w:comment>
  <w:comment w:id="8" w:author="Karmen Drljic" w:date="2024-04-23T16:37:00Z" w:initials="KD">
    <w:p w14:paraId="3AB7538E" w14:textId="77777777" w:rsidR="0083722F" w:rsidRDefault="0083722F" w:rsidP="0083722F">
      <w:pPr>
        <w:pStyle w:val="CommentText"/>
        <w:jc w:val="left"/>
      </w:pPr>
      <w:r>
        <w:rPr>
          <w:rStyle w:val="CommentReference"/>
        </w:rPr>
        <w:annotationRef/>
      </w:r>
      <w:r>
        <w:t>Nisem prepričana, a vendarle bom zapisala, da je to trditev morda dobro natančneje pojasniti. V kakšnem smislu sooblikujejo VIZ izkušnjo z odločitvijo, da otroka vpišejo v vrtec (že v obdobju od 1-3) ali da podpirajo otroka z izkušnjami.</w:t>
      </w:r>
    </w:p>
  </w:comment>
  <w:comment w:id="9" w:author="Bor Bregant" w:date="2024-05-05T15:41:00Z" w:initials="BB">
    <w:p w14:paraId="3639D1D0" w14:textId="77777777" w:rsidR="005E28AE" w:rsidRDefault="005E28AE" w:rsidP="005E28AE">
      <w:pPr>
        <w:pStyle w:val="CommentText"/>
        <w:jc w:val="left"/>
      </w:pPr>
      <w:r>
        <w:rPr>
          <w:rStyle w:val="CommentReference"/>
        </w:rPr>
        <w:annotationRef/>
      </w:r>
      <w:r>
        <w:t>Meni se zdi napisano ok, sem pa odprt za konkretne predloge.</w:t>
      </w:r>
    </w:p>
  </w:comment>
  <w:comment w:id="10" w:author="Karmen Drljic" w:date="2024-04-23T16:37:00Z" w:initials="KD">
    <w:p w14:paraId="04E39AA4" w14:textId="367EEFB1" w:rsidR="0083722F" w:rsidRDefault="0083722F" w:rsidP="0083722F">
      <w:pPr>
        <w:pStyle w:val="CommentText"/>
        <w:jc w:val="left"/>
      </w:pPr>
      <w:r>
        <w:rPr>
          <w:rStyle w:val="CommentReference"/>
        </w:rPr>
        <w:annotationRef/>
      </w:r>
      <w:r>
        <w:t>Glej komentar zgoraj.</w:t>
      </w:r>
    </w:p>
  </w:comment>
  <w:comment w:id="11" w:author="Bor Bregant" w:date="2024-05-05T15:41:00Z" w:initials="BB">
    <w:p w14:paraId="6940E446" w14:textId="77777777" w:rsidR="005E28AE" w:rsidRDefault="005E28AE" w:rsidP="005E28AE">
      <w:pPr>
        <w:pStyle w:val="CommentText"/>
        <w:jc w:val="left"/>
      </w:pPr>
      <w:r>
        <w:rPr>
          <w:rStyle w:val="CommentReference"/>
        </w:rPr>
        <w:annotationRef/>
      </w:r>
      <w:r>
        <w:t>Enako.</w:t>
      </w:r>
    </w:p>
  </w:comment>
  <w:comment w:id="12" w:author="Bor Bregant" w:date="2024-05-12T12:28:00Z" w:initials="BB">
    <w:p w14:paraId="00C2FC76" w14:textId="77777777" w:rsidR="00DB7659" w:rsidRDefault="00DB7659" w:rsidP="00DB7659">
      <w:pPr>
        <w:pStyle w:val="CommentText"/>
        <w:jc w:val="left"/>
      </w:pPr>
      <w:r>
        <w:rPr>
          <w:rStyle w:val="CommentReference"/>
        </w:rPr>
        <w:annotationRef/>
      </w:r>
      <w:r>
        <w:t>Imamo morda pre-print?</w:t>
      </w:r>
    </w:p>
  </w:comment>
  <w:comment w:id="21" w:author="Bor Bregant" w:date="2024-05-11T11:16:00Z" w:initials="BB">
    <w:p w14:paraId="2E56DEFA" w14:textId="3317B705" w:rsidR="00C90D6E" w:rsidRDefault="00C90D6E" w:rsidP="00C90D6E">
      <w:pPr>
        <w:pStyle w:val="CommentText"/>
        <w:jc w:val="left"/>
      </w:pPr>
      <w:r>
        <w:rPr>
          <w:rStyle w:val="CommentReference"/>
        </w:rPr>
        <w:annotationRef/>
      </w:r>
      <w:r>
        <w:t>Bi dali tudi kaj o situaciji v Slo? To bi vprašal kakšnega na fakulteti, ki se s tem ukvarja, ali je smiselno dodati kaj relevantnega pri nas. Kakšen predlog za profesorja na UP PEF?</w:t>
      </w:r>
    </w:p>
  </w:comment>
  <w:comment w:id="22" w:author="Bor Bregant" w:date="2024-05-12T07:21:00Z" w:initials="BB">
    <w:p w14:paraId="1BFED5FA" w14:textId="77777777" w:rsidR="006E7C12" w:rsidRDefault="006E7C12" w:rsidP="006E7C12">
      <w:pPr>
        <w:pStyle w:val="CommentText"/>
        <w:jc w:val="left"/>
      </w:pPr>
      <w:r>
        <w:rPr>
          <w:rStyle w:val="CommentReference"/>
        </w:rPr>
        <w:annotationRef/>
      </w:r>
      <w:r>
        <w:t>Ta dva citata sta le delno na mestu. Ne omenjata kompenzacijske vloge. Nisem našel ustreznega vira, ki bi vse troje povezal (SES, ECEC, jezik). Morda ločimo stavek in brišemo "kompenzacijsko"?</w:t>
      </w:r>
    </w:p>
  </w:comment>
  <w:comment w:id="23" w:author="Bor Bregant" w:date="2024-05-12T07:36:00Z" w:initials="BB">
    <w:p w14:paraId="7E64CF9D" w14:textId="77777777" w:rsidR="00AB0430" w:rsidRDefault="00AB0430" w:rsidP="00AB0430">
      <w:pPr>
        <w:pStyle w:val="CommentText"/>
        <w:jc w:val="left"/>
      </w:pPr>
      <w:r>
        <w:rPr>
          <w:rStyle w:val="CommentReference"/>
        </w:rPr>
        <w:annotationRef/>
      </w:r>
      <w:r>
        <w:t>Kako bi to dvoje citiranj združili?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7F4323" w15:done="0"/>
  <w15:commentEx w15:paraId="361B00E9" w15:done="0"/>
  <w15:commentEx w15:paraId="543A9318" w15:paraIdParent="361B00E9" w15:done="0"/>
  <w15:commentEx w15:paraId="5CBCE650" w15:done="0"/>
  <w15:commentEx w15:paraId="4E3C9AD6" w15:paraIdParent="5CBCE650" w15:done="0"/>
  <w15:commentEx w15:paraId="3AB7538E" w15:done="0"/>
  <w15:commentEx w15:paraId="3639D1D0" w15:paraIdParent="3AB7538E" w15:done="0"/>
  <w15:commentEx w15:paraId="04E39AA4" w15:done="0"/>
  <w15:commentEx w15:paraId="6940E446" w15:paraIdParent="04E39AA4" w15:done="0"/>
  <w15:commentEx w15:paraId="00C2FC76" w15:done="0"/>
  <w15:commentEx w15:paraId="2E56DEFA" w15:done="0"/>
  <w15:commentEx w15:paraId="1BFED5FA" w15:done="0"/>
  <w15:commentEx w15:paraId="7E64CF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57B028" w16cex:dateUtc="2024-05-12T10:04:00Z"/>
  <w16cex:commentExtensible w16cex:durableId="15DC7960" w16cex:dateUtc="2024-05-05T09:52:00Z"/>
  <w16cex:commentExtensible w16cex:durableId="0CE20F4B" w16cex:dateUtc="2024-05-05T09:53:00Z"/>
  <w16cex:commentExtensible w16cex:durableId="0C1FBEAB" w16cex:dateUtc="2024-04-23T13:59:00Z"/>
  <w16cex:commentExtensible w16cex:durableId="4ACAC545" w16cex:dateUtc="2024-05-05T12:22:00Z"/>
  <w16cex:commentExtensible w16cex:durableId="2404F4EA" w16cex:dateUtc="2024-04-23T14:37:00Z"/>
  <w16cex:commentExtensible w16cex:durableId="45BB5503" w16cex:dateUtc="2024-05-05T13:41:00Z"/>
  <w16cex:commentExtensible w16cex:durableId="103D05C5" w16cex:dateUtc="2024-04-23T14:37:00Z"/>
  <w16cex:commentExtensible w16cex:durableId="7B513BA6" w16cex:dateUtc="2024-05-05T13:41:00Z"/>
  <w16cex:commentExtensible w16cex:durableId="6E563AB0" w16cex:dateUtc="2024-05-12T10:28:00Z"/>
  <w16cex:commentExtensible w16cex:durableId="69A00BDE" w16cex:dateUtc="2024-05-11T09:16:00Z"/>
  <w16cex:commentExtensible w16cex:durableId="2B7412E6" w16cex:dateUtc="2024-05-12T05:21:00Z"/>
  <w16cex:commentExtensible w16cex:durableId="27AA839F" w16cex:dateUtc="2024-05-12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7F4323" w16cid:durableId="5C57B028"/>
  <w16cid:commentId w16cid:paraId="361B00E9" w16cid:durableId="15DC7960"/>
  <w16cid:commentId w16cid:paraId="543A9318" w16cid:durableId="0CE20F4B"/>
  <w16cid:commentId w16cid:paraId="5CBCE650" w16cid:durableId="0C1FBEAB"/>
  <w16cid:commentId w16cid:paraId="4E3C9AD6" w16cid:durableId="4ACAC545"/>
  <w16cid:commentId w16cid:paraId="3AB7538E" w16cid:durableId="2404F4EA"/>
  <w16cid:commentId w16cid:paraId="3639D1D0" w16cid:durableId="45BB5503"/>
  <w16cid:commentId w16cid:paraId="04E39AA4" w16cid:durableId="103D05C5"/>
  <w16cid:commentId w16cid:paraId="6940E446" w16cid:durableId="7B513BA6"/>
  <w16cid:commentId w16cid:paraId="00C2FC76" w16cid:durableId="6E563AB0"/>
  <w16cid:commentId w16cid:paraId="2E56DEFA" w16cid:durableId="69A00BDE"/>
  <w16cid:commentId w16cid:paraId="1BFED5FA" w16cid:durableId="2B7412E6"/>
  <w16cid:commentId w16cid:paraId="7E64CF9D" w16cid:durableId="27AA83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C4618" w14:textId="77777777" w:rsidR="002C7529" w:rsidRDefault="002C7529" w:rsidP="00E169FA">
      <w:pPr>
        <w:spacing w:after="0" w:line="240" w:lineRule="auto"/>
      </w:pPr>
      <w:r>
        <w:separator/>
      </w:r>
    </w:p>
  </w:endnote>
  <w:endnote w:type="continuationSeparator" w:id="0">
    <w:p w14:paraId="572917C0" w14:textId="77777777" w:rsidR="002C7529" w:rsidRDefault="002C7529" w:rsidP="00E1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2677815"/>
      <w:docPartObj>
        <w:docPartGallery w:val="Page Numbers (Bottom of Page)"/>
        <w:docPartUnique/>
      </w:docPartObj>
    </w:sdtPr>
    <w:sdtContent>
      <w:p w14:paraId="7BA66A7F" w14:textId="60BA2294" w:rsidR="00D22186" w:rsidRDefault="00D22186">
        <w:pPr>
          <w:pStyle w:val="Footer"/>
          <w:jc w:val="center"/>
        </w:pPr>
        <w:r>
          <w:fldChar w:fldCharType="begin"/>
        </w:r>
        <w:r>
          <w:instrText>PAGE   \* MERGEFORMAT</w:instrText>
        </w:r>
        <w:r>
          <w:fldChar w:fldCharType="separate"/>
        </w:r>
        <w:r w:rsidR="00DB6597" w:rsidRPr="00DB6597">
          <w:rPr>
            <w:noProof/>
            <w:lang w:val="sl-SI"/>
          </w:rPr>
          <w:t>13</w:t>
        </w:r>
        <w:r>
          <w:fldChar w:fldCharType="end"/>
        </w:r>
      </w:p>
    </w:sdtContent>
  </w:sdt>
  <w:p w14:paraId="5DF78497" w14:textId="77777777" w:rsidR="00D22186" w:rsidRDefault="00D22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E22CC" w14:textId="77777777" w:rsidR="00D22186" w:rsidRDefault="00D22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E3258" w14:textId="77777777" w:rsidR="002C7529" w:rsidRDefault="002C7529" w:rsidP="00E169FA">
      <w:pPr>
        <w:spacing w:after="0" w:line="240" w:lineRule="auto"/>
      </w:pPr>
      <w:r>
        <w:separator/>
      </w:r>
    </w:p>
  </w:footnote>
  <w:footnote w:type="continuationSeparator" w:id="0">
    <w:p w14:paraId="5EF6FF9B" w14:textId="77777777" w:rsidR="002C7529" w:rsidRDefault="002C7529" w:rsidP="00E16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6774"/>
    <w:multiLevelType w:val="hybridMultilevel"/>
    <w:tmpl w:val="10225C08"/>
    <w:lvl w:ilvl="0" w:tplc="69E4E61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0B66792D"/>
    <w:multiLevelType w:val="hybridMultilevel"/>
    <w:tmpl w:val="97B47D12"/>
    <w:lvl w:ilvl="0" w:tplc="0CA20E1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D4255D"/>
    <w:multiLevelType w:val="multilevel"/>
    <w:tmpl w:val="4B5EAD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4357C8"/>
    <w:multiLevelType w:val="multilevel"/>
    <w:tmpl w:val="29366BC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B94A82"/>
    <w:multiLevelType w:val="multilevel"/>
    <w:tmpl w:val="675475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187EAC"/>
    <w:multiLevelType w:val="hybridMultilevel"/>
    <w:tmpl w:val="BE02D9B4"/>
    <w:lvl w:ilvl="0" w:tplc="E68896A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3CA0D4A"/>
    <w:multiLevelType w:val="hybridMultilevel"/>
    <w:tmpl w:val="DBB8AAC8"/>
    <w:lvl w:ilvl="0" w:tplc="8CD8E2DE">
      <w:start w:val="3"/>
      <w:numFmt w:val="lowerLetter"/>
      <w:lvlText w:val="(%1)"/>
      <w:lvlJc w:val="left"/>
      <w:pPr>
        <w:ind w:left="144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7" w15:restartNumberingAfterBreak="0">
    <w:nsid w:val="45FA585A"/>
    <w:multiLevelType w:val="multilevel"/>
    <w:tmpl w:val="71123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327CBC"/>
    <w:multiLevelType w:val="multilevel"/>
    <w:tmpl w:val="2CE012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24377E"/>
    <w:multiLevelType w:val="multilevel"/>
    <w:tmpl w:val="2E16520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676019F9"/>
    <w:multiLevelType w:val="multilevel"/>
    <w:tmpl w:val="16A86CEE"/>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1" w15:restartNumberingAfterBreak="0">
    <w:nsid w:val="6A160CEB"/>
    <w:multiLevelType w:val="multilevel"/>
    <w:tmpl w:val="7412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37EEC"/>
    <w:multiLevelType w:val="multilevel"/>
    <w:tmpl w:val="01044442"/>
    <w:lvl w:ilvl="0">
      <w:numFmt w:val="decimal"/>
      <w:lvlText w:val="%1"/>
      <w:lvlJc w:val="left"/>
      <w:pPr>
        <w:ind w:left="384" w:hanging="384"/>
      </w:pPr>
      <w:rPr>
        <w:rFonts w:hint="default"/>
      </w:rPr>
    </w:lvl>
    <w:lvl w:ilvl="1">
      <w:start w:val="2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F847BEB"/>
    <w:multiLevelType w:val="multilevel"/>
    <w:tmpl w:val="69BA82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09727F5"/>
    <w:multiLevelType w:val="hybridMultilevel"/>
    <w:tmpl w:val="7B0CE52E"/>
    <w:lvl w:ilvl="0" w:tplc="89D66142">
      <w:start w:val="1"/>
      <w:numFmt w:val="decimal"/>
      <w:lvlText w:val="%1."/>
      <w:lvlJc w:val="left"/>
      <w:pPr>
        <w:ind w:left="720" w:hanging="360"/>
      </w:pPr>
      <w:rPr>
        <w:rFonts w:hint="default"/>
        <w:b/>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728842141">
    <w:abstractNumId w:val="15"/>
  </w:num>
  <w:num w:numId="2" w16cid:durableId="1867986396">
    <w:abstractNumId w:val="1"/>
  </w:num>
  <w:num w:numId="3" w16cid:durableId="1390030124">
    <w:abstractNumId w:val="7"/>
  </w:num>
  <w:num w:numId="4" w16cid:durableId="1672566942">
    <w:abstractNumId w:val="11"/>
  </w:num>
  <w:num w:numId="5" w16cid:durableId="1321808627">
    <w:abstractNumId w:val="5"/>
  </w:num>
  <w:num w:numId="6" w16cid:durableId="1021592839">
    <w:abstractNumId w:val="12"/>
  </w:num>
  <w:num w:numId="7" w16cid:durableId="742608883">
    <w:abstractNumId w:val="0"/>
  </w:num>
  <w:num w:numId="8" w16cid:durableId="1076901474">
    <w:abstractNumId w:val="6"/>
  </w:num>
  <w:num w:numId="9" w16cid:durableId="1091584987">
    <w:abstractNumId w:val="9"/>
  </w:num>
  <w:num w:numId="10" w16cid:durableId="343823923">
    <w:abstractNumId w:val="10"/>
  </w:num>
  <w:num w:numId="11" w16cid:durableId="1915045497">
    <w:abstractNumId w:val="4"/>
  </w:num>
  <w:num w:numId="12" w16cid:durableId="1544100834">
    <w:abstractNumId w:val="3"/>
  </w:num>
  <w:num w:numId="13" w16cid:durableId="2141993244">
    <w:abstractNumId w:val="13"/>
  </w:num>
  <w:num w:numId="14" w16cid:durableId="281035945">
    <w:abstractNumId w:val="2"/>
  </w:num>
  <w:num w:numId="15" w16cid:durableId="1525435441">
    <w:abstractNumId w:val="14"/>
  </w:num>
  <w:num w:numId="16" w16cid:durableId="150824788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r Bregant">
    <w15:presenceInfo w15:providerId="AD" w15:userId="S::bor.bregant@stanislav.si::cb3af716-e1b3-4a0e-ae51-ff30e9e3fd3a"/>
  </w15:person>
  <w15:person w15:author="Karmen Drljic">
    <w15:presenceInfo w15:providerId="Windows Live" w15:userId="70fedec9b09fef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EAE"/>
    <w:rsid w:val="0000344B"/>
    <w:rsid w:val="00003AFF"/>
    <w:rsid w:val="0000649C"/>
    <w:rsid w:val="00006BD5"/>
    <w:rsid w:val="00011000"/>
    <w:rsid w:val="000119CD"/>
    <w:rsid w:val="0001515B"/>
    <w:rsid w:val="00017F57"/>
    <w:rsid w:val="000209A2"/>
    <w:rsid w:val="00022B10"/>
    <w:rsid w:val="0002468E"/>
    <w:rsid w:val="00025674"/>
    <w:rsid w:val="00030F10"/>
    <w:rsid w:val="000320B3"/>
    <w:rsid w:val="0003472A"/>
    <w:rsid w:val="00036708"/>
    <w:rsid w:val="00037764"/>
    <w:rsid w:val="000379D0"/>
    <w:rsid w:val="00040636"/>
    <w:rsid w:val="00040D1B"/>
    <w:rsid w:val="00041E88"/>
    <w:rsid w:val="0004230C"/>
    <w:rsid w:val="00042846"/>
    <w:rsid w:val="00042D17"/>
    <w:rsid w:val="00045840"/>
    <w:rsid w:val="000461F6"/>
    <w:rsid w:val="00046752"/>
    <w:rsid w:val="00047288"/>
    <w:rsid w:val="00047803"/>
    <w:rsid w:val="000502F5"/>
    <w:rsid w:val="000506A8"/>
    <w:rsid w:val="00052659"/>
    <w:rsid w:val="000543AC"/>
    <w:rsid w:val="000562D7"/>
    <w:rsid w:val="000569A8"/>
    <w:rsid w:val="00056F64"/>
    <w:rsid w:val="00057482"/>
    <w:rsid w:val="00061446"/>
    <w:rsid w:val="00061C1D"/>
    <w:rsid w:val="00062CDB"/>
    <w:rsid w:val="0006311D"/>
    <w:rsid w:val="00064811"/>
    <w:rsid w:val="0006482E"/>
    <w:rsid w:val="0007141E"/>
    <w:rsid w:val="000725EB"/>
    <w:rsid w:val="00074434"/>
    <w:rsid w:val="00076A13"/>
    <w:rsid w:val="00077E14"/>
    <w:rsid w:val="00077EFC"/>
    <w:rsid w:val="00080D0D"/>
    <w:rsid w:val="00080F1E"/>
    <w:rsid w:val="00081F2D"/>
    <w:rsid w:val="00084A91"/>
    <w:rsid w:val="0008500C"/>
    <w:rsid w:val="00085879"/>
    <w:rsid w:val="00090EDD"/>
    <w:rsid w:val="0009255E"/>
    <w:rsid w:val="00094CE8"/>
    <w:rsid w:val="00094D8A"/>
    <w:rsid w:val="00096F45"/>
    <w:rsid w:val="000A188E"/>
    <w:rsid w:val="000A5567"/>
    <w:rsid w:val="000A5AD7"/>
    <w:rsid w:val="000A5B58"/>
    <w:rsid w:val="000A5CA2"/>
    <w:rsid w:val="000A7556"/>
    <w:rsid w:val="000A7881"/>
    <w:rsid w:val="000B0E3B"/>
    <w:rsid w:val="000B20A6"/>
    <w:rsid w:val="000B5DE9"/>
    <w:rsid w:val="000B6896"/>
    <w:rsid w:val="000C0BB6"/>
    <w:rsid w:val="000C4816"/>
    <w:rsid w:val="000D0282"/>
    <w:rsid w:val="000D035A"/>
    <w:rsid w:val="000D097B"/>
    <w:rsid w:val="000D255F"/>
    <w:rsid w:val="000D2761"/>
    <w:rsid w:val="000D2A32"/>
    <w:rsid w:val="000D2CB1"/>
    <w:rsid w:val="000D6122"/>
    <w:rsid w:val="000D6500"/>
    <w:rsid w:val="000D75BD"/>
    <w:rsid w:val="000D7CA2"/>
    <w:rsid w:val="000E1A59"/>
    <w:rsid w:val="000E3579"/>
    <w:rsid w:val="000E546B"/>
    <w:rsid w:val="000E5AE4"/>
    <w:rsid w:val="000E681E"/>
    <w:rsid w:val="000F27A8"/>
    <w:rsid w:val="000F555B"/>
    <w:rsid w:val="000F7844"/>
    <w:rsid w:val="00100605"/>
    <w:rsid w:val="00100ABC"/>
    <w:rsid w:val="00100AEB"/>
    <w:rsid w:val="0010325C"/>
    <w:rsid w:val="00103C4F"/>
    <w:rsid w:val="00105142"/>
    <w:rsid w:val="00106188"/>
    <w:rsid w:val="001065FF"/>
    <w:rsid w:val="0010770E"/>
    <w:rsid w:val="0011056F"/>
    <w:rsid w:val="00111158"/>
    <w:rsid w:val="00111EF0"/>
    <w:rsid w:val="001124A5"/>
    <w:rsid w:val="00114C85"/>
    <w:rsid w:val="00114F5B"/>
    <w:rsid w:val="0011596D"/>
    <w:rsid w:val="00117D8A"/>
    <w:rsid w:val="00117E7A"/>
    <w:rsid w:val="001205B7"/>
    <w:rsid w:val="00120705"/>
    <w:rsid w:val="00120D7D"/>
    <w:rsid w:val="001226BC"/>
    <w:rsid w:val="00123787"/>
    <w:rsid w:val="00123C52"/>
    <w:rsid w:val="00123DE8"/>
    <w:rsid w:val="001246AD"/>
    <w:rsid w:val="00126096"/>
    <w:rsid w:val="00126CCC"/>
    <w:rsid w:val="00127C86"/>
    <w:rsid w:val="001304DD"/>
    <w:rsid w:val="0013127F"/>
    <w:rsid w:val="00132B2A"/>
    <w:rsid w:val="00133016"/>
    <w:rsid w:val="0013336B"/>
    <w:rsid w:val="00133626"/>
    <w:rsid w:val="00134961"/>
    <w:rsid w:val="00136BF9"/>
    <w:rsid w:val="001420FF"/>
    <w:rsid w:val="0014232D"/>
    <w:rsid w:val="00142456"/>
    <w:rsid w:val="0014394E"/>
    <w:rsid w:val="00143EA3"/>
    <w:rsid w:val="0014419E"/>
    <w:rsid w:val="00152B45"/>
    <w:rsid w:val="00155965"/>
    <w:rsid w:val="00155D5C"/>
    <w:rsid w:val="00155FC5"/>
    <w:rsid w:val="00156338"/>
    <w:rsid w:val="001628F5"/>
    <w:rsid w:val="00166E19"/>
    <w:rsid w:val="001701E1"/>
    <w:rsid w:val="001709BC"/>
    <w:rsid w:val="001710B5"/>
    <w:rsid w:val="0017373C"/>
    <w:rsid w:val="00174FF0"/>
    <w:rsid w:val="00175578"/>
    <w:rsid w:val="001757DB"/>
    <w:rsid w:val="00175E1C"/>
    <w:rsid w:val="00176EE3"/>
    <w:rsid w:val="00177AF1"/>
    <w:rsid w:val="00180732"/>
    <w:rsid w:val="00180847"/>
    <w:rsid w:val="00182957"/>
    <w:rsid w:val="0018306D"/>
    <w:rsid w:val="0018344B"/>
    <w:rsid w:val="00184D20"/>
    <w:rsid w:val="001852EC"/>
    <w:rsid w:val="001858A2"/>
    <w:rsid w:val="00185BA8"/>
    <w:rsid w:val="00185E8C"/>
    <w:rsid w:val="001875E3"/>
    <w:rsid w:val="0019385E"/>
    <w:rsid w:val="00193AA0"/>
    <w:rsid w:val="00195522"/>
    <w:rsid w:val="00195858"/>
    <w:rsid w:val="00197E41"/>
    <w:rsid w:val="001A2FEA"/>
    <w:rsid w:val="001A4C9C"/>
    <w:rsid w:val="001A5028"/>
    <w:rsid w:val="001A537C"/>
    <w:rsid w:val="001A5B7C"/>
    <w:rsid w:val="001A70F5"/>
    <w:rsid w:val="001A7569"/>
    <w:rsid w:val="001B06B3"/>
    <w:rsid w:val="001B1579"/>
    <w:rsid w:val="001B4DCF"/>
    <w:rsid w:val="001B56DA"/>
    <w:rsid w:val="001C43D2"/>
    <w:rsid w:val="001C50CD"/>
    <w:rsid w:val="001D05B6"/>
    <w:rsid w:val="001D1759"/>
    <w:rsid w:val="001D5A6F"/>
    <w:rsid w:val="001E1B78"/>
    <w:rsid w:val="001E1B83"/>
    <w:rsid w:val="001E2D65"/>
    <w:rsid w:val="001E4574"/>
    <w:rsid w:val="001E5E41"/>
    <w:rsid w:val="001E6123"/>
    <w:rsid w:val="001E75C6"/>
    <w:rsid w:val="001E7AB9"/>
    <w:rsid w:val="001F066A"/>
    <w:rsid w:val="001F1259"/>
    <w:rsid w:val="001F132E"/>
    <w:rsid w:val="001F39D7"/>
    <w:rsid w:val="001F5B32"/>
    <w:rsid w:val="001F7C00"/>
    <w:rsid w:val="001F7DC5"/>
    <w:rsid w:val="001F7E52"/>
    <w:rsid w:val="00200198"/>
    <w:rsid w:val="00204251"/>
    <w:rsid w:val="00205556"/>
    <w:rsid w:val="002071D6"/>
    <w:rsid w:val="0021661E"/>
    <w:rsid w:val="00216B33"/>
    <w:rsid w:val="0022128F"/>
    <w:rsid w:val="002227FE"/>
    <w:rsid w:val="00222F86"/>
    <w:rsid w:val="0022339E"/>
    <w:rsid w:val="00224837"/>
    <w:rsid w:val="002258EE"/>
    <w:rsid w:val="00225D1A"/>
    <w:rsid w:val="00227451"/>
    <w:rsid w:val="00227550"/>
    <w:rsid w:val="0023010A"/>
    <w:rsid w:val="002318AF"/>
    <w:rsid w:val="00233A38"/>
    <w:rsid w:val="0023442C"/>
    <w:rsid w:val="00235365"/>
    <w:rsid w:val="002357F4"/>
    <w:rsid w:val="0023695F"/>
    <w:rsid w:val="00236B8C"/>
    <w:rsid w:val="002370FD"/>
    <w:rsid w:val="00237377"/>
    <w:rsid w:val="00241494"/>
    <w:rsid w:val="002423D8"/>
    <w:rsid w:val="00242B35"/>
    <w:rsid w:val="00243A7F"/>
    <w:rsid w:val="00245DFC"/>
    <w:rsid w:val="002466E4"/>
    <w:rsid w:val="00247256"/>
    <w:rsid w:val="00247A06"/>
    <w:rsid w:val="00247DF3"/>
    <w:rsid w:val="00251E9A"/>
    <w:rsid w:val="0026070F"/>
    <w:rsid w:val="0026147C"/>
    <w:rsid w:val="00262562"/>
    <w:rsid w:val="0026505C"/>
    <w:rsid w:val="002679A6"/>
    <w:rsid w:val="00272692"/>
    <w:rsid w:val="002731A4"/>
    <w:rsid w:val="002774DC"/>
    <w:rsid w:val="002800DC"/>
    <w:rsid w:val="00285BBA"/>
    <w:rsid w:val="00286714"/>
    <w:rsid w:val="00286A91"/>
    <w:rsid w:val="00287907"/>
    <w:rsid w:val="002917AE"/>
    <w:rsid w:val="002918F2"/>
    <w:rsid w:val="0029197C"/>
    <w:rsid w:val="0029269C"/>
    <w:rsid w:val="00292FC4"/>
    <w:rsid w:val="00293A12"/>
    <w:rsid w:val="00294A4D"/>
    <w:rsid w:val="00295C02"/>
    <w:rsid w:val="00296337"/>
    <w:rsid w:val="002A17C0"/>
    <w:rsid w:val="002A3F67"/>
    <w:rsid w:val="002A4105"/>
    <w:rsid w:val="002A4949"/>
    <w:rsid w:val="002A5EB0"/>
    <w:rsid w:val="002B1AD5"/>
    <w:rsid w:val="002B1B3D"/>
    <w:rsid w:val="002B3E17"/>
    <w:rsid w:val="002B5B19"/>
    <w:rsid w:val="002B5F3A"/>
    <w:rsid w:val="002B6709"/>
    <w:rsid w:val="002B6772"/>
    <w:rsid w:val="002B6E6E"/>
    <w:rsid w:val="002B7878"/>
    <w:rsid w:val="002C2437"/>
    <w:rsid w:val="002C3982"/>
    <w:rsid w:val="002C3D33"/>
    <w:rsid w:val="002C445D"/>
    <w:rsid w:val="002C6B3A"/>
    <w:rsid w:val="002C7060"/>
    <w:rsid w:val="002C7529"/>
    <w:rsid w:val="002D0F73"/>
    <w:rsid w:val="002D2CA3"/>
    <w:rsid w:val="002D3F5A"/>
    <w:rsid w:val="002D4527"/>
    <w:rsid w:val="002D6DF3"/>
    <w:rsid w:val="002E1057"/>
    <w:rsid w:val="002E2099"/>
    <w:rsid w:val="002E41BC"/>
    <w:rsid w:val="002E4C9C"/>
    <w:rsid w:val="002E52BF"/>
    <w:rsid w:val="002E6007"/>
    <w:rsid w:val="002E6A29"/>
    <w:rsid w:val="002F0F94"/>
    <w:rsid w:val="002F2069"/>
    <w:rsid w:val="002F2EB5"/>
    <w:rsid w:val="002F4CE9"/>
    <w:rsid w:val="002F622E"/>
    <w:rsid w:val="002F646E"/>
    <w:rsid w:val="0030109D"/>
    <w:rsid w:val="0030246F"/>
    <w:rsid w:val="003040A2"/>
    <w:rsid w:val="003067EE"/>
    <w:rsid w:val="00306FA0"/>
    <w:rsid w:val="00307827"/>
    <w:rsid w:val="00311106"/>
    <w:rsid w:val="00311358"/>
    <w:rsid w:val="00312B7E"/>
    <w:rsid w:val="00312D3E"/>
    <w:rsid w:val="00313235"/>
    <w:rsid w:val="00313931"/>
    <w:rsid w:val="0031630D"/>
    <w:rsid w:val="0032022E"/>
    <w:rsid w:val="00321E9B"/>
    <w:rsid w:val="00322817"/>
    <w:rsid w:val="00323163"/>
    <w:rsid w:val="003259EB"/>
    <w:rsid w:val="00325AD8"/>
    <w:rsid w:val="00326E2E"/>
    <w:rsid w:val="003331D6"/>
    <w:rsid w:val="00333500"/>
    <w:rsid w:val="00333F22"/>
    <w:rsid w:val="00334595"/>
    <w:rsid w:val="00335CD9"/>
    <w:rsid w:val="0034018A"/>
    <w:rsid w:val="0034121D"/>
    <w:rsid w:val="00344636"/>
    <w:rsid w:val="00344C8C"/>
    <w:rsid w:val="003457A6"/>
    <w:rsid w:val="00345C1F"/>
    <w:rsid w:val="00346326"/>
    <w:rsid w:val="00346552"/>
    <w:rsid w:val="003469C5"/>
    <w:rsid w:val="00347EA7"/>
    <w:rsid w:val="00351CA1"/>
    <w:rsid w:val="00354866"/>
    <w:rsid w:val="00360036"/>
    <w:rsid w:val="00360B31"/>
    <w:rsid w:val="00366C7D"/>
    <w:rsid w:val="0036732E"/>
    <w:rsid w:val="00372CD9"/>
    <w:rsid w:val="00375F3A"/>
    <w:rsid w:val="00377B39"/>
    <w:rsid w:val="00380E24"/>
    <w:rsid w:val="0038190C"/>
    <w:rsid w:val="003826F7"/>
    <w:rsid w:val="00382C42"/>
    <w:rsid w:val="00385E46"/>
    <w:rsid w:val="003900E0"/>
    <w:rsid w:val="00390614"/>
    <w:rsid w:val="00390631"/>
    <w:rsid w:val="003909F0"/>
    <w:rsid w:val="00391BB6"/>
    <w:rsid w:val="00392382"/>
    <w:rsid w:val="00394FFA"/>
    <w:rsid w:val="003956BB"/>
    <w:rsid w:val="00395EBA"/>
    <w:rsid w:val="003963D7"/>
    <w:rsid w:val="00396482"/>
    <w:rsid w:val="00396B8C"/>
    <w:rsid w:val="003A046E"/>
    <w:rsid w:val="003A4AB0"/>
    <w:rsid w:val="003A587A"/>
    <w:rsid w:val="003A6130"/>
    <w:rsid w:val="003A7CF9"/>
    <w:rsid w:val="003B095B"/>
    <w:rsid w:val="003B0A9D"/>
    <w:rsid w:val="003B31AD"/>
    <w:rsid w:val="003B6CE2"/>
    <w:rsid w:val="003B7505"/>
    <w:rsid w:val="003C1394"/>
    <w:rsid w:val="003C2EF5"/>
    <w:rsid w:val="003C387F"/>
    <w:rsid w:val="003C640B"/>
    <w:rsid w:val="003C671A"/>
    <w:rsid w:val="003D3AA1"/>
    <w:rsid w:val="003D44BE"/>
    <w:rsid w:val="003D47A8"/>
    <w:rsid w:val="003D5DCD"/>
    <w:rsid w:val="003D601A"/>
    <w:rsid w:val="003D64A6"/>
    <w:rsid w:val="003E2174"/>
    <w:rsid w:val="003E35E7"/>
    <w:rsid w:val="003E6228"/>
    <w:rsid w:val="003E7CB1"/>
    <w:rsid w:val="003F05C4"/>
    <w:rsid w:val="003F0C08"/>
    <w:rsid w:val="003F0DE5"/>
    <w:rsid w:val="003F26B1"/>
    <w:rsid w:val="003F3B20"/>
    <w:rsid w:val="003F4C83"/>
    <w:rsid w:val="003F5A24"/>
    <w:rsid w:val="003F69E6"/>
    <w:rsid w:val="004012CE"/>
    <w:rsid w:val="00401975"/>
    <w:rsid w:val="00402600"/>
    <w:rsid w:val="0040626B"/>
    <w:rsid w:val="00406430"/>
    <w:rsid w:val="00411BA5"/>
    <w:rsid w:val="0041297F"/>
    <w:rsid w:val="00412AE3"/>
    <w:rsid w:val="00413122"/>
    <w:rsid w:val="00413C12"/>
    <w:rsid w:val="00414611"/>
    <w:rsid w:val="004154D6"/>
    <w:rsid w:val="004156F4"/>
    <w:rsid w:val="00416A6B"/>
    <w:rsid w:val="004208F5"/>
    <w:rsid w:val="00420C2C"/>
    <w:rsid w:val="00423309"/>
    <w:rsid w:val="004246BA"/>
    <w:rsid w:val="00424BE3"/>
    <w:rsid w:val="00425AA9"/>
    <w:rsid w:val="00425B64"/>
    <w:rsid w:val="00426152"/>
    <w:rsid w:val="00426F43"/>
    <w:rsid w:val="004300FC"/>
    <w:rsid w:val="004301AC"/>
    <w:rsid w:val="00430C89"/>
    <w:rsid w:val="00431CE2"/>
    <w:rsid w:val="00433E35"/>
    <w:rsid w:val="00435057"/>
    <w:rsid w:val="00435D6D"/>
    <w:rsid w:val="00440246"/>
    <w:rsid w:val="00440414"/>
    <w:rsid w:val="004416ED"/>
    <w:rsid w:val="00441800"/>
    <w:rsid w:val="00441FBA"/>
    <w:rsid w:val="00442BDB"/>
    <w:rsid w:val="00446AD5"/>
    <w:rsid w:val="0045091F"/>
    <w:rsid w:val="004510AE"/>
    <w:rsid w:val="004517CD"/>
    <w:rsid w:val="00451A31"/>
    <w:rsid w:val="00452242"/>
    <w:rsid w:val="0045367E"/>
    <w:rsid w:val="00454A66"/>
    <w:rsid w:val="00454C65"/>
    <w:rsid w:val="004556DE"/>
    <w:rsid w:val="004571DA"/>
    <w:rsid w:val="00457B53"/>
    <w:rsid w:val="004601DC"/>
    <w:rsid w:val="004603EF"/>
    <w:rsid w:val="004629A9"/>
    <w:rsid w:val="00463753"/>
    <w:rsid w:val="00464889"/>
    <w:rsid w:val="00471EC3"/>
    <w:rsid w:val="00471F8D"/>
    <w:rsid w:val="00473602"/>
    <w:rsid w:val="00474956"/>
    <w:rsid w:val="0047679F"/>
    <w:rsid w:val="004809F3"/>
    <w:rsid w:val="004827D0"/>
    <w:rsid w:val="00482883"/>
    <w:rsid w:val="00483D35"/>
    <w:rsid w:val="004855E9"/>
    <w:rsid w:val="00485D83"/>
    <w:rsid w:val="00490C27"/>
    <w:rsid w:val="00490D70"/>
    <w:rsid w:val="00491CB8"/>
    <w:rsid w:val="00492632"/>
    <w:rsid w:val="004964A8"/>
    <w:rsid w:val="00497F39"/>
    <w:rsid w:val="004A0849"/>
    <w:rsid w:val="004A0F61"/>
    <w:rsid w:val="004A1667"/>
    <w:rsid w:val="004A1E19"/>
    <w:rsid w:val="004A4C4B"/>
    <w:rsid w:val="004A6564"/>
    <w:rsid w:val="004A7C17"/>
    <w:rsid w:val="004B24A9"/>
    <w:rsid w:val="004B3188"/>
    <w:rsid w:val="004B5211"/>
    <w:rsid w:val="004B5D93"/>
    <w:rsid w:val="004B654D"/>
    <w:rsid w:val="004B76A1"/>
    <w:rsid w:val="004C1300"/>
    <w:rsid w:val="004C17C6"/>
    <w:rsid w:val="004C3654"/>
    <w:rsid w:val="004C3C38"/>
    <w:rsid w:val="004C4E4E"/>
    <w:rsid w:val="004C56AB"/>
    <w:rsid w:val="004C72BC"/>
    <w:rsid w:val="004C7EA9"/>
    <w:rsid w:val="004D286E"/>
    <w:rsid w:val="004D61AF"/>
    <w:rsid w:val="004E06AF"/>
    <w:rsid w:val="004E07DE"/>
    <w:rsid w:val="004E09AF"/>
    <w:rsid w:val="004E0AB6"/>
    <w:rsid w:val="004E1393"/>
    <w:rsid w:val="004E31A0"/>
    <w:rsid w:val="004E3250"/>
    <w:rsid w:val="004E53EF"/>
    <w:rsid w:val="004E793F"/>
    <w:rsid w:val="004F0B7F"/>
    <w:rsid w:val="004F3722"/>
    <w:rsid w:val="004F6A20"/>
    <w:rsid w:val="00500B3D"/>
    <w:rsid w:val="0050325E"/>
    <w:rsid w:val="00507481"/>
    <w:rsid w:val="00507C56"/>
    <w:rsid w:val="00507DAC"/>
    <w:rsid w:val="0051058A"/>
    <w:rsid w:val="00510641"/>
    <w:rsid w:val="00510FD6"/>
    <w:rsid w:val="00511121"/>
    <w:rsid w:val="00513648"/>
    <w:rsid w:val="00513844"/>
    <w:rsid w:val="00514DDF"/>
    <w:rsid w:val="00514E83"/>
    <w:rsid w:val="00515662"/>
    <w:rsid w:val="005174CA"/>
    <w:rsid w:val="00520791"/>
    <w:rsid w:val="00520B01"/>
    <w:rsid w:val="0052140B"/>
    <w:rsid w:val="0052298E"/>
    <w:rsid w:val="00523890"/>
    <w:rsid w:val="00525D4B"/>
    <w:rsid w:val="00526D05"/>
    <w:rsid w:val="00527B28"/>
    <w:rsid w:val="00534CCE"/>
    <w:rsid w:val="00534D22"/>
    <w:rsid w:val="005360BB"/>
    <w:rsid w:val="00536797"/>
    <w:rsid w:val="00540E66"/>
    <w:rsid w:val="00541D34"/>
    <w:rsid w:val="0054206C"/>
    <w:rsid w:val="005425FE"/>
    <w:rsid w:val="005445DA"/>
    <w:rsid w:val="00544CCD"/>
    <w:rsid w:val="00545ED0"/>
    <w:rsid w:val="005473DB"/>
    <w:rsid w:val="005500CF"/>
    <w:rsid w:val="00551C7A"/>
    <w:rsid w:val="00551E52"/>
    <w:rsid w:val="00554F38"/>
    <w:rsid w:val="00555396"/>
    <w:rsid w:val="00556116"/>
    <w:rsid w:val="005576DC"/>
    <w:rsid w:val="00571DB5"/>
    <w:rsid w:val="00576B98"/>
    <w:rsid w:val="00577BCB"/>
    <w:rsid w:val="00577D94"/>
    <w:rsid w:val="00580B50"/>
    <w:rsid w:val="00580CF1"/>
    <w:rsid w:val="00583FD3"/>
    <w:rsid w:val="00584D39"/>
    <w:rsid w:val="00585A5C"/>
    <w:rsid w:val="00587D33"/>
    <w:rsid w:val="0059232B"/>
    <w:rsid w:val="00593B76"/>
    <w:rsid w:val="00593F81"/>
    <w:rsid w:val="0059540F"/>
    <w:rsid w:val="005A23AA"/>
    <w:rsid w:val="005A250D"/>
    <w:rsid w:val="005A6704"/>
    <w:rsid w:val="005A67B4"/>
    <w:rsid w:val="005B08F7"/>
    <w:rsid w:val="005C1974"/>
    <w:rsid w:val="005C2515"/>
    <w:rsid w:val="005C2DCD"/>
    <w:rsid w:val="005C45D2"/>
    <w:rsid w:val="005D03D9"/>
    <w:rsid w:val="005D2258"/>
    <w:rsid w:val="005D2586"/>
    <w:rsid w:val="005D2A06"/>
    <w:rsid w:val="005D3C6C"/>
    <w:rsid w:val="005D3D65"/>
    <w:rsid w:val="005D43C3"/>
    <w:rsid w:val="005D48B5"/>
    <w:rsid w:val="005D5527"/>
    <w:rsid w:val="005E0F33"/>
    <w:rsid w:val="005E28AE"/>
    <w:rsid w:val="005E29A2"/>
    <w:rsid w:val="005E32B1"/>
    <w:rsid w:val="005E3DDD"/>
    <w:rsid w:val="005E68A0"/>
    <w:rsid w:val="005F02DB"/>
    <w:rsid w:val="005F14D0"/>
    <w:rsid w:val="005F2A72"/>
    <w:rsid w:val="005F310F"/>
    <w:rsid w:val="005F3D62"/>
    <w:rsid w:val="005F7F78"/>
    <w:rsid w:val="00605B10"/>
    <w:rsid w:val="0060636A"/>
    <w:rsid w:val="0061004A"/>
    <w:rsid w:val="00610720"/>
    <w:rsid w:val="0061191D"/>
    <w:rsid w:val="00611E37"/>
    <w:rsid w:val="00613034"/>
    <w:rsid w:val="006131BF"/>
    <w:rsid w:val="00613989"/>
    <w:rsid w:val="00616873"/>
    <w:rsid w:val="00620AB4"/>
    <w:rsid w:val="006235DB"/>
    <w:rsid w:val="0063067B"/>
    <w:rsid w:val="00631922"/>
    <w:rsid w:val="00631B33"/>
    <w:rsid w:val="00634B1B"/>
    <w:rsid w:val="006359FD"/>
    <w:rsid w:val="00635E38"/>
    <w:rsid w:val="006362FA"/>
    <w:rsid w:val="0064364F"/>
    <w:rsid w:val="00643681"/>
    <w:rsid w:val="006445D7"/>
    <w:rsid w:val="00645D8D"/>
    <w:rsid w:val="006464C0"/>
    <w:rsid w:val="00646B44"/>
    <w:rsid w:val="006507CB"/>
    <w:rsid w:val="006508FB"/>
    <w:rsid w:val="006532B0"/>
    <w:rsid w:val="00655635"/>
    <w:rsid w:val="006576C0"/>
    <w:rsid w:val="006619C3"/>
    <w:rsid w:val="00661A22"/>
    <w:rsid w:val="00662BCD"/>
    <w:rsid w:val="00662ED2"/>
    <w:rsid w:val="00664E35"/>
    <w:rsid w:val="00665A97"/>
    <w:rsid w:val="00670D2F"/>
    <w:rsid w:val="00670F73"/>
    <w:rsid w:val="00672535"/>
    <w:rsid w:val="0067366E"/>
    <w:rsid w:val="006736D9"/>
    <w:rsid w:val="00675E47"/>
    <w:rsid w:val="006807B6"/>
    <w:rsid w:val="0068183C"/>
    <w:rsid w:val="00682644"/>
    <w:rsid w:val="00682ABA"/>
    <w:rsid w:val="00683079"/>
    <w:rsid w:val="00687AF2"/>
    <w:rsid w:val="006935C2"/>
    <w:rsid w:val="00697EC5"/>
    <w:rsid w:val="006A0B3D"/>
    <w:rsid w:val="006A0F6E"/>
    <w:rsid w:val="006A18A2"/>
    <w:rsid w:val="006A1B9F"/>
    <w:rsid w:val="006A2662"/>
    <w:rsid w:val="006A4143"/>
    <w:rsid w:val="006A4344"/>
    <w:rsid w:val="006A4D27"/>
    <w:rsid w:val="006A528A"/>
    <w:rsid w:val="006A76F7"/>
    <w:rsid w:val="006B095E"/>
    <w:rsid w:val="006B2D69"/>
    <w:rsid w:val="006B2E4E"/>
    <w:rsid w:val="006B6D8F"/>
    <w:rsid w:val="006B6DA9"/>
    <w:rsid w:val="006C0401"/>
    <w:rsid w:val="006C0947"/>
    <w:rsid w:val="006C16E0"/>
    <w:rsid w:val="006C2CE9"/>
    <w:rsid w:val="006C3766"/>
    <w:rsid w:val="006C4C99"/>
    <w:rsid w:val="006C4F78"/>
    <w:rsid w:val="006C6887"/>
    <w:rsid w:val="006C6C8E"/>
    <w:rsid w:val="006D06DD"/>
    <w:rsid w:val="006D24D4"/>
    <w:rsid w:val="006D3E09"/>
    <w:rsid w:val="006D49AB"/>
    <w:rsid w:val="006D6344"/>
    <w:rsid w:val="006D6B91"/>
    <w:rsid w:val="006D7425"/>
    <w:rsid w:val="006E1700"/>
    <w:rsid w:val="006E1764"/>
    <w:rsid w:val="006E2E16"/>
    <w:rsid w:val="006E3D70"/>
    <w:rsid w:val="006E73A1"/>
    <w:rsid w:val="006E7660"/>
    <w:rsid w:val="006E7C12"/>
    <w:rsid w:val="006F169D"/>
    <w:rsid w:val="006F4099"/>
    <w:rsid w:val="0070006F"/>
    <w:rsid w:val="00700563"/>
    <w:rsid w:val="00701FB6"/>
    <w:rsid w:val="00703FD8"/>
    <w:rsid w:val="0070431F"/>
    <w:rsid w:val="00705806"/>
    <w:rsid w:val="00706999"/>
    <w:rsid w:val="00707A9C"/>
    <w:rsid w:val="00707E0A"/>
    <w:rsid w:val="00707FC8"/>
    <w:rsid w:val="007104A3"/>
    <w:rsid w:val="00710C72"/>
    <w:rsid w:val="007111DC"/>
    <w:rsid w:val="00711390"/>
    <w:rsid w:val="00712AD1"/>
    <w:rsid w:val="0071326D"/>
    <w:rsid w:val="0071331B"/>
    <w:rsid w:val="00713CA7"/>
    <w:rsid w:val="00715254"/>
    <w:rsid w:val="007157F7"/>
    <w:rsid w:val="00720912"/>
    <w:rsid w:val="00722FE3"/>
    <w:rsid w:val="007244AF"/>
    <w:rsid w:val="00725CDC"/>
    <w:rsid w:val="00727138"/>
    <w:rsid w:val="007314BE"/>
    <w:rsid w:val="00731773"/>
    <w:rsid w:val="007321E3"/>
    <w:rsid w:val="007346E8"/>
    <w:rsid w:val="0073498B"/>
    <w:rsid w:val="00735224"/>
    <w:rsid w:val="007358FF"/>
    <w:rsid w:val="00740696"/>
    <w:rsid w:val="00741BA3"/>
    <w:rsid w:val="00742F55"/>
    <w:rsid w:val="007430E8"/>
    <w:rsid w:val="0074524E"/>
    <w:rsid w:val="007460B0"/>
    <w:rsid w:val="00750725"/>
    <w:rsid w:val="007515A0"/>
    <w:rsid w:val="00752C75"/>
    <w:rsid w:val="00755790"/>
    <w:rsid w:val="00755824"/>
    <w:rsid w:val="0075623A"/>
    <w:rsid w:val="007562EA"/>
    <w:rsid w:val="00756486"/>
    <w:rsid w:val="007637EB"/>
    <w:rsid w:val="00764E36"/>
    <w:rsid w:val="00765D4A"/>
    <w:rsid w:val="0077010A"/>
    <w:rsid w:val="007703FE"/>
    <w:rsid w:val="00772066"/>
    <w:rsid w:val="007732EF"/>
    <w:rsid w:val="00775017"/>
    <w:rsid w:val="0077515D"/>
    <w:rsid w:val="007761D2"/>
    <w:rsid w:val="00781AFC"/>
    <w:rsid w:val="00782A4C"/>
    <w:rsid w:val="00783E91"/>
    <w:rsid w:val="007851A1"/>
    <w:rsid w:val="007860E7"/>
    <w:rsid w:val="00791502"/>
    <w:rsid w:val="00791D5D"/>
    <w:rsid w:val="00791E9B"/>
    <w:rsid w:val="00792185"/>
    <w:rsid w:val="00793985"/>
    <w:rsid w:val="00793A16"/>
    <w:rsid w:val="00795AA1"/>
    <w:rsid w:val="00796493"/>
    <w:rsid w:val="007A1A48"/>
    <w:rsid w:val="007A2E9A"/>
    <w:rsid w:val="007A45AA"/>
    <w:rsid w:val="007B0978"/>
    <w:rsid w:val="007B2E71"/>
    <w:rsid w:val="007B43CA"/>
    <w:rsid w:val="007B78CA"/>
    <w:rsid w:val="007C22CD"/>
    <w:rsid w:val="007C3D5B"/>
    <w:rsid w:val="007C4194"/>
    <w:rsid w:val="007C4CA7"/>
    <w:rsid w:val="007C5CD1"/>
    <w:rsid w:val="007D0959"/>
    <w:rsid w:val="007D0C81"/>
    <w:rsid w:val="007D1A79"/>
    <w:rsid w:val="007D6471"/>
    <w:rsid w:val="007E1A87"/>
    <w:rsid w:val="007E2FC1"/>
    <w:rsid w:val="007E355B"/>
    <w:rsid w:val="007E3DFF"/>
    <w:rsid w:val="007E4D42"/>
    <w:rsid w:val="007E615E"/>
    <w:rsid w:val="007E6E6A"/>
    <w:rsid w:val="007F12D2"/>
    <w:rsid w:val="007F7FA3"/>
    <w:rsid w:val="00801486"/>
    <w:rsid w:val="008015A2"/>
    <w:rsid w:val="008033B1"/>
    <w:rsid w:val="00803AE6"/>
    <w:rsid w:val="00805985"/>
    <w:rsid w:val="00807BB4"/>
    <w:rsid w:val="00807E21"/>
    <w:rsid w:val="00812CAE"/>
    <w:rsid w:val="00813ED6"/>
    <w:rsid w:val="008148FF"/>
    <w:rsid w:val="0081659C"/>
    <w:rsid w:val="00817196"/>
    <w:rsid w:val="008173E6"/>
    <w:rsid w:val="00821829"/>
    <w:rsid w:val="00822242"/>
    <w:rsid w:val="00823F08"/>
    <w:rsid w:val="0082478D"/>
    <w:rsid w:val="00825323"/>
    <w:rsid w:val="00825A05"/>
    <w:rsid w:val="0083061A"/>
    <w:rsid w:val="008309AE"/>
    <w:rsid w:val="008316AB"/>
    <w:rsid w:val="00831EC4"/>
    <w:rsid w:val="00832A69"/>
    <w:rsid w:val="00832EE4"/>
    <w:rsid w:val="00833268"/>
    <w:rsid w:val="0083367E"/>
    <w:rsid w:val="00833748"/>
    <w:rsid w:val="0083377C"/>
    <w:rsid w:val="008342BB"/>
    <w:rsid w:val="00834DA8"/>
    <w:rsid w:val="00834DE6"/>
    <w:rsid w:val="00837017"/>
    <w:rsid w:val="0083722F"/>
    <w:rsid w:val="00840D34"/>
    <w:rsid w:val="0084227C"/>
    <w:rsid w:val="00842FF6"/>
    <w:rsid w:val="0084427F"/>
    <w:rsid w:val="00844D7C"/>
    <w:rsid w:val="00845208"/>
    <w:rsid w:val="00850F82"/>
    <w:rsid w:val="00853723"/>
    <w:rsid w:val="00854D6B"/>
    <w:rsid w:val="0085529B"/>
    <w:rsid w:val="0086047D"/>
    <w:rsid w:val="00860AD0"/>
    <w:rsid w:val="00864C4A"/>
    <w:rsid w:val="00864F10"/>
    <w:rsid w:val="00865F94"/>
    <w:rsid w:val="00867EEF"/>
    <w:rsid w:val="008706E2"/>
    <w:rsid w:val="008709EA"/>
    <w:rsid w:val="00872B1E"/>
    <w:rsid w:val="008758D8"/>
    <w:rsid w:val="00875AF2"/>
    <w:rsid w:val="0087629C"/>
    <w:rsid w:val="00880BC7"/>
    <w:rsid w:val="008827CE"/>
    <w:rsid w:val="008830B6"/>
    <w:rsid w:val="008852BA"/>
    <w:rsid w:val="00886B16"/>
    <w:rsid w:val="008906D8"/>
    <w:rsid w:val="008919DE"/>
    <w:rsid w:val="00893D26"/>
    <w:rsid w:val="008950F7"/>
    <w:rsid w:val="00895354"/>
    <w:rsid w:val="0089538D"/>
    <w:rsid w:val="00896F48"/>
    <w:rsid w:val="008970FE"/>
    <w:rsid w:val="008A08B0"/>
    <w:rsid w:val="008A168F"/>
    <w:rsid w:val="008A3E24"/>
    <w:rsid w:val="008A474C"/>
    <w:rsid w:val="008A4853"/>
    <w:rsid w:val="008A4D32"/>
    <w:rsid w:val="008A5283"/>
    <w:rsid w:val="008A600E"/>
    <w:rsid w:val="008A6C51"/>
    <w:rsid w:val="008A7D66"/>
    <w:rsid w:val="008B07D9"/>
    <w:rsid w:val="008B0AEB"/>
    <w:rsid w:val="008B22EF"/>
    <w:rsid w:val="008B4019"/>
    <w:rsid w:val="008B5E00"/>
    <w:rsid w:val="008B61FC"/>
    <w:rsid w:val="008B7484"/>
    <w:rsid w:val="008C3666"/>
    <w:rsid w:val="008C47DA"/>
    <w:rsid w:val="008C4C4B"/>
    <w:rsid w:val="008C4C9D"/>
    <w:rsid w:val="008C4F9C"/>
    <w:rsid w:val="008C580B"/>
    <w:rsid w:val="008C6A48"/>
    <w:rsid w:val="008D0918"/>
    <w:rsid w:val="008D09A7"/>
    <w:rsid w:val="008D2B2B"/>
    <w:rsid w:val="008D2BD9"/>
    <w:rsid w:val="008D329E"/>
    <w:rsid w:val="008D32BE"/>
    <w:rsid w:val="008D3577"/>
    <w:rsid w:val="008D4920"/>
    <w:rsid w:val="008E2090"/>
    <w:rsid w:val="008E2808"/>
    <w:rsid w:val="008E3FD3"/>
    <w:rsid w:val="008E4EF2"/>
    <w:rsid w:val="008E6370"/>
    <w:rsid w:val="008E67DC"/>
    <w:rsid w:val="008E75CD"/>
    <w:rsid w:val="008F00B6"/>
    <w:rsid w:val="008F1789"/>
    <w:rsid w:val="008F33A1"/>
    <w:rsid w:val="008F6ADB"/>
    <w:rsid w:val="008F6F26"/>
    <w:rsid w:val="00901CA8"/>
    <w:rsid w:val="009069CF"/>
    <w:rsid w:val="00907976"/>
    <w:rsid w:val="00912601"/>
    <w:rsid w:val="0091608D"/>
    <w:rsid w:val="0091669F"/>
    <w:rsid w:val="00917C2E"/>
    <w:rsid w:val="00920854"/>
    <w:rsid w:val="009217D7"/>
    <w:rsid w:val="00922B16"/>
    <w:rsid w:val="00924043"/>
    <w:rsid w:val="00926722"/>
    <w:rsid w:val="00931647"/>
    <w:rsid w:val="00931F51"/>
    <w:rsid w:val="009349FA"/>
    <w:rsid w:val="00934E9A"/>
    <w:rsid w:val="009362B1"/>
    <w:rsid w:val="00937CCD"/>
    <w:rsid w:val="00940BB7"/>
    <w:rsid w:val="00940E7F"/>
    <w:rsid w:val="00941753"/>
    <w:rsid w:val="009470F5"/>
    <w:rsid w:val="00950791"/>
    <w:rsid w:val="00951184"/>
    <w:rsid w:val="00952474"/>
    <w:rsid w:val="00955430"/>
    <w:rsid w:val="00956DD7"/>
    <w:rsid w:val="00957C7F"/>
    <w:rsid w:val="00961672"/>
    <w:rsid w:val="00962956"/>
    <w:rsid w:val="0096463E"/>
    <w:rsid w:val="0096494D"/>
    <w:rsid w:val="00967867"/>
    <w:rsid w:val="009709EE"/>
    <w:rsid w:val="009711D6"/>
    <w:rsid w:val="00972725"/>
    <w:rsid w:val="00972B60"/>
    <w:rsid w:val="00973F7A"/>
    <w:rsid w:val="00974237"/>
    <w:rsid w:val="00975782"/>
    <w:rsid w:val="00977C66"/>
    <w:rsid w:val="00980035"/>
    <w:rsid w:val="00983F03"/>
    <w:rsid w:val="00984430"/>
    <w:rsid w:val="00985265"/>
    <w:rsid w:val="0099125C"/>
    <w:rsid w:val="009923E8"/>
    <w:rsid w:val="009930BE"/>
    <w:rsid w:val="00993457"/>
    <w:rsid w:val="009937F3"/>
    <w:rsid w:val="00993F9F"/>
    <w:rsid w:val="009948E6"/>
    <w:rsid w:val="009956B4"/>
    <w:rsid w:val="0099571D"/>
    <w:rsid w:val="00997875"/>
    <w:rsid w:val="009A4730"/>
    <w:rsid w:val="009A50AC"/>
    <w:rsid w:val="009A6124"/>
    <w:rsid w:val="009B053B"/>
    <w:rsid w:val="009B4218"/>
    <w:rsid w:val="009B6036"/>
    <w:rsid w:val="009B79BB"/>
    <w:rsid w:val="009C1145"/>
    <w:rsid w:val="009C1AAB"/>
    <w:rsid w:val="009C1CBF"/>
    <w:rsid w:val="009C1DB5"/>
    <w:rsid w:val="009C2339"/>
    <w:rsid w:val="009C3A5D"/>
    <w:rsid w:val="009C7BF5"/>
    <w:rsid w:val="009D01EB"/>
    <w:rsid w:val="009D091F"/>
    <w:rsid w:val="009D164B"/>
    <w:rsid w:val="009D21CF"/>
    <w:rsid w:val="009D2398"/>
    <w:rsid w:val="009E246A"/>
    <w:rsid w:val="009E4779"/>
    <w:rsid w:val="009E4A3B"/>
    <w:rsid w:val="009F18B4"/>
    <w:rsid w:val="009F4AC7"/>
    <w:rsid w:val="009F541A"/>
    <w:rsid w:val="009F5527"/>
    <w:rsid w:val="009F5870"/>
    <w:rsid w:val="009F6C36"/>
    <w:rsid w:val="00A022DA"/>
    <w:rsid w:val="00A02A44"/>
    <w:rsid w:val="00A0354A"/>
    <w:rsid w:val="00A06F2D"/>
    <w:rsid w:val="00A148B3"/>
    <w:rsid w:val="00A14D2F"/>
    <w:rsid w:val="00A150CA"/>
    <w:rsid w:val="00A153C6"/>
    <w:rsid w:val="00A1601B"/>
    <w:rsid w:val="00A203B2"/>
    <w:rsid w:val="00A22350"/>
    <w:rsid w:val="00A245EE"/>
    <w:rsid w:val="00A24D62"/>
    <w:rsid w:val="00A25423"/>
    <w:rsid w:val="00A2678E"/>
    <w:rsid w:val="00A2691F"/>
    <w:rsid w:val="00A322A4"/>
    <w:rsid w:val="00A35545"/>
    <w:rsid w:val="00A35DF2"/>
    <w:rsid w:val="00A419D1"/>
    <w:rsid w:val="00A44030"/>
    <w:rsid w:val="00A441F0"/>
    <w:rsid w:val="00A521F4"/>
    <w:rsid w:val="00A5272F"/>
    <w:rsid w:val="00A53922"/>
    <w:rsid w:val="00A539E7"/>
    <w:rsid w:val="00A53C77"/>
    <w:rsid w:val="00A54500"/>
    <w:rsid w:val="00A54D2A"/>
    <w:rsid w:val="00A56C3B"/>
    <w:rsid w:val="00A572D1"/>
    <w:rsid w:val="00A57A14"/>
    <w:rsid w:val="00A61968"/>
    <w:rsid w:val="00A64C9F"/>
    <w:rsid w:val="00A65DED"/>
    <w:rsid w:val="00A66FE6"/>
    <w:rsid w:val="00A67807"/>
    <w:rsid w:val="00A67E3D"/>
    <w:rsid w:val="00A72C67"/>
    <w:rsid w:val="00A74238"/>
    <w:rsid w:val="00A74BD1"/>
    <w:rsid w:val="00A75DA1"/>
    <w:rsid w:val="00A7738C"/>
    <w:rsid w:val="00A81CF2"/>
    <w:rsid w:val="00A822B6"/>
    <w:rsid w:val="00A835CF"/>
    <w:rsid w:val="00A85AAE"/>
    <w:rsid w:val="00A87211"/>
    <w:rsid w:val="00A87B5F"/>
    <w:rsid w:val="00A87ECD"/>
    <w:rsid w:val="00A903B5"/>
    <w:rsid w:val="00A90E2F"/>
    <w:rsid w:val="00A9102F"/>
    <w:rsid w:val="00A91EDD"/>
    <w:rsid w:val="00A92A48"/>
    <w:rsid w:val="00A95B06"/>
    <w:rsid w:val="00A963E5"/>
    <w:rsid w:val="00AA10F7"/>
    <w:rsid w:val="00AA2918"/>
    <w:rsid w:val="00AA3326"/>
    <w:rsid w:val="00AA3588"/>
    <w:rsid w:val="00AA471E"/>
    <w:rsid w:val="00AB0430"/>
    <w:rsid w:val="00AB1234"/>
    <w:rsid w:val="00AB2261"/>
    <w:rsid w:val="00AB2996"/>
    <w:rsid w:val="00AB2A27"/>
    <w:rsid w:val="00AB439D"/>
    <w:rsid w:val="00AB5557"/>
    <w:rsid w:val="00AB65E1"/>
    <w:rsid w:val="00AC1C8C"/>
    <w:rsid w:val="00AC4065"/>
    <w:rsid w:val="00AC4A52"/>
    <w:rsid w:val="00AC4E88"/>
    <w:rsid w:val="00AC4F3F"/>
    <w:rsid w:val="00AC79E3"/>
    <w:rsid w:val="00AC7A7D"/>
    <w:rsid w:val="00AD0C5C"/>
    <w:rsid w:val="00AD42E3"/>
    <w:rsid w:val="00AD6601"/>
    <w:rsid w:val="00AD6872"/>
    <w:rsid w:val="00AD774E"/>
    <w:rsid w:val="00AE0C12"/>
    <w:rsid w:val="00AE4FF6"/>
    <w:rsid w:val="00AE64DD"/>
    <w:rsid w:val="00AE6C2F"/>
    <w:rsid w:val="00AF1345"/>
    <w:rsid w:val="00AF25AD"/>
    <w:rsid w:val="00AF703E"/>
    <w:rsid w:val="00AF77FF"/>
    <w:rsid w:val="00B00B41"/>
    <w:rsid w:val="00B01307"/>
    <w:rsid w:val="00B019ED"/>
    <w:rsid w:val="00B025C5"/>
    <w:rsid w:val="00B036BC"/>
    <w:rsid w:val="00B039AE"/>
    <w:rsid w:val="00B05751"/>
    <w:rsid w:val="00B06598"/>
    <w:rsid w:val="00B073E3"/>
    <w:rsid w:val="00B11F37"/>
    <w:rsid w:val="00B17077"/>
    <w:rsid w:val="00B17107"/>
    <w:rsid w:val="00B22CB3"/>
    <w:rsid w:val="00B25F93"/>
    <w:rsid w:val="00B26D1C"/>
    <w:rsid w:val="00B2736E"/>
    <w:rsid w:val="00B31018"/>
    <w:rsid w:val="00B33685"/>
    <w:rsid w:val="00B3370B"/>
    <w:rsid w:val="00B33965"/>
    <w:rsid w:val="00B3794D"/>
    <w:rsid w:val="00B42BCD"/>
    <w:rsid w:val="00B4303A"/>
    <w:rsid w:val="00B501EB"/>
    <w:rsid w:val="00B52B15"/>
    <w:rsid w:val="00B530D5"/>
    <w:rsid w:val="00B53FC6"/>
    <w:rsid w:val="00B5601A"/>
    <w:rsid w:val="00B562BC"/>
    <w:rsid w:val="00B56854"/>
    <w:rsid w:val="00B56A69"/>
    <w:rsid w:val="00B62A14"/>
    <w:rsid w:val="00B62AB7"/>
    <w:rsid w:val="00B62BE0"/>
    <w:rsid w:val="00B64F24"/>
    <w:rsid w:val="00B700E5"/>
    <w:rsid w:val="00B70271"/>
    <w:rsid w:val="00B7115B"/>
    <w:rsid w:val="00B71215"/>
    <w:rsid w:val="00B72DA9"/>
    <w:rsid w:val="00B731FF"/>
    <w:rsid w:val="00B771BB"/>
    <w:rsid w:val="00B77225"/>
    <w:rsid w:val="00B774C1"/>
    <w:rsid w:val="00B83862"/>
    <w:rsid w:val="00B83B82"/>
    <w:rsid w:val="00B858CA"/>
    <w:rsid w:val="00B85AA7"/>
    <w:rsid w:val="00B85C02"/>
    <w:rsid w:val="00B90700"/>
    <w:rsid w:val="00B92AD7"/>
    <w:rsid w:val="00B9300A"/>
    <w:rsid w:val="00B941C7"/>
    <w:rsid w:val="00BA1A49"/>
    <w:rsid w:val="00BA574E"/>
    <w:rsid w:val="00BB0983"/>
    <w:rsid w:val="00BB138A"/>
    <w:rsid w:val="00BB1D29"/>
    <w:rsid w:val="00BB2C45"/>
    <w:rsid w:val="00BB2E5C"/>
    <w:rsid w:val="00BB34D5"/>
    <w:rsid w:val="00BB4937"/>
    <w:rsid w:val="00BC209D"/>
    <w:rsid w:val="00BC3069"/>
    <w:rsid w:val="00BC3388"/>
    <w:rsid w:val="00BC3D64"/>
    <w:rsid w:val="00BC4260"/>
    <w:rsid w:val="00BC55A3"/>
    <w:rsid w:val="00BD17B0"/>
    <w:rsid w:val="00BD2F33"/>
    <w:rsid w:val="00BD51F5"/>
    <w:rsid w:val="00BD72C7"/>
    <w:rsid w:val="00BE0AAD"/>
    <w:rsid w:val="00BE28A5"/>
    <w:rsid w:val="00BE6309"/>
    <w:rsid w:val="00BE79B7"/>
    <w:rsid w:val="00BE79ED"/>
    <w:rsid w:val="00BF0143"/>
    <w:rsid w:val="00BF0CAE"/>
    <w:rsid w:val="00BF1735"/>
    <w:rsid w:val="00BF2302"/>
    <w:rsid w:val="00BF2912"/>
    <w:rsid w:val="00BF2E09"/>
    <w:rsid w:val="00BF310E"/>
    <w:rsid w:val="00BF3701"/>
    <w:rsid w:val="00BF3AE1"/>
    <w:rsid w:val="00BF5B27"/>
    <w:rsid w:val="00C037E5"/>
    <w:rsid w:val="00C05CE6"/>
    <w:rsid w:val="00C07A3D"/>
    <w:rsid w:val="00C12233"/>
    <w:rsid w:val="00C162B8"/>
    <w:rsid w:val="00C22542"/>
    <w:rsid w:val="00C24E07"/>
    <w:rsid w:val="00C253F1"/>
    <w:rsid w:val="00C26408"/>
    <w:rsid w:val="00C27712"/>
    <w:rsid w:val="00C34300"/>
    <w:rsid w:val="00C35305"/>
    <w:rsid w:val="00C35459"/>
    <w:rsid w:val="00C40648"/>
    <w:rsid w:val="00C406ED"/>
    <w:rsid w:val="00C4325D"/>
    <w:rsid w:val="00C543B1"/>
    <w:rsid w:val="00C54B03"/>
    <w:rsid w:val="00C54FB7"/>
    <w:rsid w:val="00C5616C"/>
    <w:rsid w:val="00C611CD"/>
    <w:rsid w:val="00C65EEF"/>
    <w:rsid w:val="00C70EFC"/>
    <w:rsid w:val="00C70FD9"/>
    <w:rsid w:val="00C73149"/>
    <w:rsid w:val="00C735C7"/>
    <w:rsid w:val="00C74F04"/>
    <w:rsid w:val="00C75B3D"/>
    <w:rsid w:val="00C8059F"/>
    <w:rsid w:val="00C80A1F"/>
    <w:rsid w:val="00C829BF"/>
    <w:rsid w:val="00C83BD6"/>
    <w:rsid w:val="00C84D42"/>
    <w:rsid w:val="00C856C0"/>
    <w:rsid w:val="00C8593E"/>
    <w:rsid w:val="00C873BB"/>
    <w:rsid w:val="00C877DF"/>
    <w:rsid w:val="00C90D6E"/>
    <w:rsid w:val="00CA157A"/>
    <w:rsid w:val="00CA30C3"/>
    <w:rsid w:val="00CA33C4"/>
    <w:rsid w:val="00CA47C8"/>
    <w:rsid w:val="00CA5A97"/>
    <w:rsid w:val="00CA5EFA"/>
    <w:rsid w:val="00CA6860"/>
    <w:rsid w:val="00CA71AB"/>
    <w:rsid w:val="00CA7951"/>
    <w:rsid w:val="00CA7ED6"/>
    <w:rsid w:val="00CB0601"/>
    <w:rsid w:val="00CB07C0"/>
    <w:rsid w:val="00CB2CF9"/>
    <w:rsid w:val="00CB35B1"/>
    <w:rsid w:val="00CB4D6E"/>
    <w:rsid w:val="00CB5A72"/>
    <w:rsid w:val="00CC3237"/>
    <w:rsid w:val="00CC382A"/>
    <w:rsid w:val="00CC6238"/>
    <w:rsid w:val="00CC6333"/>
    <w:rsid w:val="00CC637C"/>
    <w:rsid w:val="00CC68F8"/>
    <w:rsid w:val="00CC7508"/>
    <w:rsid w:val="00CC7878"/>
    <w:rsid w:val="00CD23DC"/>
    <w:rsid w:val="00CD4CEA"/>
    <w:rsid w:val="00CD4EDB"/>
    <w:rsid w:val="00CD5C30"/>
    <w:rsid w:val="00CD6BD3"/>
    <w:rsid w:val="00CE0D2B"/>
    <w:rsid w:val="00CE1BE6"/>
    <w:rsid w:val="00CE2CFD"/>
    <w:rsid w:val="00CE30ED"/>
    <w:rsid w:val="00CE3773"/>
    <w:rsid w:val="00CE5227"/>
    <w:rsid w:val="00CE5A3A"/>
    <w:rsid w:val="00CF0B37"/>
    <w:rsid w:val="00CF1FA6"/>
    <w:rsid w:val="00CF327D"/>
    <w:rsid w:val="00CF4013"/>
    <w:rsid w:val="00CF477C"/>
    <w:rsid w:val="00CF48F0"/>
    <w:rsid w:val="00D004C5"/>
    <w:rsid w:val="00D01ABC"/>
    <w:rsid w:val="00D03634"/>
    <w:rsid w:val="00D04780"/>
    <w:rsid w:val="00D05782"/>
    <w:rsid w:val="00D075D0"/>
    <w:rsid w:val="00D16E5E"/>
    <w:rsid w:val="00D20AB0"/>
    <w:rsid w:val="00D20BDA"/>
    <w:rsid w:val="00D22186"/>
    <w:rsid w:val="00D22BD6"/>
    <w:rsid w:val="00D2484B"/>
    <w:rsid w:val="00D27B31"/>
    <w:rsid w:val="00D27C3A"/>
    <w:rsid w:val="00D3037F"/>
    <w:rsid w:val="00D30FA6"/>
    <w:rsid w:val="00D32698"/>
    <w:rsid w:val="00D3616C"/>
    <w:rsid w:val="00D4032F"/>
    <w:rsid w:val="00D40866"/>
    <w:rsid w:val="00D41C8E"/>
    <w:rsid w:val="00D424B5"/>
    <w:rsid w:val="00D45104"/>
    <w:rsid w:val="00D464C6"/>
    <w:rsid w:val="00D52009"/>
    <w:rsid w:val="00D525C8"/>
    <w:rsid w:val="00D55840"/>
    <w:rsid w:val="00D55875"/>
    <w:rsid w:val="00D60A5E"/>
    <w:rsid w:val="00D61DA1"/>
    <w:rsid w:val="00D61E1F"/>
    <w:rsid w:val="00D633B8"/>
    <w:rsid w:val="00D63CCC"/>
    <w:rsid w:val="00D64E3E"/>
    <w:rsid w:val="00D652D1"/>
    <w:rsid w:val="00D6536D"/>
    <w:rsid w:val="00D65953"/>
    <w:rsid w:val="00D67403"/>
    <w:rsid w:val="00D6799D"/>
    <w:rsid w:val="00D74661"/>
    <w:rsid w:val="00D75F42"/>
    <w:rsid w:val="00D764A1"/>
    <w:rsid w:val="00D80323"/>
    <w:rsid w:val="00D82302"/>
    <w:rsid w:val="00D84B4B"/>
    <w:rsid w:val="00D84BCE"/>
    <w:rsid w:val="00D85E5E"/>
    <w:rsid w:val="00D876C3"/>
    <w:rsid w:val="00D90A88"/>
    <w:rsid w:val="00D93034"/>
    <w:rsid w:val="00D94830"/>
    <w:rsid w:val="00D94985"/>
    <w:rsid w:val="00D95A7A"/>
    <w:rsid w:val="00D97124"/>
    <w:rsid w:val="00DA0DE0"/>
    <w:rsid w:val="00DA0FC4"/>
    <w:rsid w:val="00DA1921"/>
    <w:rsid w:val="00DA2455"/>
    <w:rsid w:val="00DB5B09"/>
    <w:rsid w:val="00DB6597"/>
    <w:rsid w:val="00DB6C6F"/>
    <w:rsid w:val="00DB7659"/>
    <w:rsid w:val="00DC078C"/>
    <w:rsid w:val="00DC080F"/>
    <w:rsid w:val="00DC2B86"/>
    <w:rsid w:val="00DC32DE"/>
    <w:rsid w:val="00DC4226"/>
    <w:rsid w:val="00DC4445"/>
    <w:rsid w:val="00DC5B01"/>
    <w:rsid w:val="00DC5D7C"/>
    <w:rsid w:val="00DD1153"/>
    <w:rsid w:val="00DD1AF1"/>
    <w:rsid w:val="00DD31FD"/>
    <w:rsid w:val="00DD3282"/>
    <w:rsid w:val="00DD482A"/>
    <w:rsid w:val="00DD4832"/>
    <w:rsid w:val="00DD53EF"/>
    <w:rsid w:val="00DE1474"/>
    <w:rsid w:val="00DE25BF"/>
    <w:rsid w:val="00DE2F3F"/>
    <w:rsid w:val="00DE2FEE"/>
    <w:rsid w:val="00DE48C7"/>
    <w:rsid w:val="00DE4C01"/>
    <w:rsid w:val="00DE5AF4"/>
    <w:rsid w:val="00DE5DCB"/>
    <w:rsid w:val="00DF39B0"/>
    <w:rsid w:val="00DF426C"/>
    <w:rsid w:val="00E0683A"/>
    <w:rsid w:val="00E14408"/>
    <w:rsid w:val="00E169FA"/>
    <w:rsid w:val="00E1705A"/>
    <w:rsid w:val="00E250DF"/>
    <w:rsid w:val="00E31527"/>
    <w:rsid w:val="00E32E70"/>
    <w:rsid w:val="00E34E1B"/>
    <w:rsid w:val="00E36836"/>
    <w:rsid w:val="00E36DB5"/>
    <w:rsid w:val="00E370C3"/>
    <w:rsid w:val="00E414E4"/>
    <w:rsid w:val="00E42972"/>
    <w:rsid w:val="00E4484C"/>
    <w:rsid w:val="00E44A50"/>
    <w:rsid w:val="00E45AAA"/>
    <w:rsid w:val="00E46ED3"/>
    <w:rsid w:val="00E52A24"/>
    <w:rsid w:val="00E55278"/>
    <w:rsid w:val="00E559D4"/>
    <w:rsid w:val="00E55DA0"/>
    <w:rsid w:val="00E57438"/>
    <w:rsid w:val="00E57AA0"/>
    <w:rsid w:val="00E61DD1"/>
    <w:rsid w:val="00E6211E"/>
    <w:rsid w:val="00E62949"/>
    <w:rsid w:val="00E6561E"/>
    <w:rsid w:val="00E6711E"/>
    <w:rsid w:val="00E674B4"/>
    <w:rsid w:val="00E70B47"/>
    <w:rsid w:val="00E71450"/>
    <w:rsid w:val="00E73613"/>
    <w:rsid w:val="00E808C6"/>
    <w:rsid w:val="00E81066"/>
    <w:rsid w:val="00E8123E"/>
    <w:rsid w:val="00E8199E"/>
    <w:rsid w:val="00E819AD"/>
    <w:rsid w:val="00E862B9"/>
    <w:rsid w:val="00E87E26"/>
    <w:rsid w:val="00E91CC1"/>
    <w:rsid w:val="00E93730"/>
    <w:rsid w:val="00E94052"/>
    <w:rsid w:val="00E95A84"/>
    <w:rsid w:val="00E96426"/>
    <w:rsid w:val="00E9738D"/>
    <w:rsid w:val="00EA10BE"/>
    <w:rsid w:val="00EA24A1"/>
    <w:rsid w:val="00EA2B4C"/>
    <w:rsid w:val="00EA2C4F"/>
    <w:rsid w:val="00EA3132"/>
    <w:rsid w:val="00EA4F94"/>
    <w:rsid w:val="00EA730A"/>
    <w:rsid w:val="00EA7BA9"/>
    <w:rsid w:val="00EB028A"/>
    <w:rsid w:val="00EB07DA"/>
    <w:rsid w:val="00EB2D58"/>
    <w:rsid w:val="00EB3DFF"/>
    <w:rsid w:val="00EB4DB4"/>
    <w:rsid w:val="00EC09CD"/>
    <w:rsid w:val="00EC0CAD"/>
    <w:rsid w:val="00EC1186"/>
    <w:rsid w:val="00EC1DD4"/>
    <w:rsid w:val="00EC2278"/>
    <w:rsid w:val="00EC35E4"/>
    <w:rsid w:val="00EC3A60"/>
    <w:rsid w:val="00EC4BEC"/>
    <w:rsid w:val="00EC4F60"/>
    <w:rsid w:val="00EC6142"/>
    <w:rsid w:val="00EC773F"/>
    <w:rsid w:val="00EC7D9F"/>
    <w:rsid w:val="00EC7EB9"/>
    <w:rsid w:val="00ED2367"/>
    <w:rsid w:val="00ED7670"/>
    <w:rsid w:val="00ED7F87"/>
    <w:rsid w:val="00EE05F8"/>
    <w:rsid w:val="00EE12A5"/>
    <w:rsid w:val="00EE1D09"/>
    <w:rsid w:val="00EE70D2"/>
    <w:rsid w:val="00EE7997"/>
    <w:rsid w:val="00EF1334"/>
    <w:rsid w:val="00EF201F"/>
    <w:rsid w:val="00EF2E83"/>
    <w:rsid w:val="00EF35A1"/>
    <w:rsid w:val="00EF35CA"/>
    <w:rsid w:val="00EF592B"/>
    <w:rsid w:val="00EF7E0B"/>
    <w:rsid w:val="00F0164B"/>
    <w:rsid w:val="00F0197C"/>
    <w:rsid w:val="00F04566"/>
    <w:rsid w:val="00F04704"/>
    <w:rsid w:val="00F0667E"/>
    <w:rsid w:val="00F06776"/>
    <w:rsid w:val="00F06B8F"/>
    <w:rsid w:val="00F06F2C"/>
    <w:rsid w:val="00F07529"/>
    <w:rsid w:val="00F079FF"/>
    <w:rsid w:val="00F07F2B"/>
    <w:rsid w:val="00F103BB"/>
    <w:rsid w:val="00F108B3"/>
    <w:rsid w:val="00F11DCF"/>
    <w:rsid w:val="00F12F9D"/>
    <w:rsid w:val="00F143AA"/>
    <w:rsid w:val="00F14523"/>
    <w:rsid w:val="00F16297"/>
    <w:rsid w:val="00F165C9"/>
    <w:rsid w:val="00F16D3C"/>
    <w:rsid w:val="00F17D81"/>
    <w:rsid w:val="00F224FA"/>
    <w:rsid w:val="00F240ED"/>
    <w:rsid w:val="00F24629"/>
    <w:rsid w:val="00F254ED"/>
    <w:rsid w:val="00F27E54"/>
    <w:rsid w:val="00F34540"/>
    <w:rsid w:val="00F37656"/>
    <w:rsid w:val="00F467E9"/>
    <w:rsid w:val="00F50E8A"/>
    <w:rsid w:val="00F5200D"/>
    <w:rsid w:val="00F52201"/>
    <w:rsid w:val="00F52625"/>
    <w:rsid w:val="00F54530"/>
    <w:rsid w:val="00F62FA4"/>
    <w:rsid w:val="00F65639"/>
    <w:rsid w:val="00F67C77"/>
    <w:rsid w:val="00F73670"/>
    <w:rsid w:val="00F74226"/>
    <w:rsid w:val="00F7610C"/>
    <w:rsid w:val="00F76515"/>
    <w:rsid w:val="00F77F69"/>
    <w:rsid w:val="00F800D7"/>
    <w:rsid w:val="00F82C99"/>
    <w:rsid w:val="00F83D92"/>
    <w:rsid w:val="00F90403"/>
    <w:rsid w:val="00F92ACC"/>
    <w:rsid w:val="00F93CCB"/>
    <w:rsid w:val="00F93EF0"/>
    <w:rsid w:val="00F95AFF"/>
    <w:rsid w:val="00F9605D"/>
    <w:rsid w:val="00F972CF"/>
    <w:rsid w:val="00FA0474"/>
    <w:rsid w:val="00FA1581"/>
    <w:rsid w:val="00FA3969"/>
    <w:rsid w:val="00FA620B"/>
    <w:rsid w:val="00FB117E"/>
    <w:rsid w:val="00FB1296"/>
    <w:rsid w:val="00FB15BE"/>
    <w:rsid w:val="00FB33E3"/>
    <w:rsid w:val="00FB5460"/>
    <w:rsid w:val="00FB695C"/>
    <w:rsid w:val="00FC131D"/>
    <w:rsid w:val="00FC3E33"/>
    <w:rsid w:val="00FC483F"/>
    <w:rsid w:val="00FC4EFD"/>
    <w:rsid w:val="00FC7EB6"/>
    <w:rsid w:val="00FD07B5"/>
    <w:rsid w:val="00FD5E14"/>
    <w:rsid w:val="00FD7852"/>
    <w:rsid w:val="00FD79FD"/>
    <w:rsid w:val="00FE03F4"/>
    <w:rsid w:val="00FE081F"/>
    <w:rsid w:val="00FE2F4E"/>
    <w:rsid w:val="00FE411F"/>
    <w:rsid w:val="00FE510D"/>
    <w:rsid w:val="00FE5DA3"/>
    <w:rsid w:val="00FE654E"/>
    <w:rsid w:val="00FF1FAC"/>
    <w:rsid w:val="00FF2149"/>
    <w:rsid w:val="00FF2326"/>
    <w:rsid w:val="00FF602C"/>
    <w:rsid w:val="00FF7915"/>
    <w:rsid w:val="00FF7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D94985"/>
    <w:rPr>
      <w:sz w:val="16"/>
      <w:szCs w:val="16"/>
    </w:rPr>
  </w:style>
  <w:style w:type="paragraph" w:styleId="CommentText">
    <w:name w:val="annotation text"/>
    <w:basedOn w:val="Normal"/>
    <w:link w:val="CommentTextChar"/>
    <w:uiPriority w:val="99"/>
    <w:unhideWhenUsed/>
    <w:rsid w:val="00D94985"/>
    <w:pPr>
      <w:spacing w:line="240" w:lineRule="auto"/>
    </w:pPr>
    <w:rPr>
      <w:sz w:val="20"/>
      <w:szCs w:val="20"/>
    </w:rPr>
  </w:style>
  <w:style w:type="character" w:customStyle="1" w:styleId="CommentTextChar">
    <w:name w:val="Comment Text Char"/>
    <w:basedOn w:val="DefaultParagraphFont"/>
    <w:link w:val="CommentText"/>
    <w:uiPriority w:val="99"/>
    <w:rsid w:val="00D94985"/>
    <w:rPr>
      <w:sz w:val="20"/>
      <w:szCs w:val="20"/>
    </w:rPr>
  </w:style>
  <w:style w:type="paragraph" w:styleId="CommentSubject">
    <w:name w:val="annotation subject"/>
    <w:basedOn w:val="CommentText"/>
    <w:next w:val="CommentText"/>
    <w:link w:val="CommentSubjectChar"/>
    <w:uiPriority w:val="99"/>
    <w:semiHidden/>
    <w:unhideWhenUsed/>
    <w:rsid w:val="00D94985"/>
    <w:rPr>
      <w:b/>
      <w:bCs/>
    </w:rPr>
  </w:style>
  <w:style w:type="character" w:customStyle="1" w:styleId="CommentSubjectChar">
    <w:name w:val="Comment Subject Char"/>
    <w:basedOn w:val="CommentTextChar"/>
    <w:link w:val="CommentSubject"/>
    <w:uiPriority w:val="99"/>
    <w:semiHidden/>
    <w:rsid w:val="00D94985"/>
    <w:rPr>
      <w:b/>
      <w:bCs/>
      <w:sz w:val="20"/>
      <w:szCs w:val="20"/>
    </w:rPr>
  </w:style>
  <w:style w:type="paragraph" w:styleId="BalloonText">
    <w:name w:val="Balloon Text"/>
    <w:basedOn w:val="Normal"/>
    <w:link w:val="BalloonTextChar"/>
    <w:uiPriority w:val="99"/>
    <w:semiHidden/>
    <w:unhideWhenUsed/>
    <w:rsid w:val="00D9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85"/>
    <w:rPr>
      <w:rFonts w:ascii="Segoe UI" w:hAnsi="Segoe UI" w:cs="Segoe UI"/>
      <w:sz w:val="18"/>
      <w:szCs w:val="18"/>
    </w:rPr>
  </w:style>
  <w:style w:type="paragraph" w:styleId="Revision">
    <w:name w:val="Revision"/>
    <w:hidden/>
    <w:uiPriority w:val="99"/>
    <w:semiHidden/>
    <w:rsid w:val="000D0282"/>
    <w:pPr>
      <w:spacing w:after="0" w:line="240" w:lineRule="auto"/>
    </w:pPr>
  </w:style>
  <w:style w:type="character" w:customStyle="1" w:styleId="UnresolvedMention2">
    <w:name w:val="Unresolved Mention2"/>
    <w:basedOn w:val="DefaultParagraphFont"/>
    <w:uiPriority w:val="99"/>
    <w:semiHidden/>
    <w:unhideWhenUsed/>
    <w:rsid w:val="00F143AA"/>
    <w:rPr>
      <w:color w:val="605E5C"/>
      <w:shd w:val="clear" w:color="auto" w:fill="E1DFDD"/>
    </w:rPr>
  </w:style>
  <w:style w:type="character" w:customStyle="1" w:styleId="Nerazreenaomemba1">
    <w:name w:val="Nerazrešena omemba1"/>
    <w:basedOn w:val="DefaultParagraphFont"/>
    <w:uiPriority w:val="99"/>
    <w:semiHidden/>
    <w:unhideWhenUsed/>
    <w:rsid w:val="00755790"/>
    <w:rPr>
      <w:color w:val="605E5C"/>
      <w:shd w:val="clear" w:color="auto" w:fill="E1DFDD"/>
    </w:rPr>
  </w:style>
  <w:style w:type="paragraph" w:styleId="Header">
    <w:name w:val="header"/>
    <w:basedOn w:val="Normal"/>
    <w:link w:val="HeaderChar"/>
    <w:uiPriority w:val="99"/>
    <w:unhideWhenUsed/>
    <w:rsid w:val="00E1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69FA"/>
  </w:style>
  <w:style w:type="paragraph" w:styleId="Footer">
    <w:name w:val="footer"/>
    <w:basedOn w:val="Normal"/>
    <w:link w:val="FooterChar"/>
    <w:uiPriority w:val="99"/>
    <w:unhideWhenUsed/>
    <w:rsid w:val="00E1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69FA"/>
  </w:style>
  <w:style w:type="character" w:customStyle="1" w:styleId="UnresolvedMention3">
    <w:name w:val="Unresolved Mention3"/>
    <w:basedOn w:val="DefaultParagraphFont"/>
    <w:uiPriority w:val="99"/>
    <w:semiHidden/>
    <w:unhideWhenUsed/>
    <w:rsid w:val="00CE30ED"/>
    <w:rPr>
      <w:color w:val="605E5C"/>
      <w:shd w:val="clear" w:color="auto" w:fill="E1DFDD"/>
    </w:rPr>
  </w:style>
  <w:style w:type="paragraph" w:styleId="NormalWeb">
    <w:name w:val="Normal (Web)"/>
    <w:basedOn w:val="Normal"/>
    <w:uiPriority w:val="99"/>
    <w:semiHidden/>
    <w:unhideWhenUsed/>
    <w:rsid w:val="0030109D"/>
    <w:pPr>
      <w:spacing w:before="100" w:beforeAutospacing="1" w:after="100" w:afterAutospacing="1" w:line="240" w:lineRule="auto"/>
      <w:jc w:val="left"/>
    </w:pPr>
    <w:rPr>
      <w:rFonts w:ascii="Times New Roman" w:eastAsia="Times New Roman" w:hAnsi="Times New Roman" w:cs="Times New Roman"/>
      <w:kern w:val="0"/>
      <w:sz w:val="24"/>
      <w:szCs w:val="24"/>
      <w:lang w:val="sl-SI" w:eastAsia="sl-SI"/>
      <w14:ligatures w14:val="none"/>
    </w:rPr>
  </w:style>
  <w:style w:type="character" w:styleId="Emphasis">
    <w:name w:val="Emphasis"/>
    <w:basedOn w:val="DefaultParagraphFont"/>
    <w:uiPriority w:val="20"/>
    <w:qFormat/>
    <w:rsid w:val="0030109D"/>
    <w:rPr>
      <w:i/>
      <w:iCs/>
    </w:rPr>
  </w:style>
  <w:style w:type="character" w:styleId="UnresolvedMention">
    <w:name w:val="Unresolved Mention"/>
    <w:basedOn w:val="DefaultParagraphFont"/>
    <w:uiPriority w:val="99"/>
    <w:semiHidden/>
    <w:unhideWhenUsed/>
    <w:rsid w:val="00CE0D2B"/>
    <w:rPr>
      <w:color w:val="605E5C"/>
      <w:shd w:val="clear" w:color="auto" w:fill="E1DFDD"/>
    </w:rPr>
  </w:style>
  <w:style w:type="character" w:styleId="FollowedHyperlink">
    <w:name w:val="FollowedHyperlink"/>
    <w:basedOn w:val="DefaultParagraphFont"/>
    <w:uiPriority w:val="99"/>
    <w:semiHidden/>
    <w:unhideWhenUsed/>
    <w:rsid w:val="0087629C"/>
    <w:rPr>
      <w:color w:val="954F72" w:themeColor="followedHyperlink"/>
      <w:u w:val="single"/>
    </w:rPr>
  </w:style>
  <w:style w:type="paragraph" w:customStyle="1" w:styleId="NoSpacing1">
    <w:name w:val="No Spacing1"/>
    <w:next w:val="NoSpacing"/>
    <w:uiPriority w:val="1"/>
    <w:qFormat/>
    <w:rsid w:val="00166E19"/>
    <w:pPr>
      <w:spacing w:after="120" w:line="240" w:lineRule="auto"/>
    </w:pPr>
    <w:rPr>
      <w:kern w:val="0"/>
      <w:lang w:val="sl-SI"/>
      <w14:ligatures w14:val="none"/>
    </w:rPr>
  </w:style>
  <w:style w:type="paragraph" w:styleId="NoSpacing">
    <w:name w:val="No Spacing"/>
    <w:uiPriority w:val="1"/>
    <w:qFormat/>
    <w:rsid w:val="00166E1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21386010">
      <w:bodyDiv w:val="1"/>
      <w:marLeft w:val="0"/>
      <w:marRight w:val="0"/>
      <w:marTop w:val="0"/>
      <w:marBottom w:val="0"/>
      <w:divBdr>
        <w:top w:val="none" w:sz="0" w:space="0" w:color="auto"/>
        <w:left w:val="none" w:sz="0" w:space="0" w:color="auto"/>
        <w:bottom w:val="none" w:sz="0" w:space="0" w:color="auto"/>
        <w:right w:val="none" w:sz="0" w:space="0" w:color="auto"/>
      </w:divBdr>
      <w:divsChild>
        <w:div w:id="768887690">
          <w:marLeft w:val="0"/>
          <w:marRight w:val="0"/>
          <w:marTop w:val="0"/>
          <w:marBottom w:val="0"/>
          <w:divBdr>
            <w:top w:val="none" w:sz="0" w:space="0" w:color="auto"/>
            <w:left w:val="none" w:sz="0" w:space="0" w:color="auto"/>
            <w:bottom w:val="none" w:sz="0" w:space="0" w:color="auto"/>
            <w:right w:val="none" w:sz="0" w:space="0" w:color="auto"/>
          </w:divBdr>
          <w:divsChild>
            <w:div w:id="63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45169703">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177625718">
      <w:bodyDiv w:val="1"/>
      <w:marLeft w:val="0"/>
      <w:marRight w:val="0"/>
      <w:marTop w:val="0"/>
      <w:marBottom w:val="0"/>
      <w:divBdr>
        <w:top w:val="none" w:sz="0" w:space="0" w:color="auto"/>
        <w:left w:val="none" w:sz="0" w:space="0" w:color="auto"/>
        <w:bottom w:val="none" w:sz="0" w:space="0" w:color="auto"/>
        <w:right w:val="none" w:sz="0" w:space="0" w:color="auto"/>
      </w:divBdr>
    </w:div>
    <w:div w:id="211430730">
      <w:bodyDiv w:val="1"/>
      <w:marLeft w:val="0"/>
      <w:marRight w:val="0"/>
      <w:marTop w:val="0"/>
      <w:marBottom w:val="0"/>
      <w:divBdr>
        <w:top w:val="none" w:sz="0" w:space="0" w:color="auto"/>
        <w:left w:val="none" w:sz="0" w:space="0" w:color="auto"/>
        <w:bottom w:val="none" w:sz="0" w:space="0" w:color="auto"/>
        <w:right w:val="none" w:sz="0" w:space="0" w:color="auto"/>
      </w:divBdr>
      <w:divsChild>
        <w:div w:id="1731003865">
          <w:marLeft w:val="0"/>
          <w:marRight w:val="0"/>
          <w:marTop w:val="0"/>
          <w:marBottom w:val="0"/>
          <w:divBdr>
            <w:top w:val="single" w:sz="2" w:space="0" w:color="E3E3E3"/>
            <w:left w:val="single" w:sz="2" w:space="0" w:color="E3E3E3"/>
            <w:bottom w:val="single" w:sz="2" w:space="0" w:color="E3E3E3"/>
            <w:right w:val="single" w:sz="2" w:space="0" w:color="E3E3E3"/>
          </w:divBdr>
          <w:divsChild>
            <w:div w:id="345179002">
              <w:marLeft w:val="0"/>
              <w:marRight w:val="0"/>
              <w:marTop w:val="0"/>
              <w:marBottom w:val="0"/>
              <w:divBdr>
                <w:top w:val="single" w:sz="2" w:space="0" w:color="E3E3E3"/>
                <w:left w:val="single" w:sz="2" w:space="0" w:color="E3E3E3"/>
                <w:bottom w:val="single" w:sz="2" w:space="0" w:color="E3E3E3"/>
                <w:right w:val="single" w:sz="2" w:space="0" w:color="E3E3E3"/>
              </w:divBdr>
              <w:divsChild>
                <w:div w:id="462163746">
                  <w:marLeft w:val="0"/>
                  <w:marRight w:val="0"/>
                  <w:marTop w:val="0"/>
                  <w:marBottom w:val="0"/>
                  <w:divBdr>
                    <w:top w:val="single" w:sz="2" w:space="0" w:color="E3E3E3"/>
                    <w:left w:val="single" w:sz="2" w:space="0" w:color="E3E3E3"/>
                    <w:bottom w:val="single" w:sz="2" w:space="0" w:color="E3E3E3"/>
                    <w:right w:val="single" w:sz="2" w:space="0" w:color="E3E3E3"/>
                  </w:divBdr>
                  <w:divsChild>
                    <w:div w:id="1865290590">
                      <w:marLeft w:val="0"/>
                      <w:marRight w:val="0"/>
                      <w:marTop w:val="0"/>
                      <w:marBottom w:val="0"/>
                      <w:divBdr>
                        <w:top w:val="single" w:sz="2" w:space="0" w:color="E3E3E3"/>
                        <w:left w:val="single" w:sz="2" w:space="0" w:color="E3E3E3"/>
                        <w:bottom w:val="single" w:sz="2" w:space="0" w:color="E3E3E3"/>
                        <w:right w:val="single" w:sz="2" w:space="0" w:color="E3E3E3"/>
                      </w:divBdr>
                      <w:divsChild>
                        <w:div w:id="628895984">
                          <w:marLeft w:val="0"/>
                          <w:marRight w:val="0"/>
                          <w:marTop w:val="0"/>
                          <w:marBottom w:val="0"/>
                          <w:divBdr>
                            <w:top w:val="single" w:sz="2" w:space="0" w:color="E3E3E3"/>
                            <w:left w:val="single" w:sz="2" w:space="0" w:color="E3E3E3"/>
                            <w:bottom w:val="single" w:sz="2" w:space="0" w:color="E3E3E3"/>
                            <w:right w:val="single" w:sz="2" w:space="0" w:color="E3E3E3"/>
                          </w:divBdr>
                          <w:divsChild>
                            <w:div w:id="2098400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801791">
                                  <w:marLeft w:val="0"/>
                                  <w:marRight w:val="0"/>
                                  <w:marTop w:val="0"/>
                                  <w:marBottom w:val="0"/>
                                  <w:divBdr>
                                    <w:top w:val="single" w:sz="2" w:space="0" w:color="E3E3E3"/>
                                    <w:left w:val="single" w:sz="2" w:space="0" w:color="E3E3E3"/>
                                    <w:bottom w:val="single" w:sz="2" w:space="0" w:color="E3E3E3"/>
                                    <w:right w:val="single" w:sz="2" w:space="0" w:color="E3E3E3"/>
                                  </w:divBdr>
                                  <w:divsChild>
                                    <w:div w:id="1176533582">
                                      <w:marLeft w:val="0"/>
                                      <w:marRight w:val="0"/>
                                      <w:marTop w:val="0"/>
                                      <w:marBottom w:val="0"/>
                                      <w:divBdr>
                                        <w:top w:val="single" w:sz="2" w:space="0" w:color="E3E3E3"/>
                                        <w:left w:val="single" w:sz="2" w:space="0" w:color="E3E3E3"/>
                                        <w:bottom w:val="single" w:sz="2" w:space="0" w:color="E3E3E3"/>
                                        <w:right w:val="single" w:sz="2" w:space="0" w:color="E3E3E3"/>
                                      </w:divBdr>
                                      <w:divsChild>
                                        <w:div w:id="893471708">
                                          <w:marLeft w:val="0"/>
                                          <w:marRight w:val="0"/>
                                          <w:marTop w:val="0"/>
                                          <w:marBottom w:val="0"/>
                                          <w:divBdr>
                                            <w:top w:val="single" w:sz="2" w:space="0" w:color="E3E3E3"/>
                                            <w:left w:val="single" w:sz="2" w:space="0" w:color="E3E3E3"/>
                                            <w:bottom w:val="single" w:sz="2" w:space="0" w:color="E3E3E3"/>
                                            <w:right w:val="single" w:sz="2" w:space="0" w:color="E3E3E3"/>
                                          </w:divBdr>
                                          <w:divsChild>
                                            <w:div w:id="1953438386">
                                              <w:marLeft w:val="0"/>
                                              <w:marRight w:val="0"/>
                                              <w:marTop w:val="0"/>
                                              <w:marBottom w:val="0"/>
                                              <w:divBdr>
                                                <w:top w:val="single" w:sz="2" w:space="0" w:color="E3E3E3"/>
                                                <w:left w:val="single" w:sz="2" w:space="0" w:color="E3E3E3"/>
                                                <w:bottom w:val="single" w:sz="2" w:space="0" w:color="E3E3E3"/>
                                                <w:right w:val="single" w:sz="2" w:space="0" w:color="E3E3E3"/>
                                              </w:divBdr>
                                              <w:divsChild>
                                                <w:div w:id="1080760188">
                                                  <w:marLeft w:val="0"/>
                                                  <w:marRight w:val="0"/>
                                                  <w:marTop w:val="0"/>
                                                  <w:marBottom w:val="0"/>
                                                  <w:divBdr>
                                                    <w:top w:val="single" w:sz="2" w:space="0" w:color="E3E3E3"/>
                                                    <w:left w:val="single" w:sz="2" w:space="0" w:color="E3E3E3"/>
                                                    <w:bottom w:val="single" w:sz="2" w:space="0" w:color="E3E3E3"/>
                                                    <w:right w:val="single" w:sz="2" w:space="0" w:color="E3E3E3"/>
                                                  </w:divBdr>
                                                  <w:divsChild>
                                                    <w:div w:id="145178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634177">
          <w:marLeft w:val="0"/>
          <w:marRight w:val="0"/>
          <w:marTop w:val="0"/>
          <w:marBottom w:val="0"/>
          <w:divBdr>
            <w:top w:val="none" w:sz="0" w:space="0" w:color="auto"/>
            <w:left w:val="none" w:sz="0" w:space="0" w:color="auto"/>
            <w:bottom w:val="none" w:sz="0" w:space="0" w:color="auto"/>
            <w:right w:val="none" w:sz="0" w:space="0" w:color="auto"/>
          </w:divBdr>
        </w:div>
      </w:divsChild>
    </w:div>
    <w:div w:id="219052138">
      <w:bodyDiv w:val="1"/>
      <w:marLeft w:val="0"/>
      <w:marRight w:val="0"/>
      <w:marTop w:val="0"/>
      <w:marBottom w:val="0"/>
      <w:divBdr>
        <w:top w:val="none" w:sz="0" w:space="0" w:color="auto"/>
        <w:left w:val="none" w:sz="0" w:space="0" w:color="auto"/>
        <w:bottom w:val="none" w:sz="0" w:space="0" w:color="auto"/>
        <w:right w:val="none" w:sz="0" w:space="0" w:color="auto"/>
      </w:divBdr>
      <w:divsChild>
        <w:div w:id="1584602861">
          <w:marLeft w:val="0"/>
          <w:marRight w:val="0"/>
          <w:marTop w:val="0"/>
          <w:marBottom w:val="0"/>
          <w:divBdr>
            <w:top w:val="none" w:sz="0" w:space="0" w:color="auto"/>
            <w:left w:val="none" w:sz="0" w:space="0" w:color="auto"/>
            <w:bottom w:val="none" w:sz="0" w:space="0" w:color="auto"/>
            <w:right w:val="none" w:sz="0" w:space="0" w:color="auto"/>
          </w:divBdr>
          <w:divsChild>
            <w:div w:id="3683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7712">
      <w:bodyDiv w:val="1"/>
      <w:marLeft w:val="0"/>
      <w:marRight w:val="0"/>
      <w:marTop w:val="0"/>
      <w:marBottom w:val="0"/>
      <w:divBdr>
        <w:top w:val="none" w:sz="0" w:space="0" w:color="auto"/>
        <w:left w:val="none" w:sz="0" w:space="0" w:color="auto"/>
        <w:bottom w:val="none" w:sz="0" w:space="0" w:color="auto"/>
        <w:right w:val="none" w:sz="0" w:space="0" w:color="auto"/>
      </w:divBdr>
      <w:divsChild>
        <w:div w:id="351341743">
          <w:marLeft w:val="0"/>
          <w:marRight w:val="0"/>
          <w:marTop w:val="0"/>
          <w:marBottom w:val="0"/>
          <w:divBdr>
            <w:top w:val="none" w:sz="0" w:space="0" w:color="auto"/>
            <w:left w:val="none" w:sz="0" w:space="0" w:color="auto"/>
            <w:bottom w:val="none" w:sz="0" w:space="0" w:color="auto"/>
            <w:right w:val="none" w:sz="0" w:space="0" w:color="auto"/>
          </w:divBdr>
          <w:divsChild>
            <w:div w:id="781805062">
              <w:marLeft w:val="0"/>
              <w:marRight w:val="0"/>
              <w:marTop w:val="60"/>
              <w:marBottom w:val="255"/>
              <w:divBdr>
                <w:top w:val="none" w:sz="0" w:space="0" w:color="auto"/>
                <w:left w:val="none" w:sz="0" w:space="0" w:color="auto"/>
                <w:bottom w:val="none" w:sz="0" w:space="0" w:color="auto"/>
                <w:right w:val="none" w:sz="0" w:space="0" w:color="auto"/>
              </w:divBdr>
              <w:divsChild>
                <w:div w:id="1012953074">
                  <w:marLeft w:val="0"/>
                  <w:marRight w:val="240"/>
                  <w:marTop w:val="0"/>
                  <w:marBottom w:val="0"/>
                  <w:divBdr>
                    <w:top w:val="none" w:sz="0" w:space="0" w:color="auto"/>
                    <w:left w:val="none" w:sz="0" w:space="0" w:color="auto"/>
                    <w:bottom w:val="none" w:sz="0" w:space="0" w:color="auto"/>
                    <w:right w:val="none" w:sz="0" w:space="0" w:color="auto"/>
                  </w:divBdr>
                  <w:divsChild>
                    <w:div w:id="427313075">
                      <w:marLeft w:val="0"/>
                      <w:marRight w:val="0"/>
                      <w:marTop w:val="0"/>
                      <w:marBottom w:val="0"/>
                      <w:divBdr>
                        <w:top w:val="none" w:sz="0" w:space="0" w:color="auto"/>
                        <w:left w:val="none" w:sz="0" w:space="0" w:color="auto"/>
                        <w:bottom w:val="none" w:sz="0" w:space="0" w:color="auto"/>
                        <w:right w:val="none" w:sz="0" w:space="0" w:color="auto"/>
                      </w:divBdr>
                      <w:divsChild>
                        <w:div w:id="2114662220">
                          <w:marLeft w:val="0"/>
                          <w:marRight w:val="0"/>
                          <w:marTop w:val="0"/>
                          <w:marBottom w:val="0"/>
                          <w:divBdr>
                            <w:top w:val="none" w:sz="0" w:space="0" w:color="auto"/>
                            <w:left w:val="none" w:sz="0" w:space="0" w:color="auto"/>
                            <w:bottom w:val="none" w:sz="0" w:space="0" w:color="auto"/>
                            <w:right w:val="none" w:sz="0" w:space="0" w:color="auto"/>
                          </w:divBdr>
                          <w:divsChild>
                            <w:div w:id="1992370676">
                              <w:marLeft w:val="0"/>
                              <w:marRight w:val="0"/>
                              <w:marTop w:val="0"/>
                              <w:marBottom w:val="0"/>
                              <w:divBdr>
                                <w:top w:val="none" w:sz="0" w:space="0" w:color="auto"/>
                                <w:left w:val="none" w:sz="0" w:space="0" w:color="auto"/>
                                <w:bottom w:val="none" w:sz="0" w:space="0" w:color="auto"/>
                                <w:right w:val="none" w:sz="0" w:space="0" w:color="auto"/>
                              </w:divBdr>
                              <w:divsChild>
                                <w:div w:id="2090231678">
                                  <w:marLeft w:val="0"/>
                                  <w:marRight w:val="0"/>
                                  <w:marTop w:val="0"/>
                                  <w:marBottom w:val="0"/>
                                  <w:divBdr>
                                    <w:top w:val="none" w:sz="0" w:space="0" w:color="auto"/>
                                    <w:left w:val="none" w:sz="0" w:space="0" w:color="auto"/>
                                    <w:bottom w:val="none" w:sz="0" w:space="0" w:color="auto"/>
                                    <w:right w:val="none" w:sz="0" w:space="0" w:color="auto"/>
                                  </w:divBdr>
                                  <w:divsChild>
                                    <w:div w:id="235092025">
                                      <w:marLeft w:val="0"/>
                                      <w:marRight w:val="0"/>
                                      <w:marTop w:val="0"/>
                                      <w:marBottom w:val="0"/>
                                      <w:divBdr>
                                        <w:top w:val="none" w:sz="0" w:space="0" w:color="auto"/>
                                        <w:left w:val="none" w:sz="0" w:space="0" w:color="auto"/>
                                        <w:bottom w:val="none" w:sz="0" w:space="0" w:color="auto"/>
                                        <w:right w:val="none" w:sz="0" w:space="0" w:color="auto"/>
                                      </w:divBdr>
                                      <w:divsChild>
                                        <w:div w:id="8842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46758051">
      <w:bodyDiv w:val="1"/>
      <w:marLeft w:val="0"/>
      <w:marRight w:val="0"/>
      <w:marTop w:val="0"/>
      <w:marBottom w:val="0"/>
      <w:divBdr>
        <w:top w:val="none" w:sz="0" w:space="0" w:color="auto"/>
        <w:left w:val="none" w:sz="0" w:space="0" w:color="auto"/>
        <w:bottom w:val="none" w:sz="0" w:space="0" w:color="auto"/>
        <w:right w:val="none" w:sz="0" w:space="0" w:color="auto"/>
      </w:divBdr>
      <w:divsChild>
        <w:div w:id="969483739">
          <w:marLeft w:val="0"/>
          <w:marRight w:val="0"/>
          <w:marTop w:val="0"/>
          <w:marBottom w:val="0"/>
          <w:divBdr>
            <w:top w:val="single" w:sz="2" w:space="0" w:color="E3E3E3"/>
            <w:left w:val="single" w:sz="2" w:space="0" w:color="E3E3E3"/>
            <w:bottom w:val="single" w:sz="2" w:space="0" w:color="E3E3E3"/>
            <w:right w:val="single" w:sz="2" w:space="0" w:color="E3E3E3"/>
          </w:divBdr>
          <w:divsChild>
            <w:div w:id="964964700">
              <w:marLeft w:val="0"/>
              <w:marRight w:val="0"/>
              <w:marTop w:val="0"/>
              <w:marBottom w:val="0"/>
              <w:divBdr>
                <w:top w:val="single" w:sz="2" w:space="0" w:color="E3E3E3"/>
                <w:left w:val="single" w:sz="2" w:space="0" w:color="E3E3E3"/>
                <w:bottom w:val="single" w:sz="2" w:space="0" w:color="E3E3E3"/>
                <w:right w:val="single" w:sz="2" w:space="0" w:color="E3E3E3"/>
              </w:divBdr>
              <w:divsChild>
                <w:div w:id="2073650271">
                  <w:marLeft w:val="0"/>
                  <w:marRight w:val="0"/>
                  <w:marTop w:val="0"/>
                  <w:marBottom w:val="0"/>
                  <w:divBdr>
                    <w:top w:val="single" w:sz="2" w:space="0" w:color="E3E3E3"/>
                    <w:left w:val="single" w:sz="2" w:space="0" w:color="E3E3E3"/>
                    <w:bottom w:val="single" w:sz="2" w:space="0" w:color="E3E3E3"/>
                    <w:right w:val="single" w:sz="2" w:space="0" w:color="E3E3E3"/>
                  </w:divBdr>
                  <w:divsChild>
                    <w:div w:id="2024241073">
                      <w:marLeft w:val="0"/>
                      <w:marRight w:val="0"/>
                      <w:marTop w:val="0"/>
                      <w:marBottom w:val="0"/>
                      <w:divBdr>
                        <w:top w:val="single" w:sz="2" w:space="0" w:color="E3E3E3"/>
                        <w:left w:val="single" w:sz="2" w:space="0" w:color="E3E3E3"/>
                        <w:bottom w:val="single" w:sz="2" w:space="0" w:color="E3E3E3"/>
                        <w:right w:val="single" w:sz="2" w:space="0" w:color="E3E3E3"/>
                      </w:divBdr>
                      <w:divsChild>
                        <w:div w:id="1672635889">
                          <w:marLeft w:val="0"/>
                          <w:marRight w:val="0"/>
                          <w:marTop w:val="0"/>
                          <w:marBottom w:val="0"/>
                          <w:divBdr>
                            <w:top w:val="single" w:sz="2" w:space="0" w:color="E3E3E3"/>
                            <w:left w:val="single" w:sz="2" w:space="0" w:color="E3E3E3"/>
                            <w:bottom w:val="single" w:sz="2" w:space="0" w:color="E3E3E3"/>
                            <w:right w:val="single" w:sz="2" w:space="0" w:color="E3E3E3"/>
                          </w:divBdr>
                          <w:divsChild>
                            <w:div w:id="1785147611">
                              <w:marLeft w:val="0"/>
                              <w:marRight w:val="0"/>
                              <w:marTop w:val="0"/>
                              <w:marBottom w:val="0"/>
                              <w:divBdr>
                                <w:top w:val="single" w:sz="2" w:space="0" w:color="E3E3E3"/>
                                <w:left w:val="single" w:sz="2" w:space="0" w:color="E3E3E3"/>
                                <w:bottom w:val="single" w:sz="2" w:space="0" w:color="E3E3E3"/>
                                <w:right w:val="single" w:sz="2" w:space="0" w:color="E3E3E3"/>
                              </w:divBdr>
                              <w:divsChild>
                                <w:div w:id="179243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819121">
                                      <w:marLeft w:val="0"/>
                                      <w:marRight w:val="0"/>
                                      <w:marTop w:val="0"/>
                                      <w:marBottom w:val="0"/>
                                      <w:divBdr>
                                        <w:top w:val="single" w:sz="2" w:space="0" w:color="E3E3E3"/>
                                        <w:left w:val="single" w:sz="2" w:space="0" w:color="E3E3E3"/>
                                        <w:bottom w:val="single" w:sz="2" w:space="0" w:color="E3E3E3"/>
                                        <w:right w:val="single" w:sz="2" w:space="0" w:color="E3E3E3"/>
                                      </w:divBdr>
                                      <w:divsChild>
                                        <w:div w:id="174224024">
                                          <w:marLeft w:val="0"/>
                                          <w:marRight w:val="0"/>
                                          <w:marTop w:val="0"/>
                                          <w:marBottom w:val="0"/>
                                          <w:divBdr>
                                            <w:top w:val="single" w:sz="2" w:space="0" w:color="E3E3E3"/>
                                            <w:left w:val="single" w:sz="2" w:space="0" w:color="E3E3E3"/>
                                            <w:bottom w:val="single" w:sz="2" w:space="0" w:color="E3E3E3"/>
                                            <w:right w:val="single" w:sz="2" w:space="0" w:color="E3E3E3"/>
                                          </w:divBdr>
                                          <w:divsChild>
                                            <w:div w:id="377901819">
                                              <w:marLeft w:val="0"/>
                                              <w:marRight w:val="0"/>
                                              <w:marTop w:val="0"/>
                                              <w:marBottom w:val="0"/>
                                              <w:divBdr>
                                                <w:top w:val="single" w:sz="2" w:space="0" w:color="E3E3E3"/>
                                                <w:left w:val="single" w:sz="2" w:space="0" w:color="E3E3E3"/>
                                                <w:bottom w:val="single" w:sz="2" w:space="0" w:color="E3E3E3"/>
                                                <w:right w:val="single" w:sz="2" w:space="0" w:color="E3E3E3"/>
                                              </w:divBdr>
                                              <w:divsChild>
                                                <w:div w:id="234978053">
                                                  <w:marLeft w:val="0"/>
                                                  <w:marRight w:val="0"/>
                                                  <w:marTop w:val="0"/>
                                                  <w:marBottom w:val="0"/>
                                                  <w:divBdr>
                                                    <w:top w:val="single" w:sz="2" w:space="0" w:color="E3E3E3"/>
                                                    <w:left w:val="single" w:sz="2" w:space="0" w:color="E3E3E3"/>
                                                    <w:bottom w:val="single" w:sz="2" w:space="0" w:color="E3E3E3"/>
                                                    <w:right w:val="single" w:sz="2" w:space="0" w:color="E3E3E3"/>
                                                  </w:divBdr>
                                                  <w:divsChild>
                                                    <w:div w:id="1527519167">
                                                      <w:marLeft w:val="0"/>
                                                      <w:marRight w:val="0"/>
                                                      <w:marTop w:val="0"/>
                                                      <w:marBottom w:val="0"/>
                                                      <w:divBdr>
                                                        <w:top w:val="single" w:sz="2" w:space="0" w:color="E3E3E3"/>
                                                        <w:left w:val="single" w:sz="2" w:space="0" w:color="E3E3E3"/>
                                                        <w:bottom w:val="single" w:sz="2" w:space="0" w:color="E3E3E3"/>
                                                        <w:right w:val="single" w:sz="2" w:space="0" w:color="E3E3E3"/>
                                                      </w:divBdr>
                                                      <w:divsChild>
                                                        <w:div w:id="513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9197693">
          <w:marLeft w:val="0"/>
          <w:marRight w:val="0"/>
          <w:marTop w:val="0"/>
          <w:marBottom w:val="0"/>
          <w:divBdr>
            <w:top w:val="none" w:sz="0" w:space="0" w:color="auto"/>
            <w:left w:val="none" w:sz="0" w:space="0" w:color="auto"/>
            <w:bottom w:val="none" w:sz="0" w:space="0" w:color="auto"/>
            <w:right w:val="none" w:sz="0" w:space="0" w:color="auto"/>
          </w:divBdr>
          <w:divsChild>
            <w:div w:id="1572305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555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4985018">
      <w:bodyDiv w:val="1"/>
      <w:marLeft w:val="0"/>
      <w:marRight w:val="0"/>
      <w:marTop w:val="0"/>
      <w:marBottom w:val="0"/>
      <w:divBdr>
        <w:top w:val="none" w:sz="0" w:space="0" w:color="auto"/>
        <w:left w:val="none" w:sz="0" w:space="0" w:color="auto"/>
        <w:bottom w:val="none" w:sz="0" w:space="0" w:color="auto"/>
        <w:right w:val="none" w:sz="0" w:space="0" w:color="auto"/>
      </w:divBdr>
    </w:div>
    <w:div w:id="385105037">
      <w:bodyDiv w:val="1"/>
      <w:marLeft w:val="0"/>
      <w:marRight w:val="0"/>
      <w:marTop w:val="0"/>
      <w:marBottom w:val="0"/>
      <w:divBdr>
        <w:top w:val="none" w:sz="0" w:space="0" w:color="auto"/>
        <w:left w:val="none" w:sz="0" w:space="0" w:color="auto"/>
        <w:bottom w:val="none" w:sz="0" w:space="0" w:color="auto"/>
        <w:right w:val="none" w:sz="0" w:space="0" w:color="auto"/>
      </w:divBdr>
      <w:divsChild>
        <w:div w:id="436339422">
          <w:marLeft w:val="0"/>
          <w:marRight w:val="0"/>
          <w:marTop w:val="0"/>
          <w:marBottom w:val="0"/>
          <w:divBdr>
            <w:top w:val="none" w:sz="0" w:space="0" w:color="auto"/>
            <w:left w:val="none" w:sz="0" w:space="0" w:color="auto"/>
            <w:bottom w:val="none" w:sz="0" w:space="0" w:color="auto"/>
            <w:right w:val="none" w:sz="0" w:space="0" w:color="auto"/>
          </w:divBdr>
          <w:divsChild>
            <w:div w:id="1033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10395781">
      <w:bodyDiv w:val="1"/>
      <w:marLeft w:val="0"/>
      <w:marRight w:val="0"/>
      <w:marTop w:val="0"/>
      <w:marBottom w:val="0"/>
      <w:divBdr>
        <w:top w:val="none" w:sz="0" w:space="0" w:color="auto"/>
        <w:left w:val="none" w:sz="0" w:space="0" w:color="auto"/>
        <w:bottom w:val="none" w:sz="0" w:space="0" w:color="auto"/>
        <w:right w:val="none" w:sz="0" w:space="0" w:color="auto"/>
      </w:divBdr>
    </w:div>
    <w:div w:id="464858093">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632947168">
      <w:bodyDiv w:val="1"/>
      <w:marLeft w:val="0"/>
      <w:marRight w:val="0"/>
      <w:marTop w:val="0"/>
      <w:marBottom w:val="0"/>
      <w:divBdr>
        <w:top w:val="none" w:sz="0" w:space="0" w:color="auto"/>
        <w:left w:val="none" w:sz="0" w:space="0" w:color="auto"/>
        <w:bottom w:val="none" w:sz="0" w:space="0" w:color="auto"/>
        <w:right w:val="none" w:sz="0" w:space="0" w:color="auto"/>
      </w:divBdr>
    </w:div>
    <w:div w:id="700127910">
      <w:bodyDiv w:val="1"/>
      <w:marLeft w:val="0"/>
      <w:marRight w:val="0"/>
      <w:marTop w:val="0"/>
      <w:marBottom w:val="0"/>
      <w:divBdr>
        <w:top w:val="none" w:sz="0" w:space="0" w:color="auto"/>
        <w:left w:val="none" w:sz="0" w:space="0" w:color="auto"/>
        <w:bottom w:val="none" w:sz="0" w:space="0" w:color="auto"/>
        <w:right w:val="none" w:sz="0" w:space="0" w:color="auto"/>
      </w:divBdr>
      <w:divsChild>
        <w:div w:id="230964536">
          <w:marLeft w:val="0"/>
          <w:marRight w:val="0"/>
          <w:marTop w:val="0"/>
          <w:marBottom w:val="0"/>
          <w:divBdr>
            <w:top w:val="none" w:sz="0" w:space="0" w:color="auto"/>
            <w:left w:val="none" w:sz="0" w:space="0" w:color="auto"/>
            <w:bottom w:val="none" w:sz="0" w:space="0" w:color="auto"/>
            <w:right w:val="none" w:sz="0" w:space="0" w:color="auto"/>
          </w:divBdr>
          <w:divsChild>
            <w:div w:id="1685747120">
              <w:marLeft w:val="0"/>
              <w:marRight w:val="0"/>
              <w:marTop w:val="60"/>
              <w:marBottom w:val="255"/>
              <w:divBdr>
                <w:top w:val="none" w:sz="0" w:space="0" w:color="auto"/>
                <w:left w:val="none" w:sz="0" w:space="0" w:color="auto"/>
                <w:bottom w:val="none" w:sz="0" w:space="0" w:color="auto"/>
                <w:right w:val="none" w:sz="0" w:space="0" w:color="auto"/>
              </w:divBdr>
              <w:divsChild>
                <w:div w:id="1006785114">
                  <w:marLeft w:val="0"/>
                  <w:marRight w:val="240"/>
                  <w:marTop w:val="0"/>
                  <w:marBottom w:val="0"/>
                  <w:divBdr>
                    <w:top w:val="none" w:sz="0" w:space="0" w:color="auto"/>
                    <w:left w:val="none" w:sz="0" w:space="0" w:color="auto"/>
                    <w:bottom w:val="none" w:sz="0" w:space="0" w:color="auto"/>
                    <w:right w:val="none" w:sz="0" w:space="0" w:color="auto"/>
                  </w:divBdr>
                  <w:divsChild>
                    <w:div w:id="532767035">
                      <w:marLeft w:val="0"/>
                      <w:marRight w:val="0"/>
                      <w:marTop w:val="0"/>
                      <w:marBottom w:val="0"/>
                      <w:divBdr>
                        <w:top w:val="none" w:sz="0" w:space="0" w:color="auto"/>
                        <w:left w:val="none" w:sz="0" w:space="0" w:color="auto"/>
                        <w:bottom w:val="none" w:sz="0" w:space="0" w:color="auto"/>
                        <w:right w:val="none" w:sz="0" w:space="0" w:color="auto"/>
                      </w:divBdr>
                      <w:divsChild>
                        <w:div w:id="290597465">
                          <w:marLeft w:val="0"/>
                          <w:marRight w:val="0"/>
                          <w:marTop w:val="0"/>
                          <w:marBottom w:val="0"/>
                          <w:divBdr>
                            <w:top w:val="none" w:sz="0" w:space="0" w:color="auto"/>
                            <w:left w:val="none" w:sz="0" w:space="0" w:color="auto"/>
                            <w:bottom w:val="none" w:sz="0" w:space="0" w:color="auto"/>
                            <w:right w:val="none" w:sz="0" w:space="0" w:color="auto"/>
                          </w:divBdr>
                          <w:divsChild>
                            <w:div w:id="1020352492">
                              <w:marLeft w:val="0"/>
                              <w:marRight w:val="0"/>
                              <w:marTop w:val="0"/>
                              <w:marBottom w:val="0"/>
                              <w:divBdr>
                                <w:top w:val="none" w:sz="0" w:space="0" w:color="auto"/>
                                <w:left w:val="none" w:sz="0" w:space="0" w:color="auto"/>
                                <w:bottom w:val="none" w:sz="0" w:space="0" w:color="auto"/>
                                <w:right w:val="none" w:sz="0" w:space="0" w:color="auto"/>
                              </w:divBdr>
                              <w:divsChild>
                                <w:div w:id="1579826375">
                                  <w:marLeft w:val="0"/>
                                  <w:marRight w:val="0"/>
                                  <w:marTop w:val="0"/>
                                  <w:marBottom w:val="0"/>
                                  <w:divBdr>
                                    <w:top w:val="none" w:sz="0" w:space="0" w:color="auto"/>
                                    <w:left w:val="none" w:sz="0" w:space="0" w:color="auto"/>
                                    <w:bottom w:val="none" w:sz="0" w:space="0" w:color="auto"/>
                                    <w:right w:val="none" w:sz="0" w:space="0" w:color="auto"/>
                                  </w:divBdr>
                                  <w:divsChild>
                                    <w:div w:id="40400643">
                                      <w:marLeft w:val="0"/>
                                      <w:marRight w:val="0"/>
                                      <w:marTop w:val="0"/>
                                      <w:marBottom w:val="0"/>
                                      <w:divBdr>
                                        <w:top w:val="none" w:sz="0" w:space="0" w:color="auto"/>
                                        <w:left w:val="none" w:sz="0" w:space="0" w:color="auto"/>
                                        <w:bottom w:val="none" w:sz="0" w:space="0" w:color="auto"/>
                                        <w:right w:val="none" w:sz="0" w:space="0" w:color="auto"/>
                                      </w:divBdr>
                                      <w:divsChild>
                                        <w:div w:id="701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10553">
      <w:bodyDiv w:val="1"/>
      <w:marLeft w:val="0"/>
      <w:marRight w:val="0"/>
      <w:marTop w:val="0"/>
      <w:marBottom w:val="0"/>
      <w:divBdr>
        <w:top w:val="none" w:sz="0" w:space="0" w:color="auto"/>
        <w:left w:val="none" w:sz="0" w:space="0" w:color="auto"/>
        <w:bottom w:val="none" w:sz="0" w:space="0" w:color="auto"/>
        <w:right w:val="none" w:sz="0" w:space="0" w:color="auto"/>
      </w:divBdr>
    </w:div>
    <w:div w:id="740831935">
      <w:bodyDiv w:val="1"/>
      <w:marLeft w:val="0"/>
      <w:marRight w:val="0"/>
      <w:marTop w:val="0"/>
      <w:marBottom w:val="0"/>
      <w:divBdr>
        <w:top w:val="none" w:sz="0" w:space="0" w:color="auto"/>
        <w:left w:val="none" w:sz="0" w:space="0" w:color="auto"/>
        <w:bottom w:val="none" w:sz="0" w:space="0" w:color="auto"/>
        <w:right w:val="none" w:sz="0" w:space="0" w:color="auto"/>
      </w:divBdr>
      <w:divsChild>
        <w:div w:id="312024314">
          <w:marLeft w:val="0"/>
          <w:marRight w:val="0"/>
          <w:marTop w:val="0"/>
          <w:marBottom w:val="0"/>
          <w:divBdr>
            <w:top w:val="none" w:sz="0" w:space="0" w:color="auto"/>
            <w:left w:val="none" w:sz="0" w:space="0" w:color="auto"/>
            <w:bottom w:val="none" w:sz="0" w:space="0" w:color="auto"/>
            <w:right w:val="none" w:sz="0" w:space="0" w:color="auto"/>
          </w:divBdr>
          <w:divsChild>
            <w:div w:id="236863576">
              <w:marLeft w:val="0"/>
              <w:marRight w:val="0"/>
              <w:marTop w:val="0"/>
              <w:marBottom w:val="0"/>
              <w:divBdr>
                <w:top w:val="none" w:sz="0" w:space="0" w:color="auto"/>
                <w:left w:val="none" w:sz="0" w:space="0" w:color="auto"/>
                <w:bottom w:val="none" w:sz="0" w:space="0" w:color="auto"/>
                <w:right w:val="none" w:sz="0" w:space="0" w:color="auto"/>
              </w:divBdr>
              <w:divsChild>
                <w:div w:id="1505977922">
                  <w:marLeft w:val="0"/>
                  <w:marRight w:val="0"/>
                  <w:marTop w:val="0"/>
                  <w:marBottom w:val="0"/>
                  <w:divBdr>
                    <w:top w:val="none" w:sz="0" w:space="0" w:color="auto"/>
                    <w:left w:val="none" w:sz="0" w:space="0" w:color="auto"/>
                    <w:bottom w:val="none" w:sz="0" w:space="0" w:color="auto"/>
                    <w:right w:val="none" w:sz="0" w:space="0" w:color="auto"/>
                  </w:divBdr>
                  <w:divsChild>
                    <w:div w:id="840660018">
                      <w:marLeft w:val="0"/>
                      <w:marRight w:val="0"/>
                      <w:marTop w:val="0"/>
                      <w:marBottom w:val="0"/>
                      <w:divBdr>
                        <w:top w:val="single" w:sz="6" w:space="0" w:color="auto"/>
                        <w:left w:val="single" w:sz="6" w:space="0" w:color="auto"/>
                        <w:bottom w:val="single" w:sz="6" w:space="0" w:color="auto"/>
                        <w:right w:val="single" w:sz="6" w:space="0" w:color="auto"/>
                      </w:divBdr>
                      <w:divsChild>
                        <w:div w:id="21092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996">
          <w:marLeft w:val="0"/>
          <w:marRight w:val="0"/>
          <w:marTop w:val="0"/>
          <w:marBottom w:val="0"/>
          <w:divBdr>
            <w:top w:val="none" w:sz="0" w:space="0" w:color="auto"/>
            <w:left w:val="none" w:sz="0" w:space="0" w:color="auto"/>
            <w:bottom w:val="none" w:sz="0" w:space="0" w:color="auto"/>
            <w:right w:val="none" w:sz="0" w:space="0" w:color="auto"/>
          </w:divBdr>
          <w:divsChild>
            <w:div w:id="203249832">
              <w:marLeft w:val="0"/>
              <w:marRight w:val="0"/>
              <w:marTop w:val="0"/>
              <w:marBottom w:val="0"/>
              <w:divBdr>
                <w:top w:val="none" w:sz="0" w:space="0" w:color="auto"/>
                <w:left w:val="none" w:sz="0" w:space="0" w:color="auto"/>
                <w:bottom w:val="none" w:sz="0" w:space="0" w:color="auto"/>
                <w:right w:val="none" w:sz="0" w:space="0" w:color="auto"/>
              </w:divBdr>
              <w:divsChild>
                <w:div w:id="1151023148">
                  <w:marLeft w:val="0"/>
                  <w:marRight w:val="0"/>
                  <w:marTop w:val="0"/>
                  <w:marBottom w:val="0"/>
                  <w:divBdr>
                    <w:top w:val="none" w:sz="0" w:space="0" w:color="auto"/>
                    <w:left w:val="none" w:sz="0" w:space="0" w:color="auto"/>
                    <w:bottom w:val="none" w:sz="0" w:space="0" w:color="auto"/>
                    <w:right w:val="none" w:sz="0" w:space="0" w:color="auto"/>
                  </w:divBdr>
                  <w:divsChild>
                    <w:div w:id="804546412">
                      <w:marLeft w:val="0"/>
                      <w:marRight w:val="0"/>
                      <w:marTop w:val="0"/>
                      <w:marBottom w:val="0"/>
                      <w:divBdr>
                        <w:top w:val="single" w:sz="6" w:space="0" w:color="auto"/>
                        <w:left w:val="single" w:sz="6" w:space="0" w:color="auto"/>
                        <w:bottom w:val="single" w:sz="6" w:space="0" w:color="auto"/>
                        <w:right w:val="single" w:sz="6" w:space="0" w:color="auto"/>
                      </w:divBdr>
                      <w:divsChild>
                        <w:div w:id="6142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5840">
          <w:marLeft w:val="0"/>
          <w:marRight w:val="0"/>
          <w:marTop w:val="0"/>
          <w:marBottom w:val="0"/>
          <w:divBdr>
            <w:top w:val="none" w:sz="0" w:space="0" w:color="auto"/>
            <w:left w:val="none" w:sz="0" w:space="0" w:color="auto"/>
            <w:bottom w:val="none" w:sz="0" w:space="0" w:color="auto"/>
            <w:right w:val="none" w:sz="0" w:space="0" w:color="auto"/>
          </w:divBdr>
          <w:divsChild>
            <w:div w:id="66147211">
              <w:marLeft w:val="0"/>
              <w:marRight w:val="0"/>
              <w:marTop w:val="0"/>
              <w:marBottom w:val="0"/>
              <w:divBdr>
                <w:top w:val="none" w:sz="0" w:space="0" w:color="auto"/>
                <w:left w:val="none" w:sz="0" w:space="0" w:color="auto"/>
                <w:bottom w:val="none" w:sz="0" w:space="0" w:color="auto"/>
                <w:right w:val="none" w:sz="0" w:space="0" w:color="auto"/>
              </w:divBdr>
              <w:divsChild>
                <w:div w:id="1496259035">
                  <w:marLeft w:val="0"/>
                  <w:marRight w:val="0"/>
                  <w:marTop w:val="0"/>
                  <w:marBottom w:val="0"/>
                  <w:divBdr>
                    <w:top w:val="none" w:sz="0" w:space="0" w:color="auto"/>
                    <w:left w:val="none" w:sz="0" w:space="0" w:color="auto"/>
                    <w:bottom w:val="none" w:sz="0" w:space="0" w:color="auto"/>
                    <w:right w:val="none" w:sz="0" w:space="0" w:color="auto"/>
                  </w:divBdr>
                  <w:divsChild>
                    <w:div w:id="1368142443">
                      <w:marLeft w:val="0"/>
                      <w:marRight w:val="0"/>
                      <w:marTop w:val="0"/>
                      <w:marBottom w:val="0"/>
                      <w:divBdr>
                        <w:top w:val="single" w:sz="6" w:space="0" w:color="auto"/>
                        <w:left w:val="single" w:sz="6" w:space="0" w:color="auto"/>
                        <w:bottom w:val="single" w:sz="6" w:space="0" w:color="auto"/>
                        <w:right w:val="single" w:sz="6" w:space="0" w:color="auto"/>
                      </w:divBdr>
                      <w:divsChild>
                        <w:div w:id="10107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6380">
          <w:marLeft w:val="0"/>
          <w:marRight w:val="0"/>
          <w:marTop w:val="0"/>
          <w:marBottom w:val="0"/>
          <w:divBdr>
            <w:top w:val="none" w:sz="0" w:space="0" w:color="auto"/>
            <w:left w:val="none" w:sz="0" w:space="0" w:color="auto"/>
            <w:bottom w:val="none" w:sz="0" w:space="0" w:color="auto"/>
            <w:right w:val="none" w:sz="0" w:space="0" w:color="auto"/>
          </w:divBdr>
          <w:divsChild>
            <w:div w:id="106513261">
              <w:marLeft w:val="0"/>
              <w:marRight w:val="0"/>
              <w:marTop w:val="0"/>
              <w:marBottom w:val="0"/>
              <w:divBdr>
                <w:top w:val="none" w:sz="0" w:space="0" w:color="auto"/>
                <w:left w:val="none" w:sz="0" w:space="0" w:color="auto"/>
                <w:bottom w:val="none" w:sz="0" w:space="0" w:color="auto"/>
                <w:right w:val="none" w:sz="0" w:space="0" w:color="auto"/>
              </w:divBdr>
              <w:divsChild>
                <w:div w:id="1123039603">
                  <w:marLeft w:val="0"/>
                  <w:marRight w:val="0"/>
                  <w:marTop w:val="0"/>
                  <w:marBottom w:val="0"/>
                  <w:divBdr>
                    <w:top w:val="none" w:sz="0" w:space="0" w:color="auto"/>
                    <w:left w:val="none" w:sz="0" w:space="0" w:color="auto"/>
                    <w:bottom w:val="none" w:sz="0" w:space="0" w:color="auto"/>
                    <w:right w:val="none" w:sz="0" w:space="0" w:color="auto"/>
                  </w:divBdr>
                  <w:divsChild>
                    <w:div w:id="694422630">
                      <w:marLeft w:val="0"/>
                      <w:marRight w:val="0"/>
                      <w:marTop w:val="0"/>
                      <w:marBottom w:val="0"/>
                      <w:divBdr>
                        <w:top w:val="single" w:sz="6" w:space="0" w:color="auto"/>
                        <w:left w:val="single" w:sz="6" w:space="0" w:color="auto"/>
                        <w:bottom w:val="single" w:sz="6" w:space="0" w:color="auto"/>
                        <w:right w:val="single" w:sz="6" w:space="0" w:color="auto"/>
                      </w:divBdr>
                      <w:divsChild>
                        <w:div w:id="1683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0015">
          <w:marLeft w:val="0"/>
          <w:marRight w:val="0"/>
          <w:marTop w:val="0"/>
          <w:marBottom w:val="0"/>
          <w:divBdr>
            <w:top w:val="none" w:sz="0" w:space="0" w:color="auto"/>
            <w:left w:val="none" w:sz="0" w:space="0" w:color="auto"/>
            <w:bottom w:val="none" w:sz="0" w:space="0" w:color="auto"/>
            <w:right w:val="none" w:sz="0" w:space="0" w:color="auto"/>
          </w:divBdr>
          <w:divsChild>
            <w:div w:id="1554536953">
              <w:marLeft w:val="0"/>
              <w:marRight w:val="0"/>
              <w:marTop w:val="0"/>
              <w:marBottom w:val="0"/>
              <w:divBdr>
                <w:top w:val="none" w:sz="0" w:space="0" w:color="auto"/>
                <w:left w:val="none" w:sz="0" w:space="0" w:color="auto"/>
                <w:bottom w:val="none" w:sz="0" w:space="0" w:color="auto"/>
                <w:right w:val="none" w:sz="0" w:space="0" w:color="auto"/>
              </w:divBdr>
              <w:divsChild>
                <w:div w:id="1406606764">
                  <w:marLeft w:val="0"/>
                  <w:marRight w:val="0"/>
                  <w:marTop w:val="0"/>
                  <w:marBottom w:val="0"/>
                  <w:divBdr>
                    <w:top w:val="none" w:sz="0" w:space="0" w:color="auto"/>
                    <w:left w:val="none" w:sz="0" w:space="0" w:color="auto"/>
                    <w:bottom w:val="none" w:sz="0" w:space="0" w:color="auto"/>
                    <w:right w:val="none" w:sz="0" w:space="0" w:color="auto"/>
                  </w:divBdr>
                  <w:divsChild>
                    <w:div w:id="394668831">
                      <w:marLeft w:val="0"/>
                      <w:marRight w:val="0"/>
                      <w:marTop w:val="0"/>
                      <w:marBottom w:val="0"/>
                      <w:divBdr>
                        <w:top w:val="single" w:sz="6" w:space="0" w:color="auto"/>
                        <w:left w:val="single" w:sz="6" w:space="0" w:color="auto"/>
                        <w:bottom w:val="single" w:sz="6" w:space="0" w:color="auto"/>
                        <w:right w:val="single" w:sz="6" w:space="0" w:color="auto"/>
                      </w:divBdr>
                      <w:divsChild>
                        <w:div w:id="1307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91558">
          <w:marLeft w:val="0"/>
          <w:marRight w:val="0"/>
          <w:marTop w:val="0"/>
          <w:marBottom w:val="0"/>
          <w:divBdr>
            <w:top w:val="none" w:sz="0" w:space="0" w:color="auto"/>
            <w:left w:val="none" w:sz="0" w:space="0" w:color="auto"/>
            <w:bottom w:val="none" w:sz="0" w:space="0" w:color="auto"/>
            <w:right w:val="none" w:sz="0" w:space="0" w:color="auto"/>
          </w:divBdr>
          <w:divsChild>
            <w:div w:id="1373463283">
              <w:marLeft w:val="0"/>
              <w:marRight w:val="0"/>
              <w:marTop w:val="0"/>
              <w:marBottom w:val="0"/>
              <w:divBdr>
                <w:top w:val="none" w:sz="0" w:space="0" w:color="auto"/>
                <w:left w:val="none" w:sz="0" w:space="0" w:color="auto"/>
                <w:bottom w:val="none" w:sz="0" w:space="0" w:color="auto"/>
                <w:right w:val="none" w:sz="0" w:space="0" w:color="auto"/>
              </w:divBdr>
              <w:divsChild>
                <w:div w:id="653021956">
                  <w:marLeft w:val="0"/>
                  <w:marRight w:val="0"/>
                  <w:marTop w:val="0"/>
                  <w:marBottom w:val="0"/>
                  <w:divBdr>
                    <w:top w:val="none" w:sz="0" w:space="0" w:color="auto"/>
                    <w:left w:val="none" w:sz="0" w:space="0" w:color="auto"/>
                    <w:bottom w:val="none" w:sz="0" w:space="0" w:color="auto"/>
                    <w:right w:val="none" w:sz="0" w:space="0" w:color="auto"/>
                  </w:divBdr>
                  <w:divsChild>
                    <w:div w:id="1720860974">
                      <w:marLeft w:val="0"/>
                      <w:marRight w:val="0"/>
                      <w:marTop w:val="0"/>
                      <w:marBottom w:val="0"/>
                      <w:divBdr>
                        <w:top w:val="single" w:sz="6" w:space="0" w:color="auto"/>
                        <w:left w:val="single" w:sz="6" w:space="0" w:color="auto"/>
                        <w:bottom w:val="single" w:sz="6" w:space="0" w:color="auto"/>
                        <w:right w:val="single" w:sz="6" w:space="0" w:color="auto"/>
                      </w:divBdr>
                      <w:divsChild>
                        <w:div w:id="20398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2558">
          <w:marLeft w:val="0"/>
          <w:marRight w:val="0"/>
          <w:marTop w:val="0"/>
          <w:marBottom w:val="0"/>
          <w:divBdr>
            <w:top w:val="none" w:sz="0" w:space="0" w:color="auto"/>
            <w:left w:val="none" w:sz="0" w:space="0" w:color="auto"/>
            <w:bottom w:val="none" w:sz="0" w:space="0" w:color="auto"/>
            <w:right w:val="none" w:sz="0" w:space="0" w:color="auto"/>
          </w:divBdr>
          <w:divsChild>
            <w:div w:id="1676150191">
              <w:marLeft w:val="0"/>
              <w:marRight w:val="0"/>
              <w:marTop w:val="0"/>
              <w:marBottom w:val="0"/>
              <w:divBdr>
                <w:top w:val="none" w:sz="0" w:space="0" w:color="auto"/>
                <w:left w:val="none" w:sz="0" w:space="0" w:color="auto"/>
                <w:bottom w:val="none" w:sz="0" w:space="0" w:color="auto"/>
                <w:right w:val="none" w:sz="0" w:space="0" w:color="auto"/>
              </w:divBdr>
              <w:divsChild>
                <w:div w:id="546529276">
                  <w:marLeft w:val="0"/>
                  <w:marRight w:val="0"/>
                  <w:marTop w:val="0"/>
                  <w:marBottom w:val="0"/>
                  <w:divBdr>
                    <w:top w:val="none" w:sz="0" w:space="0" w:color="auto"/>
                    <w:left w:val="none" w:sz="0" w:space="0" w:color="auto"/>
                    <w:bottom w:val="none" w:sz="0" w:space="0" w:color="auto"/>
                    <w:right w:val="none" w:sz="0" w:space="0" w:color="auto"/>
                  </w:divBdr>
                  <w:divsChild>
                    <w:div w:id="993333103">
                      <w:marLeft w:val="0"/>
                      <w:marRight w:val="0"/>
                      <w:marTop w:val="0"/>
                      <w:marBottom w:val="0"/>
                      <w:divBdr>
                        <w:top w:val="single" w:sz="6" w:space="0" w:color="auto"/>
                        <w:left w:val="single" w:sz="6" w:space="0" w:color="auto"/>
                        <w:bottom w:val="single" w:sz="6" w:space="0" w:color="auto"/>
                        <w:right w:val="single" w:sz="6" w:space="0" w:color="auto"/>
                      </w:divBdr>
                      <w:divsChild>
                        <w:div w:id="15740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50168">
          <w:marLeft w:val="0"/>
          <w:marRight w:val="0"/>
          <w:marTop w:val="0"/>
          <w:marBottom w:val="0"/>
          <w:divBdr>
            <w:top w:val="none" w:sz="0" w:space="0" w:color="auto"/>
            <w:left w:val="none" w:sz="0" w:space="0" w:color="auto"/>
            <w:bottom w:val="none" w:sz="0" w:space="0" w:color="auto"/>
            <w:right w:val="none" w:sz="0" w:space="0" w:color="auto"/>
          </w:divBdr>
          <w:divsChild>
            <w:div w:id="1840776522">
              <w:marLeft w:val="0"/>
              <w:marRight w:val="0"/>
              <w:marTop w:val="0"/>
              <w:marBottom w:val="0"/>
              <w:divBdr>
                <w:top w:val="none" w:sz="0" w:space="0" w:color="auto"/>
                <w:left w:val="none" w:sz="0" w:space="0" w:color="auto"/>
                <w:bottom w:val="none" w:sz="0" w:space="0" w:color="auto"/>
                <w:right w:val="none" w:sz="0" w:space="0" w:color="auto"/>
              </w:divBdr>
              <w:divsChild>
                <w:div w:id="350378040">
                  <w:marLeft w:val="0"/>
                  <w:marRight w:val="0"/>
                  <w:marTop w:val="0"/>
                  <w:marBottom w:val="0"/>
                  <w:divBdr>
                    <w:top w:val="none" w:sz="0" w:space="0" w:color="auto"/>
                    <w:left w:val="none" w:sz="0" w:space="0" w:color="auto"/>
                    <w:bottom w:val="none" w:sz="0" w:space="0" w:color="auto"/>
                    <w:right w:val="none" w:sz="0" w:space="0" w:color="auto"/>
                  </w:divBdr>
                  <w:divsChild>
                    <w:div w:id="919291549">
                      <w:marLeft w:val="0"/>
                      <w:marRight w:val="0"/>
                      <w:marTop w:val="0"/>
                      <w:marBottom w:val="0"/>
                      <w:divBdr>
                        <w:top w:val="single" w:sz="6" w:space="0" w:color="auto"/>
                        <w:left w:val="single" w:sz="6" w:space="0" w:color="auto"/>
                        <w:bottom w:val="single" w:sz="6" w:space="0" w:color="auto"/>
                        <w:right w:val="single" w:sz="6" w:space="0" w:color="auto"/>
                      </w:divBdr>
                      <w:divsChild>
                        <w:div w:id="15764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0165">
          <w:marLeft w:val="0"/>
          <w:marRight w:val="0"/>
          <w:marTop w:val="0"/>
          <w:marBottom w:val="0"/>
          <w:divBdr>
            <w:top w:val="none" w:sz="0" w:space="0" w:color="auto"/>
            <w:left w:val="none" w:sz="0" w:space="0" w:color="auto"/>
            <w:bottom w:val="none" w:sz="0" w:space="0" w:color="auto"/>
            <w:right w:val="none" w:sz="0" w:space="0" w:color="auto"/>
          </w:divBdr>
          <w:divsChild>
            <w:div w:id="78066860">
              <w:marLeft w:val="0"/>
              <w:marRight w:val="0"/>
              <w:marTop w:val="0"/>
              <w:marBottom w:val="0"/>
              <w:divBdr>
                <w:top w:val="none" w:sz="0" w:space="0" w:color="auto"/>
                <w:left w:val="none" w:sz="0" w:space="0" w:color="auto"/>
                <w:bottom w:val="none" w:sz="0" w:space="0" w:color="auto"/>
                <w:right w:val="none" w:sz="0" w:space="0" w:color="auto"/>
              </w:divBdr>
              <w:divsChild>
                <w:div w:id="1092699394">
                  <w:marLeft w:val="0"/>
                  <w:marRight w:val="0"/>
                  <w:marTop w:val="0"/>
                  <w:marBottom w:val="0"/>
                  <w:divBdr>
                    <w:top w:val="none" w:sz="0" w:space="0" w:color="auto"/>
                    <w:left w:val="none" w:sz="0" w:space="0" w:color="auto"/>
                    <w:bottom w:val="none" w:sz="0" w:space="0" w:color="auto"/>
                    <w:right w:val="none" w:sz="0" w:space="0" w:color="auto"/>
                  </w:divBdr>
                  <w:divsChild>
                    <w:div w:id="108820320">
                      <w:marLeft w:val="0"/>
                      <w:marRight w:val="0"/>
                      <w:marTop w:val="0"/>
                      <w:marBottom w:val="0"/>
                      <w:divBdr>
                        <w:top w:val="single" w:sz="6" w:space="0" w:color="auto"/>
                        <w:left w:val="single" w:sz="6" w:space="0" w:color="auto"/>
                        <w:bottom w:val="single" w:sz="6" w:space="0" w:color="auto"/>
                        <w:right w:val="single" w:sz="6" w:space="0" w:color="auto"/>
                      </w:divBdr>
                      <w:divsChild>
                        <w:div w:id="10624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52173">
          <w:marLeft w:val="0"/>
          <w:marRight w:val="0"/>
          <w:marTop w:val="0"/>
          <w:marBottom w:val="0"/>
          <w:divBdr>
            <w:top w:val="none" w:sz="0" w:space="0" w:color="auto"/>
            <w:left w:val="none" w:sz="0" w:space="0" w:color="auto"/>
            <w:bottom w:val="none" w:sz="0" w:space="0" w:color="auto"/>
            <w:right w:val="none" w:sz="0" w:space="0" w:color="auto"/>
          </w:divBdr>
          <w:divsChild>
            <w:div w:id="678045712">
              <w:marLeft w:val="0"/>
              <w:marRight w:val="0"/>
              <w:marTop w:val="0"/>
              <w:marBottom w:val="0"/>
              <w:divBdr>
                <w:top w:val="none" w:sz="0" w:space="0" w:color="auto"/>
                <w:left w:val="none" w:sz="0" w:space="0" w:color="auto"/>
                <w:bottom w:val="none" w:sz="0" w:space="0" w:color="auto"/>
                <w:right w:val="none" w:sz="0" w:space="0" w:color="auto"/>
              </w:divBdr>
              <w:divsChild>
                <w:div w:id="942151856">
                  <w:marLeft w:val="0"/>
                  <w:marRight w:val="0"/>
                  <w:marTop w:val="0"/>
                  <w:marBottom w:val="0"/>
                  <w:divBdr>
                    <w:top w:val="none" w:sz="0" w:space="0" w:color="auto"/>
                    <w:left w:val="none" w:sz="0" w:space="0" w:color="auto"/>
                    <w:bottom w:val="none" w:sz="0" w:space="0" w:color="auto"/>
                    <w:right w:val="none" w:sz="0" w:space="0" w:color="auto"/>
                  </w:divBdr>
                  <w:divsChild>
                    <w:div w:id="1255282327">
                      <w:marLeft w:val="0"/>
                      <w:marRight w:val="0"/>
                      <w:marTop w:val="0"/>
                      <w:marBottom w:val="0"/>
                      <w:divBdr>
                        <w:top w:val="single" w:sz="6" w:space="0" w:color="auto"/>
                        <w:left w:val="single" w:sz="6" w:space="0" w:color="auto"/>
                        <w:bottom w:val="single" w:sz="6" w:space="0" w:color="auto"/>
                        <w:right w:val="single" w:sz="6" w:space="0" w:color="auto"/>
                      </w:divBdr>
                      <w:divsChild>
                        <w:div w:id="12419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529">
          <w:marLeft w:val="0"/>
          <w:marRight w:val="0"/>
          <w:marTop w:val="0"/>
          <w:marBottom w:val="0"/>
          <w:divBdr>
            <w:top w:val="none" w:sz="0" w:space="0" w:color="auto"/>
            <w:left w:val="none" w:sz="0" w:space="0" w:color="auto"/>
            <w:bottom w:val="none" w:sz="0" w:space="0" w:color="auto"/>
            <w:right w:val="none" w:sz="0" w:space="0" w:color="auto"/>
          </w:divBdr>
          <w:divsChild>
            <w:div w:id="462235719">
              <w:marLeft w:val="0"/>
              <w:marRight w:val="0"/>
              <w:marTop w:val="0"/>
              <w:marBottom w:val="0"/>
              <w:divBdr>
                <w:top w:val="none" w:sz="0" w:space="0" w:color="auto"/>
                <w:left w:val="none" w:sz="0" w:space="0" w:color="auto"/>
                <w:bottom w:val="none" w:sz="0" w:space="0" w:color="auto"/>
                <w:right w:val="none" w:sz="0" w:space="0" w:color="auto"/>
              </w:divBdr>
              <w:divsChild>
                <w:div w:id="1260066381">
                  <w:marLeft w:val="0"/>
                  <w:marRight w:val="0"/>
                  <w:marTop w:val="0"/>
                  <w:marBottom w:val="0"/>
                  <w:divBdr>
                    <w:top w:val="none" w:sz="0" w:space="0" w:color="auto"/>
                    <w:left w:val="none" w:sz="0" w:space="0" w:color="auto"/>
                    <w:bottom w:val="none" w:sz="0" w:space="0" w:color="auto"/>
                    <w:right w:val="none" w:sz="0" w:space="0" w:color="auto"/>
                  </w:divBdr>
                  <w:divsChild>
                    <w:div w:id="747312682">
                      <w:marLeft w:val="0"/>
                      <w:marRight w:val="0"/>
                      <w:marTop w:val="0"/>
                      <w:marBottom w:val="0"/>
                      <w:divBdr>
                        <w:top w:val="single" w:sz="6" w:space="0" w:color="auto"/>
                        <w:left w:val="single" w:sz="6" w:space="0" w:color="auto"/>
                        <w:bottom w:val="single" w:sz="6" w:space="0" w:color="auto"/>
                        <w:right w:val="single" w:sz="6" w:space="0" w:color="auto"/>
                      </w:divBdr>
                      <w:divsChild>
                        <w:div w:id="4835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0498">
          <w:marLeft w:val="0"/>
          <w:marRight w:val="0"/>
          <w:marTop w:val="0"/>
          <w:marBottom w:val="0"/>
          <w:divBdr>
            <w:top w:val="none" w:sz="0" w:space="0" w:color="auto"/>
            <w:left w:val="none" w:sz="0" w:space="0" w:color="auto"/>
            <w:bottom w:val="none" w:sz="0" w:space="0" w:color="auto"/>
            <w:right w:val="none" w:sz="0" w:space="0" w:color="auto"/>
          </w:divBdr>
          <w:divsChild>
            <w:div w:id="1313873985">
              <w:marLeft w:val="0"/>
              <w:marRight w:val="0"/>
              <w:marTop w:val="0"/>
              <w:marBottom w:val="0"/>
              <w:divBdr>
                <w:top w:val="none" w:sz="0" w:space="0" w:color="auto"/>
                <w:left w:val="none" w:sz="0" w:space="0" w:color="auto"/>
                <w:bottom w:val="none" w:sz="0" w:space="0" w:color="auto"/>
                <w:right w:val="none" w:sz="0" w:space="0" w:color="auto"/>
              </w:divBdr>
              <w:divsChild>
                <w:div w:id="1244952636">
                  <w:marLeft w:val="0"/>
                  <w:marRight w:val="0"/>
                  <w:marTop w:val="0"/>
                  <w:marBottom w:val="0"/>
                  <w:divBdr>
                    <w:top w:val="none" w:sz="0" w:space="0" w:color="auto"/>
                    <w:left w:val="none" w:sz="0" w:space="0" w:color="auto"/>
                    <w:bottom w:val="none" w:sz="0" w:space="0" w:color="auto"/>
                    <w:right w:val="none" w:sz="0" w:space="0" w:color="auto"/>
                  </w:divBdr>
                  <w:divsChild>
                    <w:div w:id="1517308812">
                      <w:marLeft w:val="0"/>
                      <w:marRight w:val="0"/>
                      <w:marTop w:val="0"/>
                      <w:marBottom w:val="0"/>
                      <w:divBdr>
                        <w:top w:val="single" w:sz="6" w:space="0" w:color="auto"/>
                        <w:left w:val="single" w:sz="6" w:space="0" w:color="auto"/>
                        <w:bottom w:val="single" w:sz="6" w:space="0" w:color="auto"/>
                        <w:right w:val="single" w:sz="6" w:space="0" w:color="auto"/>
                      </w:divBdr>
                      <w:divsChild>
                        <w:div w:id="6101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2281">
          <w:marLeft w:val="0"/>
          <w:marRight w:val="0"/>
          <w:marTop w:val="0"/>
          <w:marBottom w:val="0"/>
          <w:divBdr>
            <w:top w:val="none" w:sz="0" w:space="0" w:color="auto"/>
            <w:left w:val="none" w:sz="0" w:space="0" w:color="auto"/>
            <w:bottom w:val="none" w:sz="0" w:space="0" w:color="auto"/>
            <w:right w:val="none" w:sz="0" w:space="0" w:color="auto"/>
          </w:divBdr>
          <w:divsChild>
            <w:div w:id="28722174">
              <w:marLeft w:val="0"/>
              <w:marRight w:val="0"/>
              <w:marTop w:val="0"/>
              <w:marBottom w:val="0"/>
              <w:divBdr>
                <w:top w:val="none" w:sz="0" w:space="0" w:color="auto"/>
                <w:left w:val="none" w:sz="0" w:space="0" w:color="auto"/>
                <w:bottom w:val="none" w:sz="0" w:space="0" w:color="auto"/>
                <w:right w:val="none" w:sz="0" w:space="0" w:color="auto"/>
              </w:divBdr>
              <w:divsChild>
                <w:div w:id="1323435035">
                  <w:marLeft w:val="0"/>
                  <w:marRight w:val="0"/>
                  <w:marTop w:val="0"/>
                  <w:marBottom w:val="0"/>
                  <w:divBdr>
                    <w:top w:val="none" w:sz="0" w:space="0" w:color="auto"/>
                    <w:left w:val="none" w:sz="0" w:space="0" w:color="auto"/>
                    <w:bottom w:val="none" w:sz="0" w:space="0" w:color="auto"/>
                    <w:right w:val="none" w:sz="0" w:space="0" w:color="auto"/>
                  </w:divBdr>
                  <w:divsChild>
                    <w:div w:id="512692617">
                      <w:marLeft w:val="0"/>
                      <w:marRight w:val="0"/>
                      <w:marTop w:val="0"/>
                      <w:marBottom w:val="0"/>
                      <w:divBdr>
                        <w:top w:val="single" w:sz="6" w:space="0" w:color="auto"/>
                        <w:left w:val="single" w:sz="6" w:space="0" w:color="auto"/>
                        <w:bottom w:val="single" w:sz="6" w:space="0" w:color="auto"/>
                        <w:right w:val="single" w:sz="6" w:space="0" w:color="auto"/>
                      </w:divBdr>
                      <w:divsChild>
                        <w:div w:id="12170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78333">
          <w:marLeft w:val="0"/>
          <w:marRight w:val="0"/>
          <w:marTop w:val="0"/>
          <w:marBottom w:val="0"/>
          <w:divBdr>
            <w:top w:val="none" w:sz="0" w:space="0" w:color="auto"/>
            <w:left w:val="none" w:sz="0" w:space="0" w:color="auto"/>
            <w:bottom w:val="none" w:sz="0" w:space="0" w:color="auto"/>
            <w:right w:val="none" w:sz="0" w:space="0" w:color="auto"/>
          </w:divBdr>
          <w:divsChild>
            <w:div w:id="1108743542">
              <w:marLeft w:val="0"/>
              <w:marRight w:val="0"/>
              <w:marTop w:val="0"/>
              <w:marBottom w:val="0"/>
              <w:divBdr>
                <w:top w:val="none" w:sz="0" w:space="0" w:color="auto"/>
                <w:left w:val="none" w:sz="0" w:space="0" w:color="auto"/>
                <w:bottom w:val="none" w:sz="0" w:space="0" w:color="auto"/>
                <w:right w:val="none" w:sz="0" w:space="0" w:color="auto"/>
              </w:divBdr>
              <w:divsChild>
                <w:div w:id="1698308103">
                  <w:marLeft w:val="0"/>
                  <w:marRight w:val="0"/>
                  <w:marTop w:val="0"/>
                  <w:marBottom w:val="0"/>
                  <w:divBdr>
                    <w:top w:val="none" w:sz="0" w:space="0" w:color="auto"/>
                    <w:left w:val="none" w:sz="0" w:space="0" w:color="auto"/>
                    <w:bottom w:val="none" w:sz="0" w:space="0" w:color="auto"/>
                    <w:right w:val="none" w:sz="0" w:space="0" w:color="auto"/>
                  </w:divBdr>
                  <w:divsChild>
                    <w:div w:id="834104050">
                      <w:marLeft w:val="0"/>
                      <w:marRight w:val="0"/>
                      <w:marTop w:val="0"/>
                      <w:marBottom w:val="0"/>
                      <w:divBdr>
                        <w:top w:val="single" w:sz="6" w:space="0" w:color="auto"/>
                        <w:left w:val="single" w:sz="6" w:space="0" w:color="auto"/>
                        <w:bottom w:val="single" w:sz="6" w:space="0" w:color="auto"/>
                        <w:right w:val="single" w:sz="6" w:space="0" w:color="auto"/>
                      </w:divBdr>
                      <w:divsChild>
                        <w:div w:id="11660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7024">
          <w:marLeft w:val="0"/>
          <w:marRight w:val="0"/>
          <w:marTop w:val="0"/>
          <w:marBottom w:val="0"/>
          <w:divBdr>
            <w:top w:val="none" w:sz="0" w:space="0" w:color="auto"/>
            <w:left w:val="none" w:sz="0" w:space="0" w:color="auto"/>
            <w:bottom w:val="none" w:sz="0" w:space="0" w:color="auto"/>
            <w:right w:val="none" w:sz="0" w:space="0" w:color="auto"/>
          </w:divBdr>
          <w:divsChild>
            <w:div w:id="124474105">
              <w:marLeft w:val="0"/>
              <w:marRight w:val="0"/>
              <w:marTop w:val="0"/>
              <w:marBottom w:val="0"/>
              <w:divBdr>
                <w:top w:val="none" w:sz="0" w:space="0" w:color="auto"/>
                <w:left w:val="none" w:sz="0" w:space="0" w:color="auto"/>
                <w:bottom w:val="none" w:sz="0" w:space="0" w:color="auto"/>
                <w:right w:val="none" w:sz="0" w:space="0" w:color="auto"/>
              </w:divBdr>
              <w:divsChild>
                <w:div w:id="1925995970">
                  <w:marLeft w:val="0"/>
                  <w:marRight w:val="0"/>
                  <w:marTop w:val="0"/>
                  <w:marBottom w:val="0"/>
                  <w:divBdr>
                    <w:top w:val="none" w:sz="0" w:space="0" w:color="auto"/>
                    <w:left w:val="none" w:sz="0" w:space="0" w:color="auto"/>
                    <w:bottom w:val="none" w:sz="0" w:space="0" w:color="auto"/>
                    <w:right w:val="none" w:sz="0" w:space="0" w:color="auto"/>
                  </w:divBdr>
                  <w:divsChild>
                    <w:div w:id="860434702">
                      <w:marLeft w:val="0"/>
                      <w:marRight w:val="0"/>
                      <w:marTop w:val="0"/>
                      <w:marBottom w:val="0"/>
                      <w:divBdr>
                        <w:top w:val="single" w:sz="6" w:space="0" w:color="auto"/>
                        <w:left w:val="single" w:sz="6" w:space="0" w:color="auto"/>
                        <w:bottom w:val="single" w:sz="6" w:space="0" w:color="auto"/>
                        <w:right w:val="single" w:sz="6" w:space="0" w:color="auto"/>
                      </w:divBdr>
                      <w:divsChild>
                        <w:div w:id="20620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18400">
          <w:marLeft w:val="0"/>
          <w:marRight w:val="0"/>
          <w:marTop w:val="0"/>
          <w:marBottom w:val="0"/>
          <w:divBdr>
            <w:top w:val="none" w:sz="0" w:space="0" w:color="auto"/>
            <w:left w:val="none" w:sz="0" w:space="0" w:color="auto"/>
            <w:bottom w:val="none" w:sz="0" w:space="0" w:color="auto"/>
            <w:right w:val="none" w:sz="0" w:space="0" w:color="auto"/>
          </w:divBdr>
          <w:divsChild>
            <w:div w:id="1989893812">
              <w:marLeft w:val="0"/>
              <w:marRight w:val="0"/>
              <w:marTop w:val="0"/>
              <w:marBottom w:val="0"/>
              <w:divBdr>
                <w:top w:val="none" w:sz="0" w:space="0" w:color="auto"/>
                <w:left w:val="none" w:sz="0" w:space="0" w:color="auto"/>
                <w:bottom w:val="none" w:sz="0" w:space="0" w:color="auto"/>
                <w:right w:val="none" w:sz="0" w:space="0" w:color="auto"/>
              </w:divBdr>
              <w:divsChild>
                <w:div w:id="1207452403">
                  <w:marLeft w:val="0"/>
                  <w:marRight w:val="0"/>
                  <w:marTop w:val="0"/>
                  <w:marBottom w:val="0"/>
                  <w:divBdr>
                    <w:top w:val="none" w:sz="0" w:space="0" w:color="auto"/>
                    <w:left w:val="none" w:sz="0" w:space="0" w:color="auto"/>
                    <w:bottom w:val="none" w:sz="0" w:space="0" w:color="auto"/>
                    <w:right w:val="none" w:sz="0" w:space="0" w:color="auto"/>
                  </w:divBdr>
                  <w:divsChild>
                    <w:div w:id="1891500421">
                      <w:marLeft w:val="0"/>
                      <w:marRight w:val="0"/>
                      <w:marTop w:val="0"/>
                      <w:marBottom w:val="0"/>
                      <w:divBdr>
                        <w:top w:val="single" w:sz="6" w:space="0" w:color="auto"/>
                        <w:left w:val="single" w:sz="6" w:space="0" w:color="auto"/>
                        <w:bottom w:val="single" w:sz="6" w:space="0" w:color="auto"/>
                        <w:right w:val="single" w:sz="6" w:space="0" w:color="auto"/>
                      </w:divBdr>
                      <w:divsChild>
                        <w:div w:id="1434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16287">
          <w:marLeft w:val="0"/>
          <w:marRight w:val="0"/>
          <w:marTop w:val="0"/>
          <w:marBottom w:val="0"/>
          <w:divBdr>
            <w:top w:val="none" w:sz="0" w:space="0" w:color="auto"/>
            <w:left w:val="none" w:sz="0" w:space="0" w:color="auto"/>
            <w:bottom w:val="none" w:sz="0" w:space="0" w:color="auto"/>
            <w:right w:val="none" w:sz="0" w:space="0" w:color="auto"/>
          </w:divBdr>
          <w:divsChild>
            <w:div w:id="357661559">
              <w:marLeft w:val="0"/>
              <w:marRight w:val="0"/>
              <w:marTop w:val="0"/>
              <w:marBottom w:val="0"/>
              <w:divBdr>
                <w:top w:val="none" w:sz="0" w:space="0" w:color="auto"/>
                <w:left w:val="none" w:sz="0" w:space="0" w:color="auto"/>
                <w:bottom w:val="none" w:sz="0" w:space="0" w:color="auto"/>
                <w:right w:val="none" w:sz="0" w:space="0" w:color="auto"/>
              </w:divBdr>
              <w:divsChild>
                <w:div w:id="312178126">
                  <w:marLeft w:val="0"/>
                  <w:marRight w:val="0"/>
                  <w:marTop w:val="0"/>
                  <w:marBottom w:val="0"/>
                  <w:divBdr>
                    <w:top w:val="none" w:sz="0" w:space="0" w:color="auto"/>
                    <w:left w:val="none" w:sz="0" w:space="0" w:color="auto"/>
                    <w:bottom w:val="none" w:sz="0" w:space="0" w:color="auto"/>
                    <w:right w:val="none" w:sz="0" w:space="0" w:color="auto"/>
                  </w:divBdr>
                  <w:divsChild>
                    <w:div w:id="1719350923">
                      <w:marLeft w:val="0"/>
                      <w:marRight w:val="0"/>
                      <w:marTop w:val="0"/>
                      <w:marBottom w:val="0"/>
                      <w:divBdr>
                        <w:top w:val="single" w:sz="6" w:space="0" w:color="auto"/>
                        <w:left w:val="single" w:sz="6" w:space="0" w:color="auto"/>
                        <w:bottom w:val="single" w:sz="6" w:space="0" w:color="auto"/>
                        <w:right w:val="single" w:sz="6" w:space="0" w:color="auto"/>
                      </w:divBdr>
                      <w:divsChild>
                        <w:div w:id="20031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941">
          <w:marLeft w:val="0"/>
          <w:marRight w:val="0"/>
          <w:marTop w:val="0"/>
          <w:marBottom w:val="0"/>
          <w:divBdr>
            <w:top w:val="none" w:sz="0" w:space="0" w:color="auto"/>
            <w:left w:val="none" w:sz="0" w:space="0" w:color="auto"/>
            <w:bottom w:val="none" w:sz="0" w:space="0" w:color="auto"/>
            <w:right w:val="none" w:sz="0" w:space="0" w:color="auto"/>
          </w:divBdr>
          <w:divsChild>
            <w:div w:id="622469134">
              <w:marLeft w:val="0"/>
              <w:marRight w:val="0"/>
              <w:marTop w:val="0"/>
              <w:marBottom w:val="0"/>
              <w:divBdr>
                <w:top w:val="none" w:sz="0" w:space="0" w:color="auto"/>
                <w:left w:val="none" w:sz="0" w:space="0" w:color="auto"/>
                <w:bottom w:val="none" w:sz="0" w:space="0" w:color="auto"/>
                <w:right w:val="none" w:sz="0" w:space="0" w:color="auto"/>
              </w:divBdr>
              <w:divsChild>
                <w:div w:id="1525361941">
                  <w:marLeft w:val="0"/>
                  <w:marRight w:val="0"/>
                  <w:marTop w:val="0"/>
                  <w:marBottom w:val="0"/>
                  <w:divBdr>
                    <w:top w:val="none" w:sz="0" w:space="0" w:color="auto"/>
                    <w:left w:val="none" w:sz="0" w:space="0" w:color="auto"/>
                    <w:bottom w:val="none" w:sz="0" w:space="0" w:color="auto"/>
                    <w:right w:val="none" w:sz="0" w:space="0" w:color="auto"/>
                  </w:divBdr>
                  <w:divsChild>
                    <w:div w:id="618340834">
                      <w:marLeft w:val="0"/>
                      <w:marRight w:val="0"/>
                      <w:marTop w:val="0"/>
                      <w:marBottom w:val="0"/>
                      <w:divBdr>
                        <w:top w:val="single" w:sz="6" w:space="0" w:color="auto"/>
                        <w:left w:val="single" w:sz="6" w:space="0" w:color="auto"/>
                        <w:bottom w:val="single" w:sz="6" w:space="0" w:color="auto"/>
                        <w:right w:val="single" w:sz="6" w:space="0" w:color="auto"/>
                      </w:divBdr>
                      <w:divsChild>
                        <w:div w:id="17030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6766">
          <w:marLeft w:val="0"/>
          <w:marRight w:val="0"/>
          <w:marTop w:val="0"/>
          <w:marBottom w:val="0"/>
          <w:divBdr>
            <w:top w:val="none" w:sz="0" w:space="0" w:color="auto"/>
            <w:left w:val="none" w:sz="0" w:space="0" w:color="auto"/>
            <w:bottom w:val="none" w:sz="0" w:space="0" w:color="auto"/>
            <w:right w:val="none" w:sz="0" w:space="0" w:color="auto"/>
          </w:divBdr>
          <w:divsChild>
            <w:div w:id="1772435653">
              <w:marLeft w:val="0"/>
              <w:marRight w:val="0"/>
              <w:marTop w:val="0"/>
              <w:marBottom w:val="0"/>
              <w:divBdr>
                <w:top w:val="none" w:sz="0" w:space="0" w:color="auto"/>
                <w:left w:val="none" w:sz="0" w:space="0" w:color="auto"/>
                <w:bottom w:val="none" w:sz="0" w:space="0" w:color="auto"/>
                <w:right w:val="none" w:sz="0" w:space="0" w:color="auto"/>
              </w:divBdr>
              <w:divsChild>
                <w:div w:id="1106270283">
                  <w:marLeft w:val="0"/>
                  <w:marRight w:val="0"/>
                  <w:marTop w:val="0"/>
                  <w:marBottom w:val="0"/>
                  <w:divBdr>
                    <w:top w:val="none" w:sz="0" w:space="0" w:color="auto"/>
                    <w:left w:val="none" w:sz="0" w:space="0" w:color="auto"/>
                    <w:bottom w:val="none" w:sz="0" w:space="0" w:color="auto"/>
                    <w:right w:val="none" w:sz="0" w:space="0" w:color="auto"/>
                  </w:divBdr>
                  <w:divsChild>
                    <w:div w:id="1024013230">
                      <w:marLeft w:val="0"/>
                      <w:marRight w:val="0"/>
                      <w:marTop w:val="0"/>
                      <w:marBottom w:val="0"/>
                      <w:divBdr>
                        <w:top w:val="single" w:sz="6" w:space="0" w:color="auto"/>
                        <w:left w:val="single" w:sz="6" w:space="0" w:color="auto"/>
                        <w:bottom w:val="single" w:sz="6" w:space="0" w:color="auto"/>
                        <w:right w:val="single" w:sz="6" w:space="0" w:color="auto"/>
                      </w:divBdr>
                      <w:divsChild>
                        <w:div w:id="462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30241">
          <w:marLeft w:val="0"/>
          <w:marRight w:val="0"/>
          <w:marTop w:val="0"/>
          <w:marBottom w:val="0"/>
          <w:divBdr>
            <w:top w:val="none" w:sz="0" w:space="0" w:color="auto"/>
            <w:left w:val="none" w:sz="0" w:space="0" w:color="auto"/>
            <w:bottom w:val="none" w:sz="0" w:space="0" w:color="auto"/>
            <w:right w:val="none" w:sz="0" w:space="0" w:color="auto"/>
          </w:divBdr>
          <w:divsChild>
            <w:div w:id="780027731">
              <w:marLeft w:val="0"/>
              <w:marRight w:val="0"/>
              <w:marTop w:val="0"/>
              <w:marBottom w:val="0"/>
              <w:divBdr>
                <w:top w:val="none" w:sz="0" w:space="0" w:color="auto"/>
                <w:left w:val="none" w:sz="0" w:space="0" w:color="auto"/>
                <w:bottom w:val="none" w:sz="0" w:space="0" w:color="auto"/>
                <w:right w:val="none" w:sz="0" w:space="0" w:color="auto"/>
              </w:divBdr>
              <w:divsChild>
                <w:div w:id="632829550">
                  <w:marLeft w:val="0"/>
                  <w:marRight w:val="0"/>
                  <w:marTop w:val="0"/>
                  <w:marBottom w:val="0"/>
                  <w:divBdr>
                    <w:top w:val="none" w:sz="0" w:space="0" w:color="auto"/>
                    <w:left w:val="none" w:sz="0" w:space="0" w:color="auto"/>
                    <w:bottom w:val="none" w:sz="0" w:space="0" w:color="auto"/>
                    <w:right w:val="none" w:sz="0" w:space="0" w:color="auto"/>
                  </w:divBdr>
                  <w:divsChild>
                    <w:div w:id="270212846">
                      <w:marLeft w:val="0"/>
                      <w:marRight w:val="0"/>
                      <w:marTop w:val="0"/>
                      <w:marBottom w:val="0"/>
                      <w:divBdr>
                        <w:top w:val="single" w:sz="6" w:space="0" w:color="auto"/>
                        <w:left w:val="single" w:sz="6" w:space="0" w:color="auto"/>
                        <w:bottom w:val="single" w:sz="6" w:space="0" w:color="auto"/>
                        <w:right w:val="single" w:sz="6" w:space="0" w:color="auto"/>
                      </w:divBdr>
                      <w:divsChild>
                        <w:div w:id="65147719">
                          <w:marLeft w:val="0"/>
                          <w:marRight w:val="0"/>
                          <w:marTop w:val="0"/>
                          <w:marBottom w:val="0"/>
                          <w:divBdr>
                            <w:top w:val="none" w:sz="0" w:space="0" w:color="auto"/>
                            <w:left w:val="none" w:sz="0" w:space="0" w:color="auto"/>
                            <w:bottom w:val="none" w:sz="0" w:space="0" w:color="auto"/>
                            <w:right w:val="none" w:sz="0" w:space="0" w:color="auto"/>
                          </w:divBdr>
                          <w:divsChild>
                            <w:div w:id="762997808">
                              <w:marLeft w:val="0"/>
                              <w:marRight w:val="0"/>
                              <w:marTop w:val="0"/>
                              <w:marBottom w:val="0"/>
                              <w:divBdr>
                                <w:top w:val="none" w:sz="0" w:space="0" w:color="auto"/>
                                <w:left w:val="none" w:sz="0" w:space="0" w:color="auto"/>
                                <w:bottom w:val="none" w:sz="0" w:space="0" w:color="auto"/>
                                <w:right w:val="none" w:sz="0" w:space="0" w:color="auto"/>
                              </w:divBdr>
                            </w:div>
                            <w:div w:id="6036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9160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02357367">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84828539">
      <w:bodyDiv w:val="1"/>
      <w:marLeft w:val="0"/>
      <w:marRight w:val="0"/>
      <w:marTop w:val="0"/>
      <w:marBottom w:val="0"/>
      <w:divBdr>
        <w:top w:val="none" w:sz="0" w:space="0" w:color="auto"/>
        <w:left w:val="none" w:sz="0" w:space="0" w:color="auto"/>
        <w:bottom w:val="none" w:sz="0" w:space="0" w:color="auto"/>
        <w:right w:val="none" w:sz="0" w:space="0" w:color="auto"/>
      </w:divBdr>
      <w:divsChild>
        <w:div w:id="456921014">
          <w:marLeft w:val="0"/>
          <w:marRight w:val="0"/>
          <w:marTop w:val="0"/>
          <w:marBottom w:val="0"/>
          <w:divBdr>
            <w:top w:val="none" w:sz="0" w:space="0" w:color="auto"/>
            <w:left w:val="none" w:sz="0" w:space="0" w:color="auto"/>
            <w:bottom w:val="none" w:sz="0" w:space="0" w:color="auto"/>
            <w:right w:val="none" w:sz="0" w:space="0" w:color="auto"/>
          </w:divBdr>
          <w:divsChild>
            <w:div w:id="1623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012">
      <w:bodyDiv w:val="1"/>
      <w:marLeft w:val="0"/>
      <w:marRight w:val="0"/>
      <w:marTop w:val="0"/>
      <w:marBottom w:val="0"/>
      <w:divBdr>
        <w:top w:val="none" w:sz="0" w:space="0" w:color="auto"/>
        <w:left w:val="none" w:sz="0" w:space="0" w:color="auto"/>
        <w:bottom w:val="none" w:sz="0" w:space="0" w:color="auto"/>
        <w:right w:val="none" w:sz="0" w:space="0" w:color="auto"/>
      </w:divBdr>
    </w:div>
    <w:div w:id="967276400">
      <w:bodyDiv w:val="1"/>
      <w:marLeft w:val="0"/>
      <w:marRight w:val="0"/>
      <w:marTop w:val="0"/>
      <w:marBottom w:val="0"/>
      <w:divBdr>
        <w:top w:val="none" w:sz="0" w:space="0" w:color="auto"/>
        <w:left w:val="none" w:sz="0" w:space="0" w:color="auto"/>
        <w:bottom w:val="none" w:sz="0" w:space="0" w:color="auto"/>
        <w:right w:val="none" w:sz="0" w:space="0" w:color="auto"/>
      </w:divBdr>
      <w:divsChild>
        <w:div w:id="191581106">
          <w:marLeft w:val="0"/>
          <w:marRight w:val="0"/>
          <w:marTop w:val="0"/>
          <w:marBottom w:val="0"/>
          <w:divBdr>
            <w:top w:val="single" w:sz="2" w:space="0" w:color="E3E3E3"/>
            <w:left w:val="single" w:sz="2" w:space="0" w:color="E3E3E3"/>
            <w:bottom w:val="single" w:sz="2" w:space="0" w:color="E3E3E3"/>
            <w:right w:val="single" w:sz="2" w:space="0" w:color="E3E3E3"/>
          </w:divBdr>
          <w:divsChild>
            <w:div w:id="1047297280">
              <w:marLeft w:val="0"/>
              <w:marRight w:val="0"/>
              <w:marTop w:val="0"/>
              <w:marBottom w:val="0"/>
              <w:divBdr>
                <w:top w:val="single" w:sz="2" w:space="0" w:color="E3E3E3"/>
                <w:left w:val="single" w:sz="2" w:space="0" w:color="E3E3E3"/>
                <w:bottom w:val="single" w:sz="2" w:space="0" w:color="E3E3E3"/>
                <w:right w:val="single" w:sz="2" w:space="0" w:color="E3E3E3"/>
              </w:divBdr>
              <w:divsChild>
                <w:div w:id="1390959928">
                  <w:marLeft w:val="0"/>
                  <w:marRight w:val="0"/>
                  <w:marTop w:val="0"/>
                  <w:marBottom w:val="0"/>
                  <w:divBdr>
                    <w:top w:val="single" w:sz="2" w:space="0" w:color="E3E3E3"/>
                    <w:left w:val="single" w:sz="2" w:space="0" w:color="E3E3E3"/>
                    <w:bottom w:val="single" w:sz="2" w:space="0" w:color="E3E3E3"/>
                    <w:right w:val="single" w:sz="2" w:space="0" w:color="E3E3E3"/>
                  </w:divBdr>
                  <w:divsChild>
                    <w:div w:id="1558081246">
                      <w:marLeft w:val="0"/>
                      <w:marRight w:val="0"/>
                      <w:marTop w:val="0"/>
                      <w:marBottom w:val="0"/>
                      <w:divBdr>
                        <w:top w:val="single" w:sz="2" w:space="0" w:color="E3E3E3"/>
                        <w:left w:val="single" w:sz="2" w:space="0" w:color="E3E3E3"/>
                        <w:bottom w:val="single" w:sz="2" w:space="0" w:color="E3E3E3"/>
                        <w:right w:val="single" w:sz="2" w:space="0" w:color="E3E3E3"/>
                      </w:divBdr>
                      <w:divsChild>
                        <w:div w:id="923028428">
                          <w:marLeft w:val="0"/>
                          <w:marRight w:val="0"/>
                          <w:marTop w:val="0"/>
                          <w:marBottom w:val="0"/>
                          <w:divBdr>
                            <w:top w:val="single" w:sz="2" w:space="0" w:color="E3E3E3"/>
                            <w:left w:val="single" w:sz="2" w:space="0" w:color="E3E3E3"/>
                            <w:bottom w:val="single" w:sz="2" w:space="0" w:color="E3E3E3"/>
                            <w:right w:val="single" w:sz="2" w:space="0" w:color="E3E3E3"/>
                          </w:divBdr>
                          <w:divsChild>
                            <w:div w:id="635333758">
                              <w:marLeft w:val="0"/>
                              <w:marRight w:val="0"/>
                              <w:marTop w:val="100"/>
                              <w:marBottom w:val="100"/>
                              <w:divBdr>
                                <w:top w:val="single" w:sz="2" w:space="0" w:color="E3E3E3"/>
                                <w:left w:val="single" w:sz="2" w:space="0" w:color="E3E3E3"/>
                                <w:bottom w:val="single" w:sz="2" w:space="0" w:color="E3E3E3"/>
                                <w:right w:val="single" w:sz="2" w:space="0" w:color="E3E3E3"/>
                              </w:divBdr>
                              <w:divsChild>
                                <w:div w:id="351734816">
                                  <w:marLeft w:val="0"/>
                                  <w:marRight w:val="0"/>
                                  <w:marTop w:val="0"/>
                                  <w:marBottom w:val="0"/>
                                  <w:divBdr>
                                    <w:top w:val="single" w:sz="2" w:space="0" w:color="E3E3E3"/>
                                    <w:left w:val="single" w:sz="2" w:space="0" w:color="E3E3E3"/>
                                    <w:bottom w:val="single" w:sz="2" w:space="0" w:color="E3E3E3"/>
                                    <w:right w:val="single" w:sz="2" w:space="0" w:color="E3E3E3"/>
                                  </w:divBdr>
                                  <w:divsChild>
                                    <w:div w:id="584800943">
                                      <w:marLeft w:val="0"/>
                                      <w:marRight w:val="0"/>
                                      <w:marTop w:val="0"/>
                                      <w:marBottom w:val="0"/>
                                      <w:divBdr>
                                        <w:top w:val="single" w:sz="2" w:space="0" w:color="E3E3E3"/>
                                        <w:left w:val="single" w:sz="2" w:space="0" w:color="E3E3E3"/>
                                        <w:bottom w:val="single" w:sz="2" w:space="0" w:color="E3E3E3"/>
                                        <w:right w:val="single" w:sz="2" w:space="0" w:color="E3E3E3"/>
                                      </w:divBdr>
                                      <w:divsChild>
                                        <w:div w:id="775978157">
                                          <w:marLeft w:val="0"/>
                                          <w:marRight w:val="0"/>
                                          <w:marTop w:val="0"/>
                                          <w:marBottom w:val="0"/>
                                          <w:divBdr>
                                            <w:top w:val="single" w:sz="2" w:space="0" w:color="E3E3E3"/>
                                            <w:left w:val="single" w:sz="2" w:space="0" w:color="E3E3E3"/>
                                            <w:bottom w:val="single" w:sz="2" w:space="0" w:color="E3E3E3"/>
                                            <w:right w:val="single" w:sz="2" w:space="0" w:color="E3E3E3"/>
                                          </w:divBdr>
                                          <w:divsChild>
                                            <w:div w:id="869487940">
                                              <w:marLeft w:val="0"/>
                                              <w:marRight w:val="0"/>
                                              <w:marTop w:val="0"/>
                                              <w:marBottom w:val="0"/>
                                              <w:divBdr>
                                                <w:top w:val="single" w:sz="2" w:space="0" w:color="E3E3E3"/>
                                                <w:left w:val="single" w:sz="2" w:space="0" w:color="E3E3E3"/>
                                                <w:bottom w:val="single" w:sz="2" w:space="0" w:color="E3E3E3"/>
                                                <w:right w:val="single" w:sz="2" w:space="0" w:color="E3E3E3"/>
                                              </w:divBdr>
                                              <w:divsChild>
                                                <w:div w:id="1992248210">
                                                  <w:marLeft w:val="0"/>
                                                  <w:marRight w:val="0"/>
                                                  <w:marTop w:val="0"/>
                                                  <w:marBottom w:val="0"/>
                                                  <w:divBdr>
                                                    <w:top w:val="single" w:sz="2" w:space="0" w:color="E3E3E3"/>
                                                    <w:left w:val="single" w:sz="2" w:space="0" w:color="E3E3E3"/>
                                                    <w:bottom w:val="single" w:sz="2" w:space="0" w:color="E3E3E3"/>
                                                    <w:right w:val="single" w:sz="2" w:space="0" w:color="E3E3E3"/>
                                                  </w:divBdr>
                                                  <w:divsChild>
                                                    <w:div w:id="73767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894376">
          <w:marLeft w:val="0"/>
          <w:marRight w:val="0"/>
          <w:marTop w:val="0"/>
          <w:marBottom w:val="0"/>
          <w:divBdr>
            <w:top w:val="none" w:sz="0" w:space="0" w:color="auto"/>
            <w:left w:val="none" w:sz="0" w:space="0" w:color="auto"/>
            <w:bottom w:val="none" w:sz="0" w:space="0" w:color="auto"/>
            <w:right w:val="none" w:sz="0" w:space="0" w:color="auto"/>
          </w:divBdr>
        </w:div>
      </w:divsChild>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5734">
      <w:bodyDiv w:val="1"/>
      <w:marLeft w:val="0"/>
      <w:marRight w:val="0"/>
      <w:marTop w:val="0"/>
      <w:marBottom w:val="0"/>
      <w:divBdr>
        <w:top w:val="none" w:sz="0" w:space="0" w:color="auto"/>
        <w:left w:val="none" w:sz="0" w:space="0" w:color="auto"/>
        <w:bottom w:val="none" w:sz="0" w:space="0" w:color="auto"/>
        <w:right w:val="none" w:sz="0" w:space="0" w:color="auto"/>
      </w:divBdr>
      <w:divsChild>
        <w:div w:id="2032027452">
          <w:marLeft w:val="0"/>
          <w:marRight w:val="0"/>
          <w:marTop w:val="0"/>
          <w:marBottom w:val="0"/>
          <w:divBdr>
            <w:top w:val="single" w:sz="2" w:space="0" w:color="E3E3E3"/>
            <w:left w:val="single" w:sz="2" w:space="0" w:color="E3E3E3"/>
            <w:bottom w:val="single" w:sz="2" w:space="0" w:color="E3E3E3"/>
            <w:right w:val="single" w:sz="2" w:space="0" w:color="E3E3E3"/>
          </w:divBdr>
          <w:divsChild>
            <w:div w:id="737901810">
              <w:marLeft w:val="0"/>
              <w:marRight w:val="0"/>
              <w:marTop w:val="0"/>
              <w:marBottom w:val="0"/>
              <w:divBdr>
                <w:top w:val="single" w:sz="2" w:space="0" w:color="E3E3E3"/>
                <w:left w:val="single" w:sz="2" w:space="0" w:color="E3E3E3"/>
                <w:bottom w:val="single" w:sz="2" w:space="0" w:color="E3E3E3"/>
                <w:right w:val="single" w:sz="2" w:space="0" w:color="E3E3E3"/>
              </w:divBdr>
              <w:divsChild>
                <w:div w:id="840895590">
                  <w:marLeft w:val="0"/>
                  <w:marRight w:val="0"/>
                  <w:marTop w:val="0"/>
                  <w:marBottom w:val="0"/>
                  <w:divBdr>
                    <w:top w:val="single" w:sz="2" w:space="0" w:color="E3E3E3"/>
                    <w:left w:val="single" w:sz="2" w:space="0" w:color="E3E3E3"/>
                    <w:bottom w:val="single" w:sz="2" w:space="0" w:color="E3E3E3"/>
                    <w:right w:val="single" w:sz="2" w:space="0" w:color="E3E3E3"/>
                  </w:divBdr>
                  <w:divsChild>
                    <w:div w:id="1705010738">
                      <w:marLeft w:val="0"/>
                      <w:marRight w:val="0"/>
                      <w:marTop w:val="0"/>
                      <w:marBottom w:val="0"/>
                      <w:divBdr>
                        <w:top w:val="single" w:sz="2" w:space="0" w:color="E3E3E3"/>
                        <w:left w:val="single" w:sz="2" w:space="0" w:color="E3E3E3"/>
                        <w:bottom w:val="single" w:sz="2" w:space="0" w:color="E3E3E3"/>
                        <w:right w:val="single" w:sz="2" w:space="0" w:color="E3E3E3"/>
                      </w:divBdr>
                      <w:divsChild>
                        <w:div w:id="1789200484">
                          <w:marLeft w:val="0"/>
                          <w:marRight w:val="0"/>
                          <w:marTop w:val="0"/>
                          <w:marBottom w:val="0"/>
                          <w:divBdr>
                            <w:top w:val="single" w:sz="2" w:space="0" w:color="E3E3E3"/>
                            <w:left w:val="single" w:sz="2" w:space="0" w:color="E3E3E3"/>
                            <w:bottom w:val="single" w:sz="2" w:space="0" w:color="E3E3E3"/>
                            <w:right w:val="single" w:sz="2" w:space="0" w:color="E3E3E3"/>
                          </w:divBdr>
                          <w:divsChild>
                            <w:div w:id="120830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223371">
                                  <w:marLeft w:val="0"/>
                                  <w:marRight w:val="0"/>
                                  <w:marTop w:val="0"/>
                                  <w:marBottom w:val="0"/>
                                  <w:divBdr>
                                    <w:top w:val="single" w:sz="2" w:space="0" w:color="E3E3E3"/>
                                    <w:left w:val="single" w:sz="2" w:space="0" w:color="E3E3E3"/>
                                    <w:bottom w:val="single" w:sz="2" w:space="0" w:color="E3E3E3"/>
                                    <w:right w:val="single" w:sz="2" w:space="0" w:color="E3E3E3"/>
                                  </w:divBdr>
                                  <w:divsChild>
                                    <w:div w:id="503857922">
                                      <w:marLeft w:val="0"/>
                                      <w:marRight w:val="0"/>
                                      <w:marTop w:val="0"/>
                                      <w:marBottom w:val="0"/>
                                      <w:divBdr>
                                        <w:top w:val="single" w:sz="2" w:space="0" w:color="E3E3E3"/>
                                        <w:left w:val="single" w:sz="2" w:space="0" w:color="E3E3E3"/>
                                        <w:bottom w:val="single" w:sz="2" w:space="0" w:color="E3E3E3"/>
                                        <w:right w:val="single" w:sz="2" w:space="0" w:color="E3E3E3"/>
                                      </w:divBdr>
                                      <w:divsChild>
                                        <w:div w:id="1319654533">
                                          <w:marLeft w:val="0"/>
                                          <w:marRight w:val="0"/>
                                          <w:marTop w:val="0"/>
                                          <w:marBottom w:val="0"/>
                                          <w:divBdr>
                                            <w:top w:val="single" w:sz="2" w:space="0" w:color="E3E3E3"/>
                                            <w:left w:val="single" w:sz="2" w:space="0" w:color="E3E3E3"/>
                                            <w:bottom w:val="single" w:sz="2" w:space="0" w:color="E3E3E3"/>
                                            <w:right w:val="single" w:sz="2" w:space="0" w:color="E3E3E3"/>
                                          </w:divBdr>
                                          <w:divsChild>
                                            <w:div w:id="1708145490">
                                              <w:marLeft w:val="0"/>
                                              <w:marRight w:val="0"/>
                                              <w:marTop w:val="0"/>
                                              <w:marBottom w:val="0"/>
                                              <w:divBdr>
                                                <w:top w:val="single" w:sz="2" w:space="0" w:color="E3E3E3"/>
                                                <w:left w:val="single" w:sz="2" w:space="0" w:color="E3E3E3"/>
                                                <w:bottom w:val="single" w:sz="2" w:space="0" w:color="E3E3E3"/>
                                                <w:right w:val="single" w:sz="2" w:space="0" w:color="E3E3E3"/>
                                              </w:divBdr>
                                              <w:divsChild>
                                                <w:div w:id="996954224">
                                                  <w:marLeft w:val="0"/>
                                                  <w:marRight w:val="0"/>
                                                  <w:marTop w:val="0"/>
                                                  <w:marBottom w:val="0"/>
                                                  <w:divBdr>
                                                    <w:top w:val="single" w:sz="2" w:space="0" w:color="E3E3E3"/>
                                                    <w:left w:val="single" w:sz="2" w:space="0" w:color="E3E3E3"/>
                                                    <w:bottom w:val="single" w:sz="2" w:space="0" w:color="E3E3E3"/>
                                                    <w:right w:val="single" w:sz="2" w:space="0" w:color="E3E3E3"/>
                                                  </w:divBdr>
                                                  <w:divsChild>
                                                    <w:div w:id="139751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1530862">
          <w:marLeft w:val="0"/>
          <w:marRight w:val="0"/>
          <w:marTop w:val="0"/>
          <w:marBottom w:val="0"/>
          <w:divBdr>
            <w:top w:val="none" w:sz="0" w:space="0" w:color="auto"/>
            <w:left w:val="none" w:sz="0" w:space="0" w:color="auto"/>
            <w:bottom w:val="none" w:sz="0" w:space="0" w:color="auto"/>
            <w:right w:val="none" w:sz="0" w:space="0" w:color="auto"/>
          </w:divBdr>
        </w:div>
      </w:divsChild>
    </w:div>
    <w:div w:id="1183006701">
      <w:bodyDiv w:val="1"/>
      <w:marLeft w:val="0"/>
      <w:marRight w:val="0"/>
      <w:marTop w:val="0"/>
      <w:marBottom w:val="0"/>
      <w:divBdr>
        <w:top w:val="none" w:sz="0" w:space="0" w:color="auto"/>
        <w:left w:val="none" w:sz="0" w:space="0" w:color="auto"/>
        <w:bottom w:val="none" w:sz="0" w:space="0" w:color="auto"/>
        <w:right w:val="none" w:sz="0" w:space="0" w:color="auto"/>
      </w:divBdr>
      <w:divsChild>
        <w:div w:id="1579637178">
          <w:marLeft w:val="0"/>
          <w:marRight w:val="0"/>
          <w:marTop w:val="0"/>
          <w:marBottom w:val="0"/>
          <w:divBdr>
            <w:top w:val="single" w:sz="2" w:space="0" w:color="E3E3E3"/>
            <w:left w:val="single" w:sz="2" w:space="0" w:color="E3E3E3"/>
            <w:bottom w:val="single" w:sz="2" w:space="0" w:color="E3E3E3"/>
            <w:right w:val="single" w:sz="2" w:space="0" w:color="E3E3E3"/>
          </w:divBdr>
          <w:divsChild>
            <w:div w:id="1419522047">
              <w:marLeft w:val="0"/>
              <w:marRight w:val="0"/>
              <w:marTop w:val="0"/>
              <w:marBottom w:val="0"/>
              <w:divBdr>
                <w:top w:val="single" w:sz="2" w:space="0" w:color="E3E3E3"/>
                <w:left w:val="single" w:sz="2" w:space="0" w:color="E3E3E3"/>
                <w:bottom w:val="single" w:sz="2" w:space="0" w:color="E3E3E3"/>
                <w:right w:val="single" w:sz="2" w:space="0" w:color="E3E3E3"/>
              </w:divBdr>
              <w:divsChild>
                <w:div w:id="1968581140">
                  <w:marLeft w:val="0"/>
                  <w:marRight w:val="0"/>
                  <w:marTop w:val="0"/>
                  <w:marBottom w:val="0"/>
                  <w:divBdr>
                    <w:top w:val="single" w:sz="2" w:space="0" w:color="E3E3E3"/>
                    <w:left w:val="single" w:sz="2" w:space="0" w:color="E3E3E3"/>
                    <w:bottom w:val="single" w:sz="2" w:space="0" w:color="E3E3E3"/>
                    <w:right w:val="single" w:sz="2" w:space="0" w:color="E3E3E3"/>
                  </w:divBdr>
                  <w:divsChild>
                    <w:div w:id="1915316087">
                      <w:marLeft w:val="0"/>
                      <w:marRight w:val="0"/>
                      <w:marTop w:val="0"/>
                      <w:marBottom w:val="0"/>
                      <w:divBdr>
                        <w:top w:val="single" w:sz="2" w:space="0" w:color="E3E3E3"/>
                        <w:left w:val="single" w:sz="2" w:space="0" w:color="E3E3E3"/>
                        <w:bottom w:val="single" w:sz="2" w:space="0" w:color="E3E3E3"/>
                        <w:right w:val="single" w:sz="2" w:space="0" w:color="E3E3E3"/>
                      </w:divBdr>
                      <w:divsChild>
                        <w:div w:id="206380684">
                          <w:marLeft w:val="0"/>
                          <w:marRight w:val="0"/>
                          <w:marTop w:val="0"/>
                          <w:marBottom w:val="0"/>
                          <w:divBdr>
                            <w:top w:val="single" w:sz="2" w:space="0" w:color="E3E3E3"/>
                            <w:left w:val="single" w:sz="2" w:space="0" w:color="E3E3E3"/>
                            <w:bottom w:val="single" w:sz="2" w:space="0" w:color="E3E3E3"/>
                            <w:right w:val="single" w:sz="2" w:space="0" w:color="E3E3E3"/>
                          </w:divBdr>
                          <w:divsChild>
                            <w:div w:id="139697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85473">
                                  <w:marLeft w:val="0"/>
                                  <w:marRight w:val="0"/>
                                  <w:marTop w:val="0"/>
                                  <w:marBottom w:val="0"/>
                                  <w:divBdr>
                                    <w:top w:val="single" w:sz="2" w:space="0" w:color="E3E3E3"/>
                                    <w:left w:val="single" w:sz="2" w:space="0" w:color="E3E3E3"/>
                                    <w:bottom w:val="single" w:sz="2" w:space="0" w:color="E3E3E3"/>
                                    <w:right w:val="single" w:sz="2" w:space="0" w:color="E3E3E3"/>
                                  </w:divBdr>
                                  <w:divsChild>
                                    <w:div w:id="1913658711">
                                      <w:marLeft w:val="0"/>
                                      <w:marRight w:val="0"/>
                                      <w:marTop w:val="0"/>
                                      <w:marBottom w:val="0"/>
                                      <w:divBdr>
                                        <w:top w:val="single" w:sz="2" w:space="0" w:color="E3E3E3"/>
                                        <w:left w:val="single" w:sz="2" w:space="0" w:color="E3E3E3"/>
                                        <w:bottom w:val="single" w:sz="2" w:space="0" w:color="E3E3E3"/>
                                        <w:right w:val="single" w:sz="2" w:space="0" w:color="E3E3E3"/>
                                      </w:divBdr>
                                      <w:divsChild>
                                        <w:div w:id="260453756">
                                          <w:marLeft w:val="0"/>
                                          <w:marRight w:val="0"/>
                                          <w:marTop w:val="0"/>
                                          <w:marBottom w:val="0"/>
                                          <w:divBdr>
                                            <w:top w:val="single" w:sz="2" w:space="0" w:color="E3E3E3"/>
                                            <w:left w:val="single" w:sz="2" w:space="0" w:color="E3E3E3"/>
                                            <w:bottom w:val="single" w:sz="2" w:space="0" w:color="E3E3E3"/>
                                            <w:right w:val="single" w:sz="2" w:space="0" w:color="E3E3E3"/>
                                          </w:divBdr>
                                          <w:divsChild>
                                            <w:div w:id="277563821">
                                              <w:marLeft w:val="0"/>
                                              <w:marRight w:val="0"/>
                                              <w:marTop w:val="0"/>
                                              <w:marBottom w:val="0"/>
                                              <w:divBdr>
                                                <w:top w:val="single" w:sz="2" w:space="0" w:color="E3E3E3"/>
                                                <w:left w:val="single" w:sz="2" w:space="0" w:color="E3E3E3"/>
                                                <w:bottom w:val="single" w:sz="2" w:space="0" w:color="E3E3E3"/>
                                                <w:right w:val="single" w:sz="2" w:space="0" w:color="E3E3E3"/>
                                              </w:divBdr>
                                              <w:divsChild>
                                                <w:div w:id="1060405027">
                                                  <w:marLeft w:val="0"/>
                                                  <w:marRight w:val="0"/>
                                                  <w:marTop w:val="0"/>
                                                  <w:marBottom w:val="0"/>
                                                  <w:divBdr>
                                                    <w:top w:val="single" w:sz="2" w:space="0" w:color="E3E3E3"/>
                                                    <w:left w:val="single" w:sz="2" w:space="0" w:color="E3E3E3"/>
                                                    <w:bottom w:val="single" w:sz="2" w:space="0" w:color="E3E3E3"/>
                                                    <w:right w:val="single" w:sz="2" w:space="0" w:color="E3E3E3"/>
                                                  </w:divBdr>
                                                  <w:divsChild>
                                                    <w:div w:id="1278757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3147943">
          <w:marLeft w:val="0"/>
          <w:marRight w:val="0"/>
          <w:marTop w:val="0"/>
          <w:marBottom w:val="0"/>
          <w:divBdr>
            <w:top w:val="none" w:sz="0" w:space="0" w:color="auto"/>
            <w:left w:val="none" w:sz="0" w:space="0" w:color="auto"/>
            <w:bottom w:val="none" w:sz="0" w:space="0" w:color="auto"/>
            <w:right w:val="none" w:sz="0" w:space="0" w:color="auto"/>
          </w:divBdr>
        </w:div>
      </w:divsChild>
    </w:div>
    <w:div w:id="1200126502">
      <w:bodyDiv w:val="1"/>
      <w:marLeft w:val="0"/>
      <w:marRight w:val="0"/>
      <w:marTop w:val="0"/>
      <w:marBottom w:val="0"/>
      <w:divBdr>
        <w:top w:val="none" w:sz="0" w:space="0" w:color="auto"/>
        <w:left w:val="none" w:sz="0" w:space="0" w:color="auto"/>
        <w:bottom w:val="none" w:sz="0" w:space="0" w:color="auto"/>
        <w:right w:val="none" w:sz="0" w:space="0" w:color="auto"/>
      </w:divBdr>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15198740">
      <w:bodyDiv w:val="1"/>
      <w:marLeft w:val="0"/>
      <w:marRight w:val="0"/>
      <w:marTop w:val="0"/>
      <w:marBottom w:val="0"/>
      <w:divBdr>
        <w:top w:val="none" w:sz="0" w:space="0" w:color="auto"/>
        <w:left w:val="none" w:sz="0" w:space="0" w:color="auto"/>
        <w:bottom w:val="none" w:sz="0" w:space="0" w:color="auto"/>
        <w:right w:val="none" w:sz="0" w:space="0" w:color="auto"/>
      </w:divBdr>
      <w:divsChild>
        <w:div w:id="1054239481">
          <w:marLeft w:val="0"/>
          <w:marRight w:val="0"/>
          <w:marTop w:val="0"/>
          <w:marBottom w:val="0"/>
          <w:divBdr>
            <w:top w:val="none" w:sz="0" w:space="0" w:color="auto"/>
            <w:left w:val="none" w:sz="0" w:space="0" w:color="auto"/>
            <w:bottom w:val="none" w:sz="0" w:space="0" w:color="auto"/>
            <w:right w:val="none" w:sz="0" w:space="0" w:color="auto"/>
          </w:divBdr>
          <w:divsChild>
            <w:div w:id="1291862769">
              <w:marLeft w:val="0"/>
              <w:marRight w:val="0"/>
              <w:marTop w:val="0"/>
              <w:marBottom w:val="0"/>
              <w:divBdr>
                <w:top w:val="none" w:sz="0" w:space="0" w:color="auto"/>
                <w:left w:val="none" w:sz="0" w:space="0" w:color="auto"/>
                <w:bottom w:val="none" w:sz="0" w:space="0" w:color="auto"/>
                <w:right w:val="none" w:sz="0" w:space="0" w:color="auto"/>
              </w:divBdr>
              <w:divsChild>
                <w:div w:id="1660889330">
                  <w:marLeft w:val="0"/>
                  <w:marRight w:val="0"/>
                  <w:marTop w:val="0"/>
                  <w:marBottom w:val="0"/>
                  <w:divBdr>
                    <w:top w:val="none" w:sz="0" w:space="0" w:color="auto"/>
                    <w:left w:val="none" w:sz="0" w:space="0" w:color="auto"/>
                    <w:bottom w:val="none" w:sz="0" w:space="0" w:color="auto"/>
                    <w:right w:val="none" w:sz="0" w:space="0" w:color="auto"/>
                  </w:divBdr>
                  <w:divsChild>
                    <w:div w:id="219899920">
                      <w:marLeft w:val="0"/>
                      <w:marRight w:val="0"/>
                      <w:marTop w:val="0"/>
                      <w:marBottom w:val="0"/>
                      <w:divBdr>
                        <w:top w:val="single" w:sz="6" w:space="0" w:color="auto"/>
                        <w:left w:val="single" w:sz="6" w:space="0" w:color="auto"/>
                        <w:bottom w:val="single" w:sz="6" w:space="0" w:color="auto"/>
                        <w:right w:val="single" w:sz="6" w:space="0" w:color="auto"/>
                      </w:divBdr>
                      <w:divsChild>
                        <w:div w:id="16722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9058">
          <w:marLeft w:val="0"/>
          <w:marRight w:val="0"/>
          <w:marTop w:val="0"/>
          <w:marBottom w:val="0"/>
          <w:divBdr>
            <w:top w:val="none" w:sz="0" w:space="0" w:color="auto"/>
            <w:left w:val="none" w:sz="0" w:space="0" w:color="auto"/>
            <w:bottom w:val="none" w:sz="0" w:space="0" w:color="auto"/>
            <w:right w:val="none" w:sz="0" w:space="0" w:color="auto"/>
          </w:divBdr>
          <w:divsChild>
            <w:div w:id="1142891124">
              <w:marLeft w:val="0"/>
              <w:marRight w:val="0"/>
              <w:marTop w:val="0"/>
              <w:marBottom w:val="0"/>
              <w:divBdr>
                <w:top w:val="none" w:sz="0" w:space="0" w:color="auto"/>
                <w:left w:val="none" w:sz="0" w:space="0" w:color="auto"/>
                <w:bottom w:val="none" w:sz="0" w:space="0" w:color="auto"/>
                <w:right w:val="none" w:sz="0" w:space="0" w:color="auto"/>
              </w:divBdr>
              <w:divsChild>
                <w:div w:id="2077820166">
                  <w:marLeft w:val="0"/>
                  <w:marRight w:val="0"/>
                  <w:marTop w:val="0"/>
                  <w:marBottom w:val="0"/>
                  <w:divBdr>
                    <w:top w:val="none" w:sz="0" w:space="0" w:color="auto"/>
                    <w:left w:val="none" w:sz="0" w:space="0" w:color="auto"/>
                    <w:bottom w:val="none" w:sz="0" w:space="0" w:color="auto"/>
                    <w:right w:val="none" w:sz="0" w:space="0" w:color="auto"/>
                  </w:divBdr>
                  <w:divsChild>
                    <w:div w:id="191459596">
                      <w:marLeft w:val="0"/>
                      <w:marRight w:val="0"/>
                      <w:marTop w:val="0"/>
                      <w:marBottom w:val="0"/>
                      <w:divBdr>
                        <w:top w:val="single" w:sz="6" w:space="0" w:color="auto"/>
                        <w:left w:val="single" w:sz="6" w:space="0" w:color="auto"/>
                        <w:bottom w:val="single" w:sz="6" w:space="0" w:color="auto"/>
                        <w:right w:val="single" w:sz="6" w:space="0" w:color="auto"/>
                      </w:divBdr>
                      <w:divsChild>
                        <w:div w:id="19291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78323">
          <w:marLeft w:val="0"/>
          <w:marRight w:val="0"/>
          <w:marTop w:val="0"/>
          <w:marBottom w:val="0"/>
          <w:divBdr>
            <w:top w:val="none" w:sz="0" w:space="0" w:color="auto"/>
            <w:left w:val="none" w:sz="0" w:space="0" w:color="auto"/>
            <w:bottom w:val="none" w:sz="0" w:space="0" w:color="auto"/>
            <w:right w:val="none" w:sz="0" w:space="0" w:color="auto"/>
          </w:divBdr>
          <w:divsChild>
            <w:div w:id="974069511">
              <w:marLeft w:val="0"/>
              <w:marRight w:val="0"/>
              <w:marTop w:val="0"/>
              <w:marBottom w:val="0"/>
              <w:divBdr>
                <w:top w:val="none" w:sz="0" w:space="0" w:color="auto"/>
                <w:left w:val="none" w:sz="0" w:space="0" w:color="auto"/>
                <w:bottom w:val="none" w:sz="0" w:space="0" w:color="auto"/>
                <w:right w:val="none" w:sz="0" w:space="0" w:color="auto"/>
              </w:divBdr>
              <w:divsChild>
                <w:div w:id="582036027">
                  <w:marLeft w:val="0"/>
                  <w:marRight w:val="0"/>
                  <w:marTop w:val="0"/>
                  <w:marBottom w:val="0"/>
                  <w:divBdr>
                    <w:top w:val="none" w:sz="0" w:space="0" w:color="auto"/>
                    <w:left w:val="none" w:sz="0" w:space="0" w:color="auto"/>
                    <w:bottom w:val="none" w:sz="0" w:space="0" w:color="auto"/>
                    <w:right w:val="none" w:sz="0" w:space="0" w:color="auto"/>
                  </w:divBdr>
                  <w:divsChild>
                    <w:div w:id="1810241255">
                      <w:marLeft w:val="0"/>
                      <w:marRight w:val="0"/>
                      <w:marTop w:val="0"/>
                      <w:marBottom w:val="0"/>
                      <w:divBdr>
                        <w:top w:val="single" w:sz="6" w:space="0" w:color="auto"/>
                        <w:left w:val="single" w:sz="6" w:space="0" w:color="auto"/>
                        <w:bottom w:val="single" w:sz="6" w:space="0" w:color="auto"/>
                        <w:right w:val="single" w:sz="6" w:space="0" w:color="auto"/>
                      </w:divBdr>
                      <w:divsChild>
                        <w:div w:id="19022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534">
          <w:marLeft w:val="0"/>
          <w:marRight w:val="0"/>
          <w:marTop w:val="0"/>
          <w:marBottom w:val="0"/>
          <w:divBdr>
            <w:top w:val="none" w:sz="0" w:space="0" w:color="auto"/>
            <w:left w:val="none" w:sz="0" w:space="0" w:color="auto"/>
            <w:bottom w:val="none" w:sz="0" w:space="0" w:color="auto"/>
            <w:right w:val="none" w:sz="0" w:space="0" w:color="auto"/>
          </w:divBdr>
          <w:divsChild>
            <w:div w:id="856848591">
              <w:marLeft w:val="0"/>
              <w:marRight w:val="0"/>
              <w:marTop w:val="0"/>
              <w:marBottom w:val="0"/>
              <w:divBdr>
                <w:top w:val="none" w:sz="0" w:space="0" w:color="auto"/>
                <w:left w:val="none" w:sz="0" w:space="0" w:color="auto"/>
                <w:bottom w:val="none" w:sz="0" w:space="0" w:color="auto"/>
                <w:right w:val="none" w:sz="0" w:space="0" w:color="auto"/>
              </w:divBdr>
              <w:divsChild>
                <w:div w:id="333193249">
                  <w:marLeft w:val="0"/>
                  <w:marRight w:val="0"/>
                  <w:marTop w:val="0"/>
                  <w:marBottom w:val="0"/>
                  <w:divBdr>
                    <w:top w:val="none" w:sz="0" w:space="0" w:color="auto"/>
                    <w:left w:val="none" w:sz="0" w:space="0" w:color="auto"/>
                    <w:bottom w:val="none" w:sz="0" w:space="0" w:color="auto"/>
                    <w:right w:val="none" w:sz="0" w:space="0" w:color="auto"/>
                  </w:divBdr>
                  <w:divsChild>
                    <w:div w:id="1592198085">
                      <w:marLeft w:val="0"/>
                      <w:marRight w:val="0"/>
                      <w:marTop w:val="0"/>
                      <w:marBottom w:val="0"/>
                      <w:divBdr>
                        <w:top w:val="single" w:sz="6" w:space="0" w:color="auto"/>
                        <w:left w:val="single" w:sz="6" w:space="0" w:color="auto"/>
                        <w:bottom w:val="single" w:sz="6" w:space="0" w:color="auto"/>
                        <w:right w:val="single" w:sz="6" w:space="0" w:color="auto"/>
                      </w:divBdr>
                      <w:divsChild>
                        <w:div w:id="911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5627">
          <w:marLeft w:val="0"/>
          <w:marRight w:val="0"/>
          <w:marTop w:val="0"/>
          <w:marBottom w:val="0"/>
          <w:divBdr>
            <w:top w:val="none" w:sz="0" w:space="0" w:color="auto"/>
            <w:left w:val="none" w:sz="0" w:space="0" w:color="auto"/>
            <w:bottom w:val="none" w:sz="0" w:space="0" w:color="auto"/>
            <w:right w:val="none" w:sz="0" w:space="0" w:color="auto"/>
          </w:divBdr>
          <w:divsChild>
            <w:div w:id="164589617">
              <w:marLeft w:val="0"/>
              <w:marRight w:val="0"/>
              <w:marTop w:val="0"/>
              <w:marBottom w:val="0"/>
              <w:divBdr>
                <w:top w:val="none" w:sz="0" w:space="0" w:color="auto"/>
                <w:left w:val="none" w:sz="0" w:space="0" w:color="auto"/>
                <w:bottom w:val="none" w:sz="0" w:space="0" w:color="auto"/>
                <w:right w:val="none" w:sz="0" w:space="0" w:color="auto"/>
              </w:divBdr>
              <w:divsChild>
                <w:div w:id="218637445">
                  <w:marLeft w:val="0"/>
                  <w:marRight w:val="0"/>
                  <w:marTop w:val="0"/>
                  <w:marBottom w:val="0"/>
                  <w:divBdr>
                    <w:top w:val="none" w:sz="0" w:space="0" w:color="auto"/>
                    <w:left w:val="none" w:sz="0" w:space="0" w:color="auto"/>
                    <w:bottom w:val="none" w:sz="0" w:space="0" w:color="auto"/>
                    <w:right w:val="none" w:sz="0" w:space="0" w:color="auto"/>
                  </w:divBdr>
                  <w:divsChild>
                    <w:div w:id="1109931596">
                      <w:marLeft w:val="0"/>
                      <w:marRight w:val="0"/>
                      <w:marTop w:val="0"/>
                      <w:marBottom w:val="0"/>
                      <w:divBdr>
                        <w:top w:val="single" w:sz="6" w:space="0" w:color="auto"/>
                        <w:left w:val="single" w:sz="6" w:space="0" w:color="auto"/>
                        <w:bottom w:val="single" w:sz="6" w:space="0" w:color="auto"/>
                        <w:right w:val="single" w:sz="6" w:space="0" w:color="auto"/>
                      </w:divBdr>
                      <w:divsChild>
                        <w:div w:id="12794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85316">
          <w:marLeft w:val="0"/>
          <w:marRight w:val="0"/>
          <w:marTop w:val="0"/>
          <w:marBottom w:val="0"/>
          <w:divBdr>
            <w:top w:val="none" w:sz="0" w:space="0" w:color="auto"/>
            <w:left w:val="none" w:sz="0" w:space="0" w:color="auto"/>
            <w:bottom w:val="none" w:sz="0" w:space="0" w:color="auto"/>
            <w:right w:val="none" w:sz="0" w:space="0" w:color="auto"/>
          </w:divBdr>
          <w:divsChild>
            <w:div w:id="823934978">
              <w:marLeft w:val="0"/>
              <w:marRight w:val="0"/>
              <w:marTop w:val="0"/>
              <w:marBottom w:val="0"/>
              <w:divBdr>
                <w:top w:val="none" w:sz="0" w:space="0" w:color="auto"/>
                <w:left w:val="none" w:sz="0" w:space="0" w:color="auto"/>
                <w:bottom w:val="none" w:sz="0" w:space="0" w:color="auto"/>
                <w:right w:val="none" w:sz="0" w:space="0" w:color="auto"/>
              </w:divBdr>
              <w:divsChild>
                <w:div w:id="646709723">
                  <w:marLeft w:val="0"/>
                  <w:marRight w:val="0"/>
                  <w:marTop w:val="0"/>
                  <w:marBottom w:val="0"/>
                  <w:divBdr>
                    <w:top w:val="none" w:sz="0" w:space="0" w:color="auto"/>
                    <w:left w:val="none" w:sz="0" w:space="0" w:color="auto"/>
                    <w:bottom w:val="none" w:sz="0" w:space="0" w:color="auto"/>
                    <w:right w:val="none" w:sz="0" w:space="0" w:color="auto"/>
                  </w:divBdr>
                  <w:divsChild>
                    <w:div w:id="1024331294">
                      <w:marLeft w:val="0"/>
                      <w:marRight w:val="0"/>
                      <w:marTop w:val="0"/>
                      <w:marBottom w:val="0"/>
                      <w:divBdr>
                        <w:top w:val="single" w:sz="6" w:space="0" w:color="auto"/>
                        <w:left w:val="single" w:sz="6" w:space="0" w:color="auto"/>
                        <w:bottom w:val="single" w:sz="6" w:space="0" w:color="auto"/>
                        <w:right w:val="single" w:sz="6" w:space="0" w:color="auto"/>
                      </w:divBdr>
                      <w:divsChild>
                        <w:div w:id="6988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80267">
          <w:marLeft w:val="0"/>
          <w:marRight w:val="0"/>
          <w:marTop w:val="0"/>
          <w:marBottom w:val="0"/>
          <w:divBdr>
            <w:top w:val="none" w:sz="0" w:space="0" w:color="auto"/>
            <w:left w:val="none" w:sz="0" w:space="0" w:color="auto"/>
            <w:bottom w:val="none" w:sz="0" w:space="0" w:color="auto"/>
            <w:right w:val="none" w:sz="0" w:space="0" w:color="auto"/>
          </w:divBdr>
          <w:divsChild>
            <w:div w:id="1132485174">
              <w:marLeft w:val="0"/>
              <w:marRight w:val="0"/>
              <w:marTop w:val="0"/>
              <w:marBottom w:val="0"/>
              <w:divBdr>
                <w:top w:val="none" w:sz="0" w:space="0" w:color="auto"/>
                <w:left w:val="none" w:sz="0" w:space="0" w:color="auto"/>
                <w:bottom w:val="none" w:sz="0" w:space="0" w:color="auto"/>
                <w:right w:val="none" w:sz="0" w:space="0" w:color="auto"/>
              </w:divBdr>
              <w:divsChild>
                <w:div w:id="824080441">
                  <w:marLeft w:val="0"/>
                  <w:marRight w:val="0"/>
                  <w:marTop w:val="0"/>
                  <w:marBottom w:val="0"/>
                  <w:divBdr>
                    <w:top w:val="none" w:sz="0" w:space="0" w:color="auto"/>
                    <w:left w:val="none" w:sz="0" w:space="0" w:color="auto"/>
                    <w:bottom w:val="none" w:sz="0" w:space="0" w:color="auto"/>
                    <w:right w:val="none" w:sz="0" w:space="0" w:color="auto"/>
                  </w:divBdr>
                  <w:divsChild>
                    <w:div w:id="83261032">
                      <w:marLeft w:val="0"/>
                      <w:marRight w:val="0"/>
                      <w:marTop w:val="0"/>
                      <w:marBottom w:val="0"/>
                      <w:divBdr>
                        <w:top w:val="single" w:sz="6" w:space="0" w:color="auto"/>
                        <w:left w:val="single" w:sz="6" w:space="0" w:color="auto"/>
                        <w:bottom w:val="single" w:sz="6" w:space="0" w:color="auto"/>
                        <w:right w:val="single" w:sz="6" w:space="0" w:color="auto"/>
                      </w:divBdr>
                      <w:divsChild>
                        <w:div w:id="1135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1213">
          <w:marLeft w:val="0"/>
          <w:marRight w:val="0"/>
          <w:marTop w:val="0"/>
          <w:marBottom w:val="0"/>
          <w:divBdr>
            <w:top w:val="none" w:sz="0" w:space="0" w:color="auto"/>
            <w:left w:val="none" w:sz="0" w:space="0" w:color="auto"/>
            <w:bottom w:val="none" w:sz="0" w:space="0" w:color="auto"/>
            <w:right w:val="none" w:sz="0" w:space="0" w:color="auto"/>
          </w:divBdr>
          <w:divsChild>
            <w:div w:id="1219629614">
              <w:marLeft w:val="0"/>
              <w:marRight w:val="0"/>
              <w:marTop w:val="0"/>
              <w:marBottom w:val="0"/>
              <w:divBdr>
                <w:top w:val="none" w:sz="0" w:space="0" w:color="auto"/>
                <w:left w:val="none" w:sz="0" w:space="0" w:color="auto"/>
                <w:bottom w:val="none" w:sz="0" w:space="0" w:color="auto"/>
                <w:right w:val="none" w:sz="0" w:space="0" w:color="auto"/>
              </w:divBdr>
              <w:divsChild>
                <w:div w:id="1619750298">
                  <w:marLeft w:val="0"/>
                  <w:marRight w:val="0"/>
                  <w:marTop w:val="0"/>
                  <w:marBottom w:val="0"/>
                  <w:divBdr>
                    <w:top w:val="none" w:sz="0" w:space="0" w:color="auto"/>
                    <w:left w:val="none" w:sz="0" w:space="0" w:color="auto"/>
                    <w:bottom w:val="none" w:sz="0" w:space="0" w:color="auto"/>
                    <w:right w:val="none" w:sz="0" w:space="0" w:color="auto"/>
                  </w:divBdr>
                  <w:divsChild>
                    <w:div w:id="1105156568">
                      <w:marLeft w:val="0"/>
                      <w:marRight w:val="0"/>
                      <w:marTop w:val="0"/>
                      <w:marBottom w:val="0"/>
                      <w:divBdr>
                        <w:top w:val="single" w:sz="6" w:space="0" w:color="auto"/>
                        <w:left w:val="single" w:sz="6" w:space="0" w:color="auto"/>
                        <w:bottom w:val="single" w:sz="6" w:space="0" w:color="auto"/>
                        <w:right w:val="single" w:sz="6" w:space="0" w:color="auto"/>
                      </w:divBdr>
                      <w:divsChild>
                        <w:div w:id="11760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11211">
          <w:marLeft w:val="0"/>
          <w:marRight w:val="0"/>
          <w:marTop w:val="0"/>
          <w:marBottom w:val="0"/>
          <w:divBdr>
            <w:top w:val="none" w:sz="0" w:space="0" w:color="auto"/>
            <w:left w:val="none" w:sz="0" w:space="0" w:color="auto"/>
            <w:bottom w:val="none" w:sz="0" w:space="0" w:color="auto"/>
            <w:right w:val="none" w:sz="0" w:space="0" w:color="auto"/>
          </w:divBdr>
          <w:divsChild>
            <w:div w:id="120878936">
              <w:marLeft w:val="0"/>
              <w:marRight w:val="0"/>
              <w:marTop w:val="0"/>
              <w:marBottom w:val="0"/>
              <w:divBdr>
                <w:top w:val="none" w:sz="0" w:space="0" w:color="auto"/>
                <w:left w:val="none" w:sz="0" w:space="0" w:color="auto"/>
                <w:bottom w:val="none" w:sz="0" w:space="0" w:color="auto"/>
                <w:right w:val="none" w:sz="0" w:space="0" w:color="auto"/>
              </w:divBdr>
              <w:divsChild>
                <w:div w:id="928006919">
                  <w:marLeft w:val="0"/>
                  <w:marRight w:val="0"/>
                  <w:marTop w:val="0"/>
                  <w:marBottom w:val="0"/>
                  <w:divBdr>
                    <w:top w:val="none" w:sz="0" w:space="0" w:color="auto"/>
                    <w:left w:val="none" w:sz="0" w:space="0" w:color="auto"/>
                    <w:bottom w:val="none" w:sz="0" w:space="0" w:color="auto"/>
                    <w:right w:val="none" w:sz="0" w:space="0" w:color="auto"/>
                  </w:divBdr>
                  <w:divsChild>
                    <w:div w:id="475143982">
                      <w:marLeft w:val="0"/>
                      <w:marRight w:val="0"/>
                      <w:marTop w:val="0"/>
                      <w:marBottom w:val="0"/>
                      <w:divBdr>
                        <w:top w:val="single" w:sz="6" w:space="0" w:color="auto"/>
                        <w:left w:val="single" w:sz="6" w:space="0" w:color="auto"/>
                        <w:bottom w:val="single" w:sz="6" w:space="0" w:color="auto"/>
                        <w:right w:val="single" w:sz="6" w:space="0" w:color="auto"/>
                      </w:divBdr>
                      <w:divsChild>
                        <w:div w:id="285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6818">
          <w:marLeft w:val="0"/>
          <w:marRight w:val="0"/>
          <w:marTop w:val="0"/>
          <w:marBottom w:val="0"/>
          <w:divBdr>
            <w:top w:val="none" w:sz="0" w:space="0" w:color="auto"/>
            <w:left w:val="none" w:sz="0" w:space="0" w:color="auto"/>
            <w:bottom w:val="none" w:sz="0" w:space="0" w:color="auto"/>
            <w:right w:val="none" w:sz="0" w:space="0" w:color="auto"/>
          </w:divBdr>
          <w:divsChild>
            <w:div w:id="23944989">
              <w:marLeft w:val="0"/>
              <w:marRight w:val="0"/>
              <w:marTop w:val="0"/>
              <w:marBottom w:val="0"/>
              <w:divBdr>
                <w:top w:val="none" w:sz="0" w:space="0" w:color="auto"/>
                <w:left w:val="none" w:sz="0" w:space="0" w:color="auto"/>
                <w:bottom w:val="none" w:sz="0" w:space="0" w:color="auto"/>
                <w:right w:val="none" w:sz="0" w:space="0" w:color="auto"/>
              </w:divBdr>
              <w:divsChild>
                <w:div w:id="1485127945">
                  <w:marLeft w:val="0"/>
                  <w:marRight w:val="0"/>
                  <w:marTop w:val="0"/>
                  <w:marBottom w:val="0"/>
                  <w:divBdr>
                    <w:top w:val="none" w:sz="0" w:space="0" w:color="auto"/>
                    <w:left w:val="none" w:sz="0" w:space="0" w:color="auto"/>
                    <w:bottom w:val="none" w:sz="0" w:space="0" w:color="auto"/>
                    <w:right w:val="none" w:sz="0" w:space="0" w:color="auto"/>
                  </w:divBdr>
                  <w:divsChild>
                    <w:div w:id="2039888198">
                      <w:marLeft w:val="0"/>
                      <w:marRight w:val="0"/>
                      <w:marTop w:val="0"/>
                      <w:marBottom w:val="0"/>
                      <w:divBdr>
                        <w:top w:val="single" w:sz="6" w:space="0" w:color="auto"/>
                        <w:left w:val="single" w:sz="6" w:space="0" w:color="auto"/>
                        <w:bottom w:val="single" w:sz="6" w:space="0" w:color="auto"/>
                        <w:right w:val="single" w:sz="6" w:space="0" w:color="auto"/>
                      </w:divBdr>
                      <w:divsChild>
                        <w:div w:id="49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4859">
          <w:marLeft w:val="0"/>
          <w:marRight w:val="0"/>
          <w:marTop w:val="0"/>
          <w:marBottom w:val="0"/>
          <w:divBdr>
            <w:top w:val="none" w:sz="0" w:space="0" w:color="auto"/>
            <w:left w:val="none" w:sz="0" w:space="0" w:color="auto"/>
            <w:bottom w:val="none" w:sz="0" w:space="0" w:color="auto"/>
            <w:right w:val="none" w:sz="0" w:space="0" w:color="auto"/>
          </w:divBdr>
          <w:divsChild>
            <w:div w:id="672416380">
              <w:marLeft w:val="0"/>
              <w:marRight w:val="0"/>
              <w:marTop w:val="0"/>
              <w:marBottom w:val="0"/>
              <w:divBdr>
                <w:top w:val="none" w:sz="0" w:space="0" w:color="auto"/>
                <w:left w:val="none" w:sz="0" w:space="0" w:color="auto"/>
                <w:bottom w:val="none" w:sz="0" w:space="0" w:color="auto"/>
                <w:right w:val="none" w:sz="0" w:space="0" w:color="auto"/>
              </w:divBdr>
              <w:divsChild>
                <w:div w:id="1360356360">
                  <w:marLeft w:val="0"/>
                  <w:marRight w:val="0"/>
                  <w:marTop w:val="0"/>
                  <w:marBottom w:val="0"/>
                  <w:divBdr>
                    <w:top w:val="none" w:sz="0" w:space="0" w:color="auto"/>
                    <w:left w:val="none" w:sz="0" w:space="0" w:color="auto"/>
                    <w:bottom w:val="none" w:sz="0" w:space="0" w:color="auto"/>
                    <w:right w:val="none" w:sz="0" w:space="0" w:color="auto"/>
                  </w:divBdr>
                  <w:divsChild>
                    <w:div w:id="332756775">
                      <w:marLeft w:val="0"/>
                      <w:marRight w:val="0"/>
                      <w:marTop w:val="0"/>
                      <w:marBottom w:val="0"/>
                      <w:divBdr>
                        <w:top w:val="single" w:sz="6" w:space="0" w:color="auto"/>
                        <w:left w:val="single" w:sz="6" w:space="0" w:color="auto"/>
                        <w:bottom w:val="single" w:sz="6" w:space="0" w:color="auto"/>
                        <w:right w:val="single" w:sz="6" w:space="0" w:color="auto"/>
                      </w:divBdr>
                      <w:divsChild>
                        <w:div w:id="6746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166">
          <w:marLeft w:val="0"/>
          <w:marRight w:val="0"/>
          <w:marTop w:val="0"/>
          <w:marBottom w:val="0"/>
          <w:divBdr>
            <w:top w:val="none" w:sz="0" w:space="0" w:color="auto"/>
            <w:left w:val="none" w:sz="0" w:space="0" w:color="auto"/>
            <w:bottom w:val="none" w:sz="0" w:space="0" w:color="auto"/>
            <w:right w:val="none" w:sz="0" w:space="0" w:color="auto"/>
          </w:divBdr>
          <w:divsChild>
            <w:div w:id="307517912">
              <w:marLeft w:val="0"/>
              <w:marRight w:val="0"/>
              <w:marTop w:val="0"/>
              <w:marBottom w:val="0"/>
              <w:divBdr>
                <w:top w:val="none" w:sz="0" w:space="0" w:color="auto"/>
                <w:left w:val="none" w:sz="0" w:space="0" w:color="auto"/>
                <w:bottom w:val="none" w:sz="0" w:space="0" w:color="auto"/>
                <w:right w:val="none" w:sz="0" w:space="0" w:color="auto"/>
              </w:divBdr>
              <w:divsChild>
                <w:div w:id="1162505791">
                  <w:marLeft w:val="0"/>
                  <w:marRight w:val="0"/>
                  <w:marTop w:val="0"/>
                  <w:marBottom w:val="0"/>
                  <w:divBdr>
                    <w:top w:val="none" w:sz="0" w:space="0" w:color="auto"/>
                    <w:left w:val="none" w:sz="0" w:space="0" w:color="auto"/>
                    <w:bottom w:val="none" w:sz="0" w:space="0" w:color="auto"/>
                    <w:right w:val="none" w:sz="0" w:space="0" w:color="auto"/>
                  </w:divBdr>
                  <w:divsChild>
                    <w:div w:id="489443042">
                      <w:marLeft w:val="0"/>
                      <w:marRight w:val="0"/>
                      <w:marTop w:val="0"/>
                      <w:marBottom w:val="0"/>
                      <w:divBdr>
                        <w:top w:val="single" w:sz="6" w:space="0" w:color="auto"/>
                        <w:left w:val="single" w:sz="6" w:space="0" w:color="auto"/>
                        <w:bottom w:val="single" w:sz="6" w:space="0" w:color="auto"/>
                        <w:right w:val="single" w:sz="6" w:space="0" w:color="auto"/>
                      </w:divBdr>
                      <w:divsChild>
                        <w:div w:id="3403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8375">
          <w:marLeft w:val="0"/>
          <w:marRight w:val="0"/>
          <w:marTop w:val="0"/>
          <w:marBottom w:val="0"/>
          <w:divBdr>
            <w:top w:val="none" w:sz="0" w:space="0" w:color="auto"/>
            <w:left w:val="none" w:sz="0" w:space="0" w:color="auto"/>
            <w:bottom w:val="none" w:sz="0" w:space="0" w:color="auto"/>
            <w:right w:val="none" w:sz="0" w:space="0" w:color="auto"/>
          </w:divBdr>
          <w:divsChild>
            <w:div w:id="171990818">
              <w:marLeft w:val="0"/>
              <w:marRight w:val="0"/>
              <w:marTop w:val="0"/>
              <w:marBottom w:val="0"/>
              <w:divBdr>
                <w:top w:val="none" w:sz="0" w:space="0" w:color="auto"/>
                <w:left w:val="none" w:sz="0" w:space="0" w:color="auto"/>
                <w:bottom w:val="none" w:sz="0" w:space="0" w:color="auto"/>
                <w:right w:val="none" w:sz="0" w:space="0" w:color="auto"/>
              </w:divBdr>
              <w:divsChild>
                <w:div w:id="1817602359">
                  <w:marLeft w:val="0"/>
                  <w:marRight w:val="0"/>
                  <w:marTop w:val="0"/>
                  <w:marBottom w:val="0"/>
                  <w:divBdr>
                    <w:top w:val="none" w:sz="0" w:space="0" w:color="auto"/>
                    <w:left w:val="none" w:sz="0" w:space="0" w:color="auto"/>
                    <w:bottom w:val="none" w:sz="0" w:space="0" w:color="auto"/>
                    <w:right w:val="none" w:sz="0" w:space="0" w:color="auto"/>
                  </w:divBdr>
                  <w:divsChild>
                    <w:div w:id="1192037109">
                      <w:marLeft w:val="0"/>
                      <w:marRight w:val="0"/>
                      <w:marTop w:val="0"/>
                      <w:marBottom w:val="0"/>
                      <w:divBdr>
                        <w:top w:val="single" w:sz="6" w:space="0" w:color="auto"/>
                        <w:left w:val="single" w:sz="6" w:space="0" w:color="auto"/>
                        <w:bottom w:val="single" w:sz="6" w:space="0" w:color="auto"/>
                        <w:right w:val="single" w:sz="6" w:space="0" w:color="auto"/>
                      </w:divBdr>
                      <w:divsChild>
                        <w:div w:id="2063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43982">
          <w:marLeft w:val="0"/>
          <w:marRight w:val="0"/>
          <w:marTop w:val="0"/>
          <w:marBottom w:val="0"/>
          <w:divBdr>
            <w:top w:val="none" w:sz="0" w:space="0" w:color="auto"/>
            <w:left w:val="none" w:sz="0" w:space="0" w:color="auto"/>
            <w:bottom w:val="none" w:sz="0" w:space="0" w:color="auto"/>
            <w:right w:val="none" w:sz="0" w:space="0" w:color="auto"/>
          </w:divBdr>
          <w:divsChild>
            <w:div w:id="1779908495">
              <w:marLeft w:val="0"/>
              <w:marRight w:val="0"/>
              <w:marTop w:val="0"/>
              <w:marBottom w:val="0"/>
              <w:divBdr>
                <w:top w:val="none" w:sz="0" w:space="0" w:color="auto"/>
                <w:left w:val="none" w:sz="0" w:space="0" w:color="auto"/>
                <w:bottom w:val="none" w:sz="0" w:space="0" w:color="auto"/>
                <w:right w:val="none" w:sz="0" w:space="0" w:color="auto"/>
              </w:divBdr>
              <w:divsChild>
                <w:div w:id="1486431391">
                  <w:marLeft w:val="0"/>
                  <w:marRight w:val="0"/>
                  <w:marTop w:val="0"/>
                  <w:marBottom w:val="0"/>
                  <w:divBdr>
                    <w:top w:val="none" w:sz="0" w:space="0" w:color="auto"/>
                    <w:left w:val="none" w:sz="0" w:space="0" w:color="auto"/>
                    <w:bottom w:val="none" w:sz="0" w:space="0" w:color="auto"/>
                    <w:right w:val="none" w:sz="0" w:space="0" w:color="auto"/>
                  </w:divBdr>
                  <w:divsChild>
                    <w:div w:id="1989891941">
                      <w:marLeft w:val="0"/>
                      <w:marRight w:val="0"/>
                      <w:marTop w:val="0"/>
                      <w:marBottom w:val="0"/>
                      <w:divBdr>
                        <w:top w:val="single" w:sz="6" w:space="0" w:color="auto"/>
                        <w:left w:val="single" w:sz="6" w:space="0" w:color="auto"/>
                        <w:bottom w:val="single" w:sz="6" w:space="0" w:color="auto"/>
                        <w:right w:val="single" w:sz="6" w:space="0" w:color="auto"/>
                      </w:divBdr>
                      <w:divsChild>
                        <w:div w:id="20196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62338">
          <w:marLeft w:val="0"/>
          <w:marRight w:val="0"/>
          <w:marTop w:val="0"/>
          <w:marBottom w:val="0"/>
          <w:divBdr>
            <w:top w:val="none" w:sz="0" w:space="0" w:color="auto"/>
            <w:left w:val="none" w:sz="0" w:space="0" w:color="auto"/>
            <w:bottom w:val="none" w:sz="0" w:space="0" w:color="auto"/>
            <w:right w:val="none" w:sz="0" w:space="0" w:color="auto"/>
          </w:divBdr>
          <w:divsChild>
            <w:div w:id="1225337127">
              <w:marLeft w:val="0"/>
              <w:marRight w:val="0"/>
              <w:marTop w:val="0"/>
              <w:marBottom w:val="0"/>
              <w:divBdr>
                <w:top w:val="none" w:sz="0" w:space="0" w:color="auto"/>
                <w:left w:val="none" w:sz="0" w:space="0" w:color="auto"/>
                <w:bottom w:val="none" w:sz="0" w:space="0" w:color="auto"/>
                <w:right w:val="none" w:sz="0" w:space="0" w:color="auto"/>
              </w:divBdr>
              <w:divsChild>
                <w:div w:id="1244297103">
                  <w:marLeft w:val="0"/>
                  <w:marRight w:val="0"/>
                  <w:marTop w:val="0"/>
                  <w:marBottom w:val="0"/>
                  <w:divBdr>
                    <w:top w:val="none" w:sz="0" w:space="0" w:color="auto"/>
                    <w:left w:val="none" w:sz="0" w:space="0" w:color="auto"/>
                    <w:bottom w:val="none" w:sz="0" w:space="0" w:color="auto"/>
                    <w:right w:val="none" w:sz="0" w:space="0" w:color="auto"/>
                  </w:divBdr>
                  <w:divsChild>
                    <w:div w:id="611282894">
                      <w:marLeft w:val="0"/>
                      <w:marRight w:val="0"/>
                      <w:marTop w:val="0"/>
                      <w:marBottom w:val="0"/>
                      <w:divBdr>
                        <w:top w:val="single" w:sz="6" w:space="0" w:color="auto"/>
                        <w:left w:val="single" w:sz="6" w:space="0" w:color="auto"/>
                        <w:bottom w:val="single" w:sz="6" w:space="0" w:color="auto"/>
                        <w:right w:val="single" w:sz="6" w:space="0" w:color="auto"/>
                      </w:divBdr>
                      <w:divsChild>
                        <w:div w:id="979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6059">
          <w:marLeft w:val="0"/>
          <w:marRight w:val="0"/>
          <w:marTop w:val="0"/>
          <w:marBottom w:val="0"/>
          <w:divBdr>
            <w:top w:val="none" w:sz="0" w:space="0" w:color="auto"/>
            <w:left w:val="none" w:sz="0" w:space="0" w:color="auto"/>
            <w:bottom w:val="none" w:sz="0" w:space="0" w:color="auto"/>
            <w:right w:val="none" w:sz="0" w:space="0" w:color="auto"/>
          </w:divBdr>
          <w:divsChild>
            <w:div w:id="319966168">
              <w:marLeft w:val="0"/>
              <w:marRight w:val="0"/>
              <w:marTop w:val="0"/>
              <w:marBottom w:val="0"/>
              <w:divBdr>
                <w:top w:val="none" w:sz="0" w:space="0" w:color="auto"/>
                <w:left w:val="none" w:sz="0" w:space="0" w:color="auto"/>
                <w:bottom w:val="none" w:sz="0" w:space="0" w:color="auto"/>
                <w:right w:val="none" w:sz="0" w:space="0" w:color="auto"/>
              </w:divBdr>
              <w:divsChild>
                <w:div w:id="1213275469">
                  <w:marLeft w:val="0"/>
                  <w:marRight w:val="0"/>
                  <w:marTop w:val="0"/>
                  <w:marBottom w:val="0"/>
                  <w:divBdr>
                    <w:top w:val="none" w:sz="0" w:space="0" w:color="auto"/>
                    <w:left w:val="none" w:sz="0" w:space="0" w:color="auto"/>
                    <w:bottom w:val="none" w:sz="0" w:space="0" w:color="auto"/>
                    <w:right w:val="none" w:sz="0" w:space="0" w:color="auto"/>
                  </w:divBdr>
                  <w:divsChild>
                    <w:div w:id="2028678903">
                      <w:marLeft w:val="0"/>
                      <w:marRight w:val="0"/>
                      <w:marTop w:val="0"/>
                      <w:marBottom w:val="0"/>
                      <w:divBdr>
                        <w:top w:val="single" w:sz="6" w:space="0" w:color="auto"/>
                        <w:left w:val="single" w:sz="6" w:space="0" w:color="auto"/>
                        <w:bottom w:val="single" w:sz="6" w:space="0" w:color="auto"/>
                        <w:right w:val="single" w:sz="6" w:space="0" w:color="auto"/>
                      </w:divBdr>
                      <w:divsChild>
                        <w:div w:id="32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7749">
          <w:marLeft w:val="0"/>
          <w:marRight w:val="0"/>
          <w:marTop w:val="0"/>
          <w:marBottom w:val="0"/>
          <w:divBdr>
            <w:top w:val="none" w:sz="0" w:space="0" w:color="auto"/>
            <w:left w:val="none" w:sz="0" w:space="0" w:color="auto"/>
            <w:bottom w:val="none" w:sz="0" w:space="0" w:color="auto"/>
            <w:right w:val="none" w:sz="0" w:space="0" w:color="auto"/>
          </w:divBdr>
          <w:divsChild>
            <w:div w:id="2129933001">
              <w:marLeft w:val="0"/>
              <w:marRight w:val="0"/>
              <w:marTop w:val="0"/>
              <w:marBottom w:val="0"/>
              <w:divBdr>
                <w:top w:val="none" w:sz="0" w:space="0" w:color="auto"/>
                <w:left w:val="none" w:sz="0" w:space="0" w:color="auto"/>
                <w:bottom w:val="none" w:sz="0" w:space="0" w:color="auto"/>
                <w:right w:val="none" w:sz="0" w:space="0" w:color="auto"/>
              </w:divBdr>
              <w:divsChild>
                <w:div w:id="1765301384">
                  <w:marLeft w:val="0"/>
                  <w:marRight w:val="0"/>
                  <w:marTop w:val="0"/>
                  <w:marBottom w:val="0"/>
                  <w:divBdr>
                    <w:top w:val="none" w:sz="0" w:space="0" w:color="auto"/>
                    <w:left w:val="none" w:sz="0" w:space="0" w:color="auto"/>
                    <w:bottom w:val="none" w:sz="0" w:space="0" w:color="auto"/>
                    <w:right w:val="none" w:sz="0" w:space="0" w:color="auto"/>
                  </w:divBdr>
                  <w:divsChild>
                    <w:div w:id="2022002376">
                      <w:marLeft w:val="0"/>
                      <w:marRight w:val="0"/>
                      <w:marTop w:val="0"/>
                      <w:marBottom w:val="0"/>
                      <w:divBdr>
                        <w:top w:val="single" w:sz="6" w:space="0" w:color="auto"/>
                        <w:left w:val="single" w:sz="6" w:space="0" w:color="auto"/>
                        <w:bottom w:val="single" w:sz="6" w:space="0" w:color="auto"/>
                        <w:right w:val="single" w:sz="6" w:space="0" w:color="auto"/>
                      </w:divBdr>
                      <w:divsChild>
                        <w:div w:id="1169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01945">
          <w:marLeft w:val="0"/>
          <w:marRight w:val="0"/>
          <w:marTop w:val="0"/>
          <w:marBottom w:val="0"/>
          <w:divBdr>
            <w:top w:val="none" w:sz="0" w:space="0" w:color="auto"/>
            <w:left w:val="none" w:sz="0" w:space="0" w:color="auto"/>
            <w:bottom w:val="none" w:sz="0" w:space="0" w:color="auto"/>
            <w:right w:val="none" w:sz="0" w:space="0" w:color="auto"/>
          </w:divBdr>
          <w:divsChild>
            <w:div w:id="2067755202">
              <w:marLeft w:val="0"/>
              <w:marRight w:val="0"/>
              <w:marTop w:val="0"/>
              <w:marBottom w:val="0"/>
              <w:divBdr>
                <w:top w:val="none" w:sz="0" w:space="0" w:color="auto"/>
                <w:left w:val="none" w:sz="0" w:space="0" w:color="auto"/>
                <w:bottom w:val="none" w:sz="0" w:space="0" w:color="auto"/>
                <w:right w:val="none" w:sz="0" w:space="0" w:color="auto"/>
              </w:divBdr>
              <w:divsChild>
                <w:div w:id="865217389">
                  <w:marLeft w:val="0"/>
                  <w:marRight w:val="0"/>
                  <w:marTop w:val="0"/>
                  <w:marBottom w:val="0"/>
                  <w:divBdr>
                    <w:top w:val="none" w:sz="0" w:space="0" w:color="auto"/>
                    <w:left w:val="none" w:sz="0" w:space="0" w:color="auto"/>
                    <w:bottom w:val="none" w:sz="0" w:space="0" w:color="auto"/>
                    <w:right w:val="none" w:sz="0" w:space="0" w:color="auto"/>
                  </w:divBdr>
                  <w:divsChild>
                    <w:div w:id="1286305044">
                      <w:marLeft w:val="0"/>
                      <w:marRight w:val="0"/>
                      <w:marTop w:val="0"/>
                      <w:marBottom w:val="0"/>
                      <w:divBdr>
                        <w:top w:val="single" w:sz="6" w:space="0" w:color="auto"/>
                        <w:left w:val="single" w:sz="6" w:space="0" w:color="auto"/>
                        <w:bottom w:val="single" w:sz="6" w:space="0" w:color="auto"/>
                        <w:right w:val="single" w:sz="6" w:space="0" w:color="auto"/>
                      </w:divBdr>
                      <w:divsChild>
                        <w:div w:id="1314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9138">
          <w:marLeft w:val="0"/>
          <w:marRight w:val="0"/>
          <w:marTop w:val="0"/>
          <w:marBottom w:val="0"/>
          <w:divBdr>
            <w:top w:val="none" w:sz="0" w:space="0" w:color="auto"/>
            <w:left w:val="none" w:sz="0" w:space="0" w:color="auto"/>
            <w:bottom w:val="none" w:sz="0" w:space="0" w:color="auto"/>
            <w:right w:val="none" w:sz="0" w:space="0" w:color="auto"/>
          </w:divBdr>
          <w:divsChild>
            <w:div w:id="230041638">
              <w:marLeft w:val="0"/>
              <w:marRight w:val="0"/>
              <w:marTop w:val="0"/>
              <w:marBottom w:val="0"/>
              <w:divBdr>
                <w:top w:val="none" w:sz="0" w:space="0" w:color="auto"/>
                <w:left w:val="none" w:sz="0" w:space="0" w:color="auto"/>
                <w:bottom w:val="none" w:sz="0" w:space="0" w:color="auto"/>
                <w:right w:val="none" w:sz="0" w:space="0" w:color="auto"/>
              </w:divBdr>
              <w:divsChild>
                <w:div w:id="1469787343">
                  <w:marLeft w:val="0"/>
                  <w:marRight w:val="0"/>
                  <w:marTop w:val="0"/>
                  <w:marBottom w:val="0"/>
                  <w:divBdr>
                    <w:top w:val="none" w:sz="0" w:space="0" w:color="auto"/>
                    <w:left w:val="none" w:sz="0" w:space="0" w:color="auto"/>
                    <w:bottom w:val="none" w:sz="0" w:space="0" w:color="auto"/>
                    <w:right w:val="none" w:sz="0" w:space="0" w:color="auto"/>
                  </w:divBdr>
                  <w:divsChild>
                    <w:div w:id="709842602">
                      <w:marLeft w:val="0"/>
                      <w:marRight w:val="0"/>
                      <w:marTop w:val="0"/>
                      <w:marBottom w:val="0"/>
                      <w:divBdr>
                        <w:top w:val="single" w:sz="6" w:space="0" w:color="auto"/>
                        <w:left w:val="single" w:sz="6" w:space="0" w:color="auto"/>
                        <w:bottom w:val="single" w:sz="6" w:space="0" w:color="auto"/>
                        <w:right w:val="single" w:sz="6" w:space="0" w:color="auto"/>
                      </w:divBdr>
                      <w:divsChild>
                        <w:div w:id="2141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8381">
          <w:marLeft w:val="0"/>
          <w:marRight w:val="0"/>
          <w:marTop w:val="0"/>
          <w:marBottom w:val="0"/>
          <w:divBdr>
            <w:top w:val="none" w:sz="0" w:space="0" w:color="auto"/>
            <w:left w:val="none" w:sz="0" w:space="0" w:color="auto"/>
            <w:bottom w:val="none" w:sz="0" w:space="0" w:color="auto"/>
            <w:right w:val="none" w:sz="0" w:space="0" w:color="auto"/>
          </w:divBdr>
          <w:divsChild>
            <w:div w:id="1334869708">
              <w:marLeft w:val="0"/>
              <w:marRight w:val="0"/>
              <w:marTop w:val="0"/>
              <w:marBottom w:val="0"/>
              <w:divBdr>
                <w:top w:val="none" w:sz="0" w:space="0" w:color="auto"/>
                <w:left w:val="none" w:sz="0" w:space="0" w:color="auto"/>
                <w:bottom w:val="none" w:sz="0" w:space="0" w:color="auto"/>
                <w:right w:val="none" w:sz="0" w:space="0" w:color="auto"/>
              </w:divBdr>
              <w:divsChild>
                <w:div w:id="1283606972">
                  <w:marLeft w:val="0"/>
                  <w:marRight w:val="0"/>
                  <w:marTop w:val="0"/>
                  <w:marBottom w:val="0"/>
                  <w:divBdr>
                    <w:top w:val="none" w:sz="0" w:space="0" w:color="auto"/>
                    <w:left w:val="none" w:sz="0" w:space="0" w:color="auto"/>
                    <w:bottom w:val="none" w:sz="0" w:space="0" w:color="auto"/>
                    <w:right w:val="none" w:sz="0" w:space="0" w:color="auto"/>
                  </w:divBdr>
                  <w:divsChild>
                    <w:div w:id="1241135176">
                      <w:marLeft w:val="0"/>
                      <w:marRight w:val="0"/>
                      <w:marTop w:val="0"/>
                      <w:marBottom w:val="0"/>
                      <w:divBdr>
                        <w:top w:val="single" w:sz="6" w:space="0" w:color="auto"/>
                        <w:left w:val="single" w:sz="6" w:space="0" w:color="auto"/>
                        <w:bottom w:val="single" w:sz="6" w:space="0" w:color="auto"/>
                        <w:right w:val="single" w:sz="6" w:space="0" w:color="auto"/>
                      </w:divBdr>
                      <w:divsChild>
                        <w:div w:id="2117944016">
                          <w:marLeft w:val="0"/>
                          <w:marRight w:val="0"/>
                          <w:marTop w:val="0"/>
                          <w:marBottom w:val="0"/>
                          <w:divBdr>
                            <w:top w:val="none" w:sz="0" w:space="0" w:color="auto"/>
                            <w:left w:val="none" w:sz="0" w:space="0" w:color="auto"/>
                            <w:bottom w:val="none" w:sz="0" w:space="0" w:color="auto"/>
                            <w:right w:val="none" w:sz="0" w:space="0" w:color="auto"/>
                          </w:divBdr>
                          <w:divsChild>
                            <w:div w:id="85657854">
                              <w:marLeft w:val="0"/>
                              <w:marRight w:val="0"/>
                              <w:marTop w:val="0"/>
                              <w:marBottom w:val="0"/>
                              <w:divBdr>
                                <w:top w:val="none" w:sz="0" w:space="0" w:color="auto"/>
                                <w:left w:val="none" w:sz="0" w:space="0" w:color="auto"/>
                                <w:bottom w:val="none" w:sz="0" w:space="0" w:color="auto"/>
                                <w:right w:val="none" w:sz="0" w:space="0" w:color="auto"/>
                              </w:divBdr>
                            </w:div>
                            <w:div w:id="20979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286616033">
      <w:bodyDiv w:val="1"/>
      <w:marLeft w:val="0"/>
      <w:marRight w:val="0"/>
      <w:marTop w:val="0"/>
      <w:marBottom w:val="0"/>
      <w:divBdr>
        <w:top w:val="none" w:sz="0" w:space="0" w:color="auto"/>
        <w:left w:val="none" w:sz="0" w:space="0" w:color="auto"/>
        <w:bottom w:val="none" w:sz="0" w:space="0" w:color="auto"/>
        <w:right w:val="none" w:sz="0" w:space="0" w:color="auto"/>
      </w:divBdr>
      <w:divsChild>
        <w:div w:id="249779328">
          <w:marLeft w:val="0"/>
          <w:marRight w:val="0"/>
          <w:marTop w:val="0"/>
          <w:marBottom w:val="0"/>
          <w:divBdr>
            <w:top w:val="single" w:sz="2" w:space="0" w:color="E3E3E3"/>
            <w:left w:val="single" w:sz="2" w:space="0" w:color="E3E3E3"/>
            <w:bottom w:val="single" w:sz="2" w:space="0" w:color="E3E3E3"/>
            <w:right w:val="single" w:sz="2" w:space="0" w:color="E3E3E3"/>
          </w:divBdr>
          <w:divsChild>
            <w:div w:id="1238520701">
              <w:marLeft w:val="0"/>
              <w:marRight w:val="0"/>
              <w:marTop w:val="0"/>
              <w:marBottom w:val="0"/>
              <w:divBdr>
                <w:top w:val="single" w:sz="2" w:space="0" w:color="E3E3E3"/>
                <w:left w:val="single" w:sz="2" w:space="0" w:color="E3E3E3"/>
                <w:bottom w:val="single" w:sz="2" w:space="0" w:color="E3E3E3"/>
                <w:right w:val="single" w:sz="2" w:space="0" w:color="E3E3E3"/>
              </w:divBdr>
              <w:divsChild>
                <w:div w:id="1356616395">
                  <w:marLeft w:val="0"/>
                  <w:marRight w:val="0"/>
                  <w:marTop w:val="0"/>
                  <w:marBottom w:val="0"/>
                  <w:divBdr>
                    <w:top w:val="single" w:sz="2" w:space="0" w:color="E3E3E3"/>
                    <w:left w:val="single" w:sz="2" w:space="0" w:color="E3E3E3"/>
                    <w:bottom w:val="single" w:sz="2" w:space="0" w:color="E3E3E3"/>
                    <w:right w:val="single" w:sz="2" w:space="0" w:color="E3E3E3"/>
                  </w:divBdr>
                  <w:divsChild>
                    <w:div w:id="204373927">
                      <w:marLeft w:val="0"/>
                      <w:marRight w:val="0"/>
                      <w:marTop w:val="0"/>
                      <w:marBottom w:val="0"/>
                      <w:divBdr>
                        <w:top w:val="single" w:sz="2" w:space="0" w:color="E3E3E3"/>
                        <w:left w:val="single" w:sz="2" w:space="0" w:color="E3E3E3"/>
                        <w:bottom w:val="single" w:sz="2" w:space="0" w:color="E3E3E3"/>
                        <w:right w:val="single" w:sz="2" w:space="0" w:color="E3E3E3"/>
                      </w:divBdr>
                      <w:divsChild>
                        <w:div w:id="1461144088">
                          <w:marLeft w:val="0"/>
                          <w:marRight w:val="0"/>
                          <w:marTop w:val="0"/>
                          <w:marBottom w:val="0"/>
                          <w:divBdr>
                            <w:top w:val="single" w:sz="2" w:space="0" w:color="E3E3E3"/>
                            <w:left w:val="single" w:sz="2" w:space="0" w:color="E3E3E3"/>
                            <w:bottom w:val="single" w:sz="2" w:space="0" w:color="E3E3E3"/>
                            <w:right w:val="single" w:sz="2" w:space="0" w:color="E3E3E3"/>
                          </w:divBdr>
                          <w:divsChild>
                            <w:div w:id="111733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822087693">
                                  <w:marLeft w:val="0"/>
                                  <w:marRight w:val="0"/>
                                  <w:marTop w:val="0"/>
                                  <w:marBottom w:val="0"/>
                                  <w:divBdr>
                                    <w:top w:val="single" w:sz="2" w:space="0" w:color="E3E3E3"/>
                                    <w:left w:val="single" w:sz="2" w:space="0" w:color="E3E3E3"/>
                                    <w:bottom w:val="single" w:sz="2" w:space="0" w:color="E3E3E3"/>
                                    <w:right w:val="single" w:sz="2" w:space="0" w:color="E3E3E3"/>
                                  </w:divBdr>
                                  <w:divsChild>
                                    <w:div w:id="1411468021">
                                      <w:marLeft w:val="0"/>
                                      <w:marRight w:val="0"/>
                                      <w:marTop w:val="0"/>
                                      <w:marBottom w:val="0"/>
                                      <w:divBdr>
                                        <w:top w:val="single" w:sz="2" w:space="0" w:color="E3E3E3"/>
                                        <w:left w:val="single" w:sz="2" w:space="0" w:color="E3E3E3"/>
                                        <w:bottom w:val="single" w:sz="2" w:space="0" w:color="E3E3E3"/>
                                        <w:right w:val="single" w:sz="2" w:space="0" w:color="E3E3E3"/>
                                      </w:divBdr>
                                      <w:divsChild>
                                        <w:div w:id="1843423275">
                                          <w:marLeft w:val="0"/>
                                          <w:marRight w:val="0"/>
                                          <w:marTop w:val="0"/>
                                          <w:marBottom w:val="0"/>
                                          <w:divBdr>
                                            <w:top w:val="single" w:sz="2" w:space="0" w:color="E3E3E3"/>
                                            <w:left w:val="single" w:sz="2" w:space="0" w:color="E3E3E3"/>
                                            <w:bottom w:val="single" w:sz="2" w:space="0" w:color="E3E3E3"/>
                                            <w:right w:val="single" w:sz="2" w:space="0" w:color="E3E3E3"/>
                                          </w:divBdr>
                                          <w:divsChild>
                                            <w:div w:id="425076158">
                                              <w:marLeft w:val="0"/>
                                              <w:marRight w:val="0"/>
                                              <w:marTop w:val="0"/>
                                              <w:marBottom w:val="0"/>
                                              <w:divBdr>
                                                <w:top w:val="single" w:sz="2" w:space="0" w:color="E3E3E3"/>
                                                <w:left w:val="single" w:sz="2" w:space="0" w:color="E3E3E3"/>
                                                <w:bottom w:val="single" w:sz="2" w:space="0" w:color="E3E3E3"/>
                                                <w:right w:val="single" w:sz="2" w:space="0" w:color="E3E3E3"/>
                                              </w:divBdr>
                                              <w:divsChild>
                                                <w:div w:id="1859074970">
                                                  <w:marLeft w:val="0"/>
                                                  <w:marRight w:val="0"/>
                                                  <w:marTop w:val="0"/>
                                                  <w:marBottom w:val="0"/>
                                                  <w:divBdr>
                                                    <w:top w:val="single" w:sz="2" w:space="0" w:color="E3E3E3"/>
                                                    <w:left w:val="single" w:sz="2" w:space="0" w:color="E3E3E3"/>
                                                    <w:bottom w:val="single" w:sz="2" w:space="0" w:color="E3E3E3"/>
                                                    <w:right w:val="single" w:sz="2" w:space="0" w:color="E3E3E3"/>
                                                  </w:divBdr>
                                                  <w:divsChild>
                                                    <w:div w:id="177728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6535168">
          <w:marLeft w:val="0"/>
          <w:marRight w:val="0"/>
          <w:marTop w:val="0"/>
          <w:marBottom w:val="0"/>
          <w:divBdr>
            <w:top w:val="none" w:sz="0" w:space="0" w:color="auto"/>
            <w:left w:val="none" w:sz="0" w:space="0" w:color="auto"/>
            <w:bottom w:val="none" w:sz="0" w:space="0" w:color="auto"/>
            <w:right w:val="none" w:sz="0" w:space="0" w:color="auto"/>
          </w:divBdr>
        </w:div>
      </w:divsChild>
    </w:div>
    <w:div w:id="1310553522">
      <w:bodyDiv w:val="1"/>
      <w:marLeft w:val="0"/>
      <w:marRight w:val="0"/>
      <w:marTop w:val="0"/>
      <w:marBottom w:val="0"/>
      <w:divBdr>
        <w:top w:val="none" w:sz="0" w:space="0" w:color="auto"/>
        <w:left w:val="none" w:sz="0" w:space="0" w:color="auto"/>
        <w:bottom w:val="none" w:sz="0" w:space="0" w:color="auto"/>
        <w:right w:val="none" w:sz="0" w:space="0" w:color="auto"/>
      </w:divBdr>
    </w:div>
    <w:div w:id="1320573862">
      <w:bodyDiv w:val="1"/>
      <w:marLeft w:val="0"/>
      <w:marRight w:val="0"/>
      <w:marTop w:val="0"/>
      <w:marBottom w:val="0"/>
      <w:divBdr>
        <w:top w:val="none" w:sz="0" w:space="0" w:color="auto"/>
        <w:left w:val="none" w:sz="0" w:space="0" w:color="auto"/>
        <w:bottom w:val="none" w:sz="0" w:space="0" w:color="auto"/>
        <w:right w:val="none" w:sz="0" w:space="0" w:color="auto"/>
      </w:divBdr>
    </w:div>
    <w:div w:id="1322732924">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344028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556308063">
      <w:bodyDiv w:val="1"/>
      <w:marLeft w:val="0"/>
      <w:marRight w:val="0"/>
      <w:marTop w:val="0"/>
      <w:marBottom w:val="0"/>
      <w:divBdr>
        <w:top w:val="none" w:sz="0" w:space="0" w:color="auto"/>
        <w:left w:val="none" w:sz="0" w:space="0" w:color="auto"/>
        <w:bottom w:val="none" w:sz="0" w:space="0" w:color="auto"/>
        <w:right w:val="none" w:sz="0" w:space="0" w:color="auto"/>
      </w:divBdr>
    </w:div>
    <w:div w:id="1574119923">
      <w:bodyDiv w:val="1"/>
      <w:marLeft w:val="0"/>
      <w:marRight w:val="0"/>
      <w:marTop w:val="0"/>
      <w:marBottom w:val="0"/>
      <w:divBdr>
        <w:top w:val="none" w:sz="0" w:space="0" w:color="auto"/>
        <w:left w:val="none" w:sz="0" w:space="0" w:color="auto"/>
        <w:bottom w:val="none" w:sz="0" w:space="0" w:color="auto"/>
        <w:right w:val="none" w:sz="0" w:space="0" w:color="auto"/>
      </w:divBdr>
    </w:div>
    <w:div w:id="1615483229">
      <w:bodyDiv w:val="1"/>
      <w:marLeft w:val="0"/>
      <w:marRight w:val="0"/>
      <w:marTop w:val="0"/>
      <w:marBottom w:val="0"/>
      <w:divBdr>
        <w:top w:val="none" w:sz="0" w:space="0" w:color="auto"/>
        <w:left w:val="none" w:sz="0" w:space="0" w:color="auto"/>
        <w:bottom w:val="none" w:sz="0" w:space="0" w:color="auto"/>
        <w:right w:val="none" w:sz="0" w:space="0" w:color="auto"/>
      </w:divBdr>
      <w:divsChild>
        <w:div w:id="1466965309">
          <w:marLeft w:val="0"/>
          <w:marRight w:val="0"/>
          <w:marTop w:val="0"/>
          <w:marBottom w:val="0"/>
          <w:divBdr>
            <w:top w:val="single" w:sz="2" w:space="0" w:color="E3E3E3"/>
            <w:left w:val="single" w:sz="2" w:space="0" w:color="E3E3E3"/>
            <w:bottom w:val="single" w:sz="2" w:space="0" w:color="E3E3E3"/>
            <w:right w:val="single" w:sz="2" w:space="0" w:color="E3E3E3"/>
          </w:divBdr>
          <w:divsChild>
            <w:div w:id="1110589230">
              <w:marLeft w:val="0"/>
              <w:marRight w:val="0"/>
              <w:marTop w:val="0"/>
              <w:marBottom w:val="0"/>
              <w:divBdr>
                <w:top w:val="single" w:sz="2" w:space="0" w:color="E3E3E3"/>
                <w:left w:val="single" w:sz="2" w:space="0" w:color="E3E3E3"/>
                <w:bottom w:val="single" w:sz="2" w:space="0" w:color="E3E3E3"/>
                <w:right w:val="single" w:sz="2" w:space="0" w:color="E3E3E3"/>
              </w:divBdr>
              <w:divsChild>
                <w:div w:id="1100032735">
                  <w:marLeft w:val="0"/>
                  <w:marRight w:val="0"/>
                  <w:marTop w:val="0"/>
                  <w:marBottom w:val="0"/>
                  <w:divBdr>
                    <w:top w:val="single" w:sz="2" w:space="0" w:color="E3E3E3"/>
                    <w:left w:val="single" w:sz="2" w:space="0" w:color="E3E3E3"/>
                    <w:bottom w:val="single" w:sz="2" w:space="0" w:color="E3E3E3"/>
                    <w:right w:val="single" w:sz="2" w:space="0" w:color="E3E3E3"/>
                  </w:divBdr>
                  <w:divsChild>
                    <w:div w:id="1017465749">
                      <w:marLeft w:val="0"/>
                      <w:marRight w:val="0"/>
                      <w:marTop w:val="0"/>
                      <w:marBottom w:val="0"/>
                      <w:divBdr>
                        <w:top w:val="single" w:sz="2" w:space="0" w:color="E3E3E3"/>
                        <w:left w:val="single" w:sz="2" w:space="0" w:color="E3E3E3"/>
                        <w:bottom w:val="single" w:sz="2" w:space="0" w:color="E3E3E3"/>
                        <w:right w:val="single" w:sz="2" w:space="0" w:color="E3E3E3"/>
                      </w:divBdr>
                      <w:divsChild>
                        <w:div w:id="217402848">
                          <w:marLeft w:val="0"/>
                          <w:marRight w:val="0"/>
                          <w:marTop w:val="0"/>
                          <w:marBottom w:val="0"/>
                          <w:divBdr>
                            <w:top w:val="single" w:sz="2" w:space="0" w:color="E3E3E3"/>
                            <w:left w:val="single" w:sz="2" w:space="0" w:color="E3E3E3"/>
                            <w:bottom w:val="single" w:sz="2" w:space="0" w:color="E3E3E3"/>
                            <w:right w:val="single" w:sz="2" w:space="0" w:color="E3E3E3"/>
                          </w:divBdr>
                          <w:divsChild>
                            <w:div w:id="129590303">
                              <w:marLeft w:val="0"/>
                              <w:marRight w:val="0"/>
                              <w:marTop w:val="0"/>
                              <w:marBottom w:val="0"/>
                              <w:divBdr>
                                <w:top w:val="single" w:sz="2" w:space="0" w:color="E3E3E3"/>
                                <w:left w:val="single" w:sz="2" w:space="0" w:color="E3E3E3"/>
                                <w:bottom w:val="single" w:sz="2" w:space="0" w:color="E3E3E3"/>
                                <w:right w:val="single" w:sz="2" w:space="0" w:color="E3E3E3"/>
                              </w:divBdr>
                              <w:divsChild>
                                <w:div w:id="1128701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215027">
                                      <w:marLeft w:val="0"/>
                                      <w:marRight w:val="0"/>
                                      <w:marTop w:val="0"/>
                                      <w:marBottom w:val="0"/>
                                      <w:divBdr>
                                        <w:top w:val="single" w:sz="2" w:space="0" w:color="E3E3E3"/>
                                        <w:left w:val="single" w:sz="2" w:space="0" w:color="E3E3E3"/>
                                        <w:bottom w:val="single" w:sz="2" w:space="0" w:color="E3E3E3"/>
                                        <w:right w:val="single" w:sz="2" w:space="0" w:color="E3E3E3"/>
                                      </w:divBdr>
                                      <w:divsChild>
                                        <w:div w:id="148447220">
                                          <w:marLeft w:val="0"/>
                                          <w:marRight w:val="0"/>
                                          <w:marTop w:val="0"/>
                                          <w:marBottom w:val="0"/>
                                          <w:divBdr>
                                            <w:top w:val="single" w:sz="2" w:space="0" w:color="E3E3E3"/>
                                            <w:left w:val="single" w:sz="2" w:space="0" w:color="E3E3E3"/>
                                            <w:bottom w:val="single" w:sz="2" w:space="0" w:color="E3E3E3"/>
                                            <w:right w:val="single" w:sz="2" w:space="0" w:color="E3E3E3"/>
                                          </w:divBdr>
                                          <w:divsChild>
                                            <w:div w:id="475030302">
                                              <w:marLeft w:val="0"/>
                                              <w:marRight w:val="0"/>
                                              <w:marTop w:val="0"/>
                                              <w:marBottom w:val="0"/>
                                              <w:divBdr>
                                                <w:top w:val="single" w:sz="2" w:space="0" w:color="E3E3E3"/>
                                                <w:left w:val="single" w:sz="2" w:space="0" w:color="E3E3E3"/>
                                                <w:bottom w:val="single" w:sz="2" w:space="0" w:color="E3E3E3"/>
                                                <w:right w:val="single" w:sz="2" w:space="0" w:color="E3E3E3"/>
                                              </w:divBdr>
                                              <w:divsChild>
                                                <w:div w:id="864833365">
                                                  <w:marLeft w:val="0"/>
                                                  <w:marRight w:val="0"/>
                                                  <w:marTop w:val="0"/>
                                                  <w:marBottom w:val="0"/>
                                                  <w:divBdr>
                                                    <w:top w:val="single" w:sz="2" w:space="0" w:color="E3E3E3"/>
                                                    <w:left w:val="single" w:sz="2" w:space="0" w:color="E3E3E3"/>
                                                    <w:bottom w:val="single" w:sz="2" w:space="0" w:color="E3E3E3"/>
                                                    <w:right w:val="single" w:sz="2" w:space="0" w:color="E3E3E3"/>
                                                  </w:divBdr>
                                                  <w:divsChild>
                                                    <w:div w:id="1880042877">
                                                      <w:marLeft w:val="0"/>
                                                      <w:marRight w:val="0"/>
                                                      <w:marTop w:val="0"/>
                                                      <w:marBottom w:val="0"/>
                                                      <w:divBdr>
                                                        <w:top w:val="single" w:sz="2" w:space="0" w:color="E3E3E3"/>
                                                        <w:left w:val="single" w:sz="2" w:space="0" w:color="E3E3E3"/>
                                                        <w:bottom w:val="single" w:sz="2" w:space="0" w:color="E3E3E3"/>
                                                        <w:right w:val="single" w:sz="2" w:space="0" w:color="E3E3E3"/>
                                                      </w:divBdr>
                                                      <w:divsChild>
                                                        <w:div w:id="211467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621698">
          <w:marLeft w:val="0"/>
          <w:marRight w:val="0"/>
          <w:marTop w:val="0"/>
          <w:marBottom w:val="0"/>
          <w:divBdr>
            <w:top w:val="none" w:sz="0" w:space="0" w:color="auto"/>
            <w:left w:val="none" w:sz="0" w:space="0" w:color="auto"/>
            <w:bottom w:val="none" w:sz="0" w:space="0" w:color="auto"/>
            <w:right w:val="none" w:sz="0" w:space="0" w:color="auto"/>
          </w:divBdr>
          <w:divsChild>
            <w:div w:id="1089691641">
              <w:marLeft w:val="0"/>
              <w:marRight w:val="0"/>
              <w:marTop w:val="100"/>
              <w:marBottom w:val="100"/>
              <w:divBdr>
                <w:top w:val="single" w:sz="2" w:space="0" w:color="E3E3E3"/>
                <w:left w:val="single" w:sz="2" w:space="0" w:color="E3E3E3"/>
                <w:bottom w:val="single" w:sz="2" w:space="0" w:color="E3E3E3"/>
                <w:right w:val="single" w:sz="2" w:space="0" w:color="E3E3E3"/>
              </w:divBdr>
              <w:divsChild>
                <w:div w:id="793596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997237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54">
          <w:marLeft w:val="0"/>
          <w:marRight w:val="0"/>
          <w:marTop w:val="0"/>
          <w:marBottom w:val="0"/>
          <w:divBdr>
            <w:top w:val="single" w:sz="2" w:space="0" w:color="D9D9E3"/>
            <w:left w:val="single" w:sz="2" w:space="0" w:color="D9D9E3"/>
            <w:bottom w:val="single" w:sz="2" w:space="0" w:color="D9D9E3"/>
            <w:right w:val="single" w:sz="2" w:space="0" w:color="D9D9E3"/>
          </w:divBdr>
          <w:divsChild>
            <w:div w:id="1405907024">
              <w:marLeft w:val="0"/>
              <w:marRight w:val="0"/>
              <w:marTop w:val="0"/>
              <w:marBottom w:val="0"/>
              <w:divBdr>
                <w:top w:val="single" w:sz="2" w:space="0" w:color="D9D9E3"/>
                <w:left w:val="single" w:sz="2" w:space="0" w:color="D9D9E3"/>
                <w:bottom w:val="single" w:sz="2" w:space="0" w:color="D9D9E3"/>
                <w:right w:val="single" w:sz="2" w:space="0" w:color="D9D9E3"/>
              </w:divBdr>
              <w:divsChild>
                <w:div w:id="1823497642">
                  <w:marLeft w:val="0"/>
                  <w:marRight w:val="0"/>
                  <w:marTop w:val="0"/>
                  <w:marBottom w:val="0"/>
                  <w:divBdr>
                    <w:top w:val="single" w:sz="2" w:space="0" w:color="D9D9E3"/>
                    <w:left w:val="single" w:sz="2" w:space="0" w:color="D9D9E3"/>
                    <w:bottom w:val="single" w:sz="2" w:space="0" w:color="D9D9E3"/>
                    <w:right w:val="single" w:sz="2" w:space="0" w:color="D9D9E3"/>
                  </w:divBdr>
                  <w:divsChild>
                    <w:div w:id="744106083">
                      <w:marLeft w:val="0"/>
                      <w:marRight w:val="0"/>
                      <w:marTop w:val="0"/>
                      <w:marBottom w:val="0"/>
                      <w:divBdr>
                        <w:top w:val="single" w:sz="2" w:space="0" w:color="D9D9E3"/>
                        <w:left w:val="single" w:sz="2" w:space="0" w:color="D9D9E3"/>
                        <w:bottom w:val="single" w:sz="2" w:space="0" w:color="D9D9E3"/>
                        <w:right w:val="single" w:sz="2" w:space="0" w:color="D9D9E3"/>
                      </w:divBdr>
                      <w:divsChild>
                        <w:div w:id="144513050">
                          <w:marLeft w:val="0"/>
                          <w:marRight w:val="0"/>
                          <w:marTop w:val="0"/>
                          <w:marBottom w:val="0"/>
                          <w:divBdr>
                            <w:top w:val="single" w:sz="2" w:space="0" w:color="D9D9E3"/>
                            <w:left w:val="single" w:sz="2" w:space="0" w:color="D9D9E3"/>
                            <w:bottom w:val="single" w:sz="2" w:space="0" w:color="D9D9E3"/>
                            <w:right w:val="single" w:sz="2" w:space="0" w:color="D9D9E3"/>
                          </w:divBdr>
                          <w:divsChild>
                            <w:div w:id="1141925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165851">
                                  <w:marLeft w:val="0"/>
                                  <w:marRight w:val="0"/>
                                  <w:marTop w:val="0"/>
                                  <w:marBottom w:val="0"/>
                                  <w:divBdr>
                                    <w:top w:val="single" w:sz="2" w:space="0" w:color="D9D9E3"/>
                                    <w:left w:val="single" w:sz="2" w:space="0" w:color="D9D9E3"/>
                                    <w:bottom w:val="single" w:sz="2" w:space="0" w:color="D9D9E3"/>
                                    <w:right w:val="single" w:sz="2" w:space="0" w:color="D9D9E3"/>
                                  </w:divBdr>
                                  <w:divsChild>
                                    <w:div w:id="223182019">
                                      <w:marLeft w:val="0"/>
                                      <w:marRight w:val="0"/>
                                      <w:marTop w:val="0"/>
                                      <w:marBottom w:val="0"/>
                                      <w:divBdr>
                                        <w:top w:val="single" w:sz="2" w:space="0" w:color="D9D9E3"/>
                                        <w:left w:val="single" w:sz="2" w:space="0" w:color="D9D9E3"/>
                                        <w:bottom w:val="single" w:sz="2" w:space="0" w:color="D9D9E3"/>
                                        <w:right w:val="single" w:sz="2" w:space="0" w:color="D9D9E3"/>
                                      </w:divBdr>
                                      <w:divsChild>
                                        <w:div w:id="1323005991">
                                          <w:marLeft w:val="0"/>
                                          <w:marRight w:val="0"/>
                                          <w:marTop w:val="0"/>
                                          <w:marBottom w:val="0"/>
                                          <w:divBdr>
                                            <w:top w:val="single" w:sz="2" w:space="0" w:color="D9D9E3"/>
                                            <w:left w:val="single" w:sz="2" w:space="0" w:color="D9D9E3"/>
                                            <w:bottom w:val="single" w:sz="2" w:space="0" w:color="D9D9E3"/>
                                            <w:right w:val="single" w:sz="2" w:space="0" w:color="D9D9E3"/>
                                          </w:divBdr>
                                          <w:divsChild>
                                            <w:div w:id="650865540">
                                              <w:marLeft w:val="0"/>
                                              <w:marRight w:val="0"/>
                                              <w:marTop w:val="0"/>
                                              <w:marBottom w:val="0"/>
                                              <w:divBdr>
                                                <w:top w:val="single" w:sz="2" w:space="0" w:color="D9D9E3"/>
                                                <w:left w:val="single" w:sz="2" w:space="0" w:color="D9D9E3"/>
                                                <w:bottom w:val="single" w:sz="2" w:space="0" w:color="D9D9E3"/>
                                                <w:right w:val="single" w:sz="2" w:space="0" w:color="D9D9E3"/>
                                              </w:divBdr>
                                              <w:divsChild>
                                                <w:div w:id="1068458992">
                                                  <w:marLeft w:val="0"/>
                                                  <w:marRight w:val="0"/>
                                                  <w:marTop w:val="0"/>
                                                  <w:marBottom w:val="0"/>
                                                  <w:divBdr>
                                                    <w:top w:val="single" w:sz="2" w:space="0" w:color="D9D9E3"/>
                                                    <w:left w:val="single" w:sz="2" w:space="0" w:color="D9D9E3"/>
                                                    <w:bottom w:val="single" w:sz="2" w:space="0" w:color="D9D9E3"/>
                                                    <w:right w:val="single" w:sz="2" w:space="0" w:color="D9D9E3"/>
                                                  </w:divBdr>
                                                  <w:divsChild>
                                                    <w:div w:id="131186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278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513418">
      <w:bodyDiv w:val="1"/>
      <w:marLeft w:val="0"/>
      <w:marRight w:val="0"/>
      <w:marTop w:val="0"/>
      <w:marBottom w:val="0"/>
      <w:divBdr>
        <w:top w:val="none" w:sz="0" w:space="0" w:color="auto"/>
        <w:left w:val="none" w:sz="0" w:space="0" w:color="auto"/>
        <w:bottom w:val="none" w:sz="0" w:space="0" w:color="auto"/>
        <w:right w:val="none" w:sz="0" w:space="0" w:color="auto"/>
      </w:divBdr>
      <w:divsChild>
        <w:div w:id="2068843878">
          <w:marLeft w:val="0"/>
          <w:marRight w:val="0"/>
          <w:marTop w:val="0"/>
          <w:marBottom w:val="0"/>
          <w:divBdr>
            <w:top w:val="single" w:sz="2" w:space="0" w:color="E3E3E3"/>
            <w:left w:val="single" w:sz="2" w:space="0" w:color="E3E3E3"/>
            <w:bottom w:val="single" w:sz="2" w:space="0" w:color="E3E3E3"/>
            <w:right w:val="single" w:sz="2" w:space="0" w:color="E3E3E3"/>
          </w:divBdr>
          <w:divsChild>
            <w:div w:id="686904686">
              <w:marLeft w:val="0"/>
              <w:marRight w:val="0"/>
              <w:marTop w:val="0"/>
              <w:marBottom w:val="0"/>
              <w:divBdr>
                <w:top w:val="single" w:sz="2" w:space="0" w:color="E3E3E3"/>
                <w:left w:val="single" w:sz="2" w:space="0" w:color="E3E3E3"/>
                <w:bottom w:val="single" w:sz="2" w:space="0" w:color="E3E3E3"/>
                <w:right w:val="single" w:sz="2" w:space="0" w:color="E3E3E3"/>
              </w:divBdr>
              <w:divsChild>
                <w:div w:id="8604328">
                  <w:marLeft w:val="0"/>
                  <w:marRight w:val="0"/>
                  <w:marTop w:val="0"/>
                  <w:marBottom w:val="0"/>
                  <w:divBdr>
                    <w:top w:val="single" w:sz="2" w:space="0" w:color="E3E3E3"/>
                    <w:left w:val="single" w:sz="2" w:space="0" w:color="E3E3E3"/>
                    <w:bottom w:val="single" w:sz="2" w:space="0" w:color="E3E3E3"/>
                    <w:right w:val="single" w:sz="2" w:space="0" w:color="E3E3E3"/>
                  </w:divBdr>
                  <w:divsChild>
                    <w:div w:id="1423986854">
                      <w:marLeft w:val="0"/>
                      <w:marRight w:val="0"/>
                      <w:marTop w:val="0"/>
                      <w:marBottom w:val="0"/>
                      <w:divBdr>
                        <w:top w:val="single" w:sz="2" w:space="0" w:color="E3E3E3"/>
                        <w:left w:val="single" w:sz="2" w:space="0" w:color="E3E3E3"/>
                        <w:bottom w:val="single" w:sz="2" w:space="0" w:color="E3E3E3"/>
                        <w:right w:val="single" w:sz="2" w:space="0" w:color="E3E3E3"/>
                      </w:divBdr>
                      <w:divsChild>
                        <w:div w:id="251165173">
                          <w:marLeft w:val="0"/>
                          <w:marRight w:val="0"/>
                          <w:marTop w:val="0"/>
                          <w:marBottom w:val="0"/>
                          <w:divBdr>
                            <w:top w:val="single" w:sz="2" w:space="0" w:color="E3E3E3"/>
                            <w:left w:val="single" w:sz="2" w:space="0" w:color="E3E3E3"/>
                            <w:bottom w:val="single" w:sz="2" w:space="0" w:color="E3E3E3"/>
                            <w:right w:val="single" w:sz="2" w:space="0" w:color="E3E3E3"/>
                          </w:divBdr>
                          <w:divsChild>
                            <w:div w:id="155257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511434">
                                  <w:marLeft w:val="0"/>
                                  <w:marRight w:val="0"/>
                                  <w:marTop w:val="0"/>
                                  <w:marBottom w:val="0"/>
                                  <w:divBdr>
                                    <w:top w:val="single" w:sz="2" w:space="0" w:color="E3E3E3"/>
                                    <w:left w:val="single" w:sz="2" w:space="0" w:color="E3E3E3"/>
                                    <w:bottom w:val="single" w:sz="2" w:space="0" w:color="E3E3E3"/>
                                    <w:right w:val="single" w:sz="2" w:space="0" w:color="E3E3E3"/>
                                  </w:divBdr>
                                  <w:divsChild>
                                    <w:div w:id="1742799114">
                                      <w:marLeft w:val="0"/>
                                      <w:marRight w:val="0"/>
                                      <w:marTop w:val="0"/>
                                      <w:marBottom w:val="0"/>
                                      <w:divBdr>
                                        <w:top w:val="single" w:sz="2" w:space="0" w:color="E3E3E3"/>
                                        <w:left w:val="single" w:sz="2" w:space="0" w:color="E3E3E3"/>
                                        <w:bottom w:val="single" w:sz="2" w:space="0" w:color="E3E3E3"/>
                                        <w:right w:val="single" w:sz="2" w:space="0" w:color="E3E3E3"/>
                                      </w:divBdr>
                                      <w:divsChild>
                                        <w:div w:id="1006371626">
                                          <w:marLeft w:val="0"/>
                                          <w:marRight w:val="0"/>
                                          <w:marTop w:val="0"/>
                                          <w:marBottom w:val="0"/>
                                          <w:divBdr>
                                            <w:top w:val="single" w:sz="2" w:space="0" w:color="E3E3E3"/>
                                            <w:left w:val="single" w:sz="2" w:space="0" w:color="E3E3E3"/>
                                            <w:bottom w:val="single" w:sz="2" w:space="0" w:color="E3E3E3"/>
                                            <w:right w:val="single" w:sz="2" w:space="0" w:color="E3E3E3"/>
                                          </w:divBdr>
                                          <w:divsChild>
                                            <w:div w:id="1904439152">
                                              <w:marLeft w:val="0"/>
                                              <w:marRight w:val="0"/>
                                              <w:marTop w:val="0"/>
                                              <w:marBottom w:val="0"/>
                                              <w:divBdr>
                                                <w:top w:val="single" w:sz="2" w:space="0" w:color="E3E3E3"/>
                                                <w:left w:val="single" w:sz="2" w:space="0" w:color="E3E3E3"/>
                                                <w:bottom w:val="single" w:sz="2" w:space="0" w:color="E3E3E3"/>
                                                <w:right w:val="single" w:sz="2" w:space="0" w:color="E3E3E3"/>
                                              </w:divBdr>
                                              <w:divsChild>
                                                <w:div w:id="1224483869">
                                                  <w:marLeft w:val="0"/>
                                                  <w:marRight w:val="0"/>
                                                  <w:marTop w:val="0"/>
                                                  <w:marBottom w:val="0"/>
                                                  <w:divBdr>
                                                    <w:top w:val="single" w:sz="2" w:space="0" w:color="E3E3E3"/>
                                                    <w:left w:val="single" w:sz="2" w:space="0" w:color="E3E3E3"/>
                                                    <w:bottom w:val="single" w:sz="2" w:space="0" w:color="E3E3E3"/>
                                                    <w:right w:val="single" w:sz="2" w:space="0" w:color="E3E3E3"/>
                                                  </w:divBdr>
                                                  <w:divsChild>
                                                    <w:div w:id="4051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5335069">
          <w:marLeft w:val="0"/>
          <w:marRight w:val="0"/>
          <w:marTop w:val="0"/>
          <w:marBottom w:val="0"/>
          <w:divBdr>
            <w:top w:val="none" w:sz="0" w:space="0" w:color="auto"/>
            <w:left w:val="none" w:sz="0" w:space="0" w:color="auto"/>
            <w:bottom w:val="none" w:sz="0" w:space="0" w:color="auto"/>
            <w:right w:val="none" w:sz="0" w:space="0" w:color="auto"/>
          </w:divBdr>
        </w:div>
      </w:divsChild>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93127">
      <w:bodyDiv w:val="1"/>
      <w:marLeft w:val="0"/>
      <w:marRight w:val="0"/>
      <w:marTop w:val="0"/>
      <w:marBottom w:val="0"/>
      <w:divBdr>
        <w:top w:val="none" w:sz="0" w:space="0" w:color="auto"/>
        <w:left w:val="none" w:sz="0" w:space="0" w:color="auto"/>
        <w:bottom w:val="none" w:sz="0" w:space="0" w:color="auto"/>
        <w:right w:val="none" w:sz="0" w:space="0" w:color="auto"/>
      </w:divBdr>
    </w:div>
    <w:div w:id="1768647872">
      <w:bodyDiv w:val="1"/>
      <w:marLeft w:val="0"/>
      <w:marRight w:val="0"/>
      <w:marTop w:val="0"/>
      <w:marBottom w:val="0"/>
      <w:divBdr>
        <w:top w:val="none" w:sz="0" w:space="0" w:color="auto"/>
        <w:left w:val="none" w:sz="0" w:space="0" w:color="auto"/>
        <w:bottom w:val="none" w:sz="0" w:space="0" w:color="auto"/>
        <w:right w:val="none" w:sz="0" w:space="0" w:color="auto"/>
      </w:divBdr>
    </w:div>
    <w:div w:id="1782727473">
      <w:bodyDiv w:val="1"/>
      <w:marLeft w:val="0"/>
      <w:marRight w:val="0"/>
      <w:marTop w:val="0"/>
      <w:marBottom w:val="0"/>
      <w:divBdr>
        <w:top w:val="none" w:sz="0" w:space="0" w:color="auto"/>
        <w:left w:val="none" w:sz="0" w:space="0" w:color="auto"/>
        <w:bottom w:val="none" w:sz="0" w:space="0" w:color="auto"/>
        <w:right w:val="none" w:sz="0" w:space="0" w:color="auto"/>
      </w:divBdr>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17992699">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017071953">
      <w:bodyDiv w:val="1"/>
      <w:marLeft w:val="0"/>
      <w:marRight w:val="0"/>
      <w:marTop w:val="0"/>
      <w:marBottom w:val="0"/>
      <w:divBdr>
        <w:top w:val="none" w:sz="0" w:space="0" w:color="auto"/>
        <w:left w:val="none" w:sz="0" w:space="0" w:color="auto"/>
        <w:bottom w:val="none" w:sz="0" w:space="0" w:color="auto"/>
        <w:right w:val="none" w:sz="0" w:space="0" w:color="auto"/>
      </w:divBdr>
    </w:div>
    <w:div w:id="2064714049">
      <w:bodyDiv w:val="1"/>
      <w:marLeft w:val="0"/>
      <w:marRight w:val="0"/>
      <w:marTop w:val="0"/>
      <w:marBottom w:val="0"/>
      <w:divBdr>
        <w:top w:val="none" w:sz="0" w:space="0" w:color="auto"/>
        <w:left w:val="none" w:sz="0" w:space="0" w:color="auto"/>
        <w:bottom w:val="none" w:sz="0" w:space="0" w:color="auto"/>
        <w:right w:val="none" w:sz="0" w:space="0" w:color="auto"/>
      </w:divBdr>
    </w:div>
    <w:div w:id="2078629396">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8233001@student.upr.si"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FF76C-E068-446C-B3E5-B74C8E15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28</Pages>
  <Words>34781</Words>
  <Characters>198254</Characters>
  <Application>Microsoft Office Word</Application>
  <DocSecurity>0</DocSecurity>
  <Lines>1652</Lines>
  <Paragraphs>465</Paragraphs>
  <ScaleCrop>false</ScaleCrop>
  <HeadingPairs>
    <vt:vector size="6" baseType="variant">
      <vt:variant>
        <vt:lpstr>Title</vt:lpstr>
      </vt:variant>
      <vt:variant>
        <vt:i4>1</vt:i4>
      </vt:variant>
      <vt:variant>
        <vt:lpstr>Naslov</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232570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201</cp:revision>
  <cp:lastPrinted>2023-09-30T17:21:00Z</cp:lastPrinted>
  <dcterms:created xsi:type="dcterms:W3CDTF">2024-04-25T08:58:00Z</dcterms:created>
  <dcterms:modified xsi:type="dcterms:W3CDTF">2024-05-12T12:48:00Z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id="OjPuM9ek"/&gt;&lt;style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1cf7808812bbf93cfbcdfae3173f1f9e4ead88f54d25ff6440bc1f6c50f367c3</vt:lpwstr>
  </property>
</Properties>
</file>