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B7CA" w14:textId="4AF37628" w:rsidR="00AF5E2C" w:rsidRDefault="00C14813" w:rsidP="00CC7B96">
      <w:pPr>
        <w:jc w:val="center"/>
        <w:rPr>
          <w:rFonts w:ascii="Times New Roman" w:eastAsia="Times New Roman" w:hAnsi="Times New Roman"/>
          <w:sz w:val="24"/>
          <w:szCs w:val="24"/>
        </w:rPr>
      </w:pPr>
      <w:r w:rsidRPr="6196ACB4">
        <w:rPr>
          <w:rStyle w:val="BookTitle"/>
          <w:sz w:val="24"/>
          <w:szCs w:val="24"/>
        </w:rPr>
        <w:t>Project title:</w:t>
      </w:r>
      <w:r w:rsidRPr="6196ACB4">
        <w:rPr>
          <w:rFonts w:ascii="Times New Roman" w:hAnsi="Times New Roman"/>
          <w:b/>
          <w:bCs/>
          <w:sz w:val="24"/>
          <w:szCs w:val="24"/>
          <w:lang w:eastAsia="zh-CN"/>
        </w:rPr>
        <w:t xml:space="preserve"> </w:t>
      </w:r>
      <w:r w:rsidR="26881E8A" w:rsidRPr="6196ACB4">
        <w:rPr>
          <w:rFonts w:ascii="Times New Roman" w:eastAsia="Times New Roman" w:hAnsi="Times New Roman"/>
          <w:sz w:val="24"/>
          <w:szCs w:val="24"/>
        </w:rPr>
        <w:t>AI based algorithms for teaching method selection. Using cooperative learning in mathematics.</w:t>
      </w:r>
    </w:p>
    <w:p w14:paraId="5FA9500A" w14:textId="2CBD2C8B" w:rsidR="00AF5E2C" w:rsidRDefault="26881E8A" w:rsidP="00CC7B96">
      <w:pPr>
        <w:pStyle w:val="NoSpacing"/>
        <w:jc w:val="center"/>
        <w:rPr>
          <w:rFonts w:ascii="Times New Roman" w:hAnsi="Times New Roman"/>
          <w:sz w:val="24"/>
          <w:szCs w:val="24"/>
          <w:lang w:eastAsia="zh-CN"/>
        </w:rPr>
      </w:pPr>
      <w:r w:rsidRPr="6196ACB4">
        <w:rPr>
          <w:rStyle w:val="BookTitle"/>
          <w:sz w:val="24"/>
          <w:szCs w:val="24"/>
        </w:rPr>
        <w:t>Project author:</w:t>
      </w:r>
      <w:r w:rsidRPr="6196ACB4">
        <w:rPr>
          <w:sz w:val="24"/>
          <w:szCs w:val="24"/>
        </w:rPr>
        <w:t xml:space="preserve"> Bor Bregant</w:t>
      </w:r>
      <w:r w:rsidR="002F03F6">
        <w:rPr>
          <w:sz w:val="24"/>
          <w:szCs w:val="24"/>
        </w:rPr>
        <w:t xml:space="preserve">, </w:t>
      </w:r>
      <w:hyperlink r:id="rId7" w:history="1">
        <w:r w:rsidR="003E6FBE" w:rsidRPr="003B715F">
          <w:rPr>
            <w:rStyle w:val="Hyperlink"/>
            <w:sz w:val="24"/>
            <w:szCs w:val="24"/>
            <w:lang w:val="en-GB"/>
          </w:rPr>
          <w:t>98233001@student.upr.si</w:t>
        </w:r>
      </w:hyperlink>
      <w:r w:rsidR="003E6FBE">
        <w:rPr>
          <w:sz w:val="24"/>
          <w:szCs w:val="24"/>
          <w:lang w:val="en-GB"/>
        </w:rPr>
        <w:t xml:space="preserve">, </w:t>
      </w:r>
      <w:r w:rsidR="003E6FBE" w:rsidRPr="003E6FBE">
        <w:rPr>
          <w:sz w:val="24"/>
          <w:szCs w:val="24"/>
          <w:lang w:val="sl"/>
        </w:rPr>
        <w:t>orcid id 0009-0000-9331-5391</w:t>
      </w:r>
      <w:r w:rsidR="00EF32B3">
        <w:rPr>
          <w:sz w:val="24"/>
          <w:szCs w:val="24"/>
          <w:lang w:val="sl"/>
        </w:rPr>
        <w:t>.</w:t>
      </w:r>
    </w:p>
    <w:p w14:paraId="61B3E518" w14:textId="7D6657E4" w:rsidR="6196ACB4" w:rsidRDefault="6196ACB4" w:rsidP="6196ACB4">
      <w:pPr>
        <w:jc w:val="center"/>
        <w:rPr>
          <w:rFonts w:ascii="Times New Roman" w:hAnsi="Times New Roman"/>
          <w:sz w:val="24"/>
          <w:szCs w:val="24"/>
          <w:lang w:eastAsia="zh-CN"/>
        </w:rPr>
      </w:pPr>
    </w:p>
    <w:p w14:paraId="45FB0818" w14:textId="77777777" w:rsidR="00AF5E2C" w:rsidRDefault="00AF5E2C">
      <w:pPr>
        <w:jc w:val="center"/>
        <w:rPr>
          <w:rFonts w:ascii="Times New Roman" w:hAnsi="Times New Roman"/>
          <w:b/>
          <w:sz w:val="24"/>
          <w:szCs w:val="24"/>
          <w:lang w:eastAsia="zh-CN"/>
        </w:rPr>
      </w:pPr>
    </w:p>
    <w:p w14:paraId="049F31CB" w14:textId="77777777" w:rsidR="00AF5E2C" w:rsidRDefault="00AF5E2C">
      <w:pPr>
        <w:jc w:val="center"/>
        <w:rPr>
          <w:rFonts w:ascii="Times New Roman" w:hAnsi="Times New Roman"/>
          <w:b/>
          <w:sz w:val="24"/>
          <w:szCs w:val="24"/>
        </w:rPr>
      </w:pPr>
    </w:p>
    <w:p w14:paraId="53128261" w14:textId="77777777" w:rsidR="00AF5E2C" w:rsidRDefault="00AF5E2C">
      <w:pPr>
        <w:jc w:val="center"/>
        <w:rPr>
          <w:rFonts w:ascii="Times New Roman" w:hAnsi="Times New Roman"/>
          <w:b/>
          <w:sz w:val="28"/>
          <w:szCs w:val="28"/>
        </w:rPr>
      </w:pPr>
    </w:p>
    <w:p w14:paraId="0147A0ED" w14:textId="33F54B10" w:rsidR="002F03F6" w:rsidRDefault="00C14813" w:rsidP="002F03F6">
      <w:pPr>
        <w:jc w:val="center"/>
        <w:rPr>
          <w:rFonts w:ascii="Times New Roman" w:hAnsi="Times New Roman"/>
          <w:b/>
          <w:sz w:val="28"/>
          <w:szCs w:val="28"/>
        </w:rPr>
      </w:pPr>
      <w:r>
        <w:rPr>
          <w:rFonts w:ascii="Times New Roman" w:hAnsi="Times New Roman"/>
          <w:b/>
          <w:sz w:val="28"/>
          <w:szCs w:val="28"/>
        </w:rPr>
        <w:t>DATA MANAGEMENT PLAN</w:t>
      </w:r>
    </w:p>
    <w:p w14:paraId="62486C05" w14:textId="77777777" w:rsidR="00AF5E2C" w:rsidRDefault="00AF5E2C">
      <w:pPr>
        <w:rPr>
          <w:rFonts w:ascii="Times New Roman" w:hAnsi="Times New Roman"/>
          <w:b/>
          <w:sz w:val="24"/>
          <w:szCs w:val="24"/>
        </w:rPr>
      </w:pPr>
    </w:p>
    <w:p w14:paraId="139C13C2" w14:textId="77777777" w:rsidR="002F03F6" w:rsidRDefault="002F03F6">
      <w:pPr>
        <w:rPr>
          <w:rFonts w:ascii="Times New Roman" w:hAnsi="Times New Roman"/>
          <w:b/>
          <w:sz w:val="24"/>
          <w:szCs w:val="24"/>
        </w:rPr>
      </w:pPr>
    </w:p>
    <w:tbl>
      <w:tblPr>
        <w:tblStyle w:val="TableNormal1"/>
        <w:tblW w:w="963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225"/>
        <w:gridCol w:w="763"/>
        <w:gridCol w:w="2648"/>
      </w:tblGrid>
      <w:tr w:rsidR="002F03F6" w:rsidRPr="00D83360" w14:paraId="1A9D9F1B" w14:textId="77777777" w:rsidTr="003219CD">
        <w:trPr>
          <w:trHeight w:val="795"/>
        </w:trPr>
        <w:tc>
          <w:tcPr>
            <w:tcW w:w="6225" w:type="dxa"/>
            <w:tcBorders>
              <w:top w:val="single" w:sz="4" w:space="0" w:color="000000"/>
              <w:left w:val="nil"/>
              <w:bottom w:val="single" w:sz="4" w:space="0" w:color="000000"/>
              <w:right w:val="nil"/>
            </w:tcBorders>
            <w:shd w:val="clear" w:color="auto" w:fill="auto"/>
            <w:tcMar>
              <w:top w:w="80" w:type="dxa"/>
              <w:left w:w="80" w:type="dxa"/>
              <w:bottom w:w="80" w:type="dxa"/>
              <w:right w:w="166" w:type="dxa"/>
            </w:tcMar>
          </w:tcPr>
          <w:p w14:paraId="1CCB3A19" w14:textId="3B08ED6D" w:rsidR="002F03F6" w:rsidRPr="00D83360" w:rsidRDefault="002F03F6" w:rsidP="003219CD">
            <w:pPr>
              <w:pStyle w:val="BodyText1"/>
              <w:tabs>
                <w:tab w:val="left" w:pos="5760"/>
              </w:tabs>
              <w:spacing w:after="0"/>
              <w:ind w:right="86"/>
              <w:jc w:val="both"/>
            </w:pPr>
            <w:r w:rsidRPr="00D83360">
              <w:rPr>
                <w:rFonts w:ascii="Times New Roman" w:hAnsi="Times New Roman"/>
                <w:b w:val="0"/>
                <w:bCs w:val="0"/>
                <w:sz w:val="18"/>
                <w:szCs w:val="18"/>
              </w:rPr>
              <w:t xml:space="preserve">Ime, priimek in podpis </w:t>
            </w:r>
            <w:r>
              <w:rPr>
                <w:rFonts w:ascii="Times New Roman" w:hAnsi="Times New Roman"/>
                <w:b w:val="0"/>
                <w:bCs w:val="0"/>
                <w:sz w:val="18"/>
                <w:szCs w:val="18"/>
              </w:rPr>
              <w:t xml:space="preserve">odgovorne osebe vzorca raziskave </w:t>
            </w:r>
          </w:p>
        </w:tc>
        <w:tc>
          <w:tcPr>
            <w:tcW w:w="763" w:type="dxa"/>
            <w:tcBorders>
              <w:top w:val="nil"/>
              <w:left w:val="nil"/>
              <w:bottom w:val="nil"/>
              <w:right w:val="nil"/>
            </w:tcBorders>
            <w:shd w:val="clear" w:color="auto" w:fill="auto"/>
            <w:tcMar>
              <w:top w:w="80" w:type="dxa"/>
              <w:left w:w="80" w:type="dxa"/>
              <w:bottom w:w="80" w:type="dxa"/>
              <w:right w:w="80" w:type="dxa"/>
            </w:tcMar>
          </w:tcPr>
          <w:p w14:paraId="3B80A36E" w14:textId="77777777" w:rsidR="002F03F6" w:rsidRPr="00D83360" w:rsidRDefault="002F03F6" w:rsidP="003219CD">
            <w:pPr>
              <w:rPr>
                <w:lang w:val="sl-SI"/>
              </w:rPr>
            </w:pPr>
          </w:p>
        </w:tc>
        <w:tc>
          <w:tcPr>
            <w:tcW w:w="2648" w:type="dxa"/>
            <w:tcBorders>
              <w:top w:val="single" w:sz="4" w:space="0" w:color="000000"/>
              <w:left w:val="nil"/>
              <w:bottom w:val="single" w:sz="2" w:space="0" w:color="000000"/>
              <w:right w:val="nil"/>
            </w:tcBorders>
            <w:shd w:val="clear" w:color="auto" w:fill="auto"/>
            <w:tcMar>
              <w:top w:w="80" w:type="dxa"/>
              <w:left w:w="80" w:type="dxa"/>
              <w:bottom w:w="80" w:type="dxa"/>
              <w:right w:w="166" w:type="dxa"/>
            </w:tcMar>
          </w:tcPr>
          <w:p w14:paraId="510A7E57" w14:textId="77777777" w:rsidR="002F03F6" w:rsidRPr="00D83360" w:rsidRDefault="002F03F6" w:rsidP="003219CD">
            <w:pPr>
              <w:pStyle w:val="BodyText1"/>
              <w:tabs>
                <w:tab w:val="left" w:pos="5760"/>
              </w:tabs>
              <w:spacing w:after="0"/>
              <w:ind w:right="86"/>
              <w:jc w:val="both"/>
            </w:pPr>
            <w:r w:rsidRPr="00D83360">
              <w:rPr>
                <w:rFonts w:ascii="Times New Roman" w:hAnsi="Times New Roman"/>
                <w:b w:val="0"/>
                <w:bCs w:val="0"/>
                <w:sz w:val="18"/>
                <w:szCs w:val="18"/>
              </w:rPr>
              <w:t>Datum</w:t>
            </w:r>
          </w:p>
        </w:tc>
      </w:tr>
      <w:tr w:rsidR="002F03F6" w:rsidRPr="00D83360" w14:paraId="4EC469D9" w14:textId="77777777" w:rsidTr="002F03F6">
        <w:trPr>
          <w:trHeight w:val="687"/>
        </w:trPr>
        <w:tc>
          <w:tcPr>
            <w:tcW w:w="6225" w:type="dxa"/>
            <w:tcBorders>
              <w:top w:val="single" w:sz="4" w:space="0" w:color="000000"/>
              <w:left w:val="nil"/>
              <w:bottom w:val="nil"/>
              <w:right w:val="nil"/>
            </w:tcBorders>
            <w:shd w:val="clear" w:color="auto" w:fill="auto"/>
            <w:tcMar>
              <w:top w:w="80" w:type="dxa"/>
              <w:left w:w="80" w:type="dxa"/>
              <w:bottom w:w="80" w:type="dxa"/>
              <w:right w:w="166" w:type="dxa"/>
            </w:tcMar>
          </w:tcPr>
          <w:p w14:paraId="2BED9DEF" w14:textId="77777777" w:rsidR="002F03F6" w:rsidRPr="00D83360" w:rsidRDefault="002F03F6" w:rsidP="003219CD">
            <w:pPr>
              <w:pStyle w:val="BodyText1"/>
              <w:spacing w:before="0"/>
              <w:ind w:right="86"/>
              <w:jc w:val="both"/>
            </w:pPr>
            <w:r w:rsidRPr="00D83360">
              <w:rPr>
                <w:rFonts w:ascii="Times New Roman" w:hAnsi="Times New Roman"/>
                <w:b w:val="0"/>
                <w:bCs w:val="0"/>
                <w:sz w:val="18"/>
                <w:szCs w:val="18"/>
              </w:rPr>
              <w:t>Ime, priimek in podpis izvajalca raziskave</w:t>
            </w:r>
          </w:p>
        </w:tc>
        <w:tc>
          <w:tcPr>
            <w:tcW w:w="763" w:type="dxa"/>
            <w:tcBorders>
              <w:top w:val="nil"/>
              <w:left w:val="nil"/>
              <w:bottom w:val="nil"/>
              <w:right w:val="nil"/>
            </w:tcBorders>
            <w:shd w:val="clear" w:color="auto" w:fill="auto"/>
            <w:tcMar>
              <w:top w:w="80" w:type="dxa"/>
              <w:left w:w="80" w:type="dxa"/>
              <w:bottom w:w="80" w:type="dxa"/>
              <w:right w:w="80" w:type="dxa"/>
            </w:tcMar>
          </w:tcPr>
          <w:p w14:paraId="55D0AC78" w14:textId="77777777" w:rsidR="002F03F6" w:rsidRPr="00D83360" w:rsidRDefault="002F03F6" w:rsidP="003219CD">
            <w:pPr>
              <w:rPr>
                <w:lang w:val="sl-SI"/>
              </w:rPr>
            </w:pPr>
          </w:p>
        </w:tc>
        <w:tc>
          <w:tcPr>
            <w:tcW w:w="2648" w:type="dxa"/>
            <w:tcBorders>
              <w:top w:val="single" w:sz="2" w:space="0" w:color="000000"/>
              <w:left w:val="nil"/>
              <w:bottom w:val="nil"/>
              <w:right w:val="nil"/>
            </w:tcBorders>
            <w:shd w:val="clear" w:color="auto" w:fill="auto"/>
            <w:tcMar>
              <w:top w:w="80" w:type="dxa"/>
              <w:left w:w="80" w:type="dxa"/>
              <w:bottom w:w="80" w:type="dxa"/>
              <w:right w:w="166" w:type="dxa"/>
            </w:tcMar>
          </w:tcPr>
          <w:p w14:paraId="41755ED8" w14:textId="77777777" w:rsidR="002F03F6" w:rsidRPr="00D83360" w:rsidRDefault="002F03F6" w:rsidP="003219CD">
            <w:pPr>
              <w:pStyle w:val="BodyText1"/>
              <w:tabs>
                <w:tab w:val="left" w:pos="5760"/>
              </w:tabs>
              <w:spacing w:after="0"/>
              <w:ind w:right="86"/>
              <w:jc w:val="both"/>
            </w:pPr>
            <w:r w:rsidRPr="00D83360">
              <w:rPr>
                <w:rFonts w:ascii="Times New Roman" w:hAnsi="Times New Roman"/>
                <w:b w:val="0"/>
                <w:bCs w:val="0"/>
                <w:sz w:val="18"/>
                <w:szCs w:val="18"/>
              </w:rPr>
              <w:t>Datum</w:t>
            </w:r>
          </w:p>
        </w:tc>
      </w:tr>
    </w:tbl>
    <w:p w14:paraId="7A72AFB2" w14:textId="77777777" w:rsidR="002F03F6" w:rsidRDefault="002F03F6">
      <w:pPr>
        <w:rPr>
          <w:rFonts w:ascii="Times New Roman" w:hAnsi="Times New Roman"/>
          <w:b/>
          <w:sz w:val="24"/>
          <w:szCs w:val="24"/>
        </w:rPr>
      </w:pPr>
    </w:p>
    <w:p w14:paraId="4101652C" w14:textId="77777777" w:rsidR="00AF5E2C" w:rsidRDefault="00AF5E2C">
      <w:pPr>
        <w:rPr>
          <w:rFonts w:ascii="Times New Roman" w:hAnsi="Times New Roman"/>
          <w:b/>
          <w:sz w:val="24"/>
          <w:szCs w:val="24"/>
        </w:rPr>
      </w:pPr>
    </w:p>
    <w:p w14:paraId="4B99056E" w14:textId="77777777" w:rsidR="00AF5E2C" w:rsidRDefault="00AF5E2C">
      <w:pPr>
        <w:rPr>
          <w:rFonts w:ascii="Times New Roman" w:hAnsi="Times New Roman"/>
          <w:b/>
          <w:sz w:val="24"/>
          <w:szCs w:val="24"/>
        </w:rPr>
      </w:pPr>
    </w:p>
    <w:p w14:paraId="1299C43A" w14:textId="77777777" w:rsidR="00AF5E2C" w:rsidRDefault="00AF5E2C">
      <w:pPr>
        <w:rPr>
          <w:rFonts w:ascii="Times New Roman" w:hAnsi="Times New Roman"/>
          <w:b/>
          <w:sz w:val="24"/>
          <w:szCs w:val="24"/>
        </w:rPr>
      </w:pPr>
    </w:p>
    <w:p w14:paraId="4DDBEF00" w14:textId="77777777" w:rsidR="00AF5E2C" w:rsidRDefault="00AF5E2C">
      <w:pPr>
        <w:pageBreakBefore/>
        <w:suppressAutoHyphens w:val="0"/>
        <w:spacing w:after="0" w:line="240" w:lineRule="auto"/>
        <w:rPr>
          <w:rFonts w:ascii="Times New Roman" w:hAnsi="Times New Roman"/>
          <w:b/>
          <w:sz w:val="24"/>
          <w:szCs w:val="24"/>
        </w:rPr>
      </w:pPr>
    </w:p>
    <w:p w14:paraId="154CBAEB"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1. Data Summary</w:t>
      </w:r>
    </w:p>
    <w:p w14:paraId="003B1488"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 xml:space="preserve">What is the purpose of the data collection/generation and its relation to the objectives of the project? </w:t>
      </w:r>
    </w:p>
    <w:p w14:paraId="1E6E863D" w14:textId="7D954DCB" w:rsidR="65B135DD" w:rsidRDefault="65B135DD" w:rsidP="6196ACB4">
      <w:r>
        <w:t>The objective of data collection is to generate appropriate dataset that will be used for machine learning purposes of evaluating student perfo</w:t>
      </w:r>
      <w:r w:rsidR="098AF1EA">
        <w:t>rmance in regards to cooperative learning.</w:t>
      </w:r>
    </w:p>
    <w:p w14:paraId="2A8C767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types and formats of data will the project generate/collect? </w:t>
      </w:r>
    </w:p>
    <w:p w14:paraId="248A0D17" w14:textId="12E821B8" w:rsidR="03A88DA8" w:rsidRDefault="001F5987" w:rsidP="6196ACB4">
      <w:pPr>
        <w:pStyle w:val="navadno"/>
      </w:pPr>
      <w:r>
        <w:t>T</w:t>
      </w:r>
      <w:r w:rsidR="03A88DA8">
        <w:t>able of individual student evaluations</w:t>
      </w:r>
      <w:r>
        <w:t>.</w:t>
      </w:r>
    </w:p>
    <w:p w14:paraId="73642DAB"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Will you re-use any existing data and how? </w:t>
      </w:r>
    </w:p>
    <w:p w14:paraId="7CDAA6AF" w14:textId="372CB958" w:rsidR="1B394F0E" w:rsidRDefault="1B394F0E" w:rsidP="6196ACB4">
      <w:pPr>
        <w:pStyle w:val="navadno"/>
      </w:pPr>
      <w:r>
        <w:t>No</w:t>
      </w:r>
      <w:r w:rsidR="69943C30">
        <w:t xml:space="preserve"> existing data will be used.</w:t>
      </w:r>
    </w:p>
    <w:p w14:paraId="0B23263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is the origin of the data? </w:t>
      </w:r>
    </w:p>
    <w:p w14:paraId="1ED1B435" w14:textId="77DC657A" w:rsidR="00644019" w:rsidRDefault="00644019">
      <w:pPr>
        <w:spacing w:after="150" w:line="240" w:lineRule="auto"/>
        <w:jc w:val="both"/>
        <w:rPr>
          <w:lang w:val="sl"/>
        </w:rPr>
      </w:pPr>
      <w:r w:rsidRPr="00644019">
        <w:rPr>
          <w:lang w:val="sl"/>
        </w:rPr>
        <w:t xml:space="preserve">The sample </w:t>
      </w:r>
      <w:r w:rsidR="0021380A">
        <w:rPr>
          <w:lang w:val="sl"/>
        </w:rPr>
        <w:t>will be</w:t>
      </w:r>
      <w:r w:rsidRPr="00644019">
        <w:rPr>
          <w:lang w:val="sl"/>
        </w:rPr>
        <w:t xml:space="preserve"> comprised of </w:t>
      </w:r>
      <w:r w:rsidR="0021380A">
        <w:rPr>
          <w:lang w:val="sl"/>
        </w:rPr>
        <w:t>approximate 300</w:t>
      </w:r>
      <w:r w:rsidRPr="00644019">
        <w:rPr>
          <w:lang w:val="sl"/>
        </w:rPr>
        <w:t xml:space="preserve"> students from 11th and 12th grade of a Slovenian Gymnasium (i.e., high school).</w:t>
      </w:r>
    </w:p>
    <w:p w14:paraId="5447CC29" w14:textId="6FB8C7B1"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is the expected size of the data? </w:t>
      </w:r>
    </w:p>
    <w:p w14:paraId="1FDC850F" w14:textId="668D82F3" w:rsidR="00F2580B" w:rsidRDefault="00F2580B" w:rsidP="6196ACB4">
      <w:pPr>
        <w:pStyle w:val="navadno"/>
      </w:pPr>
      <w:r>
        <w:t xml:space="preserve">Approximate </w:t>
      </w:r>
      <w:r w:rsidR="00644019">
        <w:t>300</w:t>
      </w:r>
      <w:r>
        <w:t xml:space="preserve"> students</w:t>
      </w:r>
      <w:r w:rsidR="00644019">
        <w:t xml:space="preserve">, </w:t>
      </w:r>
      <w:r w:rsidR="00644019" w:rsidRPr="00644019">
        <w:t>each assessed across 15 key variables, to gain a profound understanding of their educational experiences</w:t>
      </w:r>
    </w:p>
    <w:p w14:paraId="7C5706E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To whom might it be useful ('data utility')?</w:t>
      </w:r>
    </w:p>
    <w:p w14:paraId="65F899D7" w14:textId="446C31EA" w:rsidR="655968E8" w:rsidRDefault="655968E8" w:rsidP="6196ACB4">
      <w:pPr>
        <w:pStyle w:val="navadno"/>
      </w:pPr>
      <w:r>
        <w:t xml:space="preserve">Data might come useful for future studies regarding the teaching of mathematics </w:t>
      </w:r>
      <w:r w:rsidR="72E9CE93">
        <w:t>in regard to</w:t>
      </w:r>
      <w:r>
        <w:t xml:space="preserve"> cooperative learning or just purely as machine learning exercises.</w:t>
      </w:r>
    </w:p>
    <w:p w14:paraId="2771B7EC"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2. FAIR data</w:t>
      </w:r>
    </w:p>
    <w:p w14:paraId="347BA0DC"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Which data produced and/or used in the project will be made openly available as the default? If certain datasets cannot be shared (or need to be shared under restrictions), explain why, clearly separating legal and contractual reasons from voluntary restrictions.</w:t>
      </w:r>
    </w:p>
    <w:p w14:paraId="6B699379" w14:textId="0E7E8F42" w:rsidR="00AF5E2C" w:rsidRPr="0021380A" w:rsidRDefault="00644019" w:rsidP="0021380A">
      <w:pPr>
        <w:spacing w:after="150" w:line="240" w:lineRule="auto"/>
        <w:jc w:val="both"/>
      </w:pPr>
      <w:r w:rsidRPr="00644019">
        <w:t xml:space="preserve">The data will become accessible on GitHub and Zenodo following anonymization procedures, in full compliance with </w:t>
      </w:r>
      <w:r w:rsidR="00CB320D">
        <w:rPr>
          <w:lang w:val="sl"/>
        </w:rPr>
        <w:t>e</w:t>
      </w:r>
      <w:r w:rsidR="00CB320D" w:rsidRPr="00CB320D">
        <w:rPr>
          <w:lang w:val="sl"/>
        </w:rPr>
        <w:t>thical standards of the 1964 Declaration of Helsinki and the European data protection law (European General Data Protection Regulation–GDPR UE 2016/67).</w:t>
      </w:r>
      <w:r w:rsidR="0021380A">
        <w:t xml:space="preserve"> Appropriate student</w:t>
      </w:r>
      <w:r w:rsidR="00CB320D">
        <w:t>s’</w:t>
      </w:r>
      <w:r w:rsidR="0021380A">
        <w:t>, teacher</w:t>
      </w:r>
      <w:r w:rsidR="00CB320D">
        <w:t>s’</w:t>
      </w:r>
      <w:r w:rsidR="0021380A">
        <w:t xml:space="preserve"> and school headmasters' consent will be provided.</w:t>
      </w:r>
    </w:p>
    <w:sectPr w:rsidR="00AF5E2C" w:rsidRPr="0021380A">
      <w:headerReference w:type="default" r:id="rId8"/>
      <w:footerReference w:type="default" r:id="rId9"/>
      <w:headerReference w:type="first" r:id="rId10"/>
      <w:footerReference w:type="first" r:id="rId11"/>
      <w:pgSz w:w="16838" w:h="11906" w:orient="landscape"/>
      <w:pgMar w:top="1418" w:right="1418" w:bottom="1276" w:left="1418" w:header="709"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D4BE" w14:textId="77777777" w:rsidR="00002538" w:rsidRDefault="00002538">
      <w:pPr>
        <w:spacing w:after="0" w:line="240" w:lineRule="auto"/>
      </w:pPr>
      <w:r>
        <w:separator/>
      </w:r>
    </w:p>
  </w:endnote>
  <w:endnote w:type="continuationSeparator" w:id="0">
    <w:p w14:paraId="71F82F32" w14:textId="77777777" w:rsidR="00002538" w:rsidRDefault="0000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Arial Unicode MS">
    <w:panose1 w:val="020B0604020202020204"/>
    <w:charset w:val="00"/>
    <w:family w:val="roman"/>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FEFC" w14:textId="77777777" w:rsidR="00CD2695"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8</w:t>
    </w:r>
    <w:r>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BE6D" w14:textId="77777777" w:rsidR="00CD2695"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6</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C176" w14:textId="77777777" w:rsidR="00002538" w:rsidRDefault="00002538">
      <w:pPr>
        <w:spacing w:after="0" w:line="240" w:lineRule="auto"/>
      </w:pPr>
      <w:r>
        <w:rPr>
          <w:color w:val="000000"/>
        </w:rPr>
        <w:separator/>
      </w:r>
    </w:p>
  </w:footnote>
  <w:footnote w:type="continuationSeparator" w:id="0">
    <w:p w14:paraId="76EA66F7" w14:textId="77777777" w:rsidR="00002538" w:rsidRDefault="00002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4A5B" w14:textId="5005FC61" w:rsidR="00CD2695" w:rsidRPr="005A76A6" w:rsidRDefault="00C14813">
    <w:pPr>
      <w:spacing w:after="0" w:line="240" w:lineRule="auto"/>
      <w:jc w:val="right"/>
      <w:rPr>
        <w:lang w:val="sl-SI"/>
      </w:rPr>
    </w:pPr>
    <w:r>
      <w:rPr>
        <w:rFonts w:ascii="Times New Roman" w:hAnsi="Times New Roman"/>
        <w:color w:val="0088CC"/>
        <w:sz w:val="20"/>
        <w:szCs w:val="20"/>
      </w:rPr>
      <w:t>Data management plan v</w:t>
    </w:r>
    <w:r>
      <w:rPr>
        <w:rFonts w:ascii="Times New Roman" w:eastAsia="Times New Roman" w:hAnsi="Times New Roman"/>
        <w:color w:val="0088CC"/>
        <w:sz w:val="20"/>
        <w:szCs w:val="20"/>
        <w:lang w:eastAsia="ko-KR"/>
      </w:rPr>
      <w:t xml:space="preserve">1.0 – </w:t>
    </w:r>
    <w:r w:rsidR="005A76A6">
      <w:rPr>
        <w:rFonts w:ascii="Times New Roman" w:eastAsia="Times New Roman" w:hAnsi="Times New Roman"/>
        <w:color w:val="0088CC"/>
        <w:sz w:val="20"/>
        <w:szCs w:val="20"/>
        <w:lang w:eastAsia="ko-KR"/>
      </w:rPr>
      <w:t>25. 10. 2023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9C93" w14:textId="4AE9200E" w:rsidR="005A76A6" w:rsidRPr="005A76A6" w:rsidRDefault="005A76A6" w:rsidP="005A76A6">
    <w:pPr>
      <w:spacing w:after="0" w:line="240" w:lineRule="auto"/>
      <w:jc w:val="right"/>
      <w:rPr>
        <w:lang w:val="sl-SI"/>
      </w:rPr>
    </w:pPr>
    <w:r>
      <w:rPr>
        <w:rFonts w:ascii="Times New Roman" w:hAnsi="Times New Roman"/>
        <w:color w:val="0088CC"/>
        <w:sz w:val="20"/>
        <w:szCs w:val="20"/>
      </w:rPr>
      <w:t>Data management plan v</w:t>
    </w:r>
    <w:r>
      <w:rPr>
        <w:rFonts w:ascii="Times New Roman" w:eastAsia="Times New Roman" w:hAnsi="Times New Roman"/>
        <w:color w:val="0088CC"/>
        <w:sz w:val="20"/>
        <w:szCs w:val="20"/>
        <w:lang w:eastAsia="ko-KR"/>
      </w:rPr>
      <w:t>1.0 – 25. 10.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2"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27842099">
    <w:abstractNumId w:val="0"/>
  </w:num>
  <w:num w:numId="2" w16cid:durableId="1773285796">
    <w:abstractNumId w:val="2"/>
  </w:num>
  <w:num w:numId="3" w16cid:durableId="63664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5E2C"/>
    <w:rsid w:val="00002538"/>
    <w:rsid w:val="001B45E6"/>
    <w:rsid w:val="001F5987"/>
    <w:rsid w:val="0021380A"/>
    <w:rsid w:val="002F03F6"/>
    <w:rsid w:val="003E6FBE"/>
    <w:rsid w:val="0048483E"/>
    <w:rsid w:val="005A76A6"/>
    <w:rsid w:val="00644019"/>
    <w:rsid w:val="00706F68"/>
    <w:rsid w:val="00841F15"/>
    <w:rsid w:val="00A520C8"/>
    <w:rsid w:val="00AF5E2C"/>
    <w:rsid w:val="00C14813"/>
    <w:rsid w:val="00C6205F"/>
    <w:rsid w:val="00C70437"/>
    <w:rsid w:val="00CB320D"/>
    <w:rsid w:val="00CC7B96"/>
    <w:rsid w:val="00CD2695"/>
    <w:rsid w:val="00EF32B3"/>
    <w:rsid w:val="00F2580B"/>
    <w:rsid w:val="0352E6A8"/>
    <w:rsid w:val="03A88DA8"/>
    <w:rsid w:val="04EEB709"/>
    <w:rsid w:val="0663B106"/>
    <w:rsid w:val="074E6155"/>
    <w:rsid w:val="07FF8167"/>
    <w:rsid w:val="0914BDE9"/>
    <w:rsid w:val="098AF1EA"/>
    <w:rsid w:val="11D52797"/>
    <w:rsid w:val="12A7D4A7"/>
    <w:rsid w:val="14C36BFC"/>
    <w:rsid w:val="1775E8F5"/>
    <w:rsid w:val="1A8C1028"/>
    <w:rsid w:val="1B394F0E"/>
    <w:rsid w:val="1BB2F416"/>
    <w:rsid w:val="205F4DDE"/>
    <w:rsid w:val="2124B8C1"/>
    <w:rsid w:val="21FB1E3F"/>
    <w:rsid w:val="220F99A2"/>
    <w:rsid w:val="22C08922"/>
    <w:rsid w:val="245C5983"/>
    <w:rsid w:val="24CC1417"/>
    <w:rsid w:val="25CEC2CF"/>
    <w:rsid w:val="26881E8A"/>
    <w:rsid w:val="2B281D61"/>
    <w:rsid w:val="2BAC4F83"/>
    <w:rsid w:val="2D40DBFB"/>
    <w:rsid w:val="2F9DE1CF"/>
    <w:rsid w:val="318EB3C5"/>
    <w:rsid w:val="329C0B00"/>
    <w:rsid w:val="33A7725F"/>
    <w:rsid w:val="3B22BB1C"/>
    <w:rsid w:val="3C60817D"/>
    <w:rsid w:val="3E61157D"/>
    <w:rsid w:val="3E82E461"/>
    <w:rsid w:val="3ED2809A"/>
    <w:rsid w:val="3EF3FA29"/>
    <w:rsid w:val="420A215C"/>
    <w:rsid w:val="46FF0C0E"/>
    <w:rsid w:val="4B14FFD4"/>
    <w:rsid w:val="4CB0D035"/>
    <w:rsid w:val="4ECF7C07"/>
    <w:rsid w:val="506B4C68"/>
    <w:rsid w:val="50D45CC5"/>
    <w:rsid w:val="553EBD8B"/>
    <w:rsid w:val="598B9ACF"/>
    <w:rsid w:val="5B819F87"/>
    <w:rsid w:val="5BADFF0F"/>
    <w:rsid w:val="5CC33B91"/>
    <w:rsid w:val="5D0E0EE4"/>
    <w:rsid w:val="5FD38D08"/>
    <w:rsid w:val="6196ACB4"/>
    <w:rsid w:val="624C047D"/>
    <w:rsid w:val="63EA9E50"/>
    <w:rsid w:val="6538EF86"/>
    <w:rsid w:val="655968E8"/>
    <w:rsid w:val="6583A53F"/>
    <w:rsid w:val="65B135DD"/>
    <w:rsid w:val="66F89F3C"/>
    <w:rsid w:val="68BB4601"/>
    <w:rsid w:val="69943C30"/>
    <w:rsid w:val="6BCC105F"/>
    <w:rsid w:val="6ECBB48F"/>
    <w:rsid w:val="6F2F732A"/>
    <w:rsid w:val="723B51E3"/>
    <w:rsid w:val="72E9CE93"/>
    <w:rsid w:val="76A9202B"/>
    <w:rsid w:val="7D1E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F6175"/>
  <w15:docId w15:val="{C91E2B1C-3B80-4180-8A84-8BACA3E5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 w:type="paragraph" w:customStyle="1" w:styleId="navadno">
    <w:name w:val="navadno"/>
    <w:basedOn w:val="Normal"/>
    <w:link w:val="navadnoChar"/>
    <w:qFormat/>
    <w:rsid w:val="6196ACB4"/>
  </w:style>
  <w:style w:type="character" w:customStyle="1" w:styleId="navadnoChar">
    <w:name w:val="navadno Char"/>
    <w:basedOn w:val="DefaultParagraphFont"/>
    <w:link w:val="navadno"/>
    <w:rsid w:val="6196ACB4"/>
    <w:rPr>
      <w:sz w:val="22"/>
      <w:szCs w:val="22"/>
      <w:lang w:val="en-GB"/>
    </w:rPr>
  </w:style>
  <w:style w:type="character" w:styleId="BookTitle">
    <w:name w:val="Book Title"/>
    <w:basedOn w:val="DefaultParagraphFont"/>
    <w:uiPriority w:val="33"/>
    <w:qFormat/>
    <w:rPr>
      <w:b/>
      <w:bCs/>
      <w:i/>
      <w:iCs/>
      <w:spacing w:val="5"/>
    </w:rPr>
  </w:style>
  <w:style w:type="paragraph" w:styleId="NoSpacing">
    <w:name w:val="No Spacing"/>
    <w:uiPriority w:val="1"/>
    <w:qFormat/>
  </w:style>
  <w:style w:type="table" w:customStyle="1" w:styleId="TableNormal1">
    <w:name w:val="Table Normal1"/>
    <w:rsid w:val="002F03F6"/>
    <w:pPr>
      <w:pBdr>
        <w:top w:val="nil"/>
        <w:left w:val="nil"/>
        <w:bottom w:val="nil"/>
        <w:right w:val="nil"/>
        <w:between w:val="nil"/>
        <w:bar w:val="nil"/>
      </w:pBdr>
      <w:autoSpaceDN/>
      <w:textAlignment w:val="auto"/>
    </w:pPr>
    <w:rPr>
      <w:rFonts w:ascii="Times New Roman" w:eastAsia="Arial Unicode MS" w:hAnsi="Times New Roman"/>
      <w:bdr w:val="nil"/>
      <w:lang w:val="sl-SI" w:eastAsia="sl-SI"/>
    </w:rPr>
    <w:tblPr>
      <w:tblInd w:w="0" w:type="dxa"/>
      <w:tblCellMar>
        <w:top w:w="0" w:type="dxa"/>
        <w:left w:w="0" w:type="dxa"/>
        <w:bottom w:w="0" w:type="dxa"/>
        <w:right w:w="0" w:type="dxa"/>
      </w:tblCellMar>
    </w:tblPr>
  </w:style>
  <w:style w:type="paragraph" w:customStyle="1" w:styleId="BodyText1">
    <w:name w:val="Body Text1"/>
    <w:rsid w:val="002F03F6"/>
    <w:pPr>
      <w:pBdr>
        <w:top w:val="nil"/>
        <w:left w:val="nil"/>
        <w:bottom w:val="nil"/>
        <w:right w:val="nil"/>
        <w:between w:val="nil"/>
        <w:bar w:val="nil"/>
      </w:pBdr>
      <w:autoSpaceDN/>
      <w:spacing w:before="60" w:after="120"/>
      <w:ind w:right="90"/>
      <w:textAlignment w:val="auto"/>
    </w:pPr>
    <w:rPr>
      <w:rFonts w:ascii="Arial" w:eastAsia="Arial Unicode MS" w:hAnsi="Arial" w:cs="Arial Unicode MS"/>
      <w:b/>
      <w:bCs/>
      <w:color w:val="000000"/>
      <w:u w:color="000000"/>
      <w:bdr w:val="nil"/>
      <w:lang w:eastAsia="sl-SI"/>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E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98233001@student.upr.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Bor Bregant</cp:lastModifiedBy>
  <cp:revision>16</cp:revision>
  <cp:lastPrinted>2016-07-28T10:03:00Z</cp:lastPrinted>
  <dcterms:created xsi:type="dcterms:W3CDTF">2016-12-19T10:38:00Z</dcterms:created>
  <dcterms:modified xsi:type="dcterms:W3CDTF">2023-11-07T07:01:00Z</dcterms:modified>
</cp:coreProperties>
</file>