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A356" w14:textId="59B5988F" w:rsidR="00527233" w:rsidRDefault="00A43BD8" w:rsidP="001A2B04">
      <w:r>
        <w:t xml:space="preserve">Dan je polinom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-3x-2</m:t>
        </m:r>
      </m:oMath>
      <w:r w:rsidRPr="001A2B04">
        <w:rPr>
          <w:rFonts w:eastAsiaTheme="minorEastAsia"/>
        </w:rPr>
        <w:t xml:space="preserve">. Izračunaj njegove ničle, začetno vrednost, lokalne ekstreme in čim bolj natančno nariši njegov graf. </w:t>
      </w:r>
    </w:p>
    <w:p w14:paraId="7E9AE8FD" w14:textId="77777777" w:rsidR="00A43BD8" w:rsidRPr="00527233" w:rsidRDefault="00A43BD8" w:rsidP="001A2B04">
      <w:r>
        <w:t>Zapiši enačbo normale na krivuljo</w:t>
      </w:r>
      <m:oMath>
        <m:r>
          <w:rPr>
            <w:rFonts w:ascii="Cambria Math" w:hAnsi="Cambria Math"/>
          </w:rPr>
          <m:t xml:space="preserve"> 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2x-3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  </m:t>
        </m:r>
      </m:oMath>
      <w:r w:rsidRPr="001A2B04">
        <w:rPr>
          <w:rFonts w:eastAsiaTheme="minorEastAsia"/>
        </w:rPr>
        <w:t xml:space="preserve">v točki T(2, </w:t>
      </w:r>
      <w:r w:rsidRPr="001A2B04">
        <w:rPr>
          <w:rFonts w:eastAsiaTheme="minorEastAsia"/>
          <w:i/>
        </w:rPr>
        <w:t>y</w:t>
      </w:r>
      <w:r w:rsidRPr="001A2B04">
        <w:rPr>
          <w:rFonts w:eastAsiaTheme="minorEastAsia"/>
        </w:rPr>
        <w:t>).</w:t>
      </w:r>
    </w:p>
    <w:p w14:paraId="3FE13949" w14:textId="1DAF2000" w:rsidR="00932124" w:rsidRPr="001A2B04" w:rsidRDefault="001A2B04" w:rsidP="001A2B04">
      <w:pPr>
        <w:rPr>
          <w:rFonts w:eastAsiaTheme="minorEastAsia"/>
        </w:rPr>
      </w:pPr>
      <w:r>
        <w:t>O</w:t>
      </w:r>
      <w:r w:rsidR="00932124">
        <w:t xml:space="preserve">dvajaj po definiciji: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3x</m:t>
            </m:r>
          </m:den>
        </m:f>
      </m:oMath>
      <w:r w:rsidR="00932124" w:rsidRPr="001A2B04">
        <w:rPr>
          <w:rFonts w:eastAsiaTheme="minorEastAsia"/>
        </w:rPr>
        <w:t xml:space="preserve"> .</w:t>
      </w:r>
    </w:p>
    <w:p w14:paraId="4A15B4B2" w14:textId="06EB8F25" w:rsidR="00932124" w:rsidRPr="001A2B04" w:rsidRDefault="00527233" w:rsidP="001A2B04">
      <w:pPr>
        <w:rPr>
          <w:rFonts w:eastAsiaTheme="minorEastAsia"/>
        </w:rPr>
      </w:pPr>
      <w:r w:rsidRPr="001A2B04">
        <w:rPr>
          <w:rFonts w:eastAsiaTheme="minorEastAsia"/>
        </w:rPr>
        <w:t xml:space="preserve">Pokaži, da nobena tangenta na graf funkcije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5-3x</m:t>
            </m:r>
          </m:num>
          <m:den>
            <m:r>
              <w:rPr>
                <w:rFonts w:ascii="Cambria Math" w:eastAsiaTheme="minorEastAsia" w:hAnsi="Cambria Math"/>
              </w:rPr>
              <m:t>2x+4</m:t>
            </m:r>
          </m:den>
        </m:f>
      </m:oMath>
      <w:r w:rsidRPr="001A2B04">
        <w:rPr>
          <w:rFonts w:eastAsiaTheme="minorEastAsia"/>
        </w:rPr>
        <w:t xml:space="preserve"> nima naklonskega kota 45</w:t>
      </w:r>
      <w:r w:rsidRPr="001A2B04">
        <w:rPr>
          <w:rFonts w:eastAsiaTheme="minorEastAsia"/>
          <w:vertAlign w:val="superscript"/>
        </w:rPr>
        <w:t>o</w:t>
      </w:r>
      <w:r w:rsidRPr="001A2B04">
        <w:rPr>
          <w:rFonts w:eastAsiaTheme="minorEastAsia"/>
        </w:rPr>
        <w:t xml:space="preserve">. </w:t>
      </w:r>
    </w:p>
    <w:p w14:paraId="3DC1EA6E" w14:textId="77777777" w:rsidR="00932124" w:rsidRPr="00F32E59" w:rsidRDefault="00932124" w:rsidP="001A2B04">
      <w:r>
        <w:t xml:space="preserve">Natančno izračunaj kot med krivuljama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</m:t>
        </m:r>
      </m:oMath>
      <w:r w:rsidRPr="001A2B04"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=7</m:t>
        </m:r>
      </m:oMath>
      <w:r w:rsidRPr="001A2B04">
        <w:rPr>
          <w:rFonts w:eastAsiaTheme="minorEastAsia"/>
        </w:rPr>
        <w:t>.</w:t>
      </w:r>
    </w:p>
    <w:p w14:paraId="32FDD1A5" w14:textId="77777777" w:rsidR="00527233" w:rsidRDefault="00527233" w:rsidP="001A2B04">
      <w:pPr>
        <w:rPr>
          <w:rFonts w:eastAsiaTheme="minorEastAsia"/>
        </w:rPr>
      </w:pPr>
      <w:r>
        <w:t xml:space="preserve">V katerih točkah krivulje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cosx-1</m:t>
            </m:r>
          </m:num>
          <m:den>
            <m:r>
              <w:rPr>
                <w:rFonts w:ascii="Cambria Math" w:hAnsi="Cambria Math"/>
              </w:rPr>
              <m:t>sinx</m:t>
            </m:r>
          </m:den>
        </m:f>
      </m:oMath>
      <w:r w:rsidRPr="001A2B04">
        <w:rPr>
          <w:rFonts w:eastAsiaTheme="minorEastAsia"/>
        </w:rPr>
        <w:t xml:space="preserve"> je tangenta pravokotna na premico </w:t>
      </w:r>
      <m:oMath>
        <m:r>
          <w:rPr>
            <w:rFonts w:ascii="Cambria Math" w:eastAsiaTheme="minorEastAsia" w:hAnsi="Cambria Math"/>
          </w:rPr>
          <m:t>3x-2y+1=0</m:t>
        </m:r>
      </m:oMath>
      <w:r w:rsidRPr="001A2B04">
        <w:rPr>
          <w:rFonts w:eastAsiaTheme="minorEastAsia"/>
        </w:rPr>
        <w:t>?</w:t>
      </w:r>
    </w:p>
    <w:p w14:paraId="67239D6F" w14:textId="77777777" w:rsidR="001A2B04" w:rsidRDefault="001A2B04" w:rsidP="001A2B04">
      <w:pPr>
        <w:rPr>
          <w:rFonts w:eastAsiaTheme="minorEastAsia"/>
        </w:rPr>
      </w:pPr>
    </w:p>
    <w:p w14:paraId="63033DA3" w14:textId="77777777" w:rsidR="001A2B04" w:rsidRDefault="001A2B04" w:rsidP="001A2B04">
      <w:pPr>
        <w:rPr>
          <w:rFonts w:eastAsiaTheme="minorEastAsia"/>
        </w:rPr>
      </w:pPr>
    </w:p>
    <w:p w14:paraId="0AB5A167" w14:textId="77777777" w:rsidR="001A2B04" w:rsidRDefault="001A2B04" w:rsidP="001A2B04">
      <w:r>
        <w:t xml:space="preserve">Dan je polinom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-3x-2</m:t>
        </m:r>
      </m:oMath>
      <w:r w:rsidRPr="001A2B04">
        <w:rPr>
          <w:rFonts w:eastAsiaTheme="minorEastAsia"/>
        </w:rPr>
        <w:t xml:space="preserve">. Izračunaj njegove ničle, začetno vrednost, lokalne ekstreme in čim bolj natančno nariši njegov graf. </w:t>
      </w:r>
    </w:p>
    <w:p w14:paraId="74FD9D6B" w14:textId="77777777" w:rsidR="001A2B04" w:rsidRPr="00527233" w:rsidRDefault="001A2B04" w:rsidP="001A2B04">
      <w:r>
        <w:t>Zapiši enačbo normale na krivuljo</w:t>
      </w:r>
      <m:oMath>
        <m:r>
          <w:rPr>
            <w:rFonts w:ascii="Cambria Math" w:hAnsi="Cambria Math"/>
          </w:rPr>
          <m:t xml:space="preserve"> 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2x-3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  </m:t>
        </m:r>
      </m:oMath>
      <w:r w:rsidRPr="001A2B04">
        <w:rPr>
          <w:rFonts w:eastAsiaTheme="minorEastAsia"/>
        </w:rPr>
        <w:t xml:space="preserve">v točki T(2, </w:t>
      </w:r>
      <w:r w:rsidRPr="001A2B04">
        <w:rPr>
          <w:rFonts w:eastAsiaTheme="minorEastAsia"/>
          <w:i/>
        </w:rPr>
        <w:t>y</w:t>
      </w:r>
      <w:r w:rsidRPr="001A2B04">
        <w:rPr>
          <w:rFonts w:eastAsiaTheme="minorEastAsia"/>
        </w:rPr>
        <w:t>).</w:t>
      </w:r>
    </w:p>
    <w:p w14:paraId="408D0A22" w14:textId="77777777" w:rsidR="001A2B04" w:rsidRPr="001A2B04" w:rsidRDefault="001A2B04" w:rsidP="001A2B04">
      <w:pPr>
        <w:rPr>
          <w:rFonts w:eastAsiaTheme="minorEastAsia"/>
        </w:rPr>
      </w:pPr>
      <w:r>
        <w:t xml:space="preserve">Odvajaj po definiciji: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3x</m:t>
            </m:r>
          </m:den>
        </m:f>
      </m:oMath>
      <w:r w:rsidRPr="001A2B04">
        <w:rPr>
          <w:rFonts w:eastAsiaTheme="minorEastAsia"/>
        </w:rPr>
        <w:t xml:space="preserve"> .</w:t>
      </w:r>
    </w:p>
    <w:p w14:paraId="7DCA825B" w14:textId="77777777" w:rsidR="001A2B04" w:rsidRPr="001A2B04" w:rsidRDefault="001A2B04" w:rsidP="001A2B04">
      <w:pPr>
        <w:rPr>
          <w:rFonts w:eastAsiaTheme="minorEastAsia"/>
        </w:rPr>
      </w:pPr>
      <w:r w:rsidRPr="001A2B04">
        <w:rPr>
          <w:rFonts w:eastAsiaTheme="minorEastAsia"/>
        </w:rPr>
        <w:t xml:space="preserve">Pokaži, da nobena tangenta na graf funkcije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5-3x</m:t>
            </m:r>
          </m:num>
          <m:den>
            <m:r>
              <w:rPr>
                <w:rFonts w:ascii="Cambria Math" w:eastAsiaTheme="minorEastAsia" w:hAnsi="Cambria Math"/>
              </w:rPr>
              <m:t>2x+4</m:t>
            </m:r>
          </m:den>
        </m:f>
      </m:oMath>
      <w:r w:rsidRPr="001A2B04">
        <w:rPr>
          <w:rFonts w:eastAsiaTheme="minorEastAsia"/>
        </w:rPr>
        <w:t xml:space="preserve"> nima naklonskega kota 45</w:t>
      </w:r>
      <w:r w:rsidRPr="001A2B04">
        <w:rPr>
          <w:rFonts w:eastAsiaTheme="minorEastAsia"/>
          <w:vertAlign w:val="superscript"/>
        </w:rPr>
        <w:t>o</w:t>
      </w:r>
      <w:r w:rsidRPr="001A2B04">
        <w:rPr>
          <w:rFonts w:eastAsiaTheme="minorEastAsia"/>
        </w:rPr>
        <w:t xml:space="preserve">. </w:t>
      </w:r>
    </w:p>
    <w:p w14:paraId="5CF7CC40" w14:textId="77777777" w:rsidR="001A2B04" w:rsidRPr="00F32E59" w:rsidRDefault="001A2B04" w:rsidP="001A2B04">
      <w:r>
        <w:t xml:space="preserve">Natančno izračunaj kot med krivuljama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</m:t>
        </m:r>
      </m:oMath>
      <w:r w:rsidRPr="001A2B04"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=7</m:t>
        </m:r>
      </m:oMath>
      <w:r w:rsidRPr="001A2B04">
        <w:rPr>
          <w:rFonts w:eastAsiaTheme="minorEastAsia"/>
        </w:rPr>
        <w:t>.</w:t>
      </w:r>
    </w:p>
    <w:p w14:paraId="42EFF5CD" w14:textId="6A6DB2D6" w:rsidR="001A2B04" w:rsidRDefault="001A2B04" w:rsidP="001A2B04">
      <w:r>
        <w:t xml:space="preserve">V katerih točkah krivulje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cosx-1</m:t>
            </m:r>
          </m:num>
          <m:den>
            <m:r>
              <w:rPr>
                <w:rFonts w:ascii="Cambria Math" w:hAnsi="Cambria Math"/>
              </w:rPr>
              <m:t>sinx</m:t>
            </m:r>
          </m:den>
        </m:f>
      </m:oMath>
      <w:r w:rsidRPr="001A2B04">
        <w:rPr>
          <w:rFonts w:eastAsiaTheme="minorEastAsia"/>
        </w:rPr>
        <w:t xml:space="preserve"> je tangenta pravokotna na premico </w:t>
      </w:r>
      <m:oMath>
        <m:r>
          <w:rPr>
            <w:rFonts w:ascii="Cambria Math" w:eastAsiaTheme="minorEastAsia" w:hAnsi="Cambria Math"/>
          </w:rPr>
          <m:t>3x-2y+1=0</m:t>
        </m:r>
      </m:oMath>
      <w:r w:rsidRPr="001A2B04">
        <w:rPr>
          <w:rFonts w:eastAsiaTheme="minorEastAsia"/>
        </w:rPr>
        <w:t>?</w:t>
      </w:r>
    </w:p>
    <w:p w14:paraId="35514CF6" w14:textId="77777777" w:rsidR="001A2B04" w:rsidRDefault="001A2B04" w:rsidP="001A2B04"/>
    <w:p w14:paraId="02441648" w14:textId="77777777" w:rsidR="001A2B04" w:rsidRDefault="001A2B04" w:rsidP="001A2B04"/>
    <w:p w14:paraId="0E8E735A" w14:textId="77777777" w:rsidR="001A2B04" w:rsidRDefault="001A2B04" w:rsidP="001A2B04">
      <w:r>
        <w:t xml:space="preserve">Dan je polinom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-3x-2</m:t>
        </m:r>
      </m:oMath>
      <w:r w:rsidRPr="001A2B04">
        <w:rPr>
          <w:rFonts w:eastAsiaTheme="minorEastAsia"/>
        </w:rPr>
        <w:t xml:space="preserve">. Izračunaj njegove ničle, začetno vrednost, lokalne ekstreme in čim bolj natančno nariši njegov graf. </w:t>
      </w:r>
    </w:p>
    <w:p w14:paraId="09EBFD2B" w14:textId="77777777" w:rsidR="001A2B04" w:rsidRPr="00527233" w:rsidRDefault="001A2B04" w:rsidP="001A2B04">
      <w:r>
        <w:t>Zapiši enačbo normale na krivuljo</w:t>
      </w:r>
      <m:oMath>
        <m:r>
          <w:rPr>
            <w:rFonts w:ascii="Cambria Math" w:hAnsi="Cambria Math"/>
          </w:rPr>
          <m:t xml:space="preserve"> 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2x-3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  </m:t>
        </m:r>
      </m:oMath>
      <w:r w:rsidRPr="001A2B04">
        <w:rPr>
          <w:rFonts w:eastAsiaTheme="minorEastAsia"/>
        </w:rPr>
        <w:t xml:space="preserve">v točki T(2, </w:t>
      </w:r>
      <w:r w:rsidRPr="001A2B04">
        <w:rPr>
          <w:rFonts w:eastAsiaTheme="minorEastAsia"/>
          <w:i/>
        </w:rPr>
        <w:t>y</w:t>
      </w:r>
      <w:r w:rsidRPr="001A2B04">
        <w:rPr>
          <w:rFonts w:eastAsiaTheme="minorEastAsia"/>
        </w:rPr>
        <w:t>).</w:t>
      </w:r>
    </w:p>
    <w:p w14:paraId="3D5C1A50" w14:textId="77777777" w:rsidR="001A2B04" w:rsidRPr="001A2B04" w:rsidRDefault="001A2B04" w:rsidP="001A2B04">
      <w:pPr>
        <w:rPr>
          <w:rFonts w:eastAsiaTheme="minorEastAsia"/>
        </w:rPr>
      </w:pPr>
      <w:r>
        <w:t xml:space="preserve">Odvajaj po definiciji: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3x</m:t>
            </m:r>
          </m:den>
        </m:f>
      </m:oMath>
      <w:r w:rsidRPr="001A2B04">
        <w:rPr>
          <w:rFonts w:eastAsiaTheme="minorEastAsia"/>
        </w:rPr>
        <w:t xml:space="preserve"> .</w:t>
      </w:r>
    </w:p>
    <w:p w14:paraId="116A31AD" w14:textId="77777777" w:rsidR="001A2B04" w:rsidRPr="001A2B04" w:rsidRDefault="001A2B04" w:rsidP="001A2B04">
      <w:pPr>
        <w:rPr>
          <w:rFonts w:eastAsiaTheme="minorEastAsia"/>
        </w:rPr>
      </w:pPr>
      <w:r w:rsidRPr="001A2B04">
        <w:rPr>
          <w:rFonts w:eastAsiaTheme="minorEastAsia"/>
        </w:rPr>
        <w:t xml:space="preserve">Pokaži, da nobena tangenta na graf funkcije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5-3x</m:t>
            </m:r>
          </m:num>
          <m:den>
            <m:r>
              <w:rPr>
                <w:rFonts w:ascii="Cambria Math" w:eastAsiaTheme="minorEastAsia" w:hAnsi="Cambria Math"/>
              </w:rPr>
              <m:t>2x+4</m:t>
            </m:r>
          </m:den>
        </m:f>
      </m:oMath>
      <w:r w:rsidRPr="001A2B04">
        <w:rPr>
          <w:rFonts w:eastAsiaTheme="minorEastAsia"/>
        </w:rPr>
        <w:t xml:space="preserve"> nima naklonskega kota 45</w:t>
      </w:r>
      <w:r w:rsidRPr="001A2B04">
        <w:rPr>
          <w:rFonts w:eastAsiaTheme="minorEastAsia"/>
          <w:vertAlign w:val="superscript"/>
        </w:rPr>
        <w:t>o</w:t>
      </w:r>
      <w:r w:rsidRPr="001A2B04">
        <w:rPr>
          <w:rFonts w:eastAsiaTheme="minorEastAsia"/>
        </w:rPr>
        <w:t xml:space="preserve">. </w:t>
      </w:r>
    </w:p>
    <w:p w14:paraId="32007FAF" w14:textId="77777777" w:rsidR="001A2B04" w:rsidRPr="00F32E59" w:rsidRDefault="001A2B04" w:rsidP="001A2B04">
      <w:r>
        <w:t xml:space="preserve">Natančno izračunaj kot med krivuljama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</m:t>
        </m:r>
      </m:oMath>
      <w:r w:rsidRPr="001A2B04"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=7</m:t>
        </m:r>
      </m:oMath>
      <w:r w:rsidRPr="001A2B04">
        <w:rPr>
          <w:rFonts w:eastAsiaTheme="minorEastAsia"/>
        </w:rPr>
        <w:t>.</w:t>
      </w:r>
    </w:p>
    <w:p w14:paraId="4A10EB61" w14:textId="52A00E4B" w:rsidR="001A2B04" w:rsidRPr="001A2B04" w:rsidRDefault="001A2B04" w:rsidP="001A2B04">
      <w:pPr>
        <w:rPr>
          <w:rFonts w:eastAsiaTheme="minorEastAsia"/>
        </w:rPr>
      </w:pPr>
      <w:r>
        <w:t xml:space="preserve">V katerih točkah krivulje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cosx-1</m:t>
            </m:r>
          </m:num>
          <m:den>
            <m:r>
              <w:rPr>
                <w:rFonts w:ascii="Cambria Math" w:hAnsi="Cambria Math"/>
              </w:rPr>
              <m:t>sinx</m:t>
            </m:r>
          </m:den>
        </m:f>
      </m:oMath>
      <w:r w:rsidRPr="001A2B04">
        <w:rPr>
          <w:rFonts w:eastAsiaTheme="minorEastAsia"/>
        </w:rPr>
        <w:t xml:space="preserve"> je tangenta pravokotna na premico </w:t>
      </w:r>
      <m:oMath>
        <m:r>
          <w:rPr>
            <w:rFonts w:ascii="Cambria Math" w:eastAsiaTheme="minorEastAsia" w:hAnsi="Cambria Math"/>
          </w:rPr>
          <m:t>3x-2y+1=0</m:t>
        </m:r>
      </m:oMath>
      <w:r w:rsidRPr="001A2B04">
        <w:rPr>
          <w:rFonts w:eastAsiaTheme="minorEastAsia"/>
        </w:rPr>
        <w:t>?</w:t>
      </w:r>
    </w:p>
    <w:sectPr w:rsidR="001A2B04" w:rsidRPr="001A2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SKG-znak" style="width:33pt;height:32.4pt;visibility:visible;mso-wrap-style:square" o:bullet="t">
        <v:imagedata r:id="rId1" o:title="SKG-znak"/>
      </v:shape>
    </w:pict>
  </w:numPicBullet>
  <w:abstractNum w:abstractNumId="0" w15:restartNumberingAfterBreak="0">
    <w:nsid w:val="1EFD74FF"/>
    <w:multiLevelType w:val="hybridMultilevel"/>
    <w:tmpl w:val="818EBDAE"/>
    <w:lvl w:ilvl="0" w:tplc="5E4CE3EA">
      <w:start w:val="1"/>
      <w:numFmt w:val="bullet"/>
      <w:lvlText w:val=""/>
      <w:lvlPicBulletId w:val="0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  <w:sz w:val="40"/>
        <w:szCs w:val="40"/>
      </w:rPr>
    </w:lvl>
    <w:lvl w:ilvl="1" w:tplc="14AC835A" w:tentative="1">
      <w:start w:val="1"/>
      <w:numFmt w:val="bullet"/>
      <w:lvlText w:val=""/>
      <w:lvlJc w:val="left"/>
      <w:pPr>
        <w:tabs>
          <w:tab w:val="num" w:pos="2924"/>
        </w:tabs>
        <w:ind w:left="2924" w:hanging="360"/>
      </w:pPr>
      <w:rPr>
        <w:rFonts w:ascii="Symbol" w:hAnsi="Symbol" w:hint="default"/>
      </w:rPr>
    </w:lvl>
    <w:lvl w:ilvl="2" w:tplc="760894A0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3" w:tplc="2694427E" w:tentative="1">
      <w:start w:val="1"/>
      <w:numFmt w:val="bullet"/>
      <w:lvlText w:val=""/>
      <w:lvlJc w:val="left"/>
      <w:pPr>
        <w:tabs>
          <w:tab w:val="num" w:pos="4364"/>
        </w:tabs>
        <w:ind w:left="4364" w:hanging="360"/>
      </w:pPr>
      <w:rPr>
        <w:rFonts w:ascii="Symbol" w:hAnsi="Symbol" w:hint="default"/>
      </w:rPr>
    </w:lvl>
    <w:lvl w:ilvl="4" w:tplc="2ABCC1F8" w:tentative="1">
      <w:start w:val="1"/>
      <w:numFmt w:val="bullet"/>
      <w:lvlText w:val=""/>
      <w:lvlJc w:val="left"/>
      <w:pPr>
        <w:tabs>
          <w:tab w:val="num" w:pos="5084"/>
        </w:tabs>
        <w:ind w:left="5084" w:hanging="360"/>
      </w:pPr>
      <w:rPr>
        <w:rFonts w:ascii="Symbol" w:hAnsi="Symbol" w:hint="default"/>
      </w:rPr>
    </w:lvl>
    <w:lvl w:ilvl="5" w:tplc="0008A4A4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6" w:tplc="8FC2725A" w:tentative="1">
      <w:start w:val="1"/>
      <w:numFmt w:val="bullet"/>
      <w:lvlText w:val=""/>
      <w:lvlJc w:val="left"/>
      <w:pPr>
        <w:tabs>
          <w:tab w:val="num" w:pos="6524"/>
        </w:tabs>
        <w:ind w:left="6524" w:hanging="360"/>
      </w:pPr>
      <w:rPr>
        <w:rFonts w:ascii="Symbol" w:hAnsi="Symbol" w:hint="default"/>
      </w:rPr>
    </w:lvl>
    <w:lvl w:ilvl="7" w:tplc="774E6E0C" w:tentative="1">
      <w:start w:val="1"/>
      <w:numFmt w:val="bullet"/>
      <w:lvlText w:val=""/>
      <w:lvlJc w:val="left"/>
      <w:pPr>
        <w:tabs>
          <w:tab w:val="num" w:pos="7244"/>
        </w:tabs>
        <w:ind w:left="7244" w:hanging="360"/>
      </w:pPr>
      <w:rPr>
        <w:rFonts w:ascii="Symbol" w:hAnsi="Symbol" w:hint="default"/>
      </w:rPr>
    </w:lvl>
    <w:lvl w:ilvl="8" w:tplc="30C08794" w:tentative="1">
      <w:start w:val="1"/>
      <w:numFmt w:val="bullet"/>
      <w:lvlText w:val=""/>
      <w:lvlJc w:val="left"/>
      <w:pPr>
        <w:tabs>
          <w:tab w:val="num" w:pos="7964"/>
        </w:tabs>
        <w:ind w:left="7964" w:hanging="360"/>
      </w:pPr>
      <w:rPr>
        <w:rFonts w:ascii="Symbol" w:hAnsi="Symbol" w:hint="default"/>
      </w:rPr>
    </w:lvl>
  </w:abstractNum>
  <w:abstractNum w:abstractNumId="1" w15:restartNumberingAfterBreak="0">
    <w:nsid w:val="548122FF"/>
    <w:multiLevelType w:val="hybridMultilevel"/>
    <w:tmpl w:val="F23438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228F2"/>
    <w:multiLevelType w:val="hybridMultilevel"/>
    <w:tmpl w:val="F23438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E5CC6"/>
    <w:multiLevelType w:val="hybridMultilevel"/>
    <w:tmpl w:val="F23438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06442">
    <w:abstractNumId w:val="2"/>
  </w:num>
  <w:num w:numId="2" w16cid:durableId="144467727">
    <w:abstractNumId w:val="1"/>
  </w:num>
  <w:num w:numId="3" w16cid:durableId="276106672">
    <w:abstractNumId w:val="0"/>
  </w:num>
  <w:num w:numId="4" w16cid:durableId="167448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BD8"/>
    <w:rsid w:val="000C7419"/>
    <w:rsid w:val="001A2B04"/>
    <w:rsid w:val="003C112C"/>
    <w:rsid w:val="00451B36"/>
    <w:rsid w:val="00527233"/>
    <w:rsid w:val="00932124"/>
    <w:rsid w:val="00A43BD8"/>
    <w:rsid w:val="00A779FC"/>
    <w:rsid w:val="00BC6B8C"/>
    <w:rsid w:val="00F3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898D"/>
  <w15:chartTrackingRefBased/>
  <w15:docId w15:val="{C4B759B8-0F8A-4712-805F-BFDFB833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3B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Rugelj</dc:creator>
  <cp:keywords/>
  <dc:description/>
  <cp:lastModifiedBy>Bor Bregant</cp:lastModifiedBy>
  <cp:revision>5</cp:revision>
  <cp:lastPrinted>2024-04-02T08:38:00Z</cp:lastPrinted>
  <dcterms:created xsi:type="dcterms:W3CDTF">2024-04-02T10:46:00Z</dcterms:created>
  <dcterms:modified xsi:type="dcterms:W3CDTF">2024-04-03T08:51:00Z</dcterms:modified>
</cp:coreProperties>
</file>