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745" w:type="dxa"/>
        <w:jc w:val="center"/>
        <w:tblLayout w:type="fixed"/>
        <w:tblLook w:val="04A0" w:firstRow="1" w:lastRow="0" w:firstColumn="1" w:lastColumn="0" w:noHBand="0" w:noVBand="1"/>
      </w:tblPr>
      <w:tblGrid>
        <w:gridCol w:w="400"/>
        <w:gridCol w:w="1896"/>
        <w:gridCol w:w="1897"/>
        <w:gridCol w:w="1472"/>
        <w:gridCol w:w="1304"/>
        <w:gridCol w:w="1388"/>
        <w:gridCol w:w="1388"/>
      </w:tblGrid>
      <w:tr w:rsidR="008D0A8C" w:rsidRPr="00D605EC" w:rsidTr="008D0A8C">
        <w:trPr>
          <w:jc w:val="center"/>
        </w:trPr>
        <w:tc>
          <w:tcPr>
            <w:tcW w:w="400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896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Площадка</w:t>
            </w:r>
          </w:p>
        </w:tc>
        <w:tc>
          <w:tcPr>
            <w:tcW w:w="1897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Рег. № секции</w:t>
            </w:r>
          </w:p>
        </w:tc>
        <w:tc>
          <w:tcPr>
            <w:tcW w:w="1472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 ввода в эксплуатацию</w:t>
            </w:r>
          </w:p>
        </w:tc>
        <w:tc>
          <w:tcPr>
            <w:tcW w:w="1304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1388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ГОСТ</w:t>
            </w:r>
          </w:p>
        </w:tc>
        <w:tc>
          <w:tcPr>
            <w:tcW w:w="1388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Кол-во баллонов</w:t>
            </w:r>
          </w:p>
        </w:tc>
      </w:tr>
      <w:tr w:rsidR="008D0A8C" w:rsidRPr="00D605EC" w:rsidTr="008D0A8C">
        <w:trPr>
          <w:jc w:val="center"/>
        </w:trPr>
        <w:tc>
          <w:tcPr>
            <w:tcW w:w="400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place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reg_sec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g_v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sreda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gost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kolvo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</w:tbl>
    <w:p w:rsidR="00A96B71" w:rsidRPr="00D605EC" w:rsidRDefault="004E161E" w:rsidP="005371C5">
      <w:pPr>
        <w:rPr>
          <w:rFonts w:ascii="Times New Roman" w:hAnsi="Times New Roman" w:cs="Times New Roman"/>
          <w:sz w:val="20"/>
          <w:szCs w:val="20"/>
        </w:rPr>
      </w:pPr>
      <w:r w:rsidRPr="00D605EC">
        <w:rPr>
          <w:rFonts w:ascii="Times New Roman" w:hAnsi="Times New Roman" w:cs="Times New Roman"/>
          <w:sz w:val="20"/>
          <w:szCs w:val="20"/>
          <w:lang w:val="en-US"/>
        </w:rPr>
        <w:t xml:space="preserve">{% for </w:t>
      </w:r>
      <w:proofErr w:type="spellStart"/>
      <w:r w:rsidR="00DA084A" w:rsidRPr="00D605E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605EC">
        <w:rPr>
          <w:rFonts w:ascii="Times New Roman" w:hAnsi="Times New Roman" w:cs="Times New Roman"/>
          <w:sz w:val="20"/>
          <w:szCs w:val="20"/>
        </w:rPr>
        <w:t xml:space="preserve"> </w:t>
      </w:r>
      <w:r w:rsidRPr="00D605EC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="00DA084A" w:rsidRPr="00D605EC">
        <w:rPr>
          <w:rFonts w:ascii="Times New Roman" w:hAnsi="Times New Roman" w:cs="Times New Roman"/>
          <w:sz w:val="20"/>
          <w:szCs w:val="20"/>
        </w:rPr>
        <w:t>ballony</w:t>
      </w:r>
      <w:proofErr w:type="spellEnd"/>
      <w:r w:rsidRPr="00D605EC">
        <w:rPr>
          <w:rFonts w:ascii="Times New Roman" w:hAnsi="Times New Roman" w:cs="Times New Roman"/>
          <w:sz w:val="20"/>
          <w:szCs w:val="20"/>
          <w:lang w:val="en-US"/>
        </w:rPr>
        <w:t xml:space="preserve"> %}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="009B031A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}}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="005C224B" w:rsidRPr="00D605EC">
              <w:rPr>
                <w:rFonts w:ascii="Times New Roman" w:hAnsi="Times New Roman" w:cs="Times New Roman"/>
                <w:sz w:val="20"/>
                <w:szCs w:val="20"/>
              </w:rPr>
              <w:t>zav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="005C224B" w:rsidRPr="00D605EC">
              <w:rPr>
                <w:rFonts w:ascii="Times New Roman" w:hAnsi="Times New Roman" w:cs="Times New Roman"/>
                <w:sz w:val="20"/>
                <w:szCs w:val="20"/>
              </w:rPr>
              <w:t>p_rab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s1 }}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s2 }}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s3 }}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s4 }}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="00812540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s5 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s6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s7 }}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s8 }}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="005C224B" w:rsidRPr="00D605EC">
              <w:rPr>
                <w:rFonts w:ascii="Times New Roman" w:hAnsi="Times New Roman" w:cs="Times New Roman"/>
                <w:sz w:val="20"/>
                <w:szCs w:val="20"/>
              </w:rPr>
              <w:t>massa</w:t>
            </w:r>
            <w:proofErr w:type="spellEnd"/>
            <w:r w:rsidR="005C224B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s9 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s10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s11 }}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s12 }}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g_i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s13 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s14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s15 }}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s16 }}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s17 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s18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s19 }}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s20 }}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s21 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s22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s23 }}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 s24 }}</w:t>
            </w:r>
          </w:p>
        </w:tc>
      </w:tr>
    </w:tbl>
    <w:p w:rsidR="004E161E" w:rsidRPr="00463C43" w:rsidRDefault="004E161E" w:rsidP="004E16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605EC">
        <w:rPr>
          <w:rFonts w:ascii="Times New Roman" w:hAnsi="Times New Roman" w:cs="Times New Roman"/>
          <w:sz w:val="20"/>
          <w:szCs w:val="20"/>
        </w:rPr>
        <w:t xml:space="preserve">{% </w:t>
      </w:r>
      <w:proofErr w:type="spellStart"/>
      <w:r w:rsidRPr="00D605EC">
        <w:rPr>
          <w:rFonts w:ascii="Times New Roman" w:hAnsi="Times New Roman" w:cs="Times New Roman"/>
          <w:sz w:val="20"/>
          <w:szCs w:val="20"/>
        </w:rPr>
        <w:t>endfor</w:t>
      </w:r>
      <w:proofErr w:type="spellEnd"/>
      <w:r w:rsidRPr="00D605EC">
        <w:rPr>
          <w:rFonts w:ascii="Times New Roman" w:hAnsi="Times New Roman" w:cs="Times New Roman"/>
          <w:sz w:val="20"/>
          <w:szCs w:val="20"/>
        </w:rPr>
        <w:t xml:space="preserve"> %}</w:t>
      </w:r>
      <w:r w:rsidR="00463C4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63C43"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="00463C43">
        <w:rPr>
          <w:rFonts w:ascii="Times New Roman" w:hAnsi="Times New Roman" w:cs="Times New Roman"/>
          <w:sz w:val="20"/>
          <w:szCs w:val="20"/>
          <w:lang w:val="en-US"/>
        </w:rPr>
        <w:t xml:space="preserve"> = {{ s_min</w:t>
      </w:r>
      <w:bookmarkStart w:id="0" w:name="_GoBack"/>
      <w:bookmarkEnd w:id="0"/>
      <w:r w:rsidR="00463C43">
        <w:rPr>
          <w:rFonts w:ascii="Times New Roman" w:hAnsi="Times New Roman" w:cs="Times New Roman"/>
          <w:sz w:val="20"/>
          <w:szCs w:val="20"/>
          <w:lang w:val="en-US"/>
        </w:rPr>
        <w:t xml:space="preserve"> }}</w:t>
      </w:r>
    </w:p>
    <w:p w:rsidR="00A96B71" w:rsidRDefault="00A96B71" w:rsidP="005371C5"/>
    <w:p w:rsidR="00A96B71" w:rsidRDefault="00A96B71" w:rsidP="005371C5"/>
    <w:p w:rsidR="00A96B71" w:rsidRDefault="00A96B71" w:rsidP="005371C5"/>
    <w:p w:rsidR="00A96B71" w:rsidRDefault="00A96B71" w:rsidP="005371C5"/>
    <w:sectPr w:rsidR="00A96B71" w:rsidSect="00537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93371"/>
    <w:multiLevelType w:val="hybridMultilevel"/>
    <w:tmpl w:val="5052C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97"/>
    <w:rsid w:val="00120BB0"/>
    <w:rsid w:val="00143F5B"/>
    <w:rsid w:val="001C634C"/>
    <w:rsid w:val="002A097B"/>
    <w:rsid w:val="002F3D7E"/>
    <w:rsid w:val="003D3F87"/>
    <w:rsid w:val="00463C43"/>
    <w:rsid w:val="004E161E"/>
    <w:rsid w:val="004F11DB"/>
    <w:rsid w:val="005371C5"/>
    <w:rsid w:val="005C224B"/>
    <w:rsid w:val="00812540"/>
    <w:rsid w:val="008704A7"/>
    <w:rsid w:val="008D0A8C"/>
    <w:rsid w:val="009B031A"/>
    <w:rsid w:val="00A34DC0"/>
    <w:rsid w:val="00A80609"/>
    <w:rsid w:val="00A96B71"/>
    <w:rsid w:val="00B00897"/>
    <w:rsid w:val="00C325EB"/>
    <w:rsid w:val="00D605EC"/>
    <w:rsid w:val="00DA084A"/>
    <w:rsid w:val="00E144F3"/>
    <w:rsid w:val="00E548A9"/>
    <w:rsid w:val="00E549B6"/>
    <w:rsid w:val="00FA7265"/>
    <w:rsid w:val="00F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26F9"/>
  <w15:chartTrackingRefBased/>
  <w15:docId w15:val="{6D4A1AA4-678F-4585-92DA-E2C368A2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C5"/>
    <w:pPr>
      <w:ind w:left="720"/>
      <w:contextualSpacing/>
    </w:pPr>
  </w:style>
  <w:style w:type="table" w:styleId="a4">
    <w:name w:val="Table Grid"/>
    <w:basedOn w:val="a1"/>
    <w:uiPriority w:val="39"/>
    <w:rsid w:val="0053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27</cp:revision>
  <dcterms:created xsi:type="dcterms:W3CDTF">2025-05-25T10:28:00Z</dcterms:created>
  <dcterms:modified xsi:type="dcterms:W3CDTF">2025-05-25T17:12:00Z</dcterms:modified>
</cp:coreProperties>
</file>