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It seems that desp</w:t>
      </w:r>
      <w:r w:rsidR="00A04F3E">
        <w:t xml:space="preserve">ite the losses, such features </w:t>
      </w:r>
      <w:r>
        <w:t xml:space="preserve">accompanied with government stimulus in the US, </w:t>
      </w:r>
      <w:r w:rsidR="00A04F3E">
        <w:t>(</w:t>
      </w:r>
      <w:r>
        <w:t xml:space="preserve">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w:t>
      </w:r>
      <w:r w:rsidR="00A04F3E">
        <w:t>year 2021</w:t>
      </w:r>
      <w:r w:rsidR="00EA3DF4">
        <w:t xml:space="preserve">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A04F3E"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F94E64">
        <w:t>can be accessible</w:t>
      </w:r>
      <w:r w:rsidR="00683B04">
        <w:t xml:space="preserve">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r w:rsidR="00A04F3E">
        <w:t xml:space="preserve"> </w:t>
      </w:r>
    </w:p>
    <w:p w:rsidR="00B56FCD" w:rsidRDefault="00B56FCD" w:rsidP="00582DC0">
      <w:pPr>
        <w:spacing w:after="0" w:line="240" w:lineRule="auto"/>
        <w:jc w:val="both"/>
      </w:pPr>
    </w:p>
    <w:p w:rsidR="00EA3DF4" w:rsidRDefault="00A04F3E" w:rsidP="00582DC0">
      <w:pPr>
        <w:spacing w:after="0" w:line="240" w:lineRule="auto"/>
        <w:jc w:val="both"/>
      </w:pPr>
      <w:r>
        <w:t xml:space="preserve">MAP will be contained </w:t>
      </w:r>
      <w:r w:rsidR="00B56FCD">
        <w:t>o</w:t>
      </w:r>
      <w:r>
        <w:t xml:space="preserve">n its own </w:t>
      </w:r>
      <w:r w:rsidR="00B56FCD">
        <w:t>cluster, (as the configuration of the infrastructure is also part of the thesis</w:t>
      </w:r>
      <w:r w:rsidR="00816312">
        <w:t xml:space="preserve"> besides the softwares</w:t>
      </w:r>
      <w:r w:rsidR="00B56FCD">
        <w:t>)</w:t>
      </w:r>
      <w:r>
        <w:t xml:space="preserve"> and be able to act </w:t>
      </w:r>
      <w:r w:rsidR="00B56FCD">
        <w:t>just like</w:t>
      </w:r>
      <w:r>
        <w:t xml:space="preserve"> an SaaS on the host machine.</w:t>
      </w:r>
      <w:r w:rsidR="005765AA">
        <w:t xml:space="preserve"> It will offer some simple financial analysis option, and demonstrate a complex, scalable software solution</w:t>
      </w:r>
      <w:r w:rsidR="00EC7CF5">
        <w:t xml:space="preserve"> and infrastructure</w:t>
      </w:r>
      <w:r w:rsidR="005765AA">
        <w:t xml:space="preserve"> with the use of </w:t>
      </w:r>
      <w:r w:rsidR="00EC7CF5">
        <w:t xml:space="preserve">many </w:t>
      </w:r>
      <w:r w:rsidR="005765AA">
        <w:t>current modern technologies.</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of </w:t>
      </w:r>
      <w:r w:rsidR="00077384">
        <w:t>the used technologies</w:t>
      </w:r>
      <w:r w:rsidR="004307D8">
        <w:t xml:space="preserve"> and the specification</w:t>
      </w:r>
      <w:r w:rsidR="00077384">
        <w:t>.</w:t>
      </w:r>
      <w:r w:rsidR="001B0CDA">
        <w:t xml:space="preserve"> After that,</w:t>
      </w:r>
      <w:r w:rsidR="00077384">
        <w:t xml:space="preserve"> I will dive into the explanation of the sof</w:t>
      </w:r>
      <w:r w:rsidR="004307D8">
        <w:t xml:space="preserve">tware's </w:t>
      </w:r>
      <w:r w:rsidR="00077384">
        <w:t>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lastRenderedPageBreak/>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266B14" w:rsidP="00447E44">
      <w:r>
        <w:t>There are several SDLC models [9][11],</w:t>
      </w:r>
      <w:r w:rsidR="00447E44">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lastRenderedPageBreak/>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lastRenderedPageBreak/>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lastRenderedPageBreak/>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lastRenderedPageBreak/>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The main difference between the In-Process and Inter-Process communication performance is that while during In-Process calls, the compiler and runtime may be able to utilise several optimization 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lastRenderedPageBreak/>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this cause no 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However, if the accounting service 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lastRenderedPageBreak/>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6B151A" w:rsidRDefault="006B151A" w:rsidP="00934596">
      <w:pPr>
        <w:spacing w:after="0" w:line="240" w:lineRule="auto"/>
        <w:jc w:val="both"/>
      </w:pPr>
      <w:r>
        <w:t>Specification</w:t>
      </w:r>
      <w:r w:rsidR="00E0385D">
        <w:t xml:space="preserve"> - Functional description</w:t>
      </w:r>
    </w:p>
    <w:p w:rsidR="00C90F2E" w:rsidRDefault="00C90F2E" w:rsidP="00934596">
      <w:pPr>
        <w:spacing w:after="0" w:line="240" w:lineRule="auto"/>
        <w:jc w:val="both"/>
      </w:pPr>
    </w:p>
    <w:p w:rsidR="00755995" w:rsidRDefault="00C90F2E" w:rsidP="00934596">
      <w:pPr>
        <w:spacing w:after="0" w:line="240" w:lineRule="auto"/>
        <w:jc w:val="both"/>
      </w:pPr>
      <w:r>
        <w:t>Market Analitics Platform will consist of 3 microservices:</w:t>
      </w:r>
    </w:p>
    <w:p w:rsidR="00C90F2E" w:rsidRDefault="00C90F2E" w:rsidP="00C90F2E">
      <w:pPr>
        <w:pStyle w:val="Listaszerbekezds"/>
        <w:numPr>
          <w:ilvl w:val="0"/>
          <w:numId w:val="1"/>
        </w:numPr>
        <w:spacing w:after="0" w:line="240" w:lineRule="auto"/>
        <w:jc w:val="both"/>
      </w:pPr>
      <w:r>
        <w:t>Datahandler</w:t>
      </w:r>
    </w:p>
    <w:p w:rsidR="00C90F2E" w:rsidRDefault="00C90F2E" w:rsidP="00C90F2E">
      <w:pPr>
        <w:pStyle w:val="Listaszerbekezds"/>
        <w:numPr>
          <w:ilvl w:val="0"/>
          <w:numId w:val="1"/>
        </w:numPr>
        <w:spacing w:after="0" w:line="240" w:lineRule="auto"/>
        <w:jc w:val="both"/>
      </w:pPr>
      <w:r>
        <w:t>Analytics</w:t>
      </w:r>
    </w:p>
    <w:p w:rsidR="00C90F2E" w:rsidRDefault="00C90F2E" w:rsidP="00C90F2E">
      <w:pPr>
        <w:pStyle w:val="Listaszerbekezds"/>
        <w:numPr>
          <w:ilvl w:val="0"/>
          <w:numId w:val="1"/>
        </w:numPr>
        <w:spacing w:after="0" w:line="240" w:lineRule="auto"/>
        <w:jc w:val="both"/>
      </w:pPr>
      <w:r>
        <w:t>Frontend or MAP-GUI</w:t>
      </w:r>
    </w:p>
    <w:p w:rsidR="00C90F2E" w:rsidRDefault="00C90F2E" w:rsidP="00C90F2E">
      <w:pPr>
        <w:spacing w:after="0" w:line="240" w:lineRule="auto"/>
        <w:jc w:val="both"/>
      </w:pPr>
    </w:p>
    <w:p w:rsidR="002C2DEC" w:rsidRDefault="001C2D01" w:rsidP="00C90F2E">
      <w:pPr>
        <w:spacing w:after="0" w:line="240" w:lineRule="auto"/>
        <w:jc w:val="both"/>
      </w:pPr>
      <w:r>
        <w:t>Datahandler</w:t>
      </w:r>
    </w:p>
    <w:p w:rsidR="00C90F2E" w:rsidRDefault="002C2DEC" w:rsidP="00C90F2E">
      <w:pPr>
        <w:spacing w:after="0" w:line="240" w:lineRule="auto"/>
        <w:jc w:val="both"/>
      </w:pPr>
      <w:r>
        <w:t>It</w:t>
      </w:r>
      <w:r w:rsidR="001C2D01">
        <w:t xml:space="preserve"> is responsible for all task related to data integrations</w:t>
      </w:r>
      <w:r w:rsidR="00C0763A">
        <w:t>.</w:t>
      </w:r>
      <w:r w:rsidR="001C2D01">
        <w:t xml:space="preserve"> </w:t>
      </w:r>
      <w:r w:rsidR="00C0763A">
        <w:t>Currently</w:t>
      </w:r>
      <w:r w:rsidR="001C2D01">
        <w:t xml:space="preserve">, it will integrate only with the IEX Cloud API, through a 3rd party client library: </w:t>
      </w:r>
      <w:r w:rsidR="001C2D01" w:rsidRPr="001C2D01">
        <w:t>https://github.com/WojciechZankowski/iextrading4j</w:t>
      </w:r>
    </w:p>
    <w:p w:rsidR="001C2D01" w:rsidRDefault="001C2D01" w:rsidP="00C90F2E">
      <w:pPr>
        <w:spacing w:after="0" w:line="240" w:lineRule="auto"/>
        <w:jc w:val="both"/>
      </w:pPr>
    </w:p>
    <w:p w:rsidR="002C2DEC" w:rsidRDefault="002C2DEC" w:rsidP="00C90F2E">
      <w:pPr>
        <w:spacing w:after="0" w:line="240" w:lineRule="auto"/>
        <w:jc w:val="both"/>
      </w:pPr>
      <w:r>
        <w:t>Datahandler</w:t>
      </w:r>
      <w:r w:rsidR="008E42B2">
        <w:t>, and so the MAP</w:t>
      </w:r>
      <w:r>
        <w:t xml:space="preserve"> will support 5 methods</w:t>
      </w:r>
      <w:r w:rsidR="0077111B">
        <w:t>:</w:t>
      </w:r>
    </w:p>
    <w:p w:rsidR="00C0763A" w:rsidRDefault="00C0763A" w:rsidP="00C0763A">
      <w:pPr>
        <w:pStyle w:val="Listaszerbekezds"/>
        <w:numPr>
          <w:ilvl w:val="0"/>
          <w:numId w:val="1"/>
        </w:numPr>
        <w:spacing w:after="0" w:line="240" w:lineRule="auto"/>
        <w:jc w:val="both"/>
      </w:pPr>
      <w:r>
        <w:t>getSymbols</w:t>
      </w:r>
    </w:p>
    <w:p w:rsidR="00C0763A" w:rsidRDefault="00C0763A" w:rsidP="00C0763A">
      <w:pPr>
        <w:pStyle w:val="Listaszerbekezds"/>
        <w:spacing w:after="0" w:line="240" w:lineRule="auto"/>
        <w:jc w:val="both"/>
      </w:pPr>
      <w:r>
        <w:t>This method is responsible for getting the traded companies ticker symbols</w:t>
      </w:r>
      <w:r w:rsidR="0077111B">
        <w:t xml:space="preserve"> from IEX Cloud API</w:t>
      </w:r>
      <w:r w:rsidR="001F62B2">
        <w:t>. Due to the large amunt of data returned, the result list is limited to the first 101 symbols.</w:t>
      </w:r>
    </w:p>
    <w:p w:rsidR="00C0763A" w:rsidRDefault="00C0763A" w:rsidP="00C0763A">
      <w:pPr>
        <w:spacing w:after="0" w:line="240" w:lineRule="auto"/>
        <w:ind w:left="708"/>
        <w:jc w:val="both"/>
      </w:pPr>
      <w:r>
        <w:t>Input: None</w:t>
      </w:r>
    </w:p>
    <w:p w:rsidR="00C0763A" w:rsidRDefault="00C0763A" w:rsidP="00C0763A">
      <w:pPr>
        <w:spacing w:after="0" w:line="240" w:lineRule="auto"/>
        <w:ind w:left="708"/>
        <w:jc w:val="both"/>
      </w:pPr>
      <w:r>
        <w:t>Output: List of Symbols</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getBalanceSheets</w:t>
      </w:r>
    </w:p>
    <w:p w:rsidR="00C0763A" w:rsidRDefault="00C0763A" w:rsidP="00C0763A">
      <w:pPr>
        <w:pStyle w:val="Listaszerbekezds"/>
        <w:spacing w:after="0" w:line="240" w:lineRule="auto"/>
        <w:jc w:val="both"/>
      </w:pPr>
      <w:r>
        <w:lastRenderedPageBreak/>
        <w:t>This method is responsible for getting the last 4 balance sheets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Balance sheets,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getIncomeStatements</w:t>
      </w:r>
    </w:p>
    <w:p w:rsidR="00C0763A" w:rsidRDefault="00C0763A" w:rsidP="00C0763A">
      <w:pPr>
        <w:pStyle w:val="Listaszerbekezds"/>
        <w:spacing w:after="0" w:line="240" w:lineRule="auto"/>
        <w:jc w:val="both"/>
      </w:pPr>
      <w:r>
        <w:t>This method is responsible for getting the last 4 Income 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Output: List of Income 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getCashflowStatements</w:t>
      </w:r>
    </w:p>
    <w:p w:rsidR="00C0763A" w:rsidRDefault="00C0763A" w:rsidP="00C0763A">
      <w:pPr>
        <w:pStyle w:val="Listaszerbekezds"/>
        <w:spacing w:after="0" w:line="240" w:lineRule="auto"/>
        <w:jc w:val="both"/>
      </w:pPr>
      <w:r>
        <w:t xml:space="preserve">This method is responsible for getting the last 4 </w:t>
      </w:r>
      <w:r w:rsidR="009A3CB9">
        <w:t xml:space="preserve">Cashflow </w:t>
      </w:r>
      <w:r>
        <w:t>statements of the requested company</w:t>
      </w:r>
      <w:r w:rsidR="0077111B">
        <w:t xml:space="preserve"> from IEX Cloud API</w:t>
      </w:r>
      <w:r>
        <w:t>. As currently we only connect to the free test data service of IEX Cloud, only a list of 1 item will be returned.</w:t>
      </w:r>
    </w:p>
    <w:p w:rsidR="00C0763A" w:rsidRDefault="00C0763A" w:rsidP="00C0763A">
      <w:pPr>
        <w:pStyle w:val="Listaszerbekezds"/>
      </w:pPr>
    </w:p>
    <w:p w:rsidR="00C0763A" w:rsidRDefault="00C0763A" w:rsidP="00C0763A">
      <w:pPr>
        <w:pStyle w:val="Listaszerbekezds"/>
        <w:spacing w:after="0" w:line="240" w:lineRule="auto"/>
        <w:jc w:val="both"/>
      </w:pPr>
      <w:r>
        <w:t>Input: Symbol of the requested company</w:t>
      </w:r>
    </w:p>
    <w:p w:rsidR="00C0763A" w:rsidRDefault="00C0763A" w:rsidP="00C0763A">
      <w:pPr>
        <w:pStyle w:val="Listaszerbekezds"/>
        <w:spacing w:after="0" w:line="240" w:lineRule="auto"/>
        <w:jc w:val="both"/>
      </w:pPr>
      <w:r>
        <w:t xml:space="preserve">Output: List of </w:t>
      </w:r>
      <w:r w:rsidR="009A3CB9">
        <w:t xml:space="preserve">Cashflow </w:t>
      </w:r>
      <w:r>
        <w:t>statements, wrapped in an object.</w:t>
      </w:r>
    </w:p>
    <w:p w:rsidR="00C0763A" w:rsidRDefault="00C0763A" w:rsidP="00C0763A">
      <w:pPr>
        <w:pStyle w:val="Listaszerbekezds"/>
        <w:spacing w:after="0" w:line="240" w:lineRule="auto"/>
        <w:jc w:val="both"/>
      </w:pPr>
    </w:p>
    <w:p w:rsidR="00C0763A" w:rsidRDefault="00C0763A" w:rsidP="00C0763A">
      <w:pPr>
        <w:pStyle w:val="Listaszerbekezds"/>
        <w:numPr>
          <w:ilvl w:val="0"/>
          <w:numId w:val="1"/>
        </w:numPr>
        <w:spacing w:after="0" w:line="240" w:lineRule="auto"/>
        <w:jc w:val="both"/>
      </w:pPr>
      <w:r>
        <w:t>getPeers</w:t>
      </w:r>
    </w:p>
    <w:p w:rsidR="008E42B2" w:rsidRDefault="008E42B2" w:rsidP="008E42B2">
      <w:pPr>
        <w:pStyle w:val="Listaszerbekezds"/>
        <w:spacing w:after="0" w:line="240" w:lineRule="auto"/>
        <w:jc w:val="both"/>
      </w:pPr>
      <w:r>
        <w:t>This method is responsible for getting the last 4 Cashflow statements of the requested company</w:t>
      </w:r>
      <w:r w:rsidR="0077111B">
        <w:t xml:space="preserve"> from IEX Cloud API</w:t>
      </w:r>
      <w:r>
        <w:t>. As currently we only connect to the free test data service of IEX Cloud, only a list of 1 item will be returned.</w:t>
      </w:r>
    </w:p>
    <w:p w:rsidR="008E42B2" w:rsidRDefault="008E42B2" w:rsidP="008E42B2">
      <w:pPr>
        <w:pStyle w:val="Listaszerbekezds"/>
      </w:pPr>
    </w:p>
    <w:p w:rsidR="008E42B2" w:rsidRDefault="008E42B2" w:rsidP="008E42B2">
      <w:pPr>
        <w:pStyle w:val="Listaszerbekezds"/>
        <w:spacing w:after="0" w:line="240" w:lineRule="auto"/>
        <w:jc w:val="both"/>
      </w:pPr>
      <w:r>
        <w:t>Input: Symbol of the requested company</w:t>
      </w:r>
    </w:p>
    <w:p w:rsidR="008E42B2" w:rsidRDefault="008E42B2" w:rsidP="008E42B2">
      <w:pPr>
        <w:pStyle w:val="Listaszerbekezds"/>
        <w:spacing w:after="0" w:line="240" w:lineRule="auto"/>
        <w:jc w:val="both"/>
      </w:pPr>
      <w:r>
        <w:t xml:space="preserve">Output: List of </w:t>
      </w:r>
      <w:r w:rsidR="007B038B">
        <w:t>company symbols that are the input company's competitors.</w:t>
      </w:r>
    </w:p>
    <w:p w:rsidR="00FC433E" w:rsidRDefault="00FC433E" w:rsidP="00FC433E">
      <w:pPr>
        <w:spacing w:after="0" w:line="240" w:lineRule="auto"/>
        <w:jc w:val="both"/>
      </w:pPr>
    </w:p>
    <w:p w:rsidR="00E67B7B" w:rsidRDefault="00E67B7B" w:rsidP="00FC433E">
      <w:pPr>
        <w:spacing w:after="0" w:line="240" w:lineRule="auto"/>
        <w:jc w:val="both"/>
      </w:pPr>
      <w:r>
        <w:t xml:space="preserve">The </w:t>
      </w:r>
      <w:r w:rsidR="00CC02BB">
        <w:t xml:space="preserve">Datahandler act as the datasource of the MAP (from MAP point of view), </w:t>
      </w:r>
      <w:r>
        <w:t xml:space="preserve">so </w:t>
      </w:r>
      <w:r w:rsidR="00CC02BB">
        <w:t xml:space="preserve">it </w:t>
      </w:r>
      <w:r w:rsidR="00CA236C">
        <w:t>should</w:t>
      </w:r>
      <w:r w:rsidR="00CC02BB">
        <w:t xml:space="preserve"> also be the host o</w:t>
      </w:r>
      <w:r w:rsidR="009B4124">
        <w:t>f</w:t>
      </w:r>
      <w:r>
        <w:t xml:space="preserve"> gRPC server in the cluster.</w:t>
      </w:r>
    </w:p>
    <w:p w:rsidR="00CC02BB" w:rsidRDefault="00E67B7B" w:rsidP="00E67B7B">
      <w:pPr>
        <w:spacing w:after="0" w:line="240" w:lineRule="auto"/>
        <w:jc w:val="both"/>
      </w:pPr>
      <w:r>
        <w:t xml:space="preserve">It must provide the above </w:t>
      </w:r>
      <w:r w:rsidR="00AE41D4">
        <w:t xml:space="preserve">stated </w:t>
      </w:r>
      <w:r>
        <w:t>functions inside the cluster as gRPC methods, and also handle the data conversion</w:t>
      </w:r>
      <w:r w:rsidR="00AE41D4">
        <w:t>s</w:t>
      </w:r>
      <w:r>
        <w:t xml:space="preserve"> from the POJOs coming from the IEX Cloud API to gRPC objects for other services inside the cluster</w:t>
      </w:r>
      <w:r w:rsidR="00B42F92">
        <w:t xml:space="preserve"> via custom mapping</w:t>
      </w:r>
      <w:r>
        <w:t xml:space="preserve">. </w:t>
      </w:r>
      <w:r w:rsidR="0077111B">
        <w:t xml:space="preserve"> </w:t>
      </w:r>
    </w:p>
    <w:p w:rsidR="00176CA4" w:rsidRDefault="00176CA4" w:rsidP="00E67B7B">
      <w:pPr>
        <w:spacing w:after="0" w:line="240" w:lineRule="auto"/>
        <w:jc w:val="both"/>
      </w:pPr>
      <w:r>
        <w:t>As a standalone microservice, it should have its own Dockerfile, as well as the relevant Deployment and Service configuration .yaml files for the cluster.</w:t>
      </w:r>
    </w:p>
    <w:p w:rsidR="00B42F92" w:rsidRDefault="00B42F92" w:rsidP="00E67B7B">
      <w:pPr>
        <w:spacing w:after="0" w:line="240" w:lineRule="auto"/>
        <w:jc w:val="both"/>
      </w:pPr>
    </w:p>
    <w:p w:rsidR="00B42F92" w:rsidRDefault="00B42F92" w:rsidP="00E67B7B">
      <w:pPr>
        <w:spacing w:after="0" w:line="240" w:lineRule="auto"/>
        <w:jc w:val="both"/>
      </w:pPr>
      <w:r>
        <w:t>Analytics</w:t>
      </w:r>
    </w:p>
    <w:p w:rsidR="00176CA4" w:rsidRDefault="00B42F92" w:rsidP="00E67B7B">
      <w:pPr>
        <w:spacing w:after="0" w:line="240" w:lineRule="auto"/>
        <w:jc w:val="both"/>
      </w:pPr>
      <w:r>
        <w:t>It is responsible for data analytics, and the integration with the Frontend. Currently it will only support Frontend integration.</w:t>
      </w:r>
      <w:r w:rsidR="00176CA4">
        <w:t xml:space="preserve"> It should provide a REST API towards the Frontend, with the same methods as described in Datahandler service, and it must be able to provide an OpenAPI specification of these services to make the client side code generation possible on the Frontend.</w:t>
      </w:r>
    </w:p>
    <w:p w:rsidR="00E0385D" w:rsidRDefault="00E0385D" w:rsidP="00E67B7B">
      <w:pPr>
        <w:spacing w:after="0" w:line="240" w:lineRule="auto"/>
        <w:jc w:val="both"/>
      </w:pPr>
    </w:p>
    <w:p w:rsidR="00E0385D" w:rsidRDefault="00E0385D" w:rsidP="00E67B7B">
      <w:pPr>
        <w:spacing w:after="0" w:line="240" w:lineRule="auto"/>
        <w:jc w:val="both"/>
      </w:pPr>
      <w:r>
        <w:t>On request, the dataflow should go from the REST API to the gRPC client stubs to request data from the Datahandler service, and in turn from the IEX Cloud API.</w:t>
      </w:r>
    </w:p>
    <w:p w:rsidR="00E0385D" w:rsidRDefault="00E0385D" w:rsidP="00E67B7B">
      <w:pPr>
        <w:spacing w:after="0" w:line="240" w:lineRule="auto"/>
        <w:jc w:val="both"/>
      </w:pPr>
      <w:r>
        <w:t>Upon the data return form the gRPC client stubs, the Analytics service must use Mapstruct to map the gRPC data to POJOs, and return these pojos via the REST API to the Frontend.</w:t>
      </w:r>
    </w:p>
    <w:p w:rsidR="00861945" w:rsidRDefault="00861945" w:rsidP="00861945">
      <w:pPr>
        <w:spacing w:after="0" w:line="240" w:lineRule="auto"/>
        <w:jc w:val="both"/>
      </w:pPr>
      <w:r>
        <w:t>As a standalone microservice, it should have its own Dockerfile, as well as the relevant Deployment and Service configuration .yaml files for the cluster.</w:t>
      </w:r>
    </w:p>
    <w:p w:rsidR="00861945" w:rsidRDefault="00861945" w:rsidP="00E67B7B">
      <w:pPr>
        <w:spacing w:after="0" w:line="240" w:lineRule="auto"/>
        <w:jc w:val="both"/>
      </w:pPr>
    </w:p>
    <w:p w:rsidR="00071888" w:rsidRDefault="00071888" w:rsidP="00E67B7B">
      <w:pPr>
        <w:spacing w:after="0" w:line="240" w:lineRule="auto"/>
        <w:jc w:val="both"/>
      </w:pPr>
    </w:p>
    <w:p w:rsidR="00071888" w:rsidRDefault="00071888" w:rsidP="00E67B7B">
      <w:pPr>
        <w:spacing w:after="0" w:line="240" w:lineRule="auto"/>
        <w:jc w:val="both"/>
      </w:pPr>
      <w:r>
        <w:t>Frontend</w:t>
      </w:r>
    </w:p>
    <w:p w:rsidR="00071888" w:rsidRDefault="00071888" w:rsidP="00E67B7B">
      <w:pPr>
        <w:spacing w:after="0" w:line="240" w:lineRule="auto"/>
        <w:jc w:val="both"/>
      </w:pPr>
      <w:r>
        <w:t xml:space="preserve">It is responsible to request and display data, and provide </w:t>
      </w:r>
      <w:r w:rsidR="00F11419">
        <w:t>an</w:t>
      </w:r>
      <w:r>
        <w:t xml:space="preserve"> interface to the user.</w:t>
      </w:r>
    </w:p>
    <w:p w:rsidR="00071888" w:rsidRDefault="00F11419" w:rsidP="00E67B7B">
      <w:pPr>
        <w:spacing w:after="0" w:line="240" w:lineRule="auto"/>
        <w:jc w:val="both"/>
      </w:pPr>
      <w:r>
        <w:t>Design plan:</w:t>
      </w:r>
    </w:p>
    <w:p w:rsidR="00F11419" w:rsidRDefault="00F11419" w:rsidP="00E67B7B">
      <w:pPr>
        <w:spacing w:after="0" w:line="240" w:lineRule="auto"/>
        <w:jc w:val="both"/>
      </w:pPr>
    </w:p>
    <w:p w:rsidR="001C2D01" w:rsidRDefault="00F11419" w:rsidP="00C90F2E">
      <w:pPr>
        <w:spacing w:after="0" w:line="240" w:lineRule="auto"/>
        <w:jc w:val="both"/>
      </w:pPr>
      <w:r>
        <w:rPr>
          <w:noProof/>
        </w:rPr>
        <w:drawing>
          <wp:inline distT="0" distB="0" distL="0" distR="0">
            <wp:extent cx="5760720" cy="2501333"/>
            <wp:effectExtent l="1905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501333"/>
                    </a:xfrm>
                    <a:prstGeom prst="rect">
                      <a:avLst/>
                    </a:prstGeom>
                    <a:noFill/>
                    <a:ln w="9525">
                      <a:noFill/>
                      <a:miter lim="800000"/>
                      <a:headEnd/>
                      <a:tailEnd/>
                    </a:ln>
                  </pic:spPr>
                </pic:pic>
              </a:graphicData>
            </a:graphic>
          </wp:inline>
        </w:drawing>
      </w:r>
    </w:p>
    <w:p w:rsidR="00F11419" w:rsidRDefault="00F11419" w:rsidP="00F11419">
      <w:pPr>
        <w:spacing w:after="0" w:line="240" w:lineRule="auto"/>
        <w:jc w:val="center"/>
      </w:pPr>
      <w:r>
        <w:t xml:space="preserve">Image V. source: </w:t>
      </w:r>
      <w:r w:rsidRPr="0069229A">
        <w:t>self-edited illustration</w:t>
      </w:r>
    </w:p>
    <w:p w:rsidR="00C0763A" w:rsidRDefault="00C0763A" w:rsidP="00C0763A">
      <w:pPr>
        <w:spacing w:after="0" w:line="240" w:lineRule="auto"/>
        <w:jc w:val="both"/>
      </w:pPr>
    </w:p>
    <w:p w:rsidR="00C0763A" w:rsidRDefault="00F11419" w:rsidP="00C0763A">
      <w:pPr>
        <w:spacing w:after="0" w:line="240" w:lineRule="auto"/>
        <w:jc w:val="both"/>
      </w:pPr>
      <w:r>
        <w:t xml:space="preserve"> Frontend should provide the following  7 marked  functionalities:</w:t>
      </w:r>
    </w:p>
    <w:p w:rsidR="00F11419" w:rsidRDefault="00F11419" w:rsidP="00F11419">
      <w:pPr>
        <w:pStyle w:val="Listaszerbekezds"/>
        <w:numPr>
          <w:ilvl w:val="0"/>
          <w:numId w:val="2"/>
        </w:numPr>
        <w:spacing w:after="0" w:line="240" w:lineRule="auto"/>
        <w:jc w:val="both"/>
      </w:pPr>
      <w:r>
        <w:t xml:space="preserve">Have a toolbar with 2 menuitems, 1. To open valuation definition, 2. To </w:t>
      </w:r>
      <w:r w:rsidR="003B7731">
        <w:t>generate report.</w:t>
      </w:r>
    </w:p>
    <w:p w:rsidR="003B7731" w:rsidRDefault="003B7731" w:rsidP="00F11419">
      <w:pPr>
        <w:pStyle w:val="Listaszerbekezds"/>
        <w:numPr>
          <w:ilvl w:val="0"/>
          <w:numId w:val="2"/>
        </w:numPr>
        <w:spacing w:after="0" w:line="240" w:lineRule="auto"/>
        <w:jc w:val="both"/>
      </w:pPr>
      <w:r>
        <w:t>Generate a report that shows all information presented on the MAP screen.</w:t>
      </w:r>
    </w:p>
    <w:p w:rsidR="00CC415E" w:rsidRDefault="00CC415E" w:rsidP="00F11419">
      <w:pPr>
        <w:pStyle w:val="Listaszerbekezds"/>
        <w:numPr>
          <w:ilvl w:val="0"/>
          <w:numId w:val="2"/>
        </w:numPr>
        <w:spacing w:after="0" w:line="240" w:lineRule="auto"/>
        <w:jc w:val="both"/>
      </w:pPr>
      <w:r>
        <w:t>Display competitor company symbols.</w:t>
      </w:r>
    </w:p>
    <w:p w:rsidR="00CC415E" w:rsidRDefault="00CC415E" w:rsidP="00F11419">
      <w:pPr>
        <w:pStyle w:val="Listaszerbekezds"/>
        <w:numPr>
          <w:ilvl w:val="0"/>
          <w:numId w:val="2"/>
        </w:numPr>
        <w:spacing w:after="0" w:line="240" w:lineRule="auto"/>
        <w:jc w:val="both"/>
      </w:pPr>
      <w:r>
        <w:t>Display the searched company's  Cashflow, Income, and Balance statements.</w:t>
      </w:r>
    </w:p>
    <w:p w:rsidR="00CC415E" w:rsidRDefault="00CC415E" w:rsidP="00F11419">
      <w:pPr>
        <w:pStyle w:val="Listaszerbekezds"/>
        <w:numPr>
          <w:ilvl w:val="0"/>
          <w:numId w:val="2"/>
        </w:numPr>
        <w:spacing w:after="0" w:line="240" w:lineRule="auto"/>
        <w:jc w:val="both"/>
      </w:pPr>
      <w:r>
        <w:t>Have a place where the recorded valuation metrics are stored.</w:t>
      </w:r>
    </w:p>
    <w:p w:rsidR="00CC415E" w:rsidRDefault="00CC415E" w:rsidP="00F11419">
      <w:pPr>
        <w:pStyle w:val="Listaszerbekezds"/>
        <w:numPr>
          <w:ilvl w:val="0"/>
          <w:numId w:val="2"/>
        </w:numPr>
        <w:spacing w:after="0" w:line="240" w:lineRule="auto"/>
        <w:jc w:val="both"/>
      </w:pPr>
      <w:r>
        <w:t xml:space="preserve">By opening the valuation definition dialog, it should allow edit the background without closing itself, should not close itself unless explicitly clicked on its Close button. </w:t>
      </w:r>
      <w:r w:rsidR="00853538">
        <w:t>In this way, a</w:t>
      </w:r>
      <w:r w:rsidR="005A53F7">
        <w:t>fter</w:t>
      </w:r>
      <w:r>
        <w:t xml:space="preserve"> multiple symbols searches it </w:t>
      </w:r>
      <w:r w:rsidR="00853538">
        <w:t>will remain open,</w:t>
      </w:r>
      <w:r>
        <w:t xml:space="preserve"> and dont need to be opened over and over</w:t>
      </w:r>
      <w:r w:rsidR="00853538">
        <w:t xml:space="preserve"> again</w:t>
      </w:r>
      <w:r>
        <w:t xml:space="preserve">. It makes entering different company valuations into the screen easier. By clicking </w:t>
      </w:r>
      <w:r w:rsidR="00853538">
        <w:t xml:space="preserve">the </w:t>
      </w:r>
      <w:r>
        <w:t xml:space="preserve">Add button it should execute the basic mathematical operations displayed in its right field. Should be freely </w:t>
      </w:r>
      <w:r w:rsidR="004A1BAB">
        <w:t>draggable</w:t>
      </w:r>
      <w:r>
        <w:t xml:space="preserve"> across the screen.</w:t>
      </w:r>
    </w:p>
    <w:p w:rsidR="00CC415E" w:rsidRDefault="00CC415E" w:rsidP="00F11419">
      <w:pPr>
        <w:pStyle w:val="Listaszerbekezds"/>
        <w:numPr>
          <w:ilvl w:val="0"/>
          <w:numId w:val="2"/>
        </w:numPr>
        <w:spacing w:after="0" w:line="240" w:lineRule="auto"/>
        <w:jc w:val="both"/>
      </w:pPr>
      <w:r>
        <w:t xml:space="preserve">Search field with autocomplete, shoud provide all (101) searchable symblols. By writing a symbol letter into it, it should only display relevant symbols, such as the ones that are containing the supplied letters in them. Should execute search when selecting a company ticker and </w:t>
      </w:r>
      <w:r w:rsidR="00505E9F">
        <w:t xml:space="preserve">hitting </w:t>
      </w:r>
      <w:r>
        <w:t>enter.</w:t>
      </w:r>
    </w:p>
    <w:p w:rsidR="00CA3919" w:rsidRDefault="00CA3919" w:rsidP="00CA3919">
      <w:pPr>
        <w:spacing w:after="0" w:line="240" w:lineRule="auto"/>
        <w:ind w:left="360"/>
        <w:jc w:val="both"/>
      </w:pPr>
    </w:p>
    <w:p w:rsidR="00CA3919" w:rsidRDefault="007D490D" w:rsidP="00861945">
      <w:pPr>
        <w:spacing w:after="0" w:line="240" w:lineRule="auto"/>
        <w:jc w:val="both"/>
      </w:pPr>
      <w:r>
        <w:t>Frontend's API cli</w:t>
      </w:r>
      <w:r w:rsidR="00CA3919">
        <w:t>e</w:t>
      </w:r>
      <w:r>
        <w:t>n</w:t>
      </w:r>
      <w:r w:rsidR="00CA3919">
        <w:t>t</w:t>
      </w:r>
      <w:r>
        <w:t>s must be generate</w:t>
      </w:r>
      <w:r w:rsidR="009D06FE">
        <w:t>d</w:t>
      </w:r>
      <w:r>
        <w:t xml:space="preserve"> </w:t>
      </w:r>
      <w:r w:rsidR="00C50AF0">
        <w:t>with</w:t>
      </w:r>
      <w:r>
        <w:t xml:space="preserve"> Swagger from the </w:t>
      </w:r>
      <w:r w:rsidR="00C50AF0">
        <w:t>Analytics service. The Frontend must use Angular Material components, and resemble to the design plan.</w:t>
      </w:r>
    </w:p>
    <w:p w:rsidR="00861945" w:rsidRDefault="00861945" w:rsidP="00861945">
      <w:pPr>
        <w:spacing w:after="0" w:line="240" w:lineRule="auto"/>
        <w:jc w:val="both"/>
      </w:pPr>
      <w:r>
        <w:t>As a standalone microservice, it should have its own Dockerfile, as well as the relevant Deployment and Service</w:t>
      </w:r>
      <w:r w:rsidR="007B3B3E">
        <w:t>n and Ingress</w:t>
      </w:r>
      <w:r>
        <w:t xml:space="preserve"> configuration .yaml files for the cluster.</w:t>
      </w:r>
    </w:p>
    <w:p w:rsidR="00861945" w:rsidRDefault="00861945" w:rsidP="00CA3919">
      <w:pPr>
        <w:spacing w:after="0" w:line="240" w:lineRule="auto"/>
        <w:ind w:left="360"/>
        <w:jc w:val="both"/>
      </w:pPr>
    </w:p>
    <w:p w:rsidR="00AB090F" w:rsidRDefault="00AB090F" w:rsidP="00934596">
      <w:pPr>
        <w:spacing w:after="0" w:line="240" w:lineRule="auto"/>
        <w:jc w:val="both"/>
      </w:pPr>
    </w:p>
    <w:p w:rsidR="00C0763A" w:rsidRDefault="00C0763A" w:rsidP="00934596">
      <w:pPr>
        <w:spacing w:after="0" w:line="240" w:lineRule="auto"/>
        <w:jc w:val="both"/>
      </w:pPr>
    </w:p>
    <w:p w:rsidR="00C90F2E" w:rsidRDefault="00C90F2E" w:rsidP="00934596">
      <w:pPr>
        <w:spacing w:after="0" w:line="240" w:lineRule="auto"/>
        <w:jc w:val="both"/>
      </w:pPr>
      <w:r>
        <w:t>Technologies</w:t>
      </w:r>
    </w:p>
    <w:p w:rsidR="00C90F2E" w:rsidRDefault="00C90F2E"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lastRenderedPageBreak/>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rsidR="00D46C2B">
        <w:t>will be written in Angular</w:t>
      </w:r>
      <w:r>
        <w:t xml:space="preserve">.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 xml:space="preserve">Visual Studio Code will be used as an IDE </w:t>
      </w:r>
      <w:r w:rsidR="00D46C2B">
        <w:rPr>
          <w:rFonts w:cstheme="minorHAnsi"/>
        </w:rPr>
        <w:t xml:space="preserve">for the development of Frontend, </w:t>
      </w:r>
      <w:r w:rsidR="00D46C2B">
        <w:t>with npm as the packge manager.</w:t>
      </w:r>
    </w:p>
    <w:p w:rsidR="0040637A" w:rsidRDefault="0040637A" w:rsidP="00934596">
      <w:pPr>
        <w:spacing w:after="0" w:line="240" w:lineRule="auto"/>
        <w:jc w:val="both"/>
      </w:pPr>
    </w:p>
    <w:p w:rsidR="001739E3" w:rsidRDefault="00A02A16" w:rsidP="00934596">
      <w:pPr>
        <w:spacing w:after="0" w:line="240" w:lineRule="auto"/>
        <w:jc w:val="both"/>
      </w:pPr>
      <w:r>
        <w:t>Each microservice will have their own Dockerfile and.yaml Ku</w:t>
      </w:r>
      <w:r w:rsidR="00F34BB7">
        <w:t>berne</w:t>
      </w:r>
      <w:r>
        <w:t>tes descriptor files. To interact with the cluster, pods, and the images, kubectl and Docker commands will be used.</w:t>
      </w:r>
      <w:r w:rsidR="0087380B">
        <w:t xml:space="preserve"> </w:t>
      </w:r>
      <w:r w:rsidR="00DC6BAD">
        <w:t>The whole development will be done on an Amazon Linux 2 machine hosted by</w:t>
      </w:r>
      <w:r w:rsidR="00F16B30">
        <w:t xml:space="preserve"> AWS, as a Desktop as a Service, since my own PC is not strong enough to accomodate these technologies together.</w:t>
      </w:r>
      <w:r w:rsidR="00DC6BAD">
        <w:t xml:space="preserve"> </w:t>
      </w:r>
    </w:p>
    <w:p w:rsidR="00661137" w:rsidRDefault="00661137" w:rsidP="00934596">
      <w:pPr>
        <w:spacing w:after="0" w:line="240" w:lineRule="auto"/>
        <w:jc w:val="both"/>
      </w:pP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BB6311" w:rsidP="00934596">
      <w:pPr>
        <w:spacing w:after="0" w:line="240" w:lineRule="auto"/>
        <w:jc w:val="both"/>
      </w:pPr>
      <w:r>
        <w:t>Kuberne</w:t>
      </w:r>
      <w:r w:rsidR="00583518">
        <w:t>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w:t>
      </w:r>
      <w:r w:rsidR="00E00333">
        <w:t xml:space="preserve">distributed </w:t>
      </w:r>
      <w:r>
        <w:t xml:space="preserve">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w:t>
      </w:r>
      <w:r w:rsidR="00655690">
        <w:t>y</w:t>
      </w:r>
      <w:r w:rsidR="002D30C6">
        <w:t xml:space="preserv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lastRenderedPageBreak/>
        <w:t>Kubernates provides these services</w:t>
      </w:r>
      <w:r w:rsidR="003341F5">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F11419" w:rsidRDefault="007D5C99" w:rsidP="00F11419">
      <w:pPr>
        <w:spacing w:after="0" w:line="240" w:lineRule="auto"/>
        <w:jc w:val="center"/>
      </w:pPr>
      <w:r>
        <w:t>Image V</w:t>
      </w:r>
      <w:r w:rsidR="00F11419">
        <w:t>I</w:t>
      </w:r>
      <w:r>
        <w:t xml:space="preserve">. source: </w:t>
      </w:r>
    </w:p>
    <w:p w:rsidR="007D5C99" w:rsidRDefault="007D5C99" w:rsidP="00F11419">
      <w:pPr>
        <w:spacing w:after="0" w:line="240" w:lineRule="auto"/>
        <w:jc w:val="center"/>
      </w:pPr>
      <w:r w:rsidRPr="007D5C99">
        <w:t>https://matthewpalmer.net/kubernetes-app-developer/articles/networking-overview.png</w:t>
      </w:r>
    </w:p>
    <w:p w:rsidR="007D5C99" w:rsidRPr="005F7101" w:rsidRDefault="007D5C99" w:rsidP="00F11419">
      <w:pPr>
        <w:spacing w:after="0" w:line="240" w:lineRule="auto"/>
        <w:jc w:val="center"/>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D26ABC" w:rsidRPr="00D26ABC" w:rsidRDefault="005F7101" w:rsidP="005F7101">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3F7DCA" w:rsidRDefault="003F7DCA" w:rsidP="00934596">
      <w:pPr>
        <w:spacing w:after="0" w:line="240" w:lineRule="auto"/>
        <w:jc w:val="both"/>
      </w:pPr>
      <w:r>
        <w:t>Istio</w:t>
      </w:r>
    </w:p>
    <w:p w:rsidR="003F7DCA" w:rsidRDefault="003F7DCA" w:rsidP="00934596">
      <w:pPr>
        <w:spacing w:after="0" w:line="240" w:lineRule="auto"/>
        <w:jc w:val="both"/>
      </w:pPr>
      <w:r>
        <w:t>A service mesh implementation.</w:t>
      </w:r>
    </w:p>
    <w:p w:rsidR="00127142" w:rsidRDefault="00D26ABC" w:rsidP="00934596">
      <w:pPr>
        <w:spacing w:after="0" w:line="240" w:lineRule="auto"/>
        <w:jc w:val="both"/>
      </w:pPr>
      <w:r>
        <w:t xml:space="preserve">For more information, visit:  </w:t>
      </w:r>
      <w:r w:rsidRPr="00D26ABC">
        <w:t>https://istio.io/</w:t>
      </w:r>
    </w:p>
    <w:p w:rsidR="00D26ABC" w:rsidRDefault="00D26ABC" w:rsidP="00934596">
      <w:pPr>
        <w:spacing w:after="0" w:line="240" w:lineRule="auto"/>
        <w:jc w:val="both"/>
      </w:pPr>
    </w:p>
    <w:p w:rsidR="00127142" w:rsidRDefault="00127142" w:rsidP="00934596">
      <w:pPr>
        <w:spacing w:after="0" w:line="240" w:lineRule="auto"/>
        <w:jc w:val="both"/>
      </w:pPr>
      <w:r>
        <w:t>API</w:t>
      </w:r>
    </w:p>
    <w:p w:rsidR="00127142" w:rsidRDefault="00CC1F4A" w:rsidP="00934596">
      <w:pPr>
        <w:spacing w:after="0" w:line="240" w:lineRule="auto"/>
        <w:jc w:val="both"/>
      </w:pPr>
      <w:r w:rsidRPr="00CC1F4A">
        <w:t>An</w:t>
      </w:r>
      <w:r>
        <w:rPr>
          <w:b/>
        </w:rPr>
        <w:t xml:space="preserve"> </w:t>
      </w:r>
      <w:r w:rsidR="00127142" w:rsidRPr="00127142">
        <w:rPr>
          <w:b/>
        </w:rPr>
        <w:t>A</w:t>
      </w:r>
      <w:r w:rsidR="00127142">
        <w:t xml:space="preserve">pplication </w:t>
      </w:r>
      <w:r w:rsidR="00127142" w:rsidRPr="00127142">
        <w:rPr>
          <w:b/>
        </w:rPr>
        <w:t>P</w:t>
      </w:r>
      <w:r w:rsidR="00127142">
        <w:t xml:space="preserve">rogramming </w:t>
      </w:r>
      <w:r w:rsidR="00127142" w:rsidRPr="00127142">
        <w:rPr>
          <w:b/>
        </w:rPr>
        <w:t>I</w:t>
      </w:r>
      <w:r w:rsidR="00127142">
        <w:t xml:space="preserve">nterface provides a </w:t>
      </w:r>
      <w:r w:rsidR="00F86CC1" w:rsidRPr="00F86CC1">
        <w:t>standardised</w:t>
      </w:r>
      <w:r w:rsidR="00FC3601">
        <w:t xml:space="preserve"> (by its author)</w:t>
      </w:r>
      <w:r w:rsidR="00F86CC1" w:rsidRPr="00F86CC1">
        <w:t xml:space="preserve"> </w:t>
      </w:r>
      <w:r w:rsidR="00127142">
        <w:t>connection between softwares to interact</w:t>
      </w:r>
      <w:r w:rsidR="00025C77">
        <w:t xml:space="preserve"> with each other</w:t>
      </w:r>
      <w:r w:rsidR="00127142">
        <w:t>.</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lastRenderedPageBreak/>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t xml:space="preserve">MAP's </w:t>
      </w:r>
      <w:r w:rsidR="00463C02">
        <w:t xml:space="preserve">microservice </w:t>
      </w:r>
      <w:r>
        <w:t>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220D96" w:rsidRDefault="00220D96" w:rsidP="00934596">
      <w:pPr>
        <w:spacing w:after="0" w:line="240" w:lineRule="auto"/>
        <w:jc w:val="both"/>
      </w:pPr>
      <w:r>
        <w:t>MAP has been developed in this version, as the 8th version -despite it is 8 years old- is still dominating the corporate landscape [32].</w:t>
      </w: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34596">
      <w:pPr>
        <w:spacing w:after="0" w:line="240" w:lineRule="auto"/>
        <w:jc w:val="both"/>
      </w:pPr>
      <w:r>
        <w:t xml:space="preserve">For more information, visit: </w:t>
      </w:r>
      <w:r w:rsidR="00D26ABC">
        <w:t xml:space="preserve"> </w:t>
      </w:r>
      <w:r w:rsidRPr="00973057">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A00EBE" w:rsidP="00934596">
      <w:pPr>
        <w:spacing w:after="0" w:line="240" w:lineRule="auto"/>
        <w:jc w:val="both"/>
      </w:pPr>
      <w:r>
        <w:lastRenderedPageBreak/>
        <w:t xml:space="preserve">Apache Maven is used as a build and plugin/dependency management tool for MAP. It's project object model file (pom.xml) </w:t>
      </w:r>
      <w:r w:rsidR="00C0288F">
        <w:t xml:space="preserve">can </w:t>
      </w:r>
      <w:r>
        <w:t xml:space="preserve">act as the central descriptor for </w:t>
      </w:r>
      <w:r w:rsidR="00C0288F">
        <w:t>the project and the software develoment processes involved with it.</w:t>
      </w:r>
      <w:r>
        <w:t xml:space="preserve"> </w:t>
      </w:r>
    </w:p>
    <w:p w:rsidR="00C0288F" w:rsidRDefault="00C0288F" w:rsidP="00934596">
      <w:pPr>
        <w:spacing w:after="0" w:line="240" w:lineRule="auto"/>
        <w:jc w:val="both"/>
      </w:pPr>
      <w:r>
        <w:t xml:space="preserve">For more information, visit: </w:t>
      </w:r>
      <w:r w:rsidR="00AD5714">
        <w:t xml:space="preserve"> </w:t>
      </w:r>
      <w:r w:rsidRPr="00C0288F">
        <w:t>https://maven.apache.org/what-is-maven.html</w:t>
      </w:r>
    </w:p>
    <w:p w:rsidR="00C0288F" w:rsidRDefault="00C0288F" w:rsidP="00934596">
      <w:pPr>
        <w:spacing w:after="0" w:line="240" w:lineRule="auto"/>
        <w:jc w:val="both"/>
      </w:pPr>
    </w:p>
    <w:p w:rsidR="00583518" w:rsidRDefault="00583518" w:rsidP="00934596">
      <w:pPr>
        <w:spacing w:after="0" w:line="240" w:lineRule="auto"/>
        <w:jc w:val="both"/>
      </w:pPr>
      <w:r>
        <w:t>gRPC</w:t>
      </w:r>
    </w:p>
    <w:p w:rsidR="000856CC" w:rsidRDefault="000856CC" w:rsidP="00934596">
      <w:pPr>
        <w:spacing w:after="0" w:line="240" w:lineRule="auto"/>
        <w:jc w:val="both"/>
      </w:pPr>
      <w:r>
        <w:t xml:space="preserve">Stands for </w:t>
      </w:r>
      <w:r w:rsidRPr="000856CC">
        <w:rPr>
          <w:b/>
        </w:rPr>
        <w:t>g</w:t>
      </w:r>
      <w:r>
        <w:t xml:space="preserve">RPC </w:t>
      </w:r>
      <w:r w:rsidRPr="000856CC">
        <w:rPr>
          <w:b/>
        </w:rPr>
        <w:t>R</w:t>
      </w:r>
      <w:r w:rsidRPr="000856CC">
        <w:t xml:space="preserve">emote </w:t>
      </w:r>
      <w:r w:rsidRPr="000856CC">
        <w:rPr>
          <w:b/>
        </w:rPr>
        <w:t>P</w:t>
      </w:r>
      <w:r w:rsidRPr="000856CC">
        <w:t xml:space="preserve">rocedure </w:t>
      </w:r>
      <w:r w:rsidRPr="000856CC">
        <w:rPr>
          <w:b/>
        </w:rPr>
        <w:t>C</w:t>
      </w:r>
      <w:r w:rsidRPr="000856CC">
        <w:t>all</w:t>
      </w:r>
      <w:r>
        <w:t xml:space="preserve">, it is a </w:t>
      </w:r>
      <w:r w:rsidRPr="000856CC">
        <w:t>modern open source high performance</w:t>
      </w:r>
      <w:r>
        <w:t xml:space="preserve"> RPC framework that can run in anywhere</w:t>
      </w:r>
      <w:r w:rsidRPr="000856CC">
        <w:t>. It can efficiently connect services</w:t>
      </w:r>
      <w:r>
        <w:t>,</w:t>
      </w:r>
      <w:r w:rsidRPr="000856CC">
        <w:t xml:space="preserve"> </w:t>
      </w:r>
      <w:r>
        <w:t>and has</w:t>
      </w:r>
      <w:r w:rsidRPr="000856CC">
        <w:t xml:space="preserve"> pluggable support for load balancing, tracing, </w:t>
      </w:r>
      <w:r>
        <w:t>authentication, etc.</w:t>
      </w:r>
      <w:r w:rsidR="000832A2">
        <w:t>[33]</w:t>
      </w:r>
    </w:p>
    <w:p w:rsidR="00A04C5E" w:rsidRDefault="000856CC" w:rsidP="00934596">
      <w:pPr>
        <w:spacing w:after="0" w:line="240" w:lineRule="auto"/>
        <w:jc w:val="both"/>
      </w:pPr>
      <w:r>
        <w:t>A</w:t>
      </w:r>
      <w:r w:rsidRPr="000856CC">
        <w:t xml:space="preserve"> client application can call a </w:t>
      </w:r>
      <w:r>
        <w:t>function directly</w:t>
      </w:r>
      <w:r w:rsidRPr="000856CC">
        <w:t xml:space="preserve"> on</w:t>
      </w:r>
      <w:r>
        <w:t xml:space="preserve"> </w:t>
      </w:r>
      <w:r w:rsidRPr="000856CC">
        <w:t>a different machine</w:t>
      </w:r>
      <w:r>
        <w:t xml:space="preserve"> where</w:t>
      </w:r>
      <w:r w:rsidRPr="000856CC">
        <w:t xml:space="preserve"> </w:t>
      </w:r>
      <w:r>
        <w:t>the</w:t>
      </w:r>
      <w:r w:rsidRPr="000856CC">
        <w:t xml:space="preserve"> server application </w:t>
      </w:r>
      <w:r>
        <w:t>is running, just as it would call on a local object. It is especially helpful in case of distributed applications, such as microservices.</w:t>
      </w:r>
      <w:r w:rsidR="000832A2" w:rsidRPr="000832A2">
        <w:t xml:space="preserve"> </w:t>
      </w:r>
      <w:r w:rsidR="000832A2">
        <w:t>[34]</w:t>
      </w:r>
      <w:r w:rsidR="00A04C5E">
        <w:t xml:space="preserve"> </w:t>
      </w:r>
    </w:p>
    <w:p w:rsidR="00A73384" w:rsidRDefault="00A73384" w:rsidP="00934596">
      <w:pPr>
        <w:spacing w:after="0" w:line="240" w:lineRule="auto"/>
        <w:jc w:val="both"/>
      </w:pPr>
    </w:p>
    <w:p w:rsidR="000856CC" w:rsidRDefault="000832A2" w:rsidP="00934596">
      <w:pPr>
        <w:spacing w:after="0" w:line="240" w:lineRule="auto"/>
        <w:jc w:val="both"/>
      </w:pPr>
      <w:r>
        <w:t>gRPC uses Protocol B</w:t>
      </w:r>
      <w:r w:rsidR="000856CC" w:rsidRPr="000856CC">
        <w:t>uffers</w:t>
      </w:r>
      <w:r>
        <w:t xml:space="preserve"> by default</w:t>
      </w:r>
      <w:r w:rsidR="000856CC" w:rsidRPr="000856CC">
        <w:t xml:space="preserve"> as the Interface Definition Language</w:t>
      </w:r>
      <w:r>
        <w:t>.</w:t>
      </w:r>
      <w:r w:rsidR="00A04C5E">
        <w:t xml:space="preserve"> </w:t>
      </w:r>
      <w:r>
        <w:t xml:space="preserve">It is describing </w:t>
      </w:r>
      <w:r w:rsidR="000856CC" w:rsidRPr="000856CC">
        <w:t>both the service int</w:t>
      </w:r>
      <w:r>
        <w:t xml:space="preserve">erface and the structure of the </w:t>
      </w:r>
      <w:r w:rsidR="000856CC" w:rsidRPr="000856CC">
        <w:t>messages.</w:t>
      </w:r>
      <w:r w:rsidR="000856CC">
        <w:t xml:space="preserve"> </w:t>
      </w:r>
      <w:r>
        <w:t>[35]</w:t>
      </w:r>
    </w:p>
    <w:p w:rsidR="00A04C5E" w:rsidRDefault="00DB07C2" w:rsidP="00934596">
      <w:pPr>
        <w:spacing w:after="0" w:line="240" w:lineRule="auto"/>
        <w:jc w:val="both"/>
      </w:pPr>
      <w:r>
        <w:t>Protocol buffers are defined as:</w:t>
      </w:r>
    </w:p>
    <w:p w:rsidR="000856CC" w:rsidRDefault="00A04C5E" w:rsidP="00A04C5E">
      <w:pPr>
        <w:spacing w:after="0" w:line="240" w:lineRule="auto"/>
        <w:jc w:val="right"/>
      </w:pPr>
      <w:r w:rsidRPr="00A04C5E">
        <w:rPr>
          <w:i/>
        </w:rPr>
        <w:t>"</w:t>
      </w:r>
      <w:r w:rsidR="000856CC" w:rsidRPr="00A04C5E">
        <w:rPr>
          <w:i/>
        </w:rPr>
        <w:t xml:space="preserve"> Google's language-neutral, platform-neutral, extensible mechanism for serializing structured data – think XML, but smaller, faster, and simpler</w:t>
      </w:r>
      <w:r w:rsidRPr="00A04C5E">
        <w:rPr>
          <w:i/>
        </w:rPr>
        <w:t>."</w:t>
      </w:r>
      <w:r>
        <w:t xml:space="preserve"> </w:t>
      </w:r>
      <w:r w:rsidR="000832A2">
        <w:t>[36]</w:t>
      </w:r>
    </w:p>
    <w:p w:rsidR="000856CC" w:rsidRDefault="000856CC" w:rsidP="00934596">
      <w:pPr>
        <w:spacing w:after="0" w:line="240" w:lineRule="auto"/>
        <w:jc w:val="both"/>
      </w:pPr>
    </w:p>
    <w:p w:rsidR="00583518" w:rsidRDefault="008865F6" w:rsidP="00934596">
      <w:pPr>
        <w:spacing w:after="0" w:line="240" w:lineRule="auto"/>
        <w:jc w:val="both"/>
      </w:pPr>
      <w:r>
        <w:t>Open</w:t>
      </w:r>
      <w:r w:rsidR="000856CC">
        <w:t>API</w:t>
      </w:r>
      <w:r w:rsidR="00271536">
        <w:t xml:space="preserve"> / Swagger</w:t>
      </w:r>
    </w:p>
    <w:p w:rsidR="006719E2" w:rsidRDefault="008865F6" w:rsidP="00934596">
      <w:pPr>
        <w:spacing w:after="0" w:line="240" w:lineRule="auto"/>
        <w:jc w:val="both"/>
      </w:pPr>
      <w:r>
        <w:t xml:space="preserve">Open API is an API description format for REST APIs. It is </w:t>
      </w:r>
      <w:r w:rsidRPr="008865F6">
        <w:t xml:space="preserve">essentially </w:t>
      </w:r>
      <w:r w:rsidR="00124342">
        <w:t>a specification written in YAML or JSON, that can describe the API's endpoints, I/O parameters, authentication methods, etc.</w:t>
      </w:r>
    </w:p>
    <w:p w:rsidR="00124342" w:rsidRDefault="00124342" w:rsidP="00934596">
      <w:pPr>
        <w:spacing w:after="0" w:line="240" w:lineRule="auto"/>
        <w:jc w:val="both"/>
      </w:pPr>
      <w:r>
        <w:t xml:space="preserve">Swagger is a toolset built </w:t>
      </w:r>
      <w:r w:rsidR="00054C47">
        <w:t>for OpenAPI that helps to build or</w:t>
      </w:r>
      <w:r>
        <w:t xml:space="preserve"> consume such REST APIs, for example it can generate the API's client side code. [37]</w:t>
      </w:r>
    </w:p>
    <w:p w:rsidR="00124342" w:rsidRDefault="00256BD9" w:rsidP="00934596">
      <w:pPr>
        <w:spacing w:after="0" w:line="240" w:lineRule="auto"/>
        <w:jc w:val="both"/>
      </w:pPr>
      <w:r>
        <w:t>MAP's Frontend</w:t>
      </w:r>
      <w:r w:rsidR="00124342">
        <w:t xml:space="preserve"> uses such generated </w:t>
      </w:r>
      <w:r>
        <w:t>client</w:t>
      </w:r>
      <w:r w:rsidR="00124342">
        <w:t xml:space="preserve"> code from the Analytics service </w:t>
      </w:r>
      <w:r>
        <w:t>swagger-enabled REST APIs.</w:t>
      </w:r>
    </w:p>
    <w:p w:rsidR="006719E2" w:rsidRDefault="006719E2" w:rsidP="00934596">
      <w:pPr>
        <w:spacing w:after="0" w:line="240" w:lineRule="auto"/>
        <w:jc w:val="both"/>
      </w:pPr>
    </w:p>
    <w:p w:rsidR="00583518" w:rsidRDefault="00583518" w:rsidP="00934596">
      <w:pPr>
        <w:spacing w:after="0" w:line="240" w:lineRule="auto"/>
        <w:jc w:val="both"/>
      </w:pPr>
      <w:r>
        <w:t>Mapstruct</w:t>
      </w:r>
    </w:p>
    <w:p w:rsidR="00E624FD" w:rsidRDefault="00E624FD" w:rsidP="00E624FD">
      <w:pPr>
        <w:spacing w:after="0" w:line="240" w:lineRule="auto"/>
        <w:jc w:val="both"/>
      </w:pPr>
      <w:r>
        <w:t>Mapstruct is  a code generator tool that helps the mapping implementation between Java bean types</w:t>
      </w:r>
      <w:r w:rsidR="00E13B71">
        <w:t xml:space="preserve"> </w:t>
      </w:r>
      <w:r w:rsidR="00260404">
        <w:t>[38]</w:t>
      </w:r>
      <w:r>
        <w:t xml:space="preserve">. In </w:t>
      </w:r>
      <w:r w:rsidR="00260404">
        <w:t xml:space="preserve">the </w:t>
      </w:r>
      <w:r>
        <w:t xml:space="preserve">MAP, the Analytics service uses it to convert between gRPC generated objects coming from the Datahandler, to POJOs </w:t>
      </w:r>
      <w:r w:rsidR="00260404">
        <w:t>moving</w:t>
      </w:r>
      <w:r w:rsidR="007602B7">
        <w:t xml:space="preserve"> </w:t>
      </w:r>
      <w:r w:rsidR="00260404">
        <w:t xml:space="preserve"> towards the Frontend.</w:t>
      </w:r>
    </w:p>
    <w:p w:rsidR="006719E2" w:rsidRDefault="00335693" w:rsidP="00934596">
      <w:pPr>
        <w:spacing w:after="0" w:line="240" w:lineRule="auto"/>
        <w:jc w:val="both"/>
      </w:pPr>
      <w:r>
        <w:t>On the other hand in Datahandler, I wrote a custom converter between POJOs coming from the IEX Cloud API, to gRPC objects</w:t>
      </w:r>
      <w:r w:rsidR="003E7404">
        <w:t xml:space="preserve"> moving  towards the Analytics service.</w:t>
      </w: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F559EE" w:rsidRDefault="006C1F72" w:rsidP="00934596">
      <w:pPr>
        <w:spacing w:after="0" w:line="240" w:lineRule="auto"/>
        <w:jc w:val="both"/>
      </w:pPr>
      <w:r>
        <w:t>IEX Cloud is a financial information provider</w:t>
      </w:r>
      <w:r w:rsidR="00173A86">
        <w:t>, that MAP utilises as the source of it's data</w:t>
      </w:r>
      <w:r w:rsidR="006D1D0D">
        <w:t xml:space="preserve"> [39]</w:t>
      </w:r>
      <w:r w:rsidR="00173A86">
        <w:t xml:space="preserve">. </w:t>
      </w:r>
    </w:p>
    <w:p w:rsidR="006719E2" w:rsidRDefault="00173A86" w:rsidP="00934596">
      <w:pPr>
        <w:spacing w:after="0" w:line="240" w:lineRule="auto"/>
        <w:jc w:val="both"/>
      </w:pPr>
      <w:r>
        <w:t xml:space="preserve">As the access </w:t>
      </w:r>
      <w:r w:rsidR="00C32ECF">
        <w:t>of</w:t>
      </w:r>
      <w:r>
        <w:t xml:space="preserve"> the real data is only free for up to a certain limit, MAP uses </w:t>
      </w:r>
      <w:r w:rsidR="00406FE8">
        <w:t>a</w:t>
      </w:r>
      <w:r>
        <w:t xml:space="preserve"> special token that allows the access to all REST</w:t>
      </w:r>
      <w:r w:rsidR="006D1D0D">
        <w:t xml:space="preserve"> endpoints for testing purposes</w:t>
      </w:r>
      <w:r>
        <w:t xml:space="preserve"> </w:t>
      </w:r>
      <w:r w:rsidR="006D1D0D">
        <w:t>but</w:t>
      </w:r>
      <w:r w:rsidR="00680381">
        <w:t xml:space="preserve"> the data returned are</w:t>
      </w:r>
      <w:r w:rsidR="006D1D0D">
        <w:t xml:space="preserve"> </w:t>
      </w:r>
      <w:r w:rsidR="00680381">
        <w:t>test/dummy</w:t>
      </w:r>
      <w:r w:rsidR="006D1D0D">
        <w:t xml:space="preserve"> data. This  </w:t>
      </w:r>
      <w:r>
        <w:t>test</w:t>
      </w:r>
      <w:r w:rsidR="006D1D0D">
        <w:t xml:space="preserve">-mod </w:t>
      </w:r>
      <w:r>
        <w:t xml:space="preserve">is available to all registered free-tier users on IEX Cloud's platform. </w:t>
      </w:r>
    </w:p>
    <w:p w:rsidR="006D1D0D" w:rsidRDefault="006D1D0D" w:rsidP="00934596">
      <w:pPr>
        <w:spacing w:after="0" w:line="240" w:lineRule="auto"/>
        <w:jc w:val="both"/>
      </w:pPr>
    </w:p>
    <w:p w:rsidR="006D1D0D" w:rsidRDefault="006D1D0D" w:rsidP="00934596">
      <w:pPr>
        <w:spacing w:after="0" w:line="240" w:lineRule="auto"/>
        <w:jc w:val="both"/>
      </w:pPr>
      <w:r>
        <w:t xml:space="preserve">For the client API to IEX Cloud, MAP's Datahandler service using a thrid party implementation from Github:  </w:t>
      </w:r>
      <w:r w:rsidRPr="006D1D0D">
        <w:t>https://github.com/WojciechZankowski/iextrading4j</w:t>
      </w:r>
    </w:p>
    <w:p w:rsidR="00173A86" w:rsidRDefault="00173A86" w:rsidP="00934596">
      <w:pPr>
        <w:spacing w:after="0" w:line="240" w:lineRule="auto"/>
        <w:jc w:val="both"/>
      </w:pPr>
    </w:p>
    <w:p w:rsidR="00F522EF" w:rsidRDefault="00F522EF" w:rsidP="00934596">
      <w:pPr>
        <w:spacing w:after="0" w:line="240" w:lineRule="auto"/>
        <w:jc w:val="both"/>
      </w:pPr>
      <w:r>
        <w:t>Angular</w:t>
      </w:r>
    </w:p>
    <w:p w:rsidR="00CD4ACE" w:rsidRDefault="00CD4ACE" w:rsidP="00934596">
      <w:pPr>
        <w:spacing w:after="0" w:line="240" w:lineRule="auto"/>
        <w:jc w:val="both"/>
      </w:pPr>
      <w:r>
        <w:t>Angular is a platform based on Typescript, for developing single page applications, and also an application design framework</w:t>
      </w:r>
      <w:r w:rsidR="00FB708D">
        <w:t xml:space="preserve"> [40]</w:t>
      </w:r>
      <w:r>
        <w:t>.</w:t>
      </w:r>
      <w:r w:rsidR="00FB708D">
        <w:t xml:space="preserve"> MAP</w:t>
      </w:r>
      <w:r w:rsidR="00852813">
        <w:t>'s Frontend is built on Angular via Typescript, and the standard HTML/J</w:t>
      </w:r>
      <w:r w:rsidR="00AC4D6C">
        <w:t>ava</w:t>
      </w:r>
      <w:r w:rsidR="00852813">
        <w:t>S</w:t>
      </w:r>
      <w:r w:rsidR="00AC4D6C">
        <w:t>cript</w:t>
      </w:r>
      <w:r w:rsidR="00852813">
        <w:t>/CSS .</w:t>
      </w:r>
    </w:p>
    <w:p w:rsidR="00CD4ACE" w:rsidRDefault="00CD4ACE" w:rsidP="00934596">
      <w:pPr>
        <w:spacing w:after="0" w:line="240" w:lineRule="auto"/>
        <w:jc w:val="both"/>
      </w:pPr>
    </w:p>
    <w:p w:rsidR="00CD4ACE" w:rsidRDefault="00CD4ACE" w:rsidP="00934596">
      <w:pPr>
        <w:spacing w:after="0" w:line="240" w:lineRule="auto"/>
        <w:jc w:val="both"/>
      </w:pPr>
      <w:r>
        <w:t>Typescript</w:t>
      </w:r>
    </w:p>
    <w:p w:rsidR="00CD4ACE" w:rsidRDefault="00852813" w:rsidP="00934596">
      <w:pPr>
        <w:spacing w:after="0" w:line="240" w:lineRule="auto"/>
        <w:jc w:val="both"/>
      </w:pPr>
      <w:r>
        <w:t>Strongly typed superset of Javascript.</w:t>
      </w:r>
    </w:p>
    <w:p w:rsidR="00852813" w:rsidRDefault="00852813" w:rsidP="00934596">
      <w:pPr>
        <w:spacing w:after="0" w:line="240" w:lineRule="auto"/>
        <w:jc w:val="both"/>
      </w:pPr>
      <w:r>
        <w:t xml:space="preserve">For more info, visit: </w:t>
      </w:r>
      <w:r w:rsidRPr="00852813">
        <w:t>https://www.typescriptlang.org/</w:t>
      </w:r>
    </w:p>
    <w:p w:rsidR="00CD4ACE" w:rsidRDefault="00CD4ACE" w:rsidP="00934596">
      <w:pPr>
        <w:spacing w:after="0" w:line="240" w:lineRule="auto"/>
        <w:jc w:val="both"/>
      </w:pPr>
    </w:p>
    <w:p w:rsidR="006719E2" w:rsidRDefault="00F522EF" w:rsidP="00934596">
      <w:pPr>
        <w:spacing w:after="0" w:line="240" w:lineRule="auto"/>
        <w:jc w:val="both"/>
      </w:pPr>
      <w:r>
        <w:lastRenderedPageBreak/>
        <w:t>Angular Material</w:t>
      </w:r>
    </w:p>
    <w:p w:rsidR="00E85EA0" w:rsidRDefault="00E85EA0" w:rsidP="00934596">
      <w:pPr>
        <w:spacing w:after="0" w:line="240" w:lineRule="auto"/>
        <w:jc w:val="both"/>
      </w:pPr>
      <w:r>
        <w:t>Design components for Angular, used by MAP's Frontend.</w:t>
      </w:r>
    </w:p>
    <w:p w:rsidR="00E85EA0" w:rsidRDefault="00E85EA0" w:rsidP="00934596">
      <w:pPr>
        <w:spacing w:after="0" w:line="240" w:lineRule="auto"/>
        <w:jc w:val="both"/>
      </w:pPr>
      <w:r>
        <w:t xml:space="preserve">For more info, visit: </w:t>
      </w:r>
      <w:r w:rsidRPr="00E85EA0">
        <w:t>https://material.angular.io/</w:t>
      </w:r>
    </w:p>
    <w:p w:rsidR="00852813" w:rsidRDefault="00852813" w:rsidP="00934596">
      <w:pPr>
        <w:spacing w:after="0" w:line="240" w:lineRule="auto"/>
        <w:jc w:val="both"/>
      </w:pPr>
    </w:p>
    <w:p w:rsidR="00AD5714" w:rsidRDefault="00E85EA0" w:rsidP="00934596">
      <w:pPr>
        <w:spacing w:after="0" w:line="240" w:lineRule="auto"/>
        <w:jc w:val="both"/>
      </w:pPr>
      <w:r>
        <w:t xml:space="preserve">npm </w:t>
      </w:r>
    </w:p>
    <w:p w:rsidR="006719E2" w:rsidRDefault="00AC4D6C" w:rsidP="00934596">
      <w:pPr>
        <w:spacing w:after="0" w:line="240" w:lineRule="auto"/>
        <w:jc w:val="both"/>
      </w:pPr>
      <w:r>
        <w:t>npm (</w:t>
      </w:r>
      <w:r w:rsidR="00ED11F8">
        <w:t xml:space="preserve">in </w:t>
      </w:r>
      <w:r>
        <w:t>all small cases) is a Javascript</w:t>
      </w:r>
      <w:r w:rsidR="00ED11F8">
        <w:t xml:space="preserve"> Package Manager, that allows to download a vast amount of software packages via it's Command -Line Interface.</w:t>
      </w:r>
      <w:r w:rsidR="00E551D3">
        <w:t xml:space="preserve"> Used by MAP's Frontend.</w:t>
      </w:r>
    </w:p>
    <w:p w:rsidR="00ED11F8" w:rsidRDefault="00E551D3" w:rsidP="00934596">
      <w:pPr>
        <w:spacing w:after="0" w:line="240" w:lineRule="auto"/>
        <w:jc w:val="both"/>
      </w:pPr>
      <w:r>
        <w:t xml:space="preserve">For more info, visit:  </w:t>
      </w:r>
      <w:r w:rsidRPr="00E551D3">
        <w:t>https://www.npmjs.com/package/npm</w:t>
      </w:r>
    </w:p>
    <w:p w:rsidR="00E551D3" w:rsidRDefault="00E551D3" w:rsidP="00934596">
      <w:pPr>
        <w:spacing w:after="0" w:line="240" w:lineRule="auto"/>
        <w:jc w:val="both"/>
      </w:pPr>
    </w:p>
    <w:p w:rsidR="00F522EF" w:rsidRDefault="00F522EF" w:rsidP="00934596">
      <w:pPr>
        <w:spacing w:after="0" w:line="240" w:lineRule="auto"/>
        <w:jc w:val="both"/>
      </w:pPr>
      <w:r>
        <w:t>RxJS</w:t>
      </w:r>
    </w:p>
    <w:p w:rsidR="006719E2" w:rsidRDefault="00E551D3" w:rsidP="00934596">
      <w:pPr>
        <w:spacing w:after="0" w:line="240" w:lineRule="auto"/>
        <w:jc w:val="both"/>
      </w:pPr>
      <w:r>
        <w:t xml:space="preserve">RxJS stands for </w:t>
      </w:r>
      <w:r w:rsidRPr="00E551D3">
        <w:t>Reactive Extensions Library for JavaScript</w:t>
      </w:r>
      <w:r>
        <w:t xml:space="preserve">, to develop </w:t>
      </w:r>
      <w:r w:rsidRPr="00E551D3">
        <w:t>asynchronous and event-based programs</w:t>
      </w:r>
      <w:r>
        <w:t>.</w:t>
      </w:r>
      <w:r w:rsidR="002E4EEB">
        <w:t xml:space="preserve"> </w:t>
      </w:r>
      <w:r>
        <w:t>Used by MAP's Frontend.</w:t>
      </w:r>
    </w:p>
    <w:p w:rsidR="00E551D3" w:rsidRDefault="00E551D3" w:rsidP="00934596">
      <w:pPr>
        <w:spacing w:after="0" w:line="240" w:lineRule="auto"/>
        <w:jc w:val="both"/>
      </w:pPr>
      <w:r>
        <w:t xml:space="preserve">For more info, visit:  </w:t>
      </w:r>
      <w:r w:rsidRPr="00E551D3">
        <w:t>https://rxjs.dev/guide/overview</w:t>
      </w:r>
    </w:p>
    <w:p w:rsidR="006E6D77" w:rsidRDefault="006E6D77" w:rsidP="00934596">
      <w:pPr>
        <w:spacing w:after="0" w:line="240" w:lineRule="auto"/>
        <w:jc w:val="both"/>
      </w:pPr>
    </w:p>
    <w:p w:rsidR="00B858D1" w:rsidRDefault="00B858D1" w:rsidP="00934596">
      <w:pPr>
        <w:spacing w:after="0" w:line="240" w:lineRule="auto"/>
        <w:jc w:val="both"/>
      </w:pPr>
      <w:r>
        <w:t>Git</w:t>
      </w:r>
    </w:p>
    <w:p w:rsidR="00074D8B" w:rsidRDefault="00074D8B" w:rsidP="00934596">
      <w:pPr>
        <w:spacing w:after="0" w:line="240" w:lineRule="auto"/>
        <w:jc w:val="both"/>
      </w:pPr>
      <w:r>
        <w:t>Software for tracking changes in any file.</w:t>
      </w:r>
    </w:p>
    <w:p w:rsidR="006719E2" w:rsidRDefault="00E551D3" w:rsidP="00934596">
      <w:pPr>
        <w:spacing w:after="0" w:line="240" w:lineRule="auto"/>
        <w:jc w:val="both"/>
      </w:pPr>
      <w:r>
        <w:t>Used by the entire MAP project.</w:t>
      </w:r>
    </w:p>
    <w:p w:rsidR="00074D8B" w:rsidRDefault="00074D8B" w:rsidP="00934596">
      <w:pPr>
        <w:spacing w:after="0" w:line="240" w:lineRule="auto"/>
        <w:jc w:val="both"/>
      </w:pPr>
      <w:r>
        <w:t xml:space="preserve">For more info, visit:  </w:t>
      </w:r>
      <w:r w:rsidRPr="00074D8B">
        <w:t>https://git-scm.com/doc</w:t>
      </w:r>
    </w:p>
    <w:p w:rsidR="00AA54D1" w:rsidRDefault="00AA54D1" w:rsidP="00934596">
      <w:pPr>
        <w:spacing w:after="0" w:line="240" w:lineRule="auto"/>
        <w:jc w:val="both"/>
      </w:pPr>
    </w:p>
    <w:p w:rsidR="002D18EC" w:rsidRDefault="002D18EC" w:rsidP="00934596">
      <w:pPr>
        <w:spacing w:after="0" w:line="240" w:lineRule="auto"/>
        <w:jc w:val="both"/>
        <w:rPr>
          <w:rFonts w:cstheme="minorHAnsi"/>
        </w:rPr>
      </w:pPr>
    </w:p>
    <w:p w:rsidR="00A8700E" w:rsidRDefault="002D18EC" w:rsidP="00934596">
      <w:pPr>
        <w:spacing w:after="0" w:line="240" w:lineRule="auto"/>
        <w:jc w:val="both"/>
        <w:rPr>
          <w:rFonts w:cstheme="minorHAnsi"/>
        </w:rPr>
      </w:pPr>
      <w:r>
        <w:rPr>
          <w:rFonts w:cstheme="minorHAnsi"/>
        </w:rPr>
        <w:t xml:space="preserve">MAP </w:t>
      </w:r>
      <w:r w:rsidR="002D7286">
        <w:rPr>
          <w:rFonts w:cstheme="minorHAnsi"/>
        </w:rPr>
        <w:t>Implementation</w:t>
      </w:r>
    </w:p>
    <w:p w:rsidR="002D7286" w:rsidRDefault="002D7286" w:rsidP="00934596">
      <w:pPr>
        <w:spacing w:after="0" w:line="240" w:lineRule="auto"/>
        <w:jc w:val="both"/>
        <w:rPr>
          <w:rFonts w:cstheme="minorHAnsi"/>
        </w:rPr>
      </w:pPr>
    </w:p>
    <w:p w:rsidR="002D7286" w:rsidRDefault="002D18EC" w:rsidP="00934596">
      <w:pPr>
        <w:spacing w:after="0" w:line="240" w:lineRule="auto"/>
        <w:jc w:val="both"/>
        <w:rPr>
          <w:rFonts w:cstheme="minorHAnsi"/>
        </w:rPr>
      </w:pPr>
      <w:r>
        <w:rPr>
          <w:rFonts w:cstheme="minorHAnsi"/>
        </w:rPr>
        <w:t>E</w:t>
      </w:r>
      <w:r w:rsidR="002D7286">
        <w:rPr>
          <w:rFonts w:cstheme="minorHAnsi"/>
        </w:rPr>
        <w:t>nvironment</w:t>
      </w:r>
      <w:r>
        <w:rPr>
          <w:rFonts w:cstheme="minorHAnsi"/>
        </w:rPr>
        <w:t xml:space="preserve"> setup</w:t>
      </w:r>
    </w:p>
    <w:p w:rsidR="00035202" w:rsidRDefault="00035202" w:rsidP="00934596">
      <w:pPr>
        <w:spacing w:after="0" w:line="240" w:lineRule="auto"/>
        <w:jc w:val="both"/>
        <w:rPr>
          <w:rFonts w:cstheme="minorHAnsi"/>
        </w:rPr>
      </w:pPr>
    </w:p>
    <w:p w:rsidR="00035202" w:rsidRDefault="00035202" w:rsidP="00934596">
      <w:pPr>
        <w:spacing w:after="0" w:line="240" w:lineRule="auto"/>
        <w:jc w:val="both"/>
        <w:rPr>
          <w:rFonts w:cstheme="minorHAnsi"/>
        </w:rPr>
      </w:pPr>
    </w:p>
    <w:p w:rsidR="002D7286" w:rsidRDefault="002D7286" w:rsidP="00934596">
      <w:pPr>
        <w:spacing w:after="0" w:line="240" w:lineRule="auto"/>
        <w:jc w:val="both"/>
        <w:rPr>
          <w:rFonts w:cstheme="minorHAnsi"/>
        </w:rPr>
      </w:pPr>
    </w:p>
    <w:p w:rsidR="007F1E34" w:rsidRDefault="007F1E34" w:rsidP="00582DC0">
      <w:pPr>
        <w:spacing w:line="240" w:lineRule="auto"/>
        <w:jc w:val="both"/>
      </w:pPr>
    </w:p>
    <w:p w:rsidR="00960DC2" w:rsidRDefault="00960DC2" w:rsidP="00582DC0">
      <w:pPr>
        <w:spacing w:line="240" w:lineRule="auto"/>
        <w:jc w:val="both"/>
      </w:pPr>
      <w:r>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lastRenderedPageBreak/>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lastRenderedPageBreak/>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pPr>
      <w:r>
        <w:t>(download date: 2022.05.24</w:t>
      </w:r>
      <w:r w:rsidRPr="00FD72D4">
        <w:t>.)</w:t>
      </w:r>
    </w:p>
    <w:p w:rsidR="00FD4505" w:rsidRDefault="00FD4505" w:rsidP="0098376C">
      <w:pPr>
        <w:spacing w:after="0" w:line="240" w:lineRule="auto"/>
        <w:jc w:val="both"/>
      </w:pPr>
    </w:p>
    <w:p w:rsidR="00FD4505" w:rsidRDefault="00FD4505" w:rsidP="00FD4505">
      <w:pPr>
        <w:spacing w:after="0" w:line="240" w:lineRule="auto"/>
        <w:jc w:val="both"/>
      </w:pPr>
      <w:r>
        <w:t xml:space="preserve">[27] Kubernates documentation </w:t>
      </w:r>
    </w:p>
    <w:p w:rsidR="00FD4505" w:rsidRDefault="00FD4505" w:rsidP="00FD4505">
      <w:pPr>
        <w:spacing w:after="0" w:line="240" w:lineRule="auto"/>
        <w:jc w:val="both"/>
      </w:pPr>
      <w:r w:rsidRPr="00C44D98">
        <w:t xml:space="preserve">https://kubernetes.io/docs/concepts/overview/kubernetes-api/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[28] Kubernates documentation </w:t>
      </w:r>
    </w:p>
    <w:p w:rsidR="00FD4505" w:rsidRDefault="00FD4505" w:rsidP="00FD4505">
      <w:pPr>
        <w:spacing w:after="0" w:line="240" w:lineRule="auto"/>
        <w:jc w:val="both"/>
      </w:pPr>
      <w:r w:rsidRPr="007D5C99">
        <w:t xml:space="preserve">https://kubernetes.io/docs/concepts/architecture/nodes/ </w:t>
      </w:r>
    </w:p>
    <w:p w:rsidR="00FD4505" w:rsidRPr="00D26ABC"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[29] Minikube documentation </w:t>
      </w:r>
    </w:p>
    <w:p w:rsidR="00FD4505" w:rsidRDefault="00FD4505" w:rsidP="00FD4505">
      <w:pPr>
        <w:spacing w:after="0" w:line="240" w:lineRule="auto"/>
        <w:jc w:val="both"/>
      </w:pPr>
      <w:r w:rsidRPr="005F7101">
        <w:t xml:space="preserve">https://minikube.sigs.k8s.io/docs/start/ </w:t>
      </w:r>
    </w:p>
    <w:p w:rsidR="00FD4505" w:rsidRDefault="00FD4505" w:rsidP="00FD4505">
      <w:pPr>
        <w:spacing w:after="0" w:line="240" w:lineRule="auto"/>
        <w:jc w:val="both"/>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[30] Docker documentation </w:t>
      </w:r>
    </w:p>
    <w:p w:rsidR="00FD4505" w:rsidRDefault="00FD4505" w:rsidP="00FD4505">
      <w:pPr>
        <w:spacing w:after="0" w:line="240" w:lineRule="auto"/>
        <w:jc w:val="both"/>
      </w:pPr>
      <w:r w:rsidRPr="00B70E42">
        <w:t xml:space="preserve">https://docs.docker.com/get-started/overview/ </w:t>
      </w:r>
    </w:p>
    <w:p w:rsidR="00FD4505" w:rsidRPr="00C8685D"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[31] Nginx documentation </w:t>
      </w:r>
    </w:p>
    <w:p w:rsidR="00FD4505" w:rsidRDefault="00FD4505" w:rsidP="00FD4505">
      <w:pPr>
        <w:spacing w:after="0" w:line="240" w:lineRule="auto"/>
        <w:jc w:val="both"/>
      </w:pPr>
      <w:r w:rsidRPr="00A05BB6">
        <w:t>https://www.nginx.com/resources/glossary/nginx/</w:t>
      </w:r>
      <w:r>
        <w:t xml:space="preserve"> </w:t>
      </w:r>
    </w:p>
    <w:p w:rsidR="00FD4505" w:rsidRPr="00FD4505" w:rsidRDefault="00FD4505" w:rsidP="00FD4505">
      <w:pPr>
        <w:spacing w:after="0" w:line="240" w:lineRule="auto"/>
        <w:jc w:val="both"/>
        <w:rPr>
          <w:rFonts w:cstheme="minorHAnsi"/>
        </w:rPr>
      </w:pPr>
      <w:r>
        <w:t>(download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FD4505" w:rsidRDefault="00FD4505" w:rsidP="00FD4505">
      <w:pPr>
        <w:spacing w:after="0" w:line="240" w:lineRule="auto"/>
        <w:jc w:val="both"/>
      </w:pPr>
      <w:r w:rsidRPr="00220D96">
        <w:t>https://www.infoworld.com/article/3652408/java-8-still-dominates-but-java-17-wave-is-coming-survey.html</w:t>
      </w:r>
    </w:p>
    <w:p w:rsidR="00FD4505" w:rsidRPr="00FD4505"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[33] </w:t>
      </w:r>
      <w:r w:rsidR="00BB365D">
        <w:t>gRPC</w:t>
      </w:r>
      <w:r>
        <w:t xml:space="preserve"> documentation I.</w:t>
      </w:r>
    </w:p>
    <w:p w:rsidR="00FD4505" w:rsidRDefault="00FD4505" w:rsidP="00FD4505">
      <w:pPr>
        <w:spacing w:after="0" w:line="240" w:lineRule="auto"/>
        <w:jc w:val="both"/>
      </w:pPr>
      <w:r w:rsidRPr="000856CC">
        <w:t>https://grpc.io/about/</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[34] </w:t>
      </w:r>
      <w:r w:rsidR="00BB365D">
        <w:t xml:space="preserve">gRPC </w:t>
      </w:r>
      <w:r>
        <w:t>documentation II.</w:t>
      </w:r>
    </w:p>
    <w:p w:rsidR="00FD4505" w:rsidRDefault="00FD4505" w:rsidP="00FD4505">
      <w:pPr>
        <w:spacing w:after="0" w:line="240" w:lineRule="auto"/>
        <w:jc w:val="both"/>
      </w:pPr>
      <w:r w:rsidRPr="000856CC">
        <w:lastRenderedPageBreak/>
        <w:t>https://grpc.io/docs/what-is-grpc/introduction/#overview</w:t>
      </w:r>
    </w:p>
    <w:p w:rsidR="00FD4505" w:rsidRPr="00A04C5E" w:rsidRDefault="00FD4505" w:rsidP="00FD4505">
      <w:pPr>
        <w:spacing w:after="0" w:line="240" w:lineRule="auto"/>
        <w:jc w:val="both"/>
        <w:rPr>
          <w:rFonts w:cstheme="minorHAnsi"/>
        </w:rPr>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[35] </w:t>
      </w:r>
      <w:r w:rsidR="00BB365D">
        <w:t xml:space="preserve">gRPC </w:t>
      </w:r>
      <w:r>
        <w:t>documentation III.</w:t>
      </w:r>
    </w:p>
    <w:p w:rsidR="00FD4505" w:rsidRDefault="00FD4505" w:rsidP="00FD4505">
      <w:pPr>
        <w:spacing w:after="0" w:line="240" w:lineRule="auto"/>
        <w:jc w:val="both"/>
      </w:pPr>
      <w:r w:rsidRPr="000856CC">
        <w:t>https://grpc.io/docs/what-is-grpc/core-concepts/#service-definition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[36] Protocol B</w:t>
      </w:r>
      <w:r w:rsidRPr="000856CC">
        <w:t>uffers</w:t>
      </w:r>
      <w:r>
        <w:t xml:space="preserve"> documentation</w:t>
      </w:r>
    </w:p>
    <w:p w:rsidR="00FD4505" w:rsidRDefault="00FD4505" w:rsidP="00FD4505">
      <w:pPr>
        <w:spacing w:after="0" w:line="240" w:lineRule="auto"/>
        <w:jc w:val="both"/>
      </w:pPr>
      <w:r w:rsidRPr="000856CC">
        <w:t>https://developers.google.com/protocol-buffers</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[37] OpenAPI / Swagger documentation</w:t>
      </w:r>
    </w:p>
    <w:p w:rsidR="00FD4505" w:rsidRDefault="00FD4505" w:rsidP="00FD4505">
      <w:pPr>
        <w:spacing w:after="0" w:line="240" w:lineRule="auto"/>
        <w:jc w:val="both"/>
      </w:pPr>
      <w:r w:rsidRPr="00124342">
        <w:t>https://swagger.io/docs/specification/about/</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pPr>
    </w:p>
    <w:p w:rsidR="00FD4505" w:rsidRDefault="00FD4505" w:rsidP="00FD4505">
      <w:pPr>
        <w:spacing w:after="0" w:line="240" w:lineRule="auto"/>
        <w:jc w:val="both"/>
      </w:pPr>
      <w:r>
        <w:t xml:space="preserve">[38] Mapstruct </w:t>
      </w:r>
      <w:r w:rsidRPr="00E624FD">
        <w:t xml:space="preserve"> </w:t>
      </w:r>
      <w:r>
        <w:t>documentation</w:t>
      </w:r>
    </w:p>
    <w:p w:rsidR="00FD4505" w:rsidRDefault="00FD4505" w:rsidP="00FD4505">
      <w:pPr>
        <w:spacing w:after="0" w:line="240" w:lineRule="auto"/>
        <w:jc w:val="both"/>
      </w:pPr>
      <w:r w:rsidRPr="00E624FD">
        <w:t>https://mapstruct.org/</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[39] IEX Cloud documentation</w:t>
      </w:r>
    </w:p>
    <w:p w:rsidR="00FD4505" w:rsidRDefault="00FD4505" w:rsidP="00FD4505">
      <w:pPr>
        <w:spacing w:after="0" w:line="240" w:lineRule="auto"/>
        <w:jc w:val="both"/>
      </w:pPr>
      <w:r w:rsidRPr="006D1D0D">
        <w:t>https://iexcloud.io/docs/api/#introduction</w:t>
      </w:r>
    </w:p>
    <w:p w:rsidR="00FD4505" w:rsidRDefault="00FD4505" w:rsidP="00FD4505">
      <w:pPr>
        <w:spacing w:after="0" w:line="240" w:lineRule="auto"/>
        <w:jc w:val="both"/>
      </w:pPr>
      <w:r>
        <w:t xml:space="preserve"> (download date: 2022.05.24</w:t>
      </w:r>
      <w:r w:rsidRPr="00FD72D4">
        <w:t>.)</w:t>
      </w:r>
    </w:p>
    <w:p w:rsidR="00FD4505" w:rsidRDefault="00FD4505" w:rsidP="00FD4505">
      <w:pPr>
        <w:spacing w:after="0" w:line="240" w:lineRule="auto"/>
        <w:jc w:val="both"/>
        <w:rPr>
          <w:rFonts w:cstheme="minorHAnsi"/>
        </w:rPr>
      </w:pPr>
    </w:p>
    <w:p w:rsidR="00FD4505" w:rsidRDefault="00FD4505" w:rsidP="00FD4505">
      <w:pPr>
        <w:spacing w:after="0" w:line="240" w:lineRule="auto"/>
        <w:jc w:val="both"/>
      </w:pPr>
      <w:r>
        <w:t>[40] Angular documentation</w:t>
      </w:r>
    </w:p>
    <w:p w:rsidR="00FD4505" w:rsidRDefault="00FD4505" w:rsidP="00FD4505">
      <w:pPr>
        <w:spacing w:after="0" w:line="240" w:lineRule="auto"/>
        <w:jc w:val="both"/>
      </w:pPr>
      <w:r w:rsidRPr="00CD4ACE">
        <w:t>https://angular.io/docs</w:t>
      </w:r>
    </w:p>
    <w:p w:rsidR="00FD4505" w:rsidRDefault="00FD4505" w:rsidP="00FD4505">
      <w:pPr>
        <w:spacing w:after="0" w:line="240" w:lineRule="auto"/>
        <w:jc w:val="both"/>
      </w:pPr>
      <w:r>
        <w:t xml:space="preserve"> (download date: 2022.05.24</w:t>
      </w:r>
      <w:r w:rsidRPr="00FD72D4">
        <w:t>.)</w:t>
      </w:r>
    </w:p>
    <w:p w:rsidR="00FD4505" w:rsidRDefault="00FD4505" w:rsidP="0098376C">
      <w:pPr>
        <w:spacing w:after="0" w:line="240" w:lineRule="auto"/>
        <w:jc w:val="both"/>
        <w:rPr>
          <w:rFonts w:cstheme="minorHAnsi"/>
        </w:rPr>
      </w:pP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568C5"/>
    <w:multiLevelType w:val="hybridMultilevel"/>
    <w:tmpl w:val="EEEC914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25C77"/>
    <w:rsid w:val="0003308C"/>
    <w:rsid w:val="00035202"/>
    <w:rsid w:val="00047AFC"/>
    <w:rsid w:val="000512CC"/>
    <w:rsid w:val="00051721"/>
    <w:rsid w:val="000541B8"/>
    <w:rsid w:val="00054C47"/>
    <w:rsid w:val="0005505F"/>
    <w:rsid w:val="00060EDD"/>
    <w:rsid w:val="00063396"/>
    <w:rsid w:val="000655C4"/>
    <w:rsid w:val="00066DD2"/>
    <w:rsid w:val="0007019C"/>
    <w:rsid w:val="00070DCA"/>
    <w:rsid w:val="00071888"/>
    <w:rsid w:val="00071D55"/>
    <w:rsid w:val="00074D8B"/>
    <w:rsid w:val="00077384"/>
    <w:rsid w:val="000819D8"/>
    <w:rsid w:val="000832A2"/>
    <w:rsid w:val="000856CC"/>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4342"/>
    <w:rsid w:val="001271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39E3"/>
    <w:rsid w:val="00173A86"/>
    <w:rsid w:val="00174E29"/>
    <w:rsid w:val="00176CA1"/>
    <w:rsid w:val="00176CA4"/>
    <w:rsid w:val="00181DCC"/>
    <w:rsid w:val="001869B1"/>
    <w:rsid w:val="001907CC"/>
    <w:rsid w:val="00190816"/>
    <w:rsid w:val="00193EFE"/>
    <w:rsid w:val="00196A1C"/>
    <w:rsid w:val="00197AFF"/>
    <w:rsid w:val="001B0CDA"/>
    <w:rsid w:val="001B4663"/>
    <w:rsid w:val="001B59BE"/>
    <w:rsid w:val="001C2D01"/>
    <w:rsid w:val="001C2E77"/>
    <w:rsid w:val="001C4A63"/>
    <w:rsid w:val="001C4EEB"/>
    <w:rsid w:val="001C679D"/>
    <w:rsid w:val="001C7361"/>
    <w:rsid w:val="001D0AC0"/>
    <w:rsid w:val="001D1471"/>
    <w:rsid w:val="001D5D36"/>
    <w:rsid w:val="001E24A7"/>
    <w:rsid w:val="001F4355"/>
    <w:rsid w:val="001F445E"/>
    <w:rsid w:val="001F6021"/>
    <w:rsid w:val="001F62B2"/>
    <w:rsid w:val="001F7D9D"/>
    <w:rsid w:val="00203599"/>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36774"/>
    <w:rsid w:val="00241EA5"/>
    <w:rsid w:val="0024523B"/>
    <w:rsid w:val="00252B93"/>
    <w:rsid w:val="00256BD9"/>
    <w:rsid w:val="00260404"/>
    <w:rsid w:val="00261E96"/>
    <w:rsid w:val="002634D8"/>
    <w:rsid w:val="0026381D"/>
    <w:rsid w:val="00266B14"/>
    <w:rsid w:val="00267524"/>
    <w:rsid w:val="00271536"/>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2DEC"/>
    <w:rsid w:val="002C6D1D"/>
    <w:rsid w:val="002D108A"/>
    <w:rsid w:val="002D18EC"/>
    <w:rsid w:val="002D1D85"/>
    <w:rsid w:val="002D30C6"/>
    <w:rsid w:val="002D43A2"/>
    <w:rsid w:val="002D4B9E"/>
    <w:rsid w:val="002D5464"/>
    <w:rsid w:val="002D7286"/>
    <w:rsid w:val="002E34CE"/>
    <w:rsid w:val="002E3B39"/>
    <w:rsid w:val="002E3FC8"/>
    <w:rsid w:val="002E4EEB"/>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341F5"/>
    <w:rsid w:val="00335693"/>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855B5"/>
    <w:rsid w:val="00390958"/>
    <w:rsid w:val="00390CEB"/>
    <w:rsid w:val="00390F7B"/>
    <w:rsid w:val="00393C1C"/>
    <w:rsid w:val="00396908"/>
    <w:rsid w:val="003A20FF"/>
    <w:rsid w:val="003A477B"/>
    <w:rsid w:val="003A589A"/>
    <w:rsid w:val="003A6B80"/>
    <w:rsid w:val="003B01DC"/>
    <w:rsid w:val="003B1403"/>
    <w:rsid w:val="003B2620"/>
    <w:rsid w:val="003B2A66"/>
    <w:rsid w:val="003B2FC8"/>
    <w:rsid w:val="003B64D7"/>
    <w:rsid w:val="003B7674"/>
    <w:rsid w:val="003B7731"/>
    <w:rsid w:val="003D4392"/>
    <w:rsid w:val="003E1148"/>
    <w:rsid w:val="003E1547"/>
    <w:rsid w:val="003E1B12"/>
    <w:rsid w:val="003E72AE"/>
    <w:rsid w:val="003E7404"/>
    <w:rsid w:val="003F349D"/>
    <w:rsid w:val="003F7DCA"/>
    <w:rsid w:val="0040637A"/>
    <w:rsid w:val="00406FE8"/>
    <w:rsid w:val="00407910"/>
    <w:rsid w:val="00421983"/>
    <w:rsid w:val="00423F8E"/>
    <w:rsid w:val="004307D8"/>
    <w:rsid w:val="00430CEE"/>
    <w:rsid w:val="00435D4D"/>
    <w:rsid w:val="00436FD7"/>
    <w:rsid w:val="004412A7"/>
    <w:rsid w:val="004429A5"/>
    <w:rsid w:val="00446387"/>
    <w:rsid w:val="00447E44"/>
    <w:rsid w:val="00450CE6"/>
    <w:rsid w:val="0046081B"/>
    <w:rsid w:val="00463C02"/>
    <w:rsid w:val="00466D19"/>
    <w:rsid w:val="00471EDC"/>
    <w:rsid w:val="00486A67"/>
    <w:rsid w:val="00487A13"/>
    <w:rsid w:val="00493BB3"/>
    <w:rsid w:val="00497FF7"/>
    <w:rsid w:val="004A1BAB"/>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05E9F"/>
    <w:rsid w:val="00511576"/>
    <w:rsid w:val="00512CFA"/>
    <w:rsid w:val="00514F56"/>
    <w:rsid w:val="00521537"/>
    <w:rsid w:val="005218B1"/>
    <w:rsid w:val="005231B5"/>
    <w:rsid w:val="00527DCE"/>
    <w:rsid w:val="00532C31"/>
    <w:rsid w:val="00532E21"/>
    <w:rsid w:val="00533FAA"/>
    <w:rsid w:val="005403C7"/>
    <w:rsid w:val="00540A42"/>
    <w:rsid w:val="00541C2B"/>
    <w:rsid w:val="0054200F"/>
    <w:rsid w:val="00542997"/>
    <w:rsid w:val="005511C6"/>
    <w:rsid w:val="00551A9C"/>
    <w:rsid w:val="00551C45"/>
    <w:rsid w:val="0055284A"/>
    <w:rsid w:val="00557999"/>
    <w:rsid w:val="00560854"/>
    <w:rsid w:val="00561B41"/>
    <w:rsid w:val="00563FFC"/>
    <w:rsid w:val="005672B0"/>
    <w:rsid w:val="00573629"/>
    <w:rsid w:val="005765AA"/>
    <w:rsid w:val="00582DC0"/>
    <w:rsid w:val="00583518"/>
    <w:rsid w:val="00586707"/>
    <w:rsid w:val="005A2882"/>
    <w:rsid w:val="005A3FC1"/>
    <w:rsid w:val="005A3FE8"/>
    <w:rsid w:val="005A4236"/>
    <w:rsid w:val="005A5217"/>
    <w:rsid w:val="005A53F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13405"/>
    <w:rsid w:val="00620469"/>
    <w:rsid w:val="0062053C"/>
    <w:rsid w:val="00620E92"/>
    <w:rsid w:val="00621950"/>
    <w:rsid w:val="00624075"/>
    <w:rsid w:val="00627BF5"/>
    <w:rsid w:val="00634005"/>
    <w:rsid w:val="00637C95"/>
    <w:rsid w:val="00642941"/>
    <w:rsid w:val="00645588"/>
    <w:rsid w:val="00645E7F"/>
    <w:rsid w:val="00647423"/>
    <w:rsid w:val="00652482"/>
    <w:rsid w:val="00655690"/>
    <w:rsid w:val="00655F1C"/>
    <w:rsid w:val="00661137"/>
    <w:rsid w:val="00662996"/>
    <w:rsid w:val="00664AF2"/>
    <w:rsid w:val="00664D2B"/>
    <w:rsid w:val="006656D2"/>
    <w:rsid w:val="00667CB9"/>
    <w:rsid w:val="006719E2"/>
    <w:rsid w:val="006746BE"/>
    <w:rsid w:val="0067784C"/>
    <w:rsid w:val="00680381"/>
    <w:rsid w:val="00683B04"/>
    <w:rsid w:val="00683D9F"/>
    <w:rsid w:val="0068478A"/>
    <w:rsid w:val="0069229A"/>
    <w:rsid w:val="00695B5F"/>
    <w:rsid w:val="00695BFF"/>
    <w:rsid w:val="00696451"/>
    <w:rsid w:val="00697D41"/>
    <w:rsid w:val="006A020D"/>
    <w:rsid w:val="006A2B41"/>
    <w:rsid w:val="006A3E1E"/>
    <w:rsid w:val="006A5382"/>
    <w:rsid w:val="006A629B"/>
    <w:rsid w:val="006B0E11"/>
    <w:rsid w:val="006B151A"/>
    <w:rsid w:val="006C0764"/>
    <w:rsid w:val="006C1F72"/>
    <w:rsid w:val="006C7D69"/>
    <w:rsid w:val="006D1D0D"/>
    <w:rsid w:val="006D272B"/>
    <w:rsid w:val="006D4018"/>
    <w:rsid w:val="006E3286"/>
    <w:rsid w:val="006E6D77"/>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5995"/>
    <w:rsid w:val="00756801"/>
    <w:rsid w:val="007602B7"/>
    <w:rsid w:val="0077095E"/>
    <w:rsid w:val="0077111B"/>
    <w:rsid w:val="00775E1E"/>
    <w:rsid w:val="0078346C"/>
    <w:rsid w:val="0078631C"/>
    <w:rsid w:val="007964A7"/>
    <w:rsid w:val="00796719"/>
    <w:rsid w:val="007968C9"/>
    <w:rsid w:val="007A6580"/>
    <w:rsid w:val="007A7744"/>
    <w:rsid w:val="007B038B"/>
    <w:rsid w:val="007B1432"/>
    <w:rsid w:val="007B2EE6"/>
    <w:rsid w:val="007B3890"/>
    <w:rsid w:val="007B3B3E"/>
    <w:rsid w:val="007B56D3"/>
    <w:rsid w:val="007C06F6"/>
    <w:rsid w:val="007C1224"/>
    <w:rsid w:val="007C7EE4"/>
    <w:rsid w:val="007D26CF"/>
    <w:rsid w:val="007D490D"/>
    <w:rsid w:val="007D5C99"/>
    <w:rsid w:val="007D6BBE"/>
    <w:rsid w:val="007F1E34"/>
    <w:rsid w:val="007F7FFD"/>
    <w:rsid w:val="0080397A"/>
    <w:rsid w:val="00810572"/>
    <w:rsid w:val="00813557"/>
    <w:rsid w:val="00816312"/>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52813"/>
    <w:rsid w:val="00853538"/>
    <w:rsid w:val="008605FF"/>
    <w:rsid w:val="00860C64"/>
    <w:rsid w:val="00861945"/>
    <w:rsid w:val="00862C74"/>
    <w:rsid w:val="00864BE0"/>
    <w:rsid w:val="00866F00"/>
    <w:rsid w:val="00872DED"/>
    <w:rsid w:val="0087380B"/>
    <w:rsid w:val="008748DC"/>
    <w:rsid w:val="00877B37"/>
    <w:rsid w:val="008865F6"/>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42B2"/>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3CB9"/>
    <w:rsid w:val="009A4D61"/>
    <w:rsid w:val="009A6076"/>
    <w:rsid w:val="009B4124"/>
    <w:rsid w:val="009B5922"/>
    <w:rsid w:val="009C5278"/>
    <w:rsid w:val="009D06FE"/>
    <w:rsid w:val="009D182D"/>
    <w:rsid w:val="009D1F1C"/>
    <w:rsid w:val="009D783D"/>
    <w:rsid w:val="009E29C0"/>
    <w:rsid w:val="009E3026"/>
    <w:rsid w:val="009E4222"/>
    <w:rsid w:val="009E50AF"/>
    <w:rsid w:val="009E7728"/>
    <w:rsid w:val="009F081B"/>
    <w:rsid w:val="009F27AF"/>
    <w:rsid w:val="009F2E9D"/>
    <w:rsid w:val="009F39EA"/>
    <w:rsid w:val="009F6E28"/>
    <w:rsid w:val="00A00EBE"/>
    <w:rsid w:val="00A026E3"/>
    <w:rsid w:val="00A02A16"/>
    <w:rsid w:val="00A04C5E"/>
    <w:rsid w:val="00A04F3E"/>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3384"/>
    <w:rsid w:val="00A75208"/>
    <w:rsid w:val="00A75F7B"/>
    <w:rsid w:val="00A81AA5"/>
    <w:rsid w:val="00A84195"/>
    <w:rsid w:val="00A8700E"/>
    <w:rsid w:val="00A87D39"/>
    <w:rsid w:val="00A92B3D"/>
    <w:rsid w:val="00A939D6"/>
    <w:rsid w:val="00A96483"/>
    <w:rsid w:val="00AA3216"/>
    <w:rsid w:val="00AA54D1"/>
    <w:rsid w:val="00AA5C31"/>
    <w:rsid w:val="00AA5C4E"/>
    <w:rsid w:val="00AB090F"/>
    <w:rsid w:val="00AC3827"/>
    <w:rsid w:val="00AC4D6C"/>
    <w:rsid w:val="00AC5BB3"/>
    <w:rsid w:val="00AC6B92"/>
    <w:rsid w:val="00AC716A"/>
    <w:rsid w:val="00AD5714"/>
    <w:rsid w:val="00AE3D43"/>
    <w:rsid w:val="00AE41D4"/>
    <w:rsid w:val="00AE4D1A"/>
    <w:rsid w:val="00AE5389"/>
    <w:rsid w:val="00AE5917"/>
    <w:rsid w:val="00AE6DCB"/>
    <w:rsid w:val="00AF2200"/>
    <w:rsid w:val="00AF2297"/>
    <w:rsid w:val="00AF3581"/>
    <w:rsid w:val="00B00F97"/>
    <w:rsid w:val="00B0374D"/>
    <w:rsid w:val="00B34645"/>
    <w:rsid w:val="00B350C0"/>
    <w:rsid w:val="00B42F92"/>
    <w:rsid w:val="00B4481E"/>
    <w:rsid w:val="00B449A8"/>
    <w:rsid w:val="00B46D93"/>
    <w:rsid w:val="00B530B3"/>
    <w:rsid w:val="00B53F7E"/>
    <w:rsid w:val="00B55FC2"/>
    <w:rsid w:val="00B56FCD"/>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365D"/>
    <w:rsid w:val="00BB6311"/>
    <w:rsid w:val="00BB6B3D"/>
    <w:rsid w:val="00BC3E22"/>
    <w:rsid w:val="00BC5D53"/>
    <w:rsid w:val="00BE1254"/>
    <w:rsid w:val="00BE297F"/>
    <w:rsid w:val="00BE712D"/>
    <w:rsid w:val="00BE7ABB"/>
    <w:rsid w:val="00BF47D7"/>
    <w:rsid w:val="00C00064"/>
    <w:rsid w:val="00C00924"/>
    <w:rsid w:val="00C01BE1"/>
    <w:rsid w:val="00C023E0"/>
    <w:rsid w:val="00C0288F"/>
    <w:rsid w:val="00C02C8A"/>
    <w:rsid w:val="00C0484D"/>
    <w:rsid w:val="00C06EF8"/>
    <w:rsid w:val="00C0752E"/>
    <w:rsid w:val="00C0763A"/>
    <w:rsid w:val="00C101D6"/>
    <w:rsid w:val="00C11F42"/>
    <w:rsid w:val="00C14359"/>
    <w:rsid w:val="00C15EDF"/>
    <w:rsid w:val="00C21B69"/>
    <w:rsid w:val="00C22B51"/>
    <w:rsid w:val="00C25958"/>
    <w:rsid w:val="00C32ECF"/>
    <w:rsid w:val="00C43D78"/>
    <w:rsid w:val="00C44D98"/>
    <w:rsid w:val="00C50AF0"/>
    <w:rsid w:val="00C55AEB"/>
    <w:rsid w:val="00C573A7"/>
    <w:rsid w:val="00C6008B"/>
    <w:rsid w:val="00C63F9A"/>
    <w:rsid w:val="00C70D8B"/>
    <w:rsid w:val="00C7183C"/>
    <w:rsid w:val="00C71DC2"/>
    <w:rsid w:val="00C77701"/>
    <w:rsid w:val="00C80E5E"/>
    <w:rsid w:val="00C86165"/>
    <w:rsid w:val="00C8685D"/>
    <w:rsid w:val="00C8705F"/>
    <w:rsid w:val="00C90F2E"/>
    <w:rsid w:val="00C91D3A"/>
    <w:rsid w:val="00C92AB3"/>
    <w:rsid w:val="00C96272"/>
    <w:rsid w:val="00C97CD2"/>
    <w:rsid w:val="00CA236C"/>
    <w:rsid w:val="00CA3919"/>
    <w:rsid w:val="00CA6264"/>
    <w:rsid w:val="00CB305E"/>
    <w:rsid w:val="00CB75D6"/>
    <w:rsid w:val="00CC02BB"/>
    <w:rsid w:val="00CC1F33"/>
    <w:rsid w:val="00CC1F4A"/>
    <w:rsid w:val="00CC2FF6"/>
    <w:rsid w:val="00CC3145"/>
    <w:rsid w:val="00CC415E"/>
    <w:rsid w:val="00CC4B9E"/>
    <w:rsid w:val="00CC6A6D"/>
    <w:rsid w:val="00CC7E28"/>
    <w:rsid w:val="00CD2F75"/>
    <w:rsid w:val="00CD4ACE"/>
    <w:rsid w:val="00CD60AC"/>
    <w:rsid w:val="00CD7C5E"/>
    <w:rsid w:val="00CE4090"/>
    <w:rsid w:val="00D004FA"/>
    <w:rsid w:val="00D03AE5"/>
    <w:rsid w:val="00D053E8"/>
    <w:rsid w:val="00D10F92"/>
    <w:rsid w:val="00D1104A"/>
    <w:rsid w:val="00D13AA6"/>
    <w:rsid w:val="00D15C54"/>
    <w:rsid w:val="00D26ABC"/>
    <w:rsid w:val="00D304A6"/>
    <w:rsid w:val="00D35D29"/>
    <w:rsid w:val="00D4035D"/>
    <w:rsid w:val="00D42531"/>
    <w:rsid w:val="00D42A2C"/>
    <w:rsid w:val="00D43300"/>
    <w:rsid w:val="00D453BF"/>
    <w:rsid w:val="00D4647B"/>
    <w:rsid w:val="00D46C2B"/>
    <w:rsid w:val="00D52334"/>
    <w:rsid w:val="00D5532D"/>
    <w:rsid w:val="00D56983"/>
    <w:rsid w:val="00D6707F"/>
    <w:rsid w:val="00D70651"/>
    <w:rsid w:val="00D70AB6"/>
    <w:rsid w:val="00D85713"/>
    <w:rsid w:val="00D86667"/>
    <w:rsid w:val="00D92C4E"/>
    <w:rsid w:val="00D97870"/>
    <w:rsid w:val="00DA238F"/>
    <w:rsid w:val="00DA571A"/>
    <w:rsid w:val="00DA5758"/>
    <w:rsid w:val="00DB07C2"/>
    <w:rsid w:val="00DB687E"/>
    <w:rsid w:val="00DC0A61"/>
    <w:rsid w:val="00DC5709"/>
    <w:rsid w:val="00DC6BAD"/>
    <w:rsid w:val="00DE1E78"/>
    <w:rsid w:val="00DF133F"/>
    <w:rsid w:val="00DF2D32"/>
    <w:rsid w:val="00DF3221"/>
    <w:rsid w:val="00DF691F"/>
    <w:rsid w:val="00E00333"/>
    <w:rsid w:val="00E0385D"/>
    <w:rsid w:val="00E10999"/>
    <w:rsid w:val="00E11E38"/>
    <w:rsid w:val="00E127DB"/>
    <w:rsid w:val="00E13B71"/>
    <w:rsid w:val="00E13C30"/>
    <w:rsid w:val="00E31062"/>
    <w:rsid w:val="00E324A0"/>
    <w:rsid w:val="00E3548A"/>
    <w:rsid w:val="00E37FCC"/>
    <w:rsid w:val="00E402BD"/>
    <w:rsid w:val="00E41D3B"/>
    <w:rsid w:val="00E43CC9"/>
    <w:rsid w:val="00E44BD7"/>
    <w:rsid w:val="00E45158"/>
    <w:rsid w:val="00E456F2"/>
    <w:rsid w:val="00E45871"/>
    <w:rsid w:val="00E53634"/>
    <w:rsid w:val="00E551D3"/>
    <w:rsid w:val="00E55947"/>
    <w:rsid w:val="00E621C8"/>
    <w:rsid w:val="00E624FD"/>
    <w:rsid w:val="00E65D67"/>
    <w:rsid w:val="00E66B44"/>
    <w:rsid w:val="00E66C75"/>
    <w:rsid w:val="00E671B7"/>
    <w:rsid w:val="00E67B7B"/>
    <w:rsid w:val="00E67DBD"/>
    <w:rsid w:val="00E70878"/>
    <w:rsid w:val="00E77CD0"/>
    <w:rsid w:val="00E831BE"/>
    <w:rsid w:val="00E85CC9"/>
    <w:rsid w:val="00E85EA0"/>
    <w:rsid w:val="00E92F26"/>
    <w:rsid w:val="00E9303C"/>
    <w:rsid w:val="00E95BE9"/>
    <w:rsid w:val="00EA3DF4"/>
    <w:rsid w:val="00EA652F"/>
    <w:rsid w:val="00EB1D07"/>
    <w:rsid w:val="00EB4E64"/>
    <w:rsid w:val="00EB5EB7"/>
    <w:rsid w:val="00EB6608"/>
    <w:rsid w:val="00EC0FC1"/>
    <w:rsid w:val="00EC2BF4"/>
    <w:rsid w:val="00EC7082"/>
    <w:rsid w:val="00EC7CF5"/>
    <w:rsid w:val="00ED11F8"/>
    <w:rsid w:val="00ED13E7"/>
    <w:rsid w:val="00ED15B5"/>
    <w:rsid w:val="00ED16A7"/>
    <w:rsid w:val="00ED1F06"/>
    <w:rsid w:val="00ED1FB0"/>
    <w:rsid w:val="00ED31F6"/>
    <w:rsid w:val="00EE1831"/>
    <w:rsid w:val="00EE3CE2"/>
    <w:rsid w:val="00EF7A19"/>
    <w:rsid w:val="00F03757"/>
    <w:rsid w:val="00F06023"/>
    <w:rsid w:val="00F06CC3"/>
    <w:rsid w:val="00F11419"/>
    <w:rsid w:val="00F114E6"/>
    <w:rsid w:val="00F14DB1"/>
    <w:rsid w:val="00F16B30"/>
    <w:rsid w:val="00F170FC"/>
    <w:rsid w:val="00F21474"/>
    <w:rsid w:val="00F277F2"/>
    <w:rsid w:val="00F34BB7"/>
    <w:rsid w:val="00F41D1C"/>
    <w:rsid w:val="00F45C7A"/>
    <w:rsid w:val="00F45EC0"/>
    <w:rsid w:val="00F462C1"/>
    <w:rsid w:val="00F46762"/>
    <w:rsid w:val="00F522EF"/>
    <w:rsid w:val="00F54065"/>
    <w:rsid w:val="00F559EE"/>
    <w:rsid w:val="00F64843"/>
    <w:rsid w:val="00F6728D"/>
    <w:rsid w:val="00F6748F"/>
    <w:rsid w:val="00F72807"/>
    <w:rsid w:val="00F73CBE"/>
    <w:rsid w:val="00F73EAD"/>
    <w:rsid w:val="00F819F3"/>
    <w:rsid w:val="00F8304B"/>
    <w:rsid w:val="00F86CC1"/>
    <w:rsid w:val="00F939BF"/>
    <w:rsid w:val="00F94E64"/>
    <w:rsid w:val="00FA2C73"/>
    <w:rsid w:val="00FA6017"/>
    <w:rsid w:val="00FA618A"/>
    <w:rsid w:val="00FB0778"/>
    <w:rsid w:val="00FB0C5F"/>
    <w:rsid w:val="00FB425A"/>
    <w:rsid w:val="00FB6B91"/>
    <w:rsid w:val="00FB708D"/>
    <w:rsid w:val="00FC1EE1"/>
    <w:rsid w:val="00FC3601"/>
    <w:rsid w:val="00FC433E"/>
    <w:rsid w:val="00FC4C26"/>
    <w:rsid w:val="00FC6075"/>
    <w:rsid w:val="00FC676B"/>
    <w:rsid w:val="00FD3F3E"/>
    <w:rsid w:val="00FD4138"/>
    <w:rsid w:val="00FD4505"/>
    <w:rsid w:val="00FD72D4"/>
    <w:rsid w:val="00FD7EA8"/>
    <w:rsid w:val="00FE190D"/>
    <w:rsid w:val="00FE1DDC"/>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71714</TotalTime>
  <Pages>24</Pages>
  <Words>8624</Words>
  <Characters>50629</Characters>
  <Application>Microsoft Office Word</Application>
  <DocSecurity>0</DocSecurity>
  <Lines>1100</Lines>
  <Paragraphs>506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1430</cp:revision>
  <dcterms:created xsi:type="dcterms:W3CDTF">2021-08-30T07:30:00Z</dcterms:created>
  <dcterms:modified xsi:type="dcterms:W3CDTF">2022-05-25T01:43:00Z</dcterms:modified>
</cp:coreProperties>
</file>