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Kubernates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5C4881">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C44D98" w:rsidP="00C44D98">
      <w:pPr>
        <w:spacing w:after="0" w:line="240" w:lineRule="auto"/>
        <w:jc w:val="both"/>
      </w:pPr>
      <w:r>
        <w:t xml:space="preserve">[27] Kubernates documentation </w:t>
      </w:r>
    </w:p>
    <w:p w:rsidR="00C44D98" w:rsidRDefault="00C44D98" w:rsidP="00C44D98">
      <w:pPr>
        <w:spacing w:after="0" w:line="240" w:lineRule="auto"/>
        <w:jc w:val="both"/>
      </w:pPr>
      <w:r w:rsidRPr="00C44D98">
        <w:t xml:space="preserve">https://kubernetes.io/docs/concepts/overview/kubernetes-api/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C44D98" w:rsidRDefault="00C44D98" w:rsidP="00C44D98">
      <w:pPr>
        <w:spacing w:after="0" w:line="240" w:lineRule="auto"/>
        <w:jc w:val="both"/>
      </w:pPr>
      <w:r>
        <w:t xml:space="preserve">[28] Kubernates documentation </w:t>
      </w:r>
    </w:p>
    <w:p w:rsidR="007D5C99" w:rsidRDefault="007D5C99" w:rsidP="00C44D98">
      <w:pPr>
        <w:spacing w:after="0" w:line="240" w:lineRule="auto"/>
        <w:jc w:val="both"/>
      </w:pPr>
      <w:r w:rsidRPr="007D5C99">
        <w:t xml:space="preserve">https://kubernetes.io/docs/concepts/architecture/nodes/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6719E2" w:rsidRDefault="005F7101" w:rsidP="00934596">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5F7101" w:rsidRDefault="005F7101" w:rsidP="005F7101">
      <w:pPr>
        <w:spacing w:after="0" w:line="240" w:lineRule="auto"/>
        <w:jc w:val="both"/>
      </w:pPr>
      <w:r>
        <w:t>[2</w:t>
      </w:r>
      <w:r w:rsidR="00241EA5">
        <w:t>9</w:t>
      </w:r>
      <w:r>
        <w:t xml:space="preserve">] Minikube documentation </w:t>
      </w:r>
    </w:p>
    <w:p w:rsidR="005F7101" w:rsidRDefault="005F7101" w:rsidP="005F7101">
      <w:pPr>
        <w:spacing w:after="0" w:line="240" w:lineRule="auto"/>
        <w:jc w:val="both"/>
      </w:pPr>
      <w:r w:rsidRPr="005F7101">
        <w:t xml:space="preserve">https://minikube.sigs.k8s.io/docs/start/ </w:t>
      </w:r>
    </w:p>
    <w:p w:rsidR="005F7101" w:rsidRDefault="005F7101" w:rsidP="005F7101">
      <w:pPr>
        <w:spacing w:after="0" w:line="240" w:lineRule="auto"/>
        <w:jc w:val="both"/>
        <w:rPr>
          <w:rFonts w:cstheme="minorHAnsi"/>
        </w:rPr>
      </w:pPr>
      <w:r>
        <w:t>(download date: 2022.05.24</w:t>
      </w:r>
      <w:r w:rsidRPr="00FD72D4">
        <w:t>.)</w:t>
      </w:r>
    </w:p>
    <w:p w:rsidR="005F7101" w:rsidRDefault="005F7101" w:rsidP="00934596">
      <w:pPr>
        <w:spacing w:after="0" w:line="240" w:lineRule="auto"/>
        <w:jc w:val="both"/>
      </w:pP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lastRenderedPageBreak/>
        <w:t>MAP's 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977652" w:rsidRDefault="00977652" w:rsidP="00977652">
      <w:pPr>
        <w:spacing w:after="0" w:line="240" w:lineRule="auto"/>
        <w:jc w:val="both"/>
      </w:pPr>
    </w:p>
    <w:p w:rsidR="00241EA5" w:rsidRDefault="00241EA5" w:rsidP="00977652">
      <w:pPr>
        <w:spacing w:after="0" w:line="240" w:lineRule="auto"/>
        <w:jc w:val="both"/>
      </w:pPr>
    </w:p>
    <w:p w:rsidR="00241EA5" w:rsidRDefault="00241EA5" w:rsidP="00977652">
      <w:pPr>
        <w:spacing w:after="0" w:line="240" w:lineRule="auto"/>
        <w:jc w:val="both"/>
      </w:pPr>
      <w:r>
        <w:t xml:space="preserve">[30] </w:t>
      </w:r>
      <w:r w:rsidR="00B70E42">
        <w:t>Docker</w:t>
      </w:r>
      <w:r>
        <w:t xml:space="preserve"> documentation </w:t>
      </w:r>
    </w:p>
    <w:p w:rsidR="00B70E42" w:rsidRDefault="00B70E42" w:rsidP="00977652">
      <w:pPr>
        <w:spacing w:after="0" w:line="240" w:lineRule="auto"/>
        <w:jc w:val="both"/>
      </w:pPr>
      <w:r w:rsidRPr="00B70E42">
        <w:t xml:space="preserve">https://docs.docker.com/get-started/overview/ </w:t>
      </w:r>
    </w:p>
    <w:p w:rsidR="00241EA5" w:rsidRDefault="00241EA5" w:rsidP="00241EA5">
      <w:pPr>
        <w:spacing w:after="0" w:line="240" w:lineRule="auto"/>
        <w:jc w:val="both"/>
        <w:rPr>
          <w:rFonts w:cstheme="minorHAnsi"/>
        </w:rPr>
      </w:pPr>
      <w:r>
        <w:t>(download date: 2022.05.24</w:t>
      </w:r>
      <w:r w:rsidRPr="00FD72D4">
        <w:t>.)</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A05BB6" w:rsidRDefault="00A05BB6" w:rsidP="00934596">
      <w:pPr>
        <w:spacing w:after="0" w:line="240" w:lineRule="auto"/>
        <w:jc w:val="both"/>
      </w:pPr>
    </w:p>
    <w:p w:rsidR="00A05BB6" w:rsidRDefault="00A05BB6" w:rsidP="00A05BB6">
      <w:pPr>
        <w:spacing w:after="0" w:line="240" w:lineRule="auto"/>
        <w:jc w:val="both"/>
      </w:pPr>
      <w:r>
        <w:t xml:space="preserve">[31] Nginx documentation </w:t>
      </w:r>
    </w:p>
    <w:p w:rsidR="00A05BB6" w:rsidRDefault="00A05BB6" w:rsidP="00A05BB6">
      <w:pPr>
        <w:spacing w:after="0" w:line="240" w:lineRule="auto"/>
        <w:jc w:val="both"/>
      </w:pPr>
      <w:r w:rsidRPr="00A05BB6">
        <w:t>https://www.nginx.com/resources/glossary/nginx/</w:t>
      </w:r>
      <w:r>
        <w:t xml:space="preserve"> </w:t>
      </w:r>
    </w:p>
    <w:p w:rsidR="00A05BB6" w:rsidRDefault="00A05BB6" w:rsidP="00A05BB6">
      <w:pPr>
        <w:spacing w:after="0" w:line="240" w:lineRule="auto"/>
        <w:jc w:val="both"/>
        <w:rPr>
          <w:rFonts w:cstheme="minorHAnsi"/>
        </w:rPr>
      </w:pPr>
      <w:r>
        <w:t>(download date: 2022.05.24</w:t>
      </w:r>
      <w:r w:rsidRPr="00FD72D4">
        <w:t>.)</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6719E2" w:rsidRDefault="00220D96" w:rsidP="00934596">
      <w:pPr>
        <w:spacing w:after="0" w:line="240" w:lineRule="auto"/>
        <w:jc w:val="both"/>
      </w:pPr>
      <w:r>
        <w:t>MAP has been developed in this version, as the 8th version -despite it is 8 years old- is still dominating the corporate landscape [32].</w:t>
      </w:r>
    </w:p>
    <w:p w:rsidR="00220D96" w:rsidRDefault="00220D96" w:rsidP="00934596">
      <w:pPr>
        <w:spacing w:after="0" w:line="240" w:lineRule="auto"/>
        <w:jc w:val="both"/>
      </w:pPr>
    </w:p>
    <w:p w:rsidR="00220D96" w:rsidRDefault="00220D96" w:rsidP="00220D96">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220D96" w:rsidRDefault="00220D96" w:rsidP="00220D96">
      <w:pPr>
        <w:spacing w:after="0" w:line="240" w:lineRule="auto"/>
        <w:jc w:val="both"/>
      </w:pPr>
      <w:r w:rsidRPr="00220D96">
        <w:t>https://www.infoworld.com/article/3652408/java-8-still-dominates-but-java-17-wave-is-coming-survey.html</w:t>
      </w:r>
    </w:p>
    <w:p w:rsidR="00220D96" w:rsidRDefault="00220D96" w:rsidP="00220D96">
      <w:pPr>
        <w:spacing w:after="0" w:line="240" w:lineRule="auto"/>
        <w:jc w:val="both"/>
        <w:rPr>
          <w:rFonts w:cstheme="minorHAnsi"/>
        </w:rPr>
      </w:pPr>
      <w:r>
        <w:t xml:space="preserve"> (download date: 2022.05.24</w:t>
      </w:r>
      <w:r w:rsidRPr="00FD72D4">
        <w:t>.)</w:t>
      </w:r>
    </w:p>
    <w:p w:rsidR="00220D96" w:rsidRDefault="00220D96"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Spring Boot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gRPC</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Swagger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Mapstruct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Material</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Routing</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B858D1" w:rsidRDefault="00B858D1" w:rsidP="00934596">
      <w:pPr>
        <w:spacing w:after="0" w:line="240" w:lineRule="auto"/>
        <w:jc w:val="both"/>
      </w:pPr>
      <w:r>
        <w:t>Git</w:t>
      </w: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lastRenderedPageBreak/>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lastRenderedPageBreak/>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rPr>
          <w:rFonts w:cstheme="minorHAnsi"/>
        </w:rPr>
      </w:pPr>
      <w:r>
        <w:t>(download date: 2022.05.24</w:t>
      </w:r>
      <w:r w:rsidRPr="00FD72D4">
        <w:t>.)</w:t>
      </w: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19C"/>
    <w:rsid w:val="00070DCA"/>
    <w:rsid w:val="00071D55"/>
    <w:rsid w:val="00077384"/>
    <w:rsid w:val="000819D8"/>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41EA5"/>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30C6"/>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50CE6"/>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52482"/>
    <w:rsid w:val="00662996"/>
    <w:rsid w:val="00664AF2"/>
    <w:rsid w:val="00664D2B"/>
    <w:rsid w:val="006656D2"/>
    <w:rsid w:val="00667CB9"/>
    <w:rsid w:val="006719E2"/>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D4018"/>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6580"/>
    <w:rsid w:val="007A7744"/>
    <w:rsid w:val="007B1432"/>
    <w:rsid w:val="007B2EE6"/>
    <w:rsid w:val="007B3890"/>
    <w:rsid w:val="007B56D3"/>
    <w:rsid w:val="007C06F6"/>
    <w:rsid w:val="007C1224"/>
    <w:rsid w:val="007C7EE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974"/>
    <w:rsid w:val="00977652"/>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26E3"/>
    <w:rsid w:val="00A02A16"/>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101D6"/>
    <w:rsid w:val="00C11F42"/>
    <w:rsid w:val="00C14359"/>
    <w:rsid w:val="00C15EDF"/>
    <w:rsid w:val="00C21B69"/>
    <w:rsid w:val="00C22B51"/>
    <w:rsid w:val="00C25958"/>
    <w:rsid w:val="00C43D78"/>
    <w:rsid w:val="00C44D98"/>
    <w:rsid w:val="00C55AEB"/>
    <w:rsid w:val="00C573A7"/>
    <w:rsid w:val="00C6008B"/>
    <w:rsid w:val="00C63F9A"/>
    <w:rsid w:val="00C70D8B"/>
    <w:rsid w:val="00C7183C"/>
    <w:rsid w:val="00C71DC2"/>
    <w:rsid w:val="00C77701"/>
    <w:rsid w:val="00C80E5E"/>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C6BAD"/>
    <w:rsid w:val="00DE1E78"/>
    <w:rsid w:val="00DF133F"/>
    <w:rsid w:val="00DF2D32"/>
    <w:rsid w:val="00DF3221"/>
    <w:rsid w:val="00DF691F"/>
    <w:rsid w:val="00E10999"/>
    <w:rsid w:val="00E11E38"/>
    <w:rsid w:val="00E127DB"/>
    <w:rsid w:val="00E13C30"/>
    <w:rsid w:val="00E31062"/>
    <w:rsid w:val="00E324A0"/>
    <w:rsid w:val="00E3548A"/>
    <w:rsid w:val="00E37FCC"/>
    <w:rsid w:val="00E41D3B"/>
    <w:rsid w:val="00E43CC9"/>
    <w:rsid w:val="00E44BD7"/>
    <w:rsid w:val="00E45158"/>
    <w:rsid w:val="00E456F2"/>
    <w:rsid w:val="00E45871"/>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71369</TotalTime>
  <Pages>20</Pages>
  <Words>6213</Words>
  <Characters>42876</Characters>
  <Application>Microsoft Office Word</Application>
  <DocSecurity>0</DocSecurity>
  <Lines>357</Lines>
  <Paragraphs>97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1193</cp:revision>
  <dcterms:created xsi:type="dcterms:W3CDTF">2021-08-30T07:30:00Z</dcterms:created>
  <dcterms:modified xsi:type="dcterms:W3CDTF">2022-05-24T19:58:00Z</dcterms:modified>
</cp:coreProperties>
</file>