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Bdr/>
        <w:spacing w:line="360" w:lineRule="auto"/>
        <w:ind/>
        <w:jc w:val="center"/>
        <w:rPr>
          <w:rFonts w:ascii="Times New Roman" w:hAnsi="Times New Roman" w:eastAsia="Times New Roman" w:cs="Times New Roman"/>
          <w:b/>
          <w:bCs/>
          <w:sz w:val="24"/>
          <w:szCs w:val="24"/>
          <w:highlight w:val="magenta"/>
        </w:rPr>
      </w:pPr>
      <w:r>
        <w:rPr>
          <w:rFonts w:ascii="Times New Roman" w:hAnsi="Times New Roman" w:eastAsia="Times New Roman" w:cs="Times New Roman"/>
          <w:b/>
          <w:bCs/>
          <w:sz w:val="24"/>
          <w:szCs w:val="24"/>
          <w:rtl w:val="0"/>
        </w:rPr>
        <w:t xml:space="preserve"> RELATÓRIO DE </w:t>
      </w:r>
      <w:r>
        <w:rPr>
          <w:rFonts w:ascii="Times New Roman" w:hAnsi="Times New Roman" w:eastAsia="Times New Roman" w:cs="Times New Roman"/>
          <w:b/>
          <w:bCs/>
          <w:sz w:val="24"/>
          <w:szCs w:val="24"/>
          <w:highlight w:val="magenta"/>
          <w:rtl w:val="0"/>
        </w:rPr>
        <w:t xml:space="preserve">AVALIAÇÃO/EVOLUÇÃO/REAVALIAÇÃO</w:t>
      </w:r>
      <w:r>
        <w:rPr>
          <w:rFonts w:ascii="Times New Roman" w:hAnsi="Times New Roman" w:eastAsia="Times New Roman" w:cs="Times New Roman"/>
          <w:b/>
          <w:bCs/>
          <w:sz w:val="24"/>
          <w:szCs w:val="24"/>
          <w:highlight w:val="magenta"/>
        </w:rPr>
      </w:r>
    </w:p>
    <w:p w14:paraId="00000002">
      <w:pPr>
        <w:pBdr/>
        <w:spacing w:line="360" w:lineRule="auto"/>
        <w:ind/>
        <w:jc w:val="center"/>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rtl w:val="0"/>
        </w:rPr>
        <w:t xml:space="preserve">TERAPIA OCUPACIONAL</w:t>
      </w:r>
      <w:r>
        <w:rPr>
          <w:rFonts w:ascii="Times New Roman" w:hAnsi="Times New Roman" w:eastAsia="Times New Roman" w:cs="Times New Roman"/>
          <w:b/>
          <w:bCs/>
          <w:sz w:val="24"/>
          <w:szCs w:val="24"/>
          <w:highlight w:val="none"/>
        </w:rPr>
      </w:r>
    </w:p>
    <w:p w14:paraId="450DB502">
      <w:pPr>
        <w:pBdr/>
        <w:spacing w:line="360" w:lineRule="auto"/>
        <w:ind/>
        <w:jc w:val="center"/>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tl w:val="0"/>
        </w:rPr>
      </w:r>
      <w:r>
        <w:rPr>
          <w:rFonts w:ascii="Times New Roman" w:hAnsi="Times New Roman" w:eastAsia="Times New Roman" w:cs="Times New Roman"/>
          <w:b/>
          <w:bCs/>
          <w:sz w:val="24"/>
          <w:szCs w:val="24"/>
          <w:highlight w:val="none"/>
          <w:rtl w:val="0"/>
        </w:rPr>
      </w:r>
      <w:r>
        <w:rPr>
          <w:rFonts w:ascii="Times New Roman" w:hAnsi="Times New Roman" w:eastAsia="Times New Roman" w:cs="Times New Roman"/>
          <w:b/>
          <w:bCs/>
          <w:sz w:val="24"/>
          <w:szCs w:val="24"/>
          <w:highlight w:val="none"/>
          <w:rtl w:val="0"/>
        </w:rPr>
      </w:r>
    </w:p>
    <w:p w14:paraId="0E691005">
      <w:pPr>
        <w:pBdr/>
        <w:spacing w:line="360" w:lineRule="auto"/>
        <w:ind w:firstLine="0" w:left="0"/>
        <w:jc w:val="both"/>
        <w:rPr>
          <w:sz w:val="24"/>
          <w:szCs w:val="24"/>
        </w:rPr>
      </w:pPr>
      <w:r>
        <w:rPr>
          <w:sz w:val="24"/>
          <w:szCs w:val="24"/>
          <w:lang w:val="pt-BR"/>
        </w:rPr>
        <w:t xml:space="preserve">-</w:t>
      </w:r>
      <w:r>
        <w:rPr>
          <w:sz w:val="24"/>
          <w:szCs w:val="24"/>
        </w:rPr>
        <w:t xml:space="preserve">O relatório de avaliação tem a função de apresentar a conclusão do processo de avaliação da criança. Tem início com um relato breve, conciso e objetivo a respeito do desenvolvimento da criança, incluindo aspectos relacionados à sua prática clínica (process</w:t>
      </w:r>
      <w:r>
        <w:rPr>
          <w:sz w:val="24"/>
          <w:szCs w:val="24"/>
        </w:rPr>
        <w:t xml:space="preserve">amento das informações sensoriais, por exemplo), as avaliações</w:t>
      </w:r>
      <w:r>
        <w:rPr>
          <w:sz w:val="24"/>
          <w:szCs w:val="24"/>
          <w:lang w:val="pt-BR"/>
        </w:rPr>
        <w:t xml:space="preserve"> padronizadas </w:t>
      </w:r>
      <w:r>
        <w:rPr>
          <w:sz w:val="24"/>
          <w:szCs w:val="24"/>
        </w:rPr>
        <w:t xml:space="preserve">que foram utilizadas, os resultados das avaliações (estruturadas e não estruturadas), a </w:t>
      </w:r>
      <w:r>
        <w:rPr>
          <w:sz w:val="24"/>
          <w:szCs w:val="24"/>
          <w:lang w:val="pt-BR"/>
        </w:rPr>
        <w:t xml:space="preserve">hipótese diagnóstica terapêutica ocupacional ou </w:t>
      </w:r>
      <w:r>
        <w:rPr>
          <w:sz w:val="24"/>
          <w:szCs w:val="24"/>
        </w:rPr>
        <w:t xml:space="preserve">conclusão diagnóstica, a indicação terapêutica e os objetivos iniciais da terapia. </w:t>
      </w:r>
      <w:r>
        <w:rPr>
          <w:rFonts w:ascii="Times New Roman" w:hAnsi="Times New Roman" w:eastAsia="Times New Roman" w:cs="Times New Roman"/>
          <w:b/>
          <w:bCs/>
          <w:sz w:val="24"/>
          <w:szCs w:val="24"/>
        </w:rPr>
      </w:r>
    </w:p>
    <w:p w14:paraId="2F37A016">
      <w:pPr>
        <w:pBdr/>
        <w:spacing w:line="360" w:lineRule="auto"/>
        <w:ind/>
        <w:jc w:val="both"/>
        <w:rPr>
          <w:rFonts w:ascii="Times New Roman" w:hAnsi="Times New Roman" w:eastAsia="Times New Roman" w:cs="Times New Roman"/>
          <w:b/>
          <w:bCs/>
          <w:sz w:val="24"/>
          <w:szCs w:val="24"/>
        </w:rPr>
      </w:pPr>
      <w:r>
        <w:rPr>
          <w:sz w:val="24"/>
          <w:szCs w:val="24"/>
        </w:rPr>
        <w:t xml:space="preserve">- Este modelo tem a fu</w:t>
      </w:r>
      <w:r>
        <w:rPr>
          <w:sz w:val="24"/>
          <w:szCs w:val="24"/>
        </w:rPr>
        <w:t xml:space="preserve">nção de auxiliar o seu raciocínio clínico para a construção do relatório, no que diz respeito à linha de pensamento que deve ser adotada</w:t>
      </w:r>
      <w:r>
        <w:rPr>
          <w:rFonts w:ascii="Times New Roman" w:hAnsi="Times New Roman" w:eastAsia="Times New Roman" w:cs="Times New Roman"/>
          <w:b/>
          <w:bCs/>
          <w:sz w:val="24"/>
          <w:szCs w:val="24"/>
        </w:rPr>
      </w:r>
      <w:r/>
    </w:p>
    <w:p w14:paraId="259536ED">
      <w:pPr>
        <w:pBdr/>
        <w:spacing w:line="36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003">
      <w:pPr>
        <w:numPr>
          <w:ilvl w:val="0"/>
          <w:numId w:val="3"/>
        </w:numPr>
        <w:pBdr/>
        <w:shd w:val="clear" w:color="auto" w:fill="deebf6"/>
        <w:spacing/>
        <w:ind w:firstLine="0" w:left="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IDENTIFICAÇÃO</w:t>
      </w:r>
      <w:r>
        <w:rPr>
          <w:rFonts w:ascii="Times New Roman" w:hAnsi="Times New Roman" w:eastAsia="Times New Roman" w:cs="Times New Roman"/>
          <w:b/>
          <w:bCs/>
          <w:sz w:val="24"/>
          <w:szCs w:val="24"/>
        </w:rPr>
      </w:r>
    </w:p>
    <w:p w14:paraId="00000004">
      <w:pPr>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Nome:</w:t>
      </w:r>
      <w:r>
        <w:rPr>
          <w:rFonts w:ascii="Times New Roman" w:hAnsi="Times New Roman" w:eastAsia="Times New Roman" w:cs="Times New Roman"/>
          <w:sz w:val="24"/>
          <w:szCs w:val="24"/>
          <w:rtl w:val="0"/>
        </w:rPr>
        <w:t xml:space="preserve"> </w:t>
        <w:br/>
      </w:r>
      <w:r>
        <w:rPr>
          <w:rFonts w:ascii="Times New Roman" w:hAnsi="Times New Roman" w:eastAsia="Times New Roman" w:cs="Times New Roman"/>
          <w:b/>
          <w:bCs/>
          <w:sz w:val="24"/>
          <w:szCs w:val="24"/>
          <w:rtl w:val="0"/>
        </w:rPr>
        <w:t xml:space="preserve">Data de Nascimento:</w:t>
      </w:r>
      <w:r>
        <w:rPr>
          <w:rFonts w:ascii="Times New Roman" w:hAnsi="Times New Roman" w:eastAsia="Times New Roman" w:cs="Times New Roman"/>
          <w:sz w:val="24"/>
          <w:szCs w:val="24"/>
          <w:rtl w:val="0"/>
        </w:rPr>
        <w:t xml:space="preserve"> </w:t>
        <w:tab/>
        <w:tab/>
        <w:tab/>
      </w:r>
      <w:r>
        <w:rPr>
          <w:rFonts w:ascii="Times New Roman" w:hAnsi="Times New Roman" w:eastAsia="Times New Roman" w:cs="Times New Roman"/>
          <w:b/>
          <w:bCs/>
          <w:sz w:val="24"/>
          <w:szCs w:val="24"/>
          <w:rtl w:val="0"/>
        </w:rPr>
        <w:t xml:space="preserve">Idade </w:t>
      </w:r>
      <w:r>
        <w:rPr>
          <w:rFonts w:ascii="Times New Roman" w:hAnsi="Times New Roman" w:eastAsia="Times New Roman" w:cs="Times New Roman"/>
          <w:b/>
          <w:bCs/>
          <w:sz w:val="24"/>
          <w:szCs w:val="24"/>
          <w:highlight w:val="yellow"/>
          <w:rtl w:val="0"/>
        </w:rPr>
        <w:t xml:space="preserve">EM ANOS, MESES E DIAS</w:t>
      </w:r>
      <w:r>
        <w:rPr>
          <w:rFonts w:ascii="Times New Roman" w:hAnsi="Times New Roman" w:eastAsia="Times New Roman" w:cs="Times New Roman"/>
          <w:b/>
          <w:bCs/>
          <w:sz w:val="24"/>
          <w:szCs w:val="24"/>
          <w:rtl w:val="0"/>
        </w:rPr>
        <w:t xml:space="preserve">:</w:t>
      </w:r>
      <w:r>
        <w:rPr>
          <w:rFonts w:ascii="Times New Roman" w:hAnsi="Times New Roman" w:eastAsia="Times New Roman" w:cs="Times New Roman"/>
          <w:sz w:val="24"/>
          <w:szCs w:val="24"/>
          <w:rtl w:val="0"/>
        </w:rPr>
        <w:t xml:space="preserve"> </w:t>
      </w:r>
      <w:r>
        <w:rPr>
          <w:rFonts w:ascii="Times New Roman" w:hAnsi="Times New Roman" w:eastAsia="Times New Roman" w:cs="Times New Roman"/>
          <w:sz w:val="24"/>
          <w:szCs w:val="24"/>
        </w:rPr>
      </w:r>
    </w:p>
    <w:p w14:paraId="00000005">
      <w:pPr>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Responsáveis</w:t>
      </w:r>
      <w:r>
        <w:rPr>
          <w:rFonts w:ascii="Times New Roman" w:hAnsi="Times New Roman" w:eastAsia="Times New Roman" w:cs="Times New Roman"/>
          <w:sz w:val="24"/>
          <w:szCs w:val="24"/>
          <w:rtl w:val="0"/>
        </w:rPr>
        <w:t xml:space="preserve">: </w:t>
      </w:r>
      <w:r>
        <w:rPr>
          <w:rFonts w:ascii="Times New Roman" w:hAnsi="Times New Roman" w:eastAsia="Times New Roman" w:cs="Times New Roman"/>
          <w:sz w:val="24"/>
          <w:szCs w:val="24"/>
        </w:rPr>
      </w:r>
    </w:p>
    <w:p w14:paraId="00000006">
      <w:pPr>
        <w:pBdr/>
        <w:spacing w:line="36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Profissional  </w:t>
      </w:r>
      <w:r>
        <w:rPr>
          <w:rFonts w:ascii="Times New Roman" w:hAnsi="Times New Roman" w:eastAsia="Times New Roman" w:cs="Times New Roman"/>
          <w:sz w:val="24"/>
          <w:szCs w:val="24"/>
          <w:rtl w:val="0"/>
        </w:rPr>
        <w:t xml:space="preserve">NOME</w:t>
      </w:r>
      <w:r>
        <w:rPr>
          <w:rFonts w:ascii="Times New Roman" w:hAnsi="Times New Roman" w:eastAsia="Times New Roman" w:cs="Times New Roman"/>
          <w:sz w:val="24"/>
          <w:szCs w:val="24"/>
        </w:rPr>
      </w:r>
    </w:p>
    <w:p w14:paraId="00000007">
      <w:pPr>
        <w:pBdr/>
        <w:spacing w:line="360" w:lineRule="auto"/>
        <w:ind w:firstLine="720" w:left="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Especialidade:</w:t>
      </w:r>
      <w:r>
        <w:rPr>
          <w:rFonts w:ascii="Times New Roman" w:hAnsi="Times New Roman" w:eastAsia="Times New Roman" w:cs="Times New Roman"/>
          <w:sz w:val="24"/>
          <w:szCs w:val="24"/>
          <w:rtl w:val="0"/>
        </w:rPr>
        <w:t xml:space="preserve"> Terapeuta Ocupacional </w:t>
      </w:r>
      <w:r>
        <w:rPr>
          <w:rFonts w:ascii="Times New Roman" w:hAnsi="Times New Roman" w:eastAsia="Times New Roman" w:cs="Times New Roman"/>
          <w:sz w:val="24"/>
          <w:szCs w:val="24"/>
        </w:rPr>
      </w:r>
    </w:p>
    <w:p w14:paraId="00000008">
      <w:pPr>
        <w:pBdr/>
        <w:spacing w:line="360" w:lineRule="auto"/>
        <w:ind w:firstLine="720" w:left="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Registro:</w:t>
      </w:r>
      <w:r>
        <w:rPr>
          <w:rFonts w:ascii="Times New Roman" w:hAnsi="Times New Roman" w:eastAsia="Times New Roman" w:cs="Times New Roman"/>
          <w:sz w:val="24"/>
          <w:szCs w:val="24"/>
          <w:rtl w:val="0"/>
        </w:rPr>
        <w:t xml:space="preserve"> CREFITO XXXXX</w:t>
      </w:r>
      <w:r>
        <w:rPr>
          <w:rtl w:val="0"/>
        </w:rPr>
      </w:r>
      <w:r>
        <w:rPr>
          <w:rFonts w:ascii="Times New Roman" w:hAnsi="Times New Roman" w:eastAsia="Times New Roman" w:cs="Times New Roman"/>
          <w:b/>
          <w:bCs/>
          <w:sz w:val="24"/>
          <w:szCs w:val="24"/>
        </w:rPr>
      </w:r>
    </w:p>
    <w:p w14:paraId="00000009">
      <w:pPr>
        <w:pBdr/>
        <w:spacing w:line="360" w:lineRule="auto"/>
        <w:ind w:firstLine="0" w:left="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Solicitante: </w:t>
      </w:r>
      <w:r>
        <w:rPr>
          <w:rtl w:val="0"/>
        </w:rPr>
      </w:r>
      <w:r>
        <w:rPr>
          <w:rFonts w:ascii="Times New Roman" w:hAnsi="Times New Roman" w:eastAsia="Times New Roman" w:cs="Times New Roman"/>
          <w:sz w:val="24"/>
          <w:szCs w:val="24"/>
        </w:rPr>
      </w:r>
    </w:p>
    <w:p w14:paraId="0000000A">
      <w:pPr>
        <w:pBdr/>
        <w:spacing w:line="360" w:lineRule="auto"/>
        <w:ind/>
        <w:rPr>
          <w:rFonts w:ascii="Times New Roman" w:hAnsi="Times New Roman" w:eastAsia="Times New Roman" w:cs="Times New Roman"/>
          <w:b/>
          <w:bCs/>
          <w:sz w:val="24"/>
          <w:szCs w:val="24"/>
        </w:rPr>
      </w:pPr>
      <w:r>
        <w:rPr>
          <w:rtl w:val="0"/>
        </w:rPr>
      </w:r>
      <w:r>
        <w:rPr>
          <w:rFonts w:ascii="Times New Roman" w:hAnsi="Times New Roman" w:eastAsia="Times New Roman" w:cs="Times New Roman"/>
          <w:b/>
          <w:bCs/>
          <w:sz w:val="24"/>
          <w:szCs w:val="24"/>
        </w:rPr>
      </w:r>
    </w:p>
    <w:p w14:paraId="0000000B">
      <w:pPr>
        <w:numPr>
          <w:ilvl w:val="0"/>
          <w:numId w:val="3"/>
        </w:numPr>
        <w:pBdr/>
        <w:shd w:val="clear" w:color="auto" w:fill="deebf6"/>
        <w:spacing/>
        <w:ind w:firstLine="0" w:left="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DESCRIÇÃO DA DEMANDA</w:t>
      </w:r>
      <w:r>
        <w:rPr>
          <w:rFonts w:ascii="Times New Roman" w:hAnsi="Times New Roman" w:eastAsia="Times New Roman" w:cs="Times New Roman"/>
          <w:b/>
          <w:bCs/>
          <w:sz w:val="24"/>
          <w:szCs w:val="24"/>
        </w:rPr>
      </w:r>
    </w:p>
    <w:p w14:paraId="0000000C">
      <w:pPr>
        <w:pBdr/>
        <w:spacing w:after="240" w:before="240"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O presente relatório refere-se à avaliação do setor de Terapia Ocupacional de </w:t>
      </w:r>
      <w:r>
        <w:rPr>
          <w:rFonts w:ascii="Times New Roman" w:hAnsi="Times New Roman" w:eastAsia="Times New Roman" w:cs="Times New Roman"/>
          <w:b/>
          <w:bCs/>
          <w:sz w:val="24"/>
          <w:szCs w:val="24"/>
          <w:rtl w:val="0"/>
        </w:rPr>
        <w:t xml:space="preserve">XXXXXXX </w:t>
      </w:r>
      <w:r>
        <w:rPr>
          <w:rFonts w:ascii="Times New Roman" w:hAnsi="Times New Roman" w:eastAsia="Times New Roman" w:cs="Times New Roman"/>
          <w:sz w:val="24"/>
          <w:szCs w:val="24"/>
          <w:shd w:val="clear" w:color="auto" w:fill="ffe599"/>
          <w:rtl w:val="0"/>
        </w:rPr>
        <w:t xml:space="preserve">e tem o objetivo de descrever e analisar os desafios funcionais e sensório-motores do aprendiz, que foi encaminhado ao setor de </w:t>
      </w:r>
      <w:r>
        <w:rPr>
          <w:rFonts w:ascii="Times New Roman" w:hAnsi="Times New Roman" w:eastAsia="Times New Roman" w:cs="Times New Roman"/>
          <w:b/>
          <w:bCs/>
          <w:sz w:val="24"/>
          <w:szCs w:val="24"/>
          <w:shd w:val="clear" w:color="auto" w:fill="ffe599"/>
          <w:rtl w:val="0"/>
        </w:rPr>
        <w:t xml:space="preserve">Terapia Ocupacional</w:t>
      </w:r>
      <w:r>
        <w:rPr>
          <w:rFonts w:ascii="Times New Roman" w:hAnsi="Times New Roman" w:eastAsia="Times New Roman" w:cs="Times New Roman"/>
          <w:sz w:val="24"/>
          <w:szCs w:val="24"/>
          <w:shd w:val="clear" w:color="auto" w:fill="ffe599"/>
          <w:rtl w:val="0"/>
        </w:rPr>
        <w:t xml:space="preserve"> para acompanhamento especializado devido queixas</w:t>
      </w:r>
      <w:r>
        <w:rPr>
          <w:rFonts w:ascii="Times New Roman" w:hAnsi="Times New Roman" w:eastAsia="Times New Roman" w:cs="Times New Roman"/>
          <w:sz w:val="24"/>
          <w:szCs w:val="24"/>
          <w:rtl w:val="0"/>
        </w:rPr>
        <w:t xml:space="preserve"> XXXXXXXX. Os atendimentos terapêuticos ocupacionais com a profissional por este relatório iniciou em XXXX. Atualmente ocorre com a frequência XXXX por semana, </w:t>
      </w:r>
      <w:r>
        <w:rPr>
          <w:rFonts w:ascii="Times New Roman" w:hAnsi="Times New Roman" w:eastAsia="Times New Roman" w:cs="Times New Roman"/>
          <w:sz w:val="24"/>
          <w:szCs w:val="24"/>
          <w:shd w:val="clear" w:color="auto" w:fill="ffe599"/>
          <w:rtl w:val="0"/>
        </w:rPr>
        <w:t xml:space="preserve"> fundamentados nos princípios da ciência da Análise do Comportamento Aplicada (ABA)</w:t>
      </w:r>
      <w:r>
        <w:rPr>
          <w:rFonts w:ascii="Times New Roman" w:hAnsi="Times New Roman" w:eastAsia="Times New Roman" w:cs="Times New Roman"/>
          <w:sz w:val="24"/>
          <w:szCs w:val="24"/>
          <w:highlight w:val="red"/>
          <w:rtl w:val="0"/>
        </w:rPr>
        <w:t xml:space="preserve"> SE FOR O CASO</w:t>
      </w:r>
      <w:r>
        <w:rPr>
          <w:rtl w:val="0"/>
        </w:rPr>
      </w:r>
      <w:r>
        <w:rPr>
          <w:rFonts w:ascii="Times New Roman" w:hAnsi="Times New Roman" w:eastAsia="Times New Roman" w:cs="Times New Roman"/>
          <w:sz w:val="24"/>
          <w:szCs w:val="24"/>
        </w:rPr>
      </w:r>
    </w:p>
    <w:p w14:paraId="0000000D">
      <w:pPr>
        <w:pBdr/>
        <w:spacing w:after="240" w:before="240"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Este documento detalha o processo de </w:t>
      </w:r>
      <w:r>
        <w:rPr>
          <w:rFonts w:ascii="Times New Roman" w:hAnsi="Times New Roman" w:eastAsia="Times New Roman" w:cs="Times New Roman"/>
          <w:sz w:val="24"/>
          <w:szCs w:val="24"/>
          <w:highlight w:val="red"/>
          <w:rtl w:val="0"/>
        </w:rPr>
        <w:t xml:space="preserve">AVALIAÇÃO/ EVOLUÇÃO/ REAVALIAÇÃO?</w:t>
      </w:r>
      <w:r>
        <w:rPr>
          <w:rFonts w:ascii="Times New Roman" w:hAnsi="Times New Roman" w:eastAsia="Times New Roman" w:cs="Times New Roman"/>
          <w:sz w:val="24"/>
          <w:szCs w:val="24"/>
          <w:rtl w:val="0"/>
        </w:rPr>
        <w:t xml:space="preserve">  realizado até a presente data no </w:t>
      </w:r>
      <w:r>
        <w:rPr>
          <w:rFonts w:ascii="Times New Roman" w:hAnsi="Times New Roman" w:eastAsia="Times New Roman" w:cs="Times New Roman"/>
          <w:sz w:val="24"/>
          <w:szCs w:val="24"/>
          <w:shd w:val="clear" w:color="auto" w:fill="ffe599"/>
          <w:rtl w:val="0"/>
        </w:rPr>
        <w:t xml:space="preserve">ambiente clínico por meio de observações clínicas não estruturadas, além da coleta de dados em anamnese detalhada com os responsáveis, escuta parental e aplicação de instrumento padronizado</w:t>
      </w:r>
      <w:r>
        <w:rPr>
          <w:rFonts w:ascii="Times New Roman" w:hAnsi="Times New Roman" w:eastAsia="Times New Roman" w:cs="Times New Roman"/>
          <w:sz w:val="24"/>
          <w:szCs w:val="24"/>
          <w:rtl w:val="0"/>
        </w:rPr>
        <w:t xml:space="preserve"> </w:t>
      </w:r>
      <w:r>
        <w:rPr>
          <w:rFonts w:ascii="Times New Roman" w:hAnsi="Times New Roman" w:eastAsia="Times New Roman" w:cs="Times New Roman"/>
          <w:b/>
          <w:bCs/>
          <w:sz w:val="24"/>
          <w:szCs w:val="24"/>
          <w:highlight w:val="red"/>
          <w:rtl w:val="0"/>
        </w:rPr>
        <w:t xml:space="preserve">INSTRUMENTO UTILIZADO</w:t>
      </w:r>
      <w:r>
        <w:rPr>
          <w:rFonts w:ascii="Times New Roman" w:hAnsi="Times New Roman" w:eastAsia="Times New Roman" w:cs="Times New Roman"/>
          <w:sz w:val="24"/>
          <w:szCs w:val="24"/>
          <w:rtl w:val="0"/>
        </w:rPr>
        <w:t xml:space="preserve">, visando mensurar </w:t>
      </w:r>
      <w:r>
        <w:rPr>
          <w:rFonts w:ascii="Times New Roman" w:hAnsi="Times New Roman" w:eastAsia="Times New Roman" w:cs="Times New Roman"/>
          <w:sz w:val="24"/>
          <w:szCs w:val="24"/>
          <w:shd w:val="clear" w:color="auto" w:fill="ffe599"/>
          <w:rtl w:val="0"/>
        </w:rPr>
        <w:t xml:space="preserve">OBJETIVO DO INSTRUMENTO</w:t>
      </w:r>
      <w:r>
        <w:rPr>
          <w:rFonts w:ascii="Times New Roman" w:hAnsi="Times New Roman" w:eastAsia="Times New Roman" w:cs="Times New Roman"/>
          <w:sz w:val="24"/>
          <w:szCs w:val="24"/>
          <w:rtl w:val="0"/>
        </w:rPr>
        <w:t xml:space="preserve">. Os resultados colhidos através destes procedimentos constam nos tópicos a seguir.</w:t>
      </w:r>
      <w:r>
        <w:rPr>
          <w:rFonts w:ascii="Times New Roman" w:hAnsi="Times New Roman" w:eastAsia="Times New Roman" w:cs="Times New Roman"/>
          <w:sz w:val="24"/>
          <w:szCs w:val="24"/>
        </w:rPr>
      </w:r>
    </w:p>
    <w:p w14:paraId="0000000E">
      <w:pPr>
        <w:pBdr/>
        <w:shd w:val="clear" w:color="auto" w:fill="deebf6"/>
        <w:spacing/>
        <w:ind/>
        <w:rPr>
          <w:rFonts w:ascii="Times New Roman" w:hAnsi="Times New Roman" w:eastAsia="Times New Roman" w:cs="Times New Roman"/>
          <w:b/>
          <w:bCs/>
          <w:sz w:val="24"/>
          <w:szCs w:val="24"/>
          <w:highlight w:val="red"/>
        </w:rPr>
      </w:pPr>
      <w:r>
        <w:rPr>
          <w:rFonts w:ascii="Times New Roman" w:hAnsi="Times New Roman" w:eastAsia="Times New Roman" w:cs="Times New Roman"/>
          <w:b/>
          <w:bCs/>
          <w:sz w:val="24"/>
          <w:szCs w:val="24"/>
          <w:highlight w:val="red"/>
          <w:rtl w:val="0"/>
        </w:rPr>
        <w:t xml:space="preserve">EXEMPLO</w:t>
      </w:r>
      <w:r>
        <w:rPr>
          <w:rFonts w:ascii="Times New Roman" w:hAnsi="Times New Roman" w:eastAsia="Times New Roman" w:cs="Times New Roman"/>
          <w:b/>
          <w:bCs/>
          <w:sz w:val="24"/>
          <w:szCs w:val="24"/>
          <w:highlight w:val="red"/>
        </w:rPr>
      </w:r>
    </w:p>
    <w:p w14:paraId="0000000F">
      <w:pPr>
        <w:pBdr/>
        <w:shd w:val="clear" w:color="auto" w:fill="deebf6"/>
        <w:spacing/>
        <w:ind/>
        <w:rPr>
          <w:rFonts w:ascii="Times New Roman" w:hAnsi="Times New Roman" w:eastAsia="Times New Roman" w:cs="Times New Roman"/>
          <w:b/>
          <w:bCs/>
          <w:sz w:val="24"/>
          <w:szCs w:val="24"/>
          <w:highlight w:val="magenta"/>
        </w:rPr>
      </w:pPr>
      <w:r>
        <w:rPr>
          <w:rFonts w:ascii="Times New Roman" w:hAnsi="Times New Roman" w:eastAsia="Times New Roman" w:cs="Times New Roman"/>
          <w:b/>
          <w:bCs/>
          <w:sz w:val="24"/>
          <w:szCs w:val="24"/>
          <w:rtl w:val="0"/>
        </w:rPr>
        <w:t xml:space="preserve">III - </w:t>
      </w:r>
      <w:r>
        <w:rPr>
          <w:rFonts w:ascii="Times New Roman" w:hAnsi="Times New Roman" w:eastAsia="Times New Roman" w:cs="Times New Roman"/>
          <w:b/>
          <w:bCs/>
          <w:sz w:val="24"/>
          <w:szCs w:val="24"/>
          <w:highlight w:val="magenta"/>
          <w:rtl w:val="0"/>
        </w:rPr>
        <w:t xml:space="preserve">AVALIAÇÃO - Inventário de Avaliação Pediátrica de Incapacidade (PEDI)</w:t>
      </w:r>
      <w:r>
        <w:rPr>
          <w:rFonts w:ascii="Times New Roman" w:hAnsi="Times New Roman" w:eastAsia="Times New Roman" w:cs="Times New Roman"/>
          <w:b/>
          <w:bCs/>
          <w:sz w:val="24"/>
          <w:szCs w:val="24"/>
          <w:highlight w:val="magenta"/>
        </w:rPr>
      </w:r>
    </w:p>
    <w:p w14:paraId="00000010">
      <w:pPr>
        <w:pBdr>
          <w:top w:val="none" w:color="000000" w:sz="0" w:space="0"/>
          <w:left w:val="none" w:color="000000" w:sz="0" w:space="0"/>
          <w:bottom w:val="none" w:color="000000" w:sz="0" w:space="0"/>
          <w:right w:val="none" w:color="000000" w:sz="0" w:space="0"/>
          <w:between w:val="none" w:color="000000" w:sz="0" w:space="0"/>
        </w:pBdr>
        <w:spacing w:line="360" w:lineRule="auto"/>
        <w:ind w:firstLine="708"/>
        <w:jc w:val="both"/>
        <w:rPr>
          <w:rFonts w:ascii="Times New Roman" w:hAnsi="Times New Roman" w:eastAsia="Times New Roman" w:cs="Times New Roman"/>
          <w:sz w:val="24"/>
          <w:szCs w:val="24"/>
          <w:highlight w:val="magenta"/>
        </w:rPr>
      </w:pPr>
      <w:r>
        <w:rPr>
          <w:rFonts w:ascii="Times New Roman" w:hAnsi="Times New Roman" w:eastAsia="Times New Roman" w:cs="Times New Roman"/>
          <w:sz w:val="24"/>
          <w:szCs w:val="24"/>
          <w:highlight w:val="magenta"/>
          <w:rtl w:val="0"/>
        </w:rPr>
        <w:t xml:space="preserve">TEXTO PADRÃO; ATENTAR PARA NOME DA CRIANÇA E QUANTIDADE DE PERGUNTAS CASO TENHA SIDO PREENCHIDO INTEIRO</w:t>
      </w:r>
      <w:r>
        <w:rPr>
          <w:rFonts w:ascii="Times New Roman" w:hAnsi="Times New Roman" w:eastAsia="Times New Roman" w:cs="Times New Roman"/>
          <w:sz w:val="24"/>
          <w:szCs w:val="24"/>
          <w:highlight w:val="magenta"/>
        </w:rPr>
      </w:r>
    </w:p>
    <w:p w14:paraId="00000011">
      <w:pPr>
        <w:pBdr>
          <w:top w:val="none" w:color="000000" w:sz="0" w:space="0"/>
          <w:left w:val="none" w:color="000000" w:sz="0" w:space="0"/>
          <w:bottom w:val="none" w:color="000000" w:sz="0" w:space="0"/>
          <w:right w:val="none" w:color="000000" w:sz="0" w:space="0"/>
          <w:between w:val="none" w:color="000000" w:sz="0" w:space="0"/>
        </w:pBdr>
        <w:spacing w:line="360" w:lineRule="auto"/>
        <w:ind w:firstLine="708"/>
        <w:jc w:val="both"/>
        <w:rPr>
          <w:rFonts w:ascii="Times New Roman" w:hAnsi="Times New Roman" w:eastAsia="Times New Roman" w:cs="Times New Roman"/>
          <w:b/>
          <w:bCs/>
          <w:sz w:val="24"/>
          <w:szCs w:val="24"/>
        </w:rPr>
      </w:pPr>
      <w:r>
        <w:rPr>
          <w:rFonts w:ascii="Times New Roman" w:hAnsi="Times New Roman" w:eastAsia="Times New Roman" w:cs="Times New Roman"/>
          <w:sz w:val="24"/>
          <w:szCs w:val="24"/>
          <w:rtl w:val="0"/>
        </w:rPr>
        <w:t xml:space="preserve">A partir da aplicação do Inventário de Avaliação Pediátrica de Incapacidade (PEDI), segue-se a a</w:t>
      </w:r>
      <w:r>
        <w:rPr>
          <w:rFonts w:ascii="Times New Roman" w:hAnsi="Times New Roman" w:eastAsia="Times New Roman" w:cs="Times New Roman"/>
          <w:sz w:val="24"/>
          <w:szCs w:val="24"/>
          <w:rtl w:val="0"/>
        </w:rPr>
        <w:t xml:space="preserve">nálise dos dados perante as respostas dos cuidadores em relação aos itens avaliados do protocolo. Para ser considerado como desenvolvimento dentro do esperado, a criança deve apresentar os itens esperados para sua idade cronológica com total independência.</w:t>
      </w:r>
      <w:r>
        <w:rPr>
          <w:rFonts w:ascii="Times New Roman" w:hAnsi="Times New Roman" w:eastAsia="Times New Roman" w:cs="Times New Roman"/>
          <w:b/>
          <w:bCs/>
          <w:sz w:val="24"/>
          <w:szCs w:val="24"/>
          <w:rtl w:val="0"/>
        </w:rPr>
        <w:t xml:space="preserve"> </w:t>
      </w:r>
      <w:r>
        <w:rPr>
          <w:rFonts w:ascii="Times New Roman" w:hAnsi="Times New Roman" w:eastAsia="Times New Roman" w:cs="Times New Roman"/>
          <w:b/>
          <w:bCs/>
          <w:sz w:val="24"/>
          <w:szCs w:val="24"/>
        </w:rPr>
      </w:r>
    </w:p>
    <w:p w14:paraId="00000012">
      <w:pPr>
        <w:pBdr>
          <w:top w:val="none" w:color="000000" w:sz="0" w:space="0"/>
          <w:left w:val="none" w:color="000000" w:sz="0" w:space="0"/>
          <w:bottom w:val="none" w:color="000000" w:sz="0" w:space="0"/>
          <w:right w:val="none" w:color="000000" w:sz="0" w:space="0"/>
          <w:between w:val="none" w:color="000000" w:sz="0" w:space="0"/>
        </w:pBdr>
        <w:spacing w:line="360" w:lineRule="auto"/>
        <w:ind w:firstLine="708"/>
        <w:jc w:val="both"/>
        <w:rPr>
          <w:rFonts w:ascii="Times New Roman" w:hAnsi="Times New Roman" w:eastAsia="Times New Roman" w:cs="Times New Roman"/>
          <w:b/>
          <w:bCs/>
          <w:sz w:val="24"/>
          <w:szCs w:val="24"/>
        </w:rPr>
      </w:pPr>
      <w:r>
        <w:rPr>
          <w:rFonts w:ascii="Times New Roman" w:hAnsi="Times New Roman" w:eastAsia="Times New Roman" w:cs="Times New Roman"/>
          <w:sz w:val="24"/>
          <w:szCs w:val="24"/>
          <w:rtl w:val="0"/>
        </w:rPr>
        <w:t xml:space="preserve"> Ao analisar o resultado obtido nos </w:t>
      </w:r>
      <w:r>
        <w:rPr>
          <w:rFonts w:ascii="Times New Roman" w:hAnsi="Times New Roman" w:eastAsia="Times New Roman" w:cs="Times New Roman"/>
          <w:i/>
          <w:iCs/>
          <w:sz w:val="24"/>
          <w:szCs w:val="24"/>
          <w:highlight w:val="red"/>
          <w:rtl w:val="0"/>
        </w:rPr>
        <w:t xml:space="preserve">escores normativos</w:t>
      </w:r>
      <w:r>
        <w:rPr>
          <w:rFonts w:ascii="Times New Roman" w:hAnsi="Times New Roman" w:eastAsia="Times New Roman" w:cs="Times New Roman"/>
          <w:i/>
          <w:iCs/>
          <w:sz w:val="24"/>
          <w:szCs w:val="24"/>
          <w:rtl w:val="0"/>
        </w:rPr>
        <w:t xml:space="preserve"> </w:t>
      </w:r>
      <w:r>
        <w:rPr>
          <w:rFonts w:ascii="Times New Roman" w:hAnsi="Times New Roman" w:eastAsia="Times New Roman" w:cs="Times New Roman"/>
          <w:sz w:val="24"/>
          <w:szCs w:val="24"/>
          <w:highlight w:val="red"/>
          <w:rtl w:val="0"/>
        </w:rPr>
        <w:t xml:space="preserve">ATÉ 7 ANOS, se tiver mais RETIRA ESSE PARÁGRAFO</w:t>
      </w:r>
      <w:r>
        <w:rPr>
          <w:rFonts w:ascii="Times New Roman" w:hAnsi="Times New Roman" w:eastAsia="Times New Roman" w:cs="Times New Roman"/>
          <w:i/>
          <w:iCs/>
          <w:sz w:val="24"/>
          <w:szCs w:val="24"/>
          <w:rtl w:val="0"/>
        </w:rPr>
        <w:t xml:space="preserve"> </w:t>
      </w:r>
      <w:r>
        <w:rPr>
          <w:rFonts w:ascii="Times New Roman" w:hAnsi="Times New Roman" w:eastAsia="Times New Roman" w:cs="Times New Roman"/>
          <w:sz w:val="24"/>
          <w:szCs w:val="24"/>
          <w:rtl w:val="0"/>
        </w:rPr>
        <w:t xml:space="preserve">, observamos os pontos que estão relacionados ao desempenho comparado com o esperado de crianças com desenvolvimento típico, dentro da mesma faixa etária. Dessa forma, consideramos </w:t>
      </w:r>
      <w:r>
        <w:rPr>
          <w:rFonts w:ascii="Times New Roman" w:hAnsi="Times New Roman" w:eastAsia="Times New Roman" w:cs="Times New Roman"/>
          <w:b/>
          <w:bCs/>
          <w:sz w:val="24"/>
          <w:szCs w:val="24"/>
          <w:rtl w:val="0"/>
        </w:rPr>
        <w:t xml:space="preserve">desempenho funcional dentro do esperado para a faixa etária (escore normativo entre 30 e 70); atraso funcional (escore normativo abaixo de 30); e desempenho funcional acima da média (acima de 70)</w:t>
      </w:r>
      <w:r>
        <w:rPr>
          <w:rFonts w:ascii="Times New Roman" w:hAnsi="Times New Roman" w:eastAsia="Times New Roman" w:cs="Times New Roman"/>
          <w:sz w:val="24"/>
          <w:szCs w:val="24"/>
          <w:rtl w:val="0"/>
        </w:rPr>
        <w:t xml:space="preserve">.</w:t>
      </w:r>
      <w:r>
        <w:rPr>
          <w:rtl w:val="0"/>
        </w:rPr>
      </w:r>
      <w:r>
        <w:rPr>
          <w:rFonts w:ascii="Times New Roman" w:hAnsi="Times New Roman" w:eastAsia="Times New Roman" w:cs="Times New Roman"/>
          <w:b/>
          <w:bCs/>
          <w:sz w:val="24"/>
          <w:szCs w:val="24"/>
        </w:rPr>
      </w:r>
    </w:p>
    <w:p w14:paraId="00000013">
      <w:pPr>
        <w:pBdr>
          <w:top w:val="none" w:color="000000" w:sz="0" w:space="0"/>
          <w:left w:val="none" w:color="000000" w:sz="0" w:space="0"/>
          <w:bottom w:val="none" w:color="000000" w:sz="0" w:space="0"/>
          <w:right w:val="none" w:color="000000" w:sz="0" w:space="0"/>
          <w:between w:val="none" w:color="000000" w:sz="0" w:space="0"/>
        </w:pBdr>
        <w:spacing w:line="360" w:lineRule="auto"/>
        <w:ind w:firstLine="70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Ao avaliarmos o </w:t>
      </w:r>
      <w:r>
        <w:rPr>
          <w:rFonts w:ascii="Times New Roman" w:hAnsi="Times New Roman" w:eastAsia="Times New Roman" w:cs="Times New Roman"/>
          <w:i/>
          <w:iCs/>
          <w:sz w:val="24"/>
          <w:szCs w:val="24"/>
          <w:highlight w:val="red"/>
          <w:rtl w:val="0"/>
        </w:rPr>
        <w:t xml:space="preserve">score contínuo</w:t>
      </w:r>
      <w:r>
        <w:rPr>
          <w:rFonts w:ascii="Times New Roman" w:hAnsi="Times New Roman" w:eastAsia="Times New Roman" w:cs="Times New Roman"/>
          <w:i/>
          <w:iCs/>
          <w:sz w:val="24"/>
          <w:szCs w:val="24"/>
          <w:rtl w:val="0"/>
        </w:rPr>
        <w:t xml:space="preserve"> </w:t>
      </w:r>
      <w:r>
        <w:rPr>
          <w:rFonts w:ascii="Times New Roman" w:hAnsi="Times New Roman" w:eastAsia="Times New Roman" w:cs="Times New Roman"/>
          <w:sz w:val="24"/>
          <w:szCs w:val="24"/>
          <w:highlight w:val="red"/>
          <w:rtl w:val="0"/>
        </w:rPr>
        <w:t xml:space="preserve">MANTEM EM TODAS AS IDADES E ACIMA DE 7 ANOS APENAS O CONTÍNUO</w:t>
      </w:r>
      <w:r>
        <w:rPr>
          <w:rFonts w:ascii="Times New Roman" w:hAnsi="Times New Roman" w:eastAsia="Times New Roman" w:cs="Times New Roman"/>
          <w:sz w:val="24"/>
          <w:szCs w:val="24"/>
          <w:rtl w:val="0"/>
        </w:rPr>
        <w:t xml:space="preserve">, observamos o perfil de desempenho da criança em um contínuo de dificuldade crescente, sem levar em consideração a faixa etária. El</w:t>
      </w:r>
      <w:r>
        <w:rPr>
          <w:rFonts w:ascii="Times New Roman" w:hAnsi="Times New Roman" w:eastAsia="Times New Roman" w:cs="Times New Roman"/>
          <w:sz w:val="24"/>
          <w:szCs w:val="24"/>
          <w:rtl w:val="0"/>
        </w:rPr>
        <w:t xml:space="preserve">e permite a comparação entre as diferentes áreas de função, entre repertório de habilidades e nível de independência (relacionada a assistência do cuidador). O Score contínuo é utilizado para o preenchimento dos mapas de itens apresentados neste relatório.</w:t>
      </w:r>
      <w:r>
        <w:rPr>
          <w:rFonts w:ascii="Times New Roman" w:hAnsi="Times New Roman" w:eastAsia="Times New Roman" w:cs="Times New Roman"/>
          <w:sz w:val="24"/>
          <w:szCs w:val="24"/>
        </w:rPr>
      </w:r>
    </w:p>
    <w:p w14:paraId="00000014">
      <w:pPr>
        <w:pBdr>
          <w:top w:val="none" w:color="000000" w:sz="0" w:space="0"/>
          <w:left w:val="none" w:color="000000" w:sz="0" w:space="0"/>
          <w:bottom w:val="none" w:color="000000" w:sz="0" w:space="0"/>
          <w:right w:val="none" w:color="000000" w:sz="0" w:space="0"/>
          <w:between w:val="none" w:color="000000" w:sz="0" w:space="0"/>
        </w:pBdr>
        <w:spacing w:line="360" w:lineRule="auto"/>
        <w:ind w:firstLine="708"/>
        <w:jc w:val="both"/>
        <w:rPr>
          <w:rFonts w:ascii="Times New Roman" w:hAnsi="Times New Roman" w:eastAsia="Times New Roman" w:cs="Times New Roman"/>
          <w:sz w:val="24"/>
          <w:szCs w:val="24"/>
          <w:shd w:val="clear" w:color="auto" w:fill="ff9900"/>
        </w:rPr>
      </w:pPr>
      <w:r>
        <w:rPr>
          <w:rFonts w:ascii="Times New Roman" w:hAnsi="Times New Roman" w:eastAsia="Times New Roman" w:cs="Times New Roman"/>
          <w:sz w:val="24"/>
          <w:szCs w:val="24"/>
          <w:shd w:val="clear" w:color="auto" w:fill="ff9900"/>
          <w:rtl w:val="0"/>
        </w:rPr>
        <w:t xml:space="preserve">CASO NÃO TENHA APLICADO ALGUMA DAS ÁREAS OU NÃO TENHA NORMATIVA, BASTA RETIRAR DA TABELA</w:t>
      </w:r>
      <w:r>
        <w:rPr>
          <w:rFonts w:ascii="Times New Roman" w:hAnsi="Times New Roman" w:eastAsia="Times New Roman" w:cs="Times New Roman"/>
          <w:sz w:val="24"/>
          <w:szCs w:val="24"/>
          <w:shd w:val="clear" w:color="auto" w:fill="ff9900"/>
        </w:rPr>
      </w:r>
    </w:p>
    <w:tbl>
      <w:tblPr>
        <w:tblStyle w:val="721"/>
        <w:jc w:val="center"/>
        <w:tblW w:w="81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965"/>
        <w:gridCol w:w="1905"/>
        <w:gridCol w:w="1530"/>
        <w:gridCol w:w="1365"/>
        <w:gridCol w:w="1365"/>
        <w:tblGridChange w:id="0">
          <w:tblGrid>
            <w:gridCol w:w="1965"/>
            <w:gridCol w:w="1905"/>
            <w:gridCol w:w="1530"/>
            <w:gridCol w:w="1365"/>
            <w:gridCol w:w="1365"/>
          </w:tblGrid>
        </w:tblGridChange>
      </w:tblGrid>
      <w:tr>
        <w:trPr>
          <w:cantSplit w:val="false"/>
        </w:trPr>
        <w:tc>
          <w:tcPr>
            <w:shd w:val="clear" w:color="auto" w:fill="auto"/>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Pr>
          <w:p w14:paraId="00000015">
            <w:pPr>
              <w:pBdr/>
              <w:spacing w:after="160" w:line="360" w:lineRule="auto"/>
              <w:ind/>
              <w:jc w:val="center"/>
              <w:rPr>
                <w:rFonts w:ascii="Times New Roman" w:hAnsi="Times New Roman" w:eastAsia="Times New Roman" w:cs="Times New Roman"/>
                <w:b/>
                <w:bCs/>
                <w:sz w:val="24"/>
                <w:szCs w:val="24"/>
              </w:rPr>
            </w:pPr>
            <w:r>
              <w:rPr>
                <w:rtl w:val="0"/>
              </w:rPr>
            </w:r>
            <w:r>
              <w:rPr>
                <w:rFonts w:ascii="Times New Roman" w:hAnsi="Times New Roman" w:eastAsia="Times New Roman" w:cs="Times New Roman"/>
                <w:b/>
                <w:bCs/>
                <w:sz w:val="24"/>
                <w:szCs w:val="24"/>
              </w:rPr>
            </w:r>
          </w:p>
        </w:tc>
        <w:tc>
          <w:tcPr>
            <w:shd w:val="clear" w:color="auto" w:fill="auto"/>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Pr>
          <w:p w14:paraId="00000016">
            <w:pPr>
              <w:pBdr/>
              <w:spacing w:after="160" w:line="36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Área</w:t>
            </w:r>
            <w:r>
              <w:rPr>
                <w:rFonts w:ascii="Times New Roman" w:hAnsi="Times New Roman" w:eastAsia="Times New Roman" w:cs="Times New Roman"/>
                <w:b/>
                <w:bCs/>
                <w:sz w:val="24"/>
                <w:szCs w:val="24"/>
              </w:rPr>
            </w:r>
          </w:p>
        </w:tc>
        <w:tc>
          <w:tcPr>
            <w:shd w:val="clear" w:color="auto" w:fill="auto"/>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Pr>
          <w:p w14:paraId="00000017">
            <w:pPr>
              <w:pBdr/>
              <w:spacing w:after="160" w:line="36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Escore Bruto</w:t>
            </w:r>
            <w:r>
              <w:rPr>
                <w:rFonts w:ascii="Times New Roman" w:hAnsi="Times New Roman" w:eastAsia="Times New Roman" w:cs="Times New Roman"/>
                <w:b/>
                <w:bCs/>
                <w:sz w:val="24"/>
                <w:szCs w:val="24"/>
              </w:rPr>
            </w:r>
          </w:p>
        </w:tc>
        <w:tc>
          <w:tcPr>
            <w:shd w:val="clear" w:color="auto" w:fill="auto"/>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Pr>
          <w:p w14:paraId="00000018">
            <w:pPr>
              <w:pBdr/>
              <w:spacing w:after="160" w:line="36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Escore Normativo</w:t>
            </w:r>
            <w:r>
              <w:rPr>
                <w:rFonts w:ascii="Times New Roman" w:hAnsi="Times New Roman" w:eastAsia="Times New Roman" w:cs="Times New Roman"/>
                <w:b/>
                <w:bCs/>
                <w:sz w:val="24"/>
                <w:szCs w:val="24"/>
              </w:rPr>
            </w:r>
          </w:p>
        </w:tc>
        <w:tc>
          <w:tcPr>
            <w:shd w:val="clear" w:color="auto" w:fill="auto"/>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Pr>
          <w:p w14:paraId="00000019">
            <w:pPr>
              <w:pBdr/>
              <w:spacing w:after="160" w:line="36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Escore Contínuo</w:t>
            </w:r>
            <w:r>
              <w:rPr>
                <w:rFonts w:ascii="Times New Roman" w:hAnsi="Times New Roman" w:eastAsia="Times New Roman" w:cs="Times New Roman"/>
                <w:b/>
                <w:bCs/>
                <w:sz w:val="24"/>
                <w:szCs w:val="24"/>
              </w:rPr>
            </w:r>
          </w:p>
        </w:tc>
      </w:tr>
      <w:tr>
        <w:trPr>
          <w:cantSplit w:val="false"/>
          <w:trHeight w:val="765"/>
        </w:trPr>
        <w:tc>
          <w:tcPr>
            <w:shd w:val="clear" w:color="auto" w:fill="auto"/>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vMerge w:val="restart"/>
          </w:tcPr>
          <w:p w14:paraId="0000001A">
            <w:pPr>
              <w:pBdr/>
              <w:spacing w:after="160" w:line="360" w:lineRule="auto"/>
              <w:ind/>
              <w:jc w:val="lef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Habilidades Funcionais</w:t>
            </w:r>
            <w:r>
              <w:rPr>
                <w:rFonts w:ascii="Times New Roman" w:hAnsi="Times New Roman" w:eastAsia="Times New Roman" w:cs="Times New Roman"/>
                <w:b/>
                <w:bCs/>
                <w:sz w:val="24"/>
                <w:szCs w:val="24"/>
              </w:rPr>
            </w:r>
          </w:p>
          <w:p w14:paraId="0000001B">
            <w:pPr>
              <w:pBdr/>
              <w:spacing w:after="160" w:line="360" w:lineRule="auto"/>
              <w:ind/>
              <w:jc w:val="left"/>
              <w:rPr>
                <w:rFonts w:ascii="Times New Roman" w:hAnsi="Times New Roman" w:eastAsia="Times New Roman" w:cs="Times New Roman"/>
                <w:b/>
                <w:bCs/>
                <w:sz w:val="24"/>
                <w:szCs w:val="24"/>
              </w:rPr>
            </w:pPr>
            <w:r>
              <w:rPr>
                <w:rtl w:val="0"/>
              </w:rPr>
            </w:r>
            <w:r>
              <w:rPr>
                <w:rFonts w:ascii="Times New Roman" w:hAnsi="Times New Roman" w:eastAsia="Times New Roman" w:cs="Times New Roman"/>
                <w:b/>
                <w:bCs/>
                <w:sz w:val="24"/>
                <w:szCs w:val="24"/>
              </w:rPr>
            </w:r>
          </w:p>
        </w:tc>
        <w:tc>
          <w:tcPr>
            <w:shd w:val="clear" w:color="auto" w:fill="auto"/>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Pr>
          <w:p w14:paraId="0000001C">
            <w:pPr>
              <w:pBdr/>
              <w:spacing w:after="160" w:line="36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Autocuidado</w:t>
            </w:r>
            <w:r>
              <w:rPr>
                <w:rFonts w:ascii="Times New Roman" w:hAnsi="Times New Roman" w:eastAsia="Times New Roman" w:cs="Times New Roman"/>
                <w:b/>
                <w:bCs/>
                <w:sz w:val="24"/>
                <w:szCs w:val="24"/>
              </w:rPr>
            </w:r>
          </w:p>
        </w:tc>
        <w:tc>
          <w:tcPr>
            <w:shd w:val="clear" w:color="auto" w:fill="auto"/>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Pr>
          <w:p w14:paraId="0000001D">
            <w:pPr>
              <w:pBdr/>
              <w:spacing w:after="160"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tc>
        <w:tc>
          <w:tcPr>
            <w:shd w:val="clear" w:color="auto" w:fill="auto"/>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Pr>
          <w:p w14:paraId="0000001E">
            <w:pPr>
              <w:pBdr/>
              <w:spacing w:after="160"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tc>
        <w:tc>
          <w:tcPr>
            <w:shd w:val="clear" w:color="auto" w:fill="auto"/>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Pr>
          <w:p w14:paraId="0000001F">
            <w:pPr>
              <w:pBdr/>
              <w:spacing w:after="160"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tc>
      </w:tr>
      <w:tr>
        <w:trPr>
          <w:cantSplit w:val="false"/>
          <w:trHeight w:val="571"/>
        </w:trPr>
        <w:tc>
          <w:tcPr>
            <w:shd w:val="clear" w:color="auto" w:fill="auto"/>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vMerge w:val="continue"/>
          </w:tcPr>
          <w:p w14:paraId="0000002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tc>
        <w:tc>
          <w:tcPr>
            <w:shd w:val="clear" w:color="auto" w:fill="auto"/>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Pr>
          <w:p w14:paraId="00000021">
            <w:pPr>
              <w:pBdr/>
              <w:spacing w:after="160" w:line="36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Mobilidade</w:t>
            </w:r>
            <w:r>
              <w:rPr>
                <w:rFonts w:ascii="Times New Roman" w:hAnsi="Times New Roman" w:eastAsia="Times New Roman" w:cs="Times New Roman"/>
                <w:b/>
                <w:bCs/>
                <w:sz w:val="24"/>
                <w:szCs w:val="24"/>
              </w:rPr>
            </w:r>
          </w:p>
        </w:tc>
        <w:tc>
          <w:tcPr>
            <w:shd w:val="clear" w:color="auto" w:fill="auto"/>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Pr>
          <w:p w14:paraId="00000022">
            <w:pPr>
              <w:pBdr/>
              <w:spacing w:after="160"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tc>
        <w:tc>
          <w:tcPr>
            <w:shd w:val="clear" w:color="auto" w:fill="auto"/>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Pr>
          <w:p w14:paraId="00000023">
            <w:pPr>
              <w:pBdr/>
              <w:spacing w:after="160"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tc>
        <w:tc>
          <w:tcPr>
            <w:shd w:val="clear" w:color="auto" w:fill="auto"/>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Pr>
          <w:p w14:paraId="00000024">
            <w:pPr>
              <w:pBdr/>
              <w:spacing w:after="160"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tc>
      </w:tr>
      <w:tr>
        <w:trPr>
          <w:cantSplit w:val="false"/>
          <w:trHeight w:val="571"/>
        </w:trPr>
        <w:tc>
          <w:tcPr>
            <w:shd w:val="clear" w:color="auto" w:fill="auto"/>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vMerge w:val="continue"/>
          </w:tcPr>
          <w:p w14:paraId="0000002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tc>
        <w:tc>
          <w:tcPr>
            <w:shd w:val="clear" w:color="auto" w:fill="auto"/>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Pr>
          <w:p w14:paraId="00000026">
            <w:pPr>
              <w:pBdr/>
              <w:spacing w:after="160" w:line="36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Função Social</w:t>
            </w:r>
            <w:r>
              <w:rPr>
                <w:rFonts w:ascii="Times New Roman" w:hAnsi="Times New Roman" w:eastAsia="Times New Roman" w:cs="Times New Roman"/>
                <w:b/>
                <w:bCs/>
                <w:sz w:val="24"/>
                <w:szCs w:val="24"/>
              </w:rPr>
            </w:r>
          </w:p>
        </w:tc>
        <w:tc>
          <w:tcPr>
            <w:shd w:val="clear" w:color="auto" w:fill="auto"/>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Pr>
          <w:p w14:paraId="00000027">
            <w:pPr>
              <w:pBdr/>
              <w:spacing w:after="160"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tc>
        <w:tc>
          <w:tcPr>
            <w:shd w:val="clear" w:color="auto" w:fill="auto"/>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Pr>
          <w:p w14:paraId="00000028">
            <w:pPr>
              <w:pBdr/>
              <w:spacing w:after="160"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tc>
        <w:tc>
          <w:tcPr>
            <w:shd w:val="clear" w:color="auto" w:fill="auto"/>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Pr>
          <w:p w14:paraId="00000029">
            <w:pPr>
              <w:pBdr/>
              <w:spacing w:after="160"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tc>
      </w:tr>
      <w:tr>
        <w:trPr>
          <w:cantSplit w:val="false"/>
          <w:trHeight w:val="765"/>
        </w:trPr>
        <w:tc>
          <w:tcPr>
            <w:shd w:val="clear" w:color="auto" w:fill="auto"/>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vMerge w:val="restart"/>
          </w:tcPr>
          <w:p w14:paraId="0000002A">
            <w:pPr>
              <w:pBdr/>
              <w:spacing w:after="160" w:line="360" w:lineRule="auto"/>
              <w:ind/>
              <w:jc w:val="lef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Assistência do cuidador</w:t>
            </w:r>
            <w:r>
              <w:rPr>
                <w:rFonts w:ascii="Times New Roman" w:hAnsi="Times New Roman" w:eastAsia="Times New Roman" w:cs="Times New Roman"/>
                <w:b/>
                <w:bCs/>
                <w:sz w:val="24"/>
                <w:szCs w:val="24"/>
              </w:rPr>
            </w:r>
          </w:p>
        </w:tc>
        <w:tc>
          <w:tcPr>
            <w:shd w:val="clear" w:color="auto" w:fill="auto"/>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Pr>
          <w:p w14:paraId="0000002B">
            <w:pPr>
              <w:pBdr/>
              <w:spacing w:after="160" w:line="36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Autocuidado</w:t>
            </w:r>
            <w:r>
              <w:rPr>
                <w:rFonts w:ascii="Times New Roman" w:hAnsi="Times New Roman" w:eastAsia="Times New Roman" w:cs="Times New Roman"/>
                <w:b/>
                <w:bCs/>
                <w:sz w:val="24"/>
                <w:szCs w:val="24"/>
              </w:rPr>
            </w:r>
          </w:p>
        </w:tc>
        <w:tc>
          <w:tcPr>
            <w:shd w:val="clear" w:color="auto" w:fill="auto"/>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Pr>
          <w:p w14:paraId="0000002C">
            <w:pPr>
              <w:pBdr/>
              <w:spacing w:after="160"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tc>
        <w:tc>
          <w:tcPr>
            <w:shd w:val="clear" w:color="auto" w:fill="auto"/>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Pr>
          <w:p w14:paraId="0000002D">
            <w:pPr>
              <w:pBdr/>
              <w:spacing w:after="160"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tc>
        <w:tc>
          <w:tcPr>
            <w:shd w:val="clear" w:color="auto" w:fill="auto"/>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Pr>
          <w:p w14:paraId="0000002E">
            <w:pPr>
              <w:pBdr/>
              <w:spacing w:after="160"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tc>
      </w:tr>
      <w:tr>
        <w:trPr>
          <w:cantSplit w:val="false"/>
          <w:trHeight w:val="765"/>
        </w:trPr>
        <w:tc>
          <w:tcPr>
            <w:shd w:val="clear" w:color="auto" w:fill="auto"/>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vMerge w:val="continue"/>
          </w:tcPr>
          <w:p w14:paraId="0000002F">
            <w:pPr>
              <w:pBdr/>
              <w:spacing w:after="0" w:before="0" w:line="240" w:lineRule="auto"/>
              <w:ind w:firstLine="0" w:left="0"/>
              <w:jc w:val="left"/>
              <w:rPr>
                <w:rFonts w:ascii="Times New Roman" w:hAnsi="Times New Roman" w:eastAsia="Times New Roman" w:cs="Times New Roman"/>
                <w:b/>
                <w:bCs/>
                <w:sz w:val="24"/>
                <w:szCs w:val="24"/>
              </w:rPr>
            </w:pPr>
            <w:r>
              <w:rPr>
                <w:rtl w:val="0"/>
              </w:rPr>
            </w:r>
            <w:r>
              <w:rPr>
                <w:rFonts w:ascii="Times New Roman" w:hAnsi="Times New Roman" w:eastAsia="Times New Roman" w:cs="Times New Roman"/>
                <w:b/>
                <w:bCs/>
                <w:sz w:val="24"/>
                <w:szCs w:val="24"/>
              </w:rPr>
            </w:r>
          </w:p>
        </w:tc>
        <w:tc>
          <w:tcPr>
            <w:shd w:val="clear" w:color="auto" w:fill="auto"/>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Pr>
          <w:p w14:paraId="00000030">
            <w:pPr>
              <w:pBdr/>
              <w:spacing w:after="160" w:line="36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Mobilidade</w:t>
            </w:r>
            <w:r>
              <w:rPr>
                <w:rFonts w:ascii="Times New Roman" w:hAnsi="Times New Roman" w:eastAsia="Times New Roman" w:cs="Times New Roman"/>
                <w:b/>
                <w:bCs/>
                <w:sz w:val="24"/>
                <w:szCs w:val="24"/>
              </w:rPr>
            </w:r>
          </w:p>
        </w:tc>
        <w:tc>
          <w:tcPr>
            <w:shd w:val="clear" w:color="auto" w:fill="auto"/>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Pr>
          <w:p w14:paraId="00000031">
            <w:pPr>
              <w:pBdr/>
              <w:spacing w:after="160"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tc>
        <w:tc>
          <w:tcPr>
            <w:shd w:val="clear" w:color="auto" w:fill="auto"/>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Pr>
          <w:p w14:paraId="00000032">
            <w:pPr>
              <w:pBdr/>
              <w:spacing w:after="160"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tc>
        <w:tc>
          <w:tcPr>
            <w:shd w:val="clear" w:color="auto" w:fill="auto"/>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Pr>
          <w:p w14:paraId="00000033">
            <w:pPr>
              <w:pBdr/>
              <w:spacing w:after="160"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tc>
      </w:tr>
      <w:tr>
        <w:trPr>
          <w:cantSplit w:val="false"/>
          <w:trHeight w:val="765"/>
        </w:trPr>
        <w:tc>
          <w:tcPr>
            <w:shd w:val="clear" w:color="auto" w:fill="auto"/>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vMerge w:val="continue"/>
          </w:tcPr>
          <w:p w14:paraId="00000034">
            <w:pPr>
              <w:pBdr/>
              <w:spacing w:after="0" w:before="0" w:line="240" w:lineRule="auto"/>
              <w:ind w:firstLine="0" w:left="0"/>
              <w:jc w:val="left"/>
              <w:rPr>
                <w:rFonts w:ascii="Times New Roman" w:hAnsi="Times New Roman" w:eastAsia="Times New Roman" w:cs="Times New Roman"/>
                <w:b/>
                <w:bCs/>
                <w:sz w:val="24"/>
                <w:szCs w:val="24"/>
              </w:rPr>
            </w:pPr>
            <w:r>
              <w:rPr>
                <w:rtl w:val="0"/>
              </w:rPr>
            </w:r>
            <w:r>
              <w:rPr>
                <w:rFonts w:ascii="Times New Roman" w:hAnsi="Times New Roman" w:eastAsia="Times New Roman" w:cs="Times New Roman"/>
                <w:b/>
                <w:bCs/>
                <w:sz w:val="24"/>
                <w:szCs w:val="24"/>
              </w:rPr>
            </w:r>
          </w:p>
        </w:tc>
        <w:tc>
          <w:tcPr>
            <w:shd w:val="clear" w:color="auto" w:fill="auto"/>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Pr>
          <w:p w14:paraId="00000035">
            <w:pPr>
              <w:pBdr/>
              <w:spacing w:after="160" w:line="36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Função Social</w:t>
            </w:r>
            <w:r>
              <w:rPr>
                <w:rFonts w:ascii="Times New Roman" w:hAnsi="Times New Roman" w:eastAsia="Times New Roman" w:cs="Times New Roman"/>
                <w:b/>
                <w:bCs/>
                <w:sz w:val="24"/>
                <w:szCs w:val="24"/>
              </w:rPr>
            </w:r>
          </w:p>
        </w:tc>
        <w:tc>
          <w:tcPr>
            <w:shd w:val="clear" w:color="auto" w:fill="auto"/>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Pr>
          <w:p w14:paraId="00000036">
            <w:pPr>
              <w:pBdr/>
              <w:spacing w:after="160"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tc>
        <w:tc>
          <w:tcPr>
            <w:shd w:val="clear" w:color="auto" w:fill="auto"/>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Pr>
          <w:p w14:paraId="00000037">
            <w:pPr>
              <w:pBdr/>
              <w:spacing w:after="160"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tc>
        <w:tc>
          <w:tcPr>
            <w:shd w:val="clear" w:color="auto" w:fill="auto"/>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Pr>
          <w:p w14:paraId="00000038">
            <w:pPr>
              <w:pBdr/>
              <w:spacing w:after="160"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tc>
      </w:tr>
    </w:tbl>
    <w:p w14:paraId="00000039">
      <w:pPr>
        <w:pBdr/>
        <w:spacing w:after="160" w:line="360" w:lineRule="auto"/>
        <w:ind/>
        <w:jc w:val="center"/>
        <w:rPr>
          <w:rFonts w:ascii="Times New Roman" w:hAnsi="Times New Roman" w:eastAsia="Times New Roman" w:cs="Times New Roman"/>
          <w:b/>
          <w:bCs/>
          <w:color w:val="ff0000"/>
          <w:sz w:val="24"/>
          <w:szCs w:val="24"/>
        </w:rPr>
      </w:pPr>
      <w:r>
        <w:rPr>
          <w:rFonts w:ascii="Times New Roman" w:hAnsi="Times New Roman" w:eastAsia="Times New Roman" w:cs="Times New Roman"/>
          <w:b/>
          <w:bCs/>
          <w:color w:val="ff0000"/>
          <w:sz w:val="24"/>
          <w:szCs w:val="24"/>
          <w:rtl w:val="0"/>
        </w:rPr>
        <w:t xml:space="preserve">*COLOCAR A IDADE EM ANOS, MESES E DIAS NA DATA DA APLICAÇÃO DO PEDI.</w:t>
      </w:r>
      <w:r>
        <w:rPr>
          <w:rFonts w:ascii="Times New Roman" w:hAnsi="Times New Roman" w:eastAsia="Times New Roman" w:cs="Times New Roman"/>
          <w:b/>
          <w:bCs/>
          <w:color w:val="ff0000"/>
          <w:sz w:val="24"/>
          <w:szCs w:val="24"/>
        </w:rPr>
      </w:r>
    </w:p>
    <w:p w14:paraId="0000003A">
      <w:pPr>
        <w:pBdr/>
        <w:spacing w:after="160" w:line="360" w:lineRule="auto"/>
        <w:ind/>
        <w:jc w:val="center"/>
        <w:rPr>
          <w:rFonts w:ascii="Times New Roman" w:hAnsi="Times New Roman" w:eastAsia="Times New Roman" w:cs="Times New Roman"/>
          <w:b/>
          <w:bCs/>
        </w:rPr>
      </w:pPr>
      <w:r>
        <w:rPr>
          <w:rFonts w:ascii="Times New Roman" w:hAnsi="Times New Roman" w:eastAsia="Times New Roman" w:cs="Times New Roman"/>
          <w:b/>
          <w:bCs/>
          <w:rtl w:val="0"/>
        </w:rPr>
        <w:t xml:space="preserve">Quadro 1.  Pontuação Total</w:t>
      </w:r>
      <w:r>
        <w:rPr>
          <w:rFonts w:ascii="Times New Roman" w:hAnsi="Times New Roman" w:eastAsia="Times New Roman" w:cs="Times New Roman"/>
          <w:b/>
          <w:bCs/>
        </w:rPr>
      </w:r>
    </w:p>
    <w:p w14:paraId="0000003B">
      <w:pPr>
        <w:pBdr/>
        <w:tabs>
          <w:tab w:val="left" w:leader="none" w:pos="5472"/>
        </w:tabs>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Mapas de itens de habilidades funcionais </w:t>
      </w:r>
      <w:r>
        <w:rPr>
          <w:rFonts w:ascii="Times New Roman" w:hAnsi="Times New Roman" w:eastAsia="Times New Roman" w:cs="Times New Roman"/>
          <w:b/>
          <w:bCs/>
          <w:sz w:val="24"/>
          <w:szCs w:val="24"/>
        </w:rPr>
      </w:r>
    </w:p>
    <w:p w14:paraId="0000003C">
      <w:pPr>
        <w:pBdr/>
        <w:tabs>
          <w:tab w:val="left" w:leader="none" w:pos="5472"/>
        </w:tabs>
        <w:spacing w:line="360" w:lineRule="auto"/>
        <w:ind w:firstLine="708"/>
        <w:jc w:val="both"/>
        <w:rPr>
          <w:rFonts w:ascii="Times New Roman" w:hAnsi="Times New Roman" w:eastAsia="Times New Roman" w:cs="Times New Roman"/>
          <w:b/>
          <w:bCs/>
          <w:color w:val="0000ff"/>
          <w:sz w:val="24"/>
          <w:szCs w:val="24"/>
        </w:rPr>
      </w:pPr>
      <w:r>
        <w:rPr>
          <w:rFonts w:ascii="Times New Roman" w:hAnsi="Times New Roman" w:eastAsia="Times New Roman" w:cs="Times New Roman"/>
          <w:sz w:val="24"/>
          <w:szCs w:val="24"/>
          <w:rtl w:val="0"/>
        </w:rPr>
        <w:t xml:space="preserve">Nos quadros abaixo seguem os resultados das seções de habilidades funcionais composto por </w:t>
      </w:r>
      <w:r>
        <w:rPr>
          <w:rFonts w:ascii="Times New Roman" w:hAnsi="Times New Roman" w:eastAsia="Times New Roman" w:cs="Times New Roman"/>
          <w:sz w:val="24"/>
          <w:szCs w:val="24"/>
          <w:highlight w:val="red"/>
          <w:rtl w:val="0"/>
        </w:rPr>
        <w:t xml:space="preserve">132 itens CASO TENHA APLICADO TODAS AS ÁREAS</w:t>
      </w:r>
      <w:r>
        <w:rPr>
          <w:rFonts w:ascii="Times New Roman" w:hAnsi="Times New Roman" w:eastAsia="Times New Roman" w:cs="Times New Roman"/>
          <w:sz w:val="24"/>
          <w:szCs w:val="24"/>
          <w:rtl w:val="0"/>
        </w:rPr>
        <w:t xml:space="preserve">, que incluem as áreas de Autocuidado e Mobilidade. Os itens que estão destacados em </w:t>
      </w:r>
      <w:r>
        <w:rPr>
          <w:rFonts w:ascii="Times New Roman" w:hAnsi="Times New Roman" w:eastAsia="Times New Roman" w:cs="Times New Roman"/>
          <w:b/>
          <w:bCs/>
          <w:sz w:val="24"/>
          <w:szCs w:val="24"/>
          <w:rtl w:val="0"/>
        </w:rPr>
        <w:t xml:space="preserve">verde se referem às atividades que a criança </w:t>
      </w:r>
      <w:r>
        <w:rPr>
          <w:rFonts w:ascii="Times New Roman" w:hAnsi="Times New Roman" w:eastAsia="Times New Roman" w:cs="Times New Roman"/>
          <w:b/>
          <w:bCs/>
          <w:color w:val="38761d"/>
          <w:sz w:val="24"/>
          <w:szCs w:val="24"/>
          <w:rtl w:val="0"/>
        </w:rPr>
        <w:t xml:space="preserve">realiza.</w:t>
      </w:r>
      <w:r>
        <w:rPr>
          <w:rFonts w:ascii="Times New Roman" w:hAnsi="Times New Roman" w:eastAsia="Times New Roman" w:cs="Times New Roman"/>
          <w:color w:val="008000"/>
          <w:sz w:val="24"/>
          <w:szCs w:val="24"/>
          <w:rtl w:val="0"/>
        </w:rPr>
        <w:t xml:space="preserve"> </w:t>
      </w:r>
      <w:r>
        <w:rPr>
          <w:rFonts w:ascii="Times New Roman" w:hAnsi="Times New Roman" w:eastAsia="Times New Roman" w:cs="Times New Roman"/>
          <w:sz w:val="24"/>
          <w:szCs w:val="24"/>
          <w:rtl w:val="0"/>
        </w:rPr>
        <w:t xml:space="preserve">Em </w:t>
      </w:r>
      <w:r>
        <w:rPr>
          <w:rFonts w:ascii="Times New Roman" w:hAnsi="Times New Roman" w:eastAsia="Times New Roman" w:cs="Times New Roman"/>
          <w:b/>
          <w:bCs/>
          <w:sz w:val="24"/>
          <w:szCs w:val="24"/>
          <w:rtl w:val="0"/>
        </w:rPr>
        <w:t xml:space="preserve">vermelho, as atividades que a criança</w:t>
      </w:r>
      <w:r>
        <w:rPr>
          <w:rFonts w:ascii="Times New Roman" w:hAnsi="Times New Roman" w:eastAsia="Times New Roman" w:cs="Times New Roman"/>
          <w:b/>
          <w:bCs/>
          <w:color w:val="008000"/>
          <w:sz w:val="24"/>
          <w:szCs w:val="24"/>
          <w:rtl w:val="0"/>
        </w:rPr>
        <w:t xml:space="preserve"> </w:t>
      </w:r>
      <w:r>
        <w:rPr>
          <w:rFonts w:ascii="Times New Roman" w:hAnsi="Times New Roman" w:eastAsia="Times New Roman" w:cs="Times New Roman"/>
          <w:b/>
          <w:bCs/>
          <w:color w:val="ff0000"/>
          <w:sz w:val="24"/>
          <w:szCs w:val="24"/>
          <w:rtl w:val="0"/>
        </w:rPr>
        <w:t xml:space="preserve">não realiza, mas possui habilidade para realizar</w:t>
      </w:r>
      <w:r>
        <w:rPr>
          <w:rFonts w:ascii="Times New Roman" w:hAnsi="Times New Roman" w:eastAsia="Times New Roman" w:cs="Times New Roman"/>
          <w:color w:val="ff0000"/>
          <w:sz w:val="24"/>
          <w:szCs w:val="24"/>
          <w:rtl w:val="0"/>
        </w:rPr>
        <w:t xml:space="preserve">. </w:t>
      </w:r>
      <w:r>
        <w:rPr>
          <w:rFonts w:ascii="Times New Roman" w:hAnsi="Times New Roman" w:eastAsia="Times New Roman" w:cs="Times New Roman"/>
          <w:b/>
          <w:bCs/>
          <w:sz w:val="24"/>
          <w:szCs w:val="24"/>
          <w:rtl w:val="0"/>
        </w:rPr>
        <w:t xml:space="preserve">Em amarelo, as atividades que a criança </w:t>
      </w:r>
      <w:r>
        <w:rPr>
          <w:rFonts w:ascii="Times New Roman" w:hAnsi="Times New Roman" w:eastAsia="Times New Roman" w:cs="Times New Roman"/>
          <w:b/>
          <w:bCs/>
          <w:color w:val="daa520"/>
          <w:sz w:val="24"/>
          <w:szCs w:val="24"/>
          <w:rtl w:val="0"/>
        </w:rPr>
        <w:t xml:space="preserve">não realiza, mas estão dentro do esperado para a faixa de desenvolvimento.</w:t>
      </w:r>
      <w:r>
        <w:rPr>
          <w:rFonts w:ascii="Times New Roman" w:hAnsi="Times New Roman" w:eastAsia="Times New Roman" w:cs="Times New Roman"/>
          <w:b/>
          <w:bCs/>
          <w:color w:val="0000ff"/>
          <w:sz w:val="24"/>
          <w:szCs w:val="24"/>
          <w:rtl w:val="0"/>
        </w:rPr>
        <w:t xml:space="preserve"> </w:t>
      </w:r>
      <w:r>
        <w:rPr>
          <w:rFonts w:ascii="Times New Roman" w:hAnsi="Times New Roman" w:eastAsia="Times New Roman" w:cs="Times New Roman"/>
          <w:b/>
          <w:bCs/>
          <w:color w:val="0000ff"/>
          <w:sz w:val="24"/>
          <w:szCs w:val="24"/>
        </w:rPr>
      </w:r>
    </w:p>
    <w:p w14:paraId="0000003D">
      <w:pPr>
        <w:pBdr/>
        <w:tabs>
          <w:tab w:val="left" w:leader="none" w:pos="5472"/>
        </w:tabs>
        <w:spacing w:line="360" w:lineRule="auto"/>
        <w:ind w:firstLine="70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Os itens que se encontram à esquerda da linha traçada, dizem respeito aos que </w:t>
      </w:r>
      <w:r>
        <w:rPr>
          <w:rFonts w:ascii="Times New Roman" w:hAnsi="Times New Roman" w:eastAsia="Times New Roman" w:cs="Times New Roman"/>
          <w:sz w:val="24"/>
          <w:szCs w:val="24"/>
          <w:shd w:val="clear" w:color="auto" w:fill="ffe599"/>
          <w:rtl w:val="0"/>
        </w:rPr>
        <w:t xml:space="preserve">NOME DA CRIANÇA/ADOLESCENTE</w:t>
      </w:r>
      <w:r>
        <w:rPr>
          <w:rFonts w:ascii="Times New Roman" w:hAnsi="Times New Roman" w:eastAsia="Times New Roman" w:cs="Times New Roman"/>
          <w:sz w:val="24"/>
          <w:szCs w:val="24"/>
          <w:rtl w:val="0"/>
        </w:rPr>
        <w:t xml:space="preserve"> possui habilidades para realizar. Já os itens que encontram-se à direita da linha traçada dizem respeito aos que </w:t>
      </w:r>
      <w:r>
        <w:rPr>
          <w:rFonts w:ascii="Times New Roman" w:hAnsi="Times New Roman" w:eastAsia="Times New Roman" w:cs="Times New Roman"/>
          <w:sz w:val="24"/>
          <w:szCs w:val="24"/>
          <w:shd w:val="clear" w:color="auto" w:fill="ffe599"/>
          <w:rtl w:val="0"/>
        </w:rPr>
        <w:t xml:space="preserve">A/O APRENDIZ</w:t>
      </w:r>
      <w:r>
        <w:rPr>
          <w:rFonts w:ascii="Times New Roman" w:hAnsi="Times New Roman" w:eastAsia="Times New Roman" w:cs="Times New Roman"/>
          <w:sz w:val="24"/>
          <w:szCs w:val="24"/>
          <w:rtl w:val="0"/>
        </w:rPr>
        <w:t xml:space="preserve"> ainda não possui habilidade para realizar, estando dentro do esperado</w:t>
      </w:r>
      <w:r>
        <w:rPr>
          <w:rFonts w:ascii="Times New Roman" w:hAnsi="Times New Roman" w:eastAsia="Times New Roman" w:cs="Times New Roman"/>
          <w:b/>
          <w:bCs/>
          <w:sz w:val="24"/>
          <w:szCs w:val="24"/>
          <w:rtl w:val="0"/>
        </w:rPr>
        <w:t xml:space="preserve"> levando em consideração a sua própria capacidade funcional</w:t>
      </w:r>
      <w:r>
        <w:rPr>
          <w:rFonts w:ascii="Times New Roman" w:hAnsi="Times New Roman" w:eastAsia="Times New Roman" w:cs="Times New Roman"/>
          <w:sz w:val="24"/>
          <w:szCs w:val="24"/>
          <w:rtl w:val="0"/>
        </w:rPr>
        <w:t xml:space="preserve">. Segue abaixo o mapa dos itens:</w:t>
      </w:r>
      <w:r>
        <w:rPr>
          <w:rFonts w:ascii="Times New Roman" w:hAnsi="Times New Roman" w:eastAsia="Times New Roman" w:cs="Times New Roman"/>
          <w:sz w:val="24"/>
          <w:szCs w:val="24"/>
        </w:rPr>
      </w:r>
    </w:p>
    <w:p w14:paraId="0000003E">
      <w:pPr>
        <w:pBdr/>
        <w:tabs>
          <w:tab w:val="left" w:leader="none" w:pos="993"/>
        </w:tabs>
        <w:spacing w:line="360" w:lineRule="auto"/>
        <w:ind w:hanging="567"/>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3F">
      <w:pPr>
        <w:pBdr/>
        <w:tabs>
          <w:tab w:val="left" w:leader="none" w:pos="993"/>
        </w:tabs>
        <w:spacing w:line="360" w:lineRule="auto"/>
        <w:ind w:hanging="567"/>
        <w:jc w:val="center"/>
        <w:rPr>
          <w:rFonts w:ascii="Times New Roman" w:hAnsi="Times New Roman" w:eastAsia="Times New Roman" w:cs="Times New Roman"/>
          <w:sz w:val="24"/>
          <w:szCs w:val="24"/>
          <w:shd w:val="clear" w:color="auto" w:fill="ff9900"/>
        </w:rPr>
      </w:pPr>
      <w:r>
        <w:rPr>
          <w:rFonts w:ascii="Times New Roman" w:hAnsi="Times New Roman" w:eastAsia="Times New Roman" w:cs="Times New Roman"/>
          <w:sz w:val="24"/>
          <w:szCs w:val="24"/>
          <w:shd w:val="clear" w:color="auto" w:fill="ff9900"/>
          <w:rtl w:val="0"/>
        </w:rPr>
        <w:t xml:space="preserve">INCLUIR MAPA DE ITENS</w:t>
      </w:r>
      <w:r>
        <w:rPr>
          <w:rFonts w:ascii="Times New Roman" w:hAnsi="Times New Roman" w:eastAsia="Times New Roman" w:cs="Times New Roman"/>
          <w:sz w:val="24"/>
          <w:szCs w:val="24"/>
          <w:shd w:val="clear" w:color="auto" w:fill="ff9900"/>
        </w:rPr>
      </w:r>
    </w:p>
    <w:p w14:paraId="00000040">
      <w:pPr>
        <w:pBdr/>
        <w:tabs>
          <w:tab w:val="center" w:leader="none" w:pos="4252"/>
          <w:tab w:val="right" w:leader="none" w:pos="8504"/>
        </w:tabs>
        <w:spacing w:line="360" w:lineRule="auto"/>
        <w:ind w:hanging="1276"/>
        <w:jc w:val="center"/>
        <w:rPr>
          <w:rFonts w:ascii="Times New Roman" w:hAnsi="Times New Roman" w:eastAsia="Times New Roman" w:cs="Times New Roman"/>
          <w:b/>
          <w:bCs/>
          <w:shd w:val="clear" w:color="auto" w:fill="ff9900"/>
        </w:rPr>
      </w:pPr>
      <w:r>
        <w:rPr>
          <w:rFonts w:ascii="Times New Roman" w:hAnsi="Times New Roman" w:eastAsia="Times New Roman" w:cs="Times New Roman"/>
          <w:b/>
          <w:bCs/>
          <w:rtl w:val="0"/>
        </w:rPr>
        <w:t xml:space="preserve">Quadro 2. Mapa de Itens: Habilidades Funcionais - </w:t>
      </w:r>
      <w:r>
        <w:rPr>
          <w:rFonts w:ascii="Times New Roman" w:hAnsi="Times New Roman" w:eastAsia="Times New Roman" w:cs="Times New Roman"/>
          <w:b/>
          <w:bCs/>
          <w:shd w:val="clear" w:color="auto" w:fill="ff9900"/>
          <w:rtl w:val="0"/>
        </w:rPr>
        <w:t xml:space="preserve">Autocuidado</w:t>
      </w:r>
      <w:r>
        <w:rPr>
          <w:rFonts w:ascii="Times New Roman" w:hAnsi="Times New Roman" w:eastAsia="Times New Roman" w:cs="Times New Roman"/>
          <w:b/>
          <w:bCs/>
          <w:shd w:val="clear" w:color="auto" w:fill="ff9900"/>
        </w:rPr>
      </w:r>
    </w:p>
    <w:p w14:paraId="00000041">
      <w:pPr>
        <w:pBdr/>
        <w:tabs>
          <w:tab w:val="center" w:leader="none" w:pos="4252"/>
          <w:tab w:val="right" w:leader="none" w:pos="8504"/>
        </w:tabs>
        <w:spacing w:line="360" w:lineRule="auto"/>
        <w:ind w:firstLine="708"/>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42">
      <w:pPr>
        <w:pBdr/>
        <w:tabs>
          <w:tab w:val="left" w:leader="none" w:pos="993"/>
        </w:tabs>
        <w:spacing w:line="360" w:lineRule="auto"/>
        <w:ind w:firstLine="993"/>
        <w:jc w:val="both"/>
        <w:rPr>
          <w:rFonts w:ascii="Times New Roman" w:hAnsi="Times New Roman" w:eastAsia="Times New Roman" w:cs="Times New Roman"/>
          <w:sz w:val="24"/>
          <w:szCs w:val="24"/>
          <w:shd w:val="clear" w:color="auto" w:fill="ffe599"/>
        </w:rPr>
      </w:pPr>
      <w:r>
        <w:rPr>
          <w:rFonts w:ascii="Times New Roman" w:hAnsi="Times New Roman" w:eastAsia="Times New Roman" w:cs="Times New Roman"/>
          <w:sz w:val="24"/>
          <w:szCs w:val="24"/>
          <w:rtl w:val="0"/>
        </w:rPr>
        <w:t xml:space="preserve">Na área de autocuidado (Quadro 2), </w:t>
      </w:r>
      <w:r>
        <w:rPr>
          <w:rFonts w:ascii="Times New Roman" w:hAnsi="Times New Roman" w:eastAsia="Times New Roman" w:cs="Times New Roman"/>
          <w:sz w:val="24"/>
          <w:szCs w:val="24"/>
          <w:shd w:val="clear" w:color="auto" w:fill="ffe599"/>
          <w:rtl w:val="0"/>
        </w:rPr>
        <w:t xml:space="preserve">XXXXX apresenta a habilidade de realizar XXXX atividades que ainda não está realizando, sendo XXXX delas na subárea de XXXX e assim por diante</w:t>
      </w:r>
      <w:r>
        <w:rPr>
          <w:rFonts w:ascii="Times New Roman" w:hAnsi="Times New Roman" w:eastAsia="Times New Roman" w:cs="Times New Roman"/>
          <w:sz w:val="24"/>
          <w:szCs w:val="24"/>
          <w:shd w:val="clear" w:color="auto" w:fill="ffe599"/>
        </w:rPr>
      </w:r>
    </w:p>
    <w:p w14:paraId="00000043">
      <w:pPr>
        <w:pBdr/>
        <w:tabs>
          <w:tab w:val="left" w:leader="none" w:pos="993"/>
        </w:tabs>
        <w:spacing w:line="360" w:lineRule="auto"/>
        <w:ind w:firstLine="993"/>
        <w:jc w:val="both"/>
        <w:rPr>
          <w:rFonts w:ascii="Times New Roman" w:hAnsi="Times New Roman" w:eastAsia="Times New Roman" w:cs="Times New Roman"/>
          <w:sz w:val="24"/>
          <w:szCs w:val="24"/>
          <w:highlight w:val="red"/>
        </w:rPr>
      </w:pPr>
      <w:r>
        <w:rPr>
          <w:rFonts w:ascii="Times New Roman" w:hAnsi="Times New Roman" w:eastAsia="Times New Roman" w:cs="Times New Roman"/>
          <w:sz w:val="24"/>
          <w:szCs w:val="24"/>
          <w:highlight w:val="red"/>
          <w:rtl w:val="0"/>
        </w:rPr>
        <w:t xml:space="preserve">EXEMPLO</w:t>
      </w:r>
      <w:r>
        <w:rPr>
          <w:rFonts w:ascii="Times New Roman" w:hAnsi="Times New Roman" w:eastAsia="Times New Roman" w:cs="Times New Roman"/>
          <w:sz w:val="24"/>
          <w:szCs w:val="24"/>
          <w:highlight w:val="red"/>
        </w:rPr>
      </w:r>
    </w:p>
    <w:tbl>
      <w:tblPr>
        <w:tblStyle w:val="722"/>
        <w:tblInd w:w="60" w:type="dxa"/>
        <w:tblW w:w="89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00" w:firstRow="0" w:lastRow="0" w:firstColumn="0" w:lastColumn="0" w:noHBand="0" w:noVBand="0"/>
      </w:tblPr>
      <w:tblGrid>
        <w:gridCol w:w="2535"/>
        <w:gridCol w:w="6375"/>
        <w:tblGridChange w:id="1">
          <w:tblGrid>
            <w:gridCol w:w="2535"/>
            <w:gridCol w:w="6375"/>
          </w:tblGrid>
        </w:tblGridChange>
      </w:tblGrid>
      <w:tr>
        <w:trPr>
          <w:cantSplit w:val="false"/>
          <w:trHeight w:val="473"/>
        </w:trPr>
        <w:tc>
          <w:tcPr>
            <w:shd w:val="clear" w:color="auto" w:fill="auto"/>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44">
            <w:pPr>
              <w:widowControl w:val="false"/>
              <w:pBdr>
                <w:top w:val="none" w:color="000000" w:sz="0" w:space="0"/>
                <w:left w:val="none" w:color="000000" w:sz="0" w:space="0"/>
                <w:bottom w:val="none" w:color="000000" w:sz="0" w:space="0"/>
                <w:right w:val="none" w:color="000000" w:sz="0" w:space="0"/>
                <w:between w:val="none" w:color="000000" w:sz="0" w:space="0"/>
              </w:pBdr>
              <w:spacing w:line="36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Higiene Pessoal</w:t>
            </w:r>
            <w:r>
              <w:rPr>
                <w:rFonts w:ascii="Times New Roman" w:hAnsi="Times New Roman" w:eastAsia="Times New Roman" w:cs="Times New Roman"/>
                <w:b/>
                <w:bCs/>
                <w:sz w:val="24"/>
                <w:szCs w:val="24"/>
              </w:rPr>
            </w:r>
          </w:p>
        </w:tc>
        <w:tc>
          <w:tcPr>
            <w:shd w:val="clear" w:color="auto" w:fill="auto"/>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45">
            <w:pPr>
              <w:numPr>
                <w:ilvl w:val="0"/>
                <w:numId w:val="4"/>
              </w:numPr>
              <w:pBdr/>
              <w:tabs>
                <w:tab w:val="left" w:leader="none" w:pos="993"/>
              </w:tabs>
              <w:spacing w:line="360" w:lineRule="auto"/>
              <w:ind w:hanging="360" w:left="720"/>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tc>
      </w:tr>
      <w:tr>
        <w:trPr>
          <w:cantSplit w:val="false"/>
          <w:trHeight w:val="473"/>
        </w:trPr>
        <w:tc>
          <w:tcPr>
            <w:shd w:val="clear" w:color="auto" w:fill="auto"/>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46">
            <w:pPr>
              <w:widowControl w:val="false"/>
              <w:pBdr>
                <w:top w:val="none" w:color="000000" w:sz="0" w:space="0"/>
                <w:left w:val="none" w:color="000000" w:sz="0" w:space="0"/>
                <w:bottom w:val="none" w:color="000000" w:sz="0" w:space="0"/>
                <w:right w:val="none" w:color="000000" w:sz="0" w:space="0"/>
                <w:between w:val="none" w:color="000000" w:sz="0" w:space="0"/>
              </w:pBdr>
              <w:spacing w:line="36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Banho</w:t>
            </w:r>
            <w:r>
              <w:rPr>
                <w:rFonts w:ascii="Times New Roman" w:hAnsi="Times New Roman" w:eastAsia="Times New Roman" w:cs="Times New Roman"/>
                <w:b/>
                <w:bCs/>
                <w:sz w:val="24"/>
                <w:szCs w:val="24"/>
              </w:rPr>
            </w:r>
          </w:p>
        </w:tc>
        <w:tc>
          <w:tcPr>
            <w:shd w:val="clear" w:color="auto" w:fill="auto"/>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47">
            <w:pPr>
              <w:numPr>
                <w:ilvl w:val="0"/>
                <w:numId w:val="5"/>
              </w:numPr>
              <w:pBdr/>
              <w:tabs>
                <w:tab w:val="left" w:leader="none" w:pos="993"/>
              </w:tabs>
              <w:spacing w:line="360" w:lineRule="auto"/>
              <w:ind w:hanging="360" w:left="720"/>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48">
            <w:pPr>
              <w:numPr>
                <w:ilvl w:val="0"/>
                <w:numId w:val="5"/>
              </w:numPr>
              <w:pBdr/>
              <w:tabs>
                <w:tab w:val="left" w:leader="none" w:pos="993"/>
              </w:tabs>
              <w:spacing w:line="360" w:lineRule="auto"/>
              <w:ind w:hanging="360" w:left="720"/>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tc>
      </w:tr>
      <w:tr>
        <w:trPr>
          <w:cantSplit w:val="false"/>
          <w:trHeight w:val="570"/>
        </w:trPr>
        <w:tc>
          <w:tcPr>
            <w:shd w:val="clear" w:color="auto" w:fill="auto"/>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49">
            <w:pPr>
              <w:widowControl w:val="false"/>
              <w:pBdr>
                <w:top w:val="none" w:color="000000" w:sz="0" w:space="0"/>
                <w:left w:val="none" w:color="000000" w:sz="0" w:space="0"/>
                <w:bottom w:val="none" w:color="000000" w:sz="0" w:space="0"/>
                <w:right w:val="none" w:color="000000" w:sz="0" w:space="0"/>
                <w:between w:val="none" w:color="000000" w:sz="0" w:space="0"/>
              </w:pBdr>
              <w:spacing w:line="360" w:lineRule="auto"/>
              <w:ind w:firstLine="0" w:left="0"/>
              <w:jc w:val="center"/>
              <w:rPr>
                <w:rFonts w:ascii="Times New Roman" w:hAnsi="Times New Roman" w:eastAsia="Times New Roman" w:cs="Times New Roman"/>
                <w:b/>
                <w:bCs/>
                <w:sz w:val="24"/>
                <w:szCs w:val="24"/>
              </w:rPr>
            </w:pPr>
            <w:r>
              <w:rPr>
                <w:rtl w:val="0"/>
              </w:rPr>
            </w:r>
            <w:r>
              <w:rPr>
                <w:rFonts w:ascii="Times New Roman" w:hAnsi="Times New Roman" w:eastAsia="Times New Roman" w:cs="Times New Roman"/>
                <w:b/>
                <w:bCs/>
                <w:sz w:val="24"/>
                <w:szCs w:val="24"/>
              </w:rPr>
            </w:r>
          </w:p>
        </w:tc>
        <w:tc>
          <w:tcPr>
            <w:shd w:val="clear" w:color="auto" w:fill="auto"/>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4A">
            <w:pPr>
              <w:numPr>
                <w:ilvl w:val="0"/>
                <w:numId w:val="6"/>
              </w:numPr>
              <w:pBdr/>
              <w:tabs>
                <w:tab w:val="left" w:leader="none" w:pos="993"/>
              </w:tabs>
              <w:spacing w:line="360" w:lineRule="auto"/>
              <w:ind w:hanging="360" w:left="720"/>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tc>
      </w:tr>
      <w:tr>
        <w:trPr>
          <w:cantSplit w:val="false"/>
          <w:trHeight w:val="570"/>
        </w:trPr>
        <w:tc>
          <w:tcPr>
            <w:shd w:val="clear" w:color="auto" w:fill="auto"/>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4B">
            <w:pPr>
              <w:widowControl w:val="false"/>
              <w:pBdr>
                <w:top w:val="none" w:color="000000" w:sz="0" w:space="0"/>
                <w:left w:val="none" w:color="000000" w:sz="0" w:space="0"/>
                <w:bottom w:val="none" w:color="000000" w:sz="0" w:space="0"/>
                <w:right w:val="none" w:color="000000" w:sz="0" w:space="0"/>
                <w:between w:val="none" w:color="000000" w:sz="0" w:space="0"/>
              </w:pBdr>
              <w:spacing w:line="360" w:lineRule="auto"/>
              <w:ind w:firstLine="0" w:left="0"/>
              <w:jc w:val="center"/>
              <w:rPr>
                <w:rFonts w:ascii="Times New Roman" w:hAnsi="Times New Roman" w:eastAsia="Times New Roman" w:cs="Times New Roman"/>
                <w:b/>
                <w:bCs/>
                <w:sz w:val="24"/>
                <w:szCs w:val="24"/>
              </w:rPr>
            </w:pPr>
            <w:r>
              <w:rPr>
                <w:rtl w:val="0"/>
              </w:rPr>
            </w:r>
            <w:r>
              <w:rPr>
                <w:rFonts w:ascii="Times New Roman" w:hAnsi="Times New Roman" w:eastAsia="Times New Roman" w:cs="Times New Roman"/>
                <w:b/>
                <w:bCs/>
                <w:sz w:val="24"/>
                <w:szCs w:val="24"/>
              </w:rPr>
            </w:r>
          </w:p>
        </w:tc>
        <w:tc>
          <w:tcPr>
            <w:shd w:val="clear" w:color="auto" w:fill="auto"/>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4C">
            <w:pPr>
              <w:numPr>
                <w:ilvl w:val="0"/>
                <w:numId w:val="7"/>
              </w:numPr>
              <w:pBdr/>
              <w:tabs>
                <w:tab w:val="left" w:leader="none" w:pos="993"/>
              </w:tabs>
              <w:spacing w:line="360" w:lineRule="auto"/>
              <w:ind w:hanging="360" w:left="720"/>
              <w:jc w:val="both"/>
              <w:rPr>
                <w:rFonts w:ascii="Times New Roman" w:hAnsi="Times New Roman" w:eastAsia="Times New Roman" w:cs="Times New Roman"/>
                <w:sz w:val="24"/>
                <w:szCs w:val="24"/>
                <w:u w:val="none"/>
              </w:rPr>
            </w:pPr>
            <w:r>
              <w:rPr>
                <w:rtl w:val="0"/>
              </w:rPr>
            </w:r>
            <w:r>
              <w:rPr>
                <w:rFonts w:ascii="Times New Roman" w:hAnsi="Times New Roman" w:eastAsia="Times New Roman" w:cs="Times New Roman"/>
                <w:sz w:val="24"/>
                <w:szCs w:val="24"/>
                <w:u w:val="none"/>
              </w:rPr>
            </w:r>
          </w:p>
        </w:tc>
      </w:tr>
    </w:tbl>
    <w:p w14:paraId="0000004D">
      <w:pPr>
        <w:pBdr/>
        <w:tabs>
          <w:tab w:val="left" w:leader="none" w:pos="993"/>
        </w:tabs>
        <w:spacing w:line="360" w:lineRule="auto"/>
        <w:ind w:firstLine="993"/>
        <w:jc w:val="both"/>
        <w:rPr>
          <w:rFonts w:ascii="Times New Roman" w:hAnsi="Times New Roman" w:eastAsia="Times New Roman" w:cs="Times New Roman"/>
          <w:sz w:val="24"/>
          <w:szCs w:val="24"/>
          <w:shd w:val="clear" w:color="auto" w:fill="ff9900"/>
        </w:rPr>
      </w:pPr>
      <w:r>
        <w:rPr>
          <w:rFonts w:ascii="Times New Roman" w:hAnsi="Times New Roman" w:eastAsia="Times New Roman" w:cs="Times New Roman"/>
          <w:sz w:val="24"/>
          <w:szCs w:val="24"/>
          <w:shd w:val="clear" w:color="auto" w:fill="ff9900"/>
          <w:rtl w:val="0"/>
        </w:rPr>
        <w:t xml:space="preserve">CASO TENHA ALCANÇADO E COLOCAR TAMBÉM POTENCIALIDADES</w:t>
      </w:r>
      <w:r>
        <w:rPr>
          <w:rFonts w:ascii="Times New Roman" w:hAnsi="Times New Roman" w:eastAsia="Times New Roman" w:cs="Times New Roman"/>
          <w:sz w:val="24"/>
          <w:szCs w:val="24"/>
          <w:shd w:val="clear" w:color="auto" w:fill="ff9900"/>
        </w:rPr>
      </w:r>
    </w:p>
    <w:p w14:paraId="0000004E">
      <w:pPr>
        <w:pBdr/>
        <w:tabs>
          <w:tab w:val="left" w:leader="none" w:pos="993"/>
        </w:tabs>
        <w:spacing w:line="360" w:lineRule="auto"/>
        <w:ind w:firstLine="99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Os demais itens em amarelo e azul encontram-se dentro do esperado para as habilidades e competências que possui e dentro do esperado para sua faixa de desenvolvimento. Sendo eles: XXXXXXX</w:t>
      </w:r>
      <w:r>
        <w:rPr>
          <w:rFonts w:ascii="Times New Roman" w:hAnsi="Times New Roman" w:eastAsia="Times New Roman" w:cs="Times New Roman"/>
          <w:sz w:val="24"/>
          <w:szCs w:val="24"/>
        </w:rPr>
      </w:r>
    </w:p>
    <w:p w14:paraId="0000004F">
      <w:pPr>
        <w:pBdr/>
        <w:tabs>
          <w:tab w:val="left" w:leader="none" w:pos="993"/>
        </w:tabs>
        <w:spacing w:line="360" w:lineRule="auto"/>
        <w:ind w:firstLine="993"/>
        <w:jc w:val="both"/>
        <w:rPr>
          <w:rFonts w:ascii="Times New Roman" w:hAnsi="Times New Roman" w:eastAsia="Times New Roman" w:cs="Times New Roman"/>
          <w:sz w:val="24"/>
          <w:szCs w:val="24"/>
          <w:highlight w:val="yellow"/>
        </w:rPr>
      </w:pPr>
      <w:r>
        <w:rPr>
          <w:rtl w:val="0"/>
        </w:rPr>
      </w:r>
      <w:r>
        <w:rPr>
          <w:rFonts w:ascii="Times New Roman" w:hAnsi="Times New Roman" w:eastAsia="Times New Roman" w:cs="Times New Roman"/>
          <w:sz w:val="24"/>
          <w:szCs w:val="24"/>
          <w:highlight w:val="yellow"/>
        </w:rPr>
      </w:r>
    </w:p>
    <w:p w14:paraId="00000050">
      <w:pPr>
        <w:pBdr/>
        <w:tabs>
          <w:tab w:val="left" w:leader="none" w:pos="699"/>
        </w:tabs>
        <w:spacing w:line="360" w:lineRule="auto"/>
        <w:ind w:hanging="141"/>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51">
      <w:pPr>
        <w:pBdr/>
        <w:tabs>
          <w:tab w:val="left" w:leader="none" w:pos="993"/>
        </w:tabs>
        <w:spacing w:line="360" w:lineRule="auto"/>
        <w:ind w:hanging="567"/>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shd w:val="clear" w:color="auto" w:fill="ff9900"/>
          <w:rtl w:val="0"/>
        </w:rPr>
        <w:t xml:space="preserve">INCLUIR MAPA DE ITENS</w:t>
      </w:r>
      <w:r>
        <w:rPr>
          <w:rtl w:val="0"/>
        </w:rPr>
      </w:r>
      <w:r>
        <w:rPr>
          <w:rFonts w:ascii="Times New Roman" w:hAnsi="Times New Roman" w:eastAsia="Times New Roman" w:cs="Times New Roman"/>
          <w:sz w:val="24"/>
          <w:szCs w:val="24"/>
        </w:rPr>
      </w:r>
    </w:p>
    <w:p w14:paraId="00000052">
      <w:pPr>
        <w:pBdr/>
        <w:tabs>
          <w:tab w:val="center" w:leader="none" w:pos="4252"/>
          <w:tab w:val="right" w:leader="none" w:pos="8504"/>
        </w:tabs>
        <w:spacing w:line="360" w:lineRule="auto"/>
        <w:ind w:right="3968" w:firstLine="2125" w:left="-1417"/>
        <w:jc w:val="left"/>
        <w:rPr>
          <w:rFonts w:ascii="Times New Roman" w:hAnsi="Times New Roman" w:eastAsia="Times New Roman" w:cs="Times New Roman"/>
          <w:b/>
          <w:bCs/>
          <w:shd w:val="clear" w:color="auto" w:fill="ff9900"/>
        </w:rPr>
      </w:pPr>
      <w:r>
        <w:rPr>
          <w:rFonts w:ascii="Times New Roman" w:hAnsi="Times New Roman" w:eastAsia="Times New Roman" w:cs="Times New Roman"/>
          <w:b/>
          <w:bCs/>
          <w:rtl w:val="0"/>
        </w:rPr>
        <w:tab/>
        <w:t xml:space="preserve">Quadro 3. Habilidades Funcionais - </w:t>
      </w:r>
      <w:r>
        <w:rPr>
          <w:rFonts w:ascii="Times New Roman" w:hAnsi="Times New Roman" w:eastAsia="Times New Roman" w:cs="Times New Roman"/>
          <w:b/>
          <w:bCs/>
          <w:shd w:val="clear" w:color="auto" w:fill="ff9900"/>
          <w:rtl w:val="0"/>
        </w:rPr>
        <w:t xml:space="preserve">Mobilidade</w:t>
      </w:r>
      <w:r>
        <w:rPr>
          <w:rFonts w:ascii="Times New Roman" w:hAnsi="Times New Roman" w:eastAsia="Times New Roman" w:cs="Times New Roman"/>
          <w:b/>
          <w:bCs/>
          <w:shd w:val="clear" w:color="auto" w:fill="ff9900"/>
        </w:rPr>
      </w:r>
    </w:p>
    <w:p w14:paraId="00000053">
      <w:pPr>
        <w:pBdr/>
        <w:tabs>
          <w:tab w:val="center" w:leader="none" w:pos="4252"/>
          <w:tab w:val="right" w:leader="none" w:pos="8504"/>
        </w:tabs>
        <w:spacing w:line="360" w:lineRule="auto"/>
        <w:ind w:right="3968" w:firstLine="2125" w:left="-1417"/>
        <w:jc w:val="left"/>
        <w:rPr>
          <w:rFonts w:ascii="Times New Roman" w:hAnsi="Times New Roman" w:eastAsia="Times New Roman" w:cs="Times New Roman"/>
          <w:b/>
          <w:bCs/>
        </w:rPr>
      </w:pPr>
      <w:r>
        <w:rPr>
          <w:rtl w:val="0"/>
        </w:rPr>
      </w:r>
      <w:r>
        <w:rPr>
          <w:rFonts w:ascii="Times New Roman" w:hAnsi="Times New Roman" w:eastAsia="Times New Roman" w:cs="Times New Roman"/>
          <w:b/>
          <w:bCs/>
        </w:rPr>
      </w:r>
    </w:p>
    <w:p w14:paraId="00000054">
      <w:pPr>
        <w:pBdr/>
        <w:tabs>
          <w:tab w:val="center" w:leader="none" w:pos="4252"/>
          <w:tab w:val="right" w:leader="none" w:pos="8504"/>
        </w:tabs>
        <w:spacing w:line="360" w:lineRule="auto"/>
        <w:ind w:firstLine="709"/>
        <w:jc w:val="both"/>
        <w:rPr>
          <w:rFonts w:ascii="Times New Roman" w:hAnsi="Times New Roman" w:eastAsia="Times New Roman" w:cs="Times New Roman"/>
          <w:b/>
          <w:bCs/>
        </w:rPr>
      </w:pPr>
      <w:r>
        <w:rPr>
          <w:rFonts w:ascii="Times New Roman" w:hAnsi="Times New Roman" w:eastAsia="Times New Roman" w:cs="Times New Roman"/>
          <w:sz w:val="24"/>
          <w:szCs w:val="24"/>
          <w:rtl w:val="0"/>
        </w:rPr>
        <w:t xml:space="preserve">Na parte de Habilidades Funcionais (Quadro 3), área de Mobilidade,  XXX deveria realizar 7 atividades que ainda não foram alcançadas. </w:t>
      </w:r>
      <w:r>
        <w:rPr>
          <w:rtl w:val="0"/>
        </w:rPr>
      </w:r>
      <w:r>
        <w:rPr>
          <w:rFonts w:ascii="Times New Roman" w:hAnsi="Times New Roman" w:eastAsia="Times New Roman" w:cs="Times New Roman"/>
          <w:b/>
          <w:bCs/>
        </w:rPr>
      </w:r>
    </w:p>
    <w:p w14:paraId="00000055">
      <w:pPr>
        <w:pBdr/>
        <w:tabs>
          <w:tab w:val="center" w:leader="none" w:pos="4252"/>
          <w:tab w:val="right" w:leader="none" w:pos="8504"/>
        </w:tabs>
        <w:spacing w:line="360" w:lineRule="auto"/>
        <w:ind w:firstLine="709"/>
        <w:jc w:val="both"/>
        <w:rPr>
          <w:rFonts w:ascii="Times New Roman" w:hAnsi="Times New Roman" w:eastAsia="Times New Roman" w:cs="Times New Roman"/>
          <w:sz w:val="24"/>
          <w:szCs w:val="24"/>
          <w:highlight w:val="red"/>
        </w:rPr>
      </w:pPr>
      <w:r>
        <w:rPr>
          <w:rFonts w:ascii="Times New Roman" w:hAnsi="Times New Roman" w:eastAsia="Times New Roman" w:cs="Times New Roman"/>
          <w:sz w:val="24"/>
          <w:szCs w:val="24"/>
          <w:highlight w:val="red"/>
          <w:rtl w:val="0"/>
        </w:rPr>
        <w:t xml:space="preserve">EXEMPLO</w:t>
      </w:r>
      <w:r>
        <w:rPr>
          <w:rFonts w:ascii="Times New Roman" w:hAnsi="Times New Roman" w:eastAsia="Times New Roman" w:cs="Times New Roman"/>
          <w:sz w:val="24"/>
          <w:szCs w:val="24"/>
          <w:highlight w:val="red"/>
        </w:rPr>
      </w:r>
    </w:p>
    <w:tbl>
      <w:tblPr>
        <w:tblStyle w:val="723"/>
        <w:tblW w:w="903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00" w:firstRow="0" w:lastRow="0" w:firstColumn="0" w:lastColumn="0" w:noHBand="0" w:noVBand="0"/>
      </w:tblPr>
      <w:tblGrid>
        <w:gridCol w:w="2580"/>
        <w:gridCol w:w="6450"/>
        <w:tblGridChange w:id="2">
          <w:tblGrid>
            <w:gridCol w:w="2580"/>
            <w:gridCol w:w="6450"/>
          </w:tblGrid>
        </w:tblGridChange>
      </w:tblGrid>
      <w:tr>
        <w:trPr>
          <w:cantSplit w:val="false"/>
        </w:trPr>
        <w:tc>
          <w:tcPr>
            <w:shd w:val="clear" w:color="auto" w:fill="auto"/>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56">
            <w:pPr>
              <w:keepNext w:val="false"/>
              <w:keepLines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Transferência</w:t>
            </w:r>
            <w:r>
              <w:rPr>
                <w:rFonts w:ascii="Times New Roman" w:hAnsi="Times New Roman" w:eastAsia="Times New Roman" w:cs="Times New Roman"/>
                <w:b/>
                <w:bCs/>
                <w:sz w:val="24"/>
                <w:szCs w:val="24"/>
              </w:rPr>
            </w:r>
          </w:p>
        </w:tc>
        <w:tc>
          <w:tcPr>
            <w:shd w:val="clear" w:color="auto" w:fill="auto"/>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57">
            <w:pPr>
              <w:keepNext w:val="false"/>
              <w:keepLines w:val="false"/>
              <w:widowControl w:val="fals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720"/>
              <w:jc w:val="left"/>
              <w:rPr>
                <w:rFonts w:ascii="Times New Roman" w:hAnsi="Times New Roman" w:eastAsia="Times New Roman" w:cs="Times New Roman"/>
                <w:sz w:val="24"/>
                <w:szCs w:val="24"/>
                <w:u w:val="none"/>
              </w:rPr>
            </w:pPr>
            <w:r>
              <w:rPr>
                <w:rtl w:val="0"/>
              </w:rPr>
            </w:r>
            <w:r>
              <w:rPr>
                <w:rFonts w:ascii="Times New Roman" w:hAnsi="Times New Roman" w:eastAsia="Times New Roman" w:cs="Times New Roman"/>
                <w:sz w:val="24"/>
                <w:szCs w:val="24"/>
                <w:u w:val="none"/>
              </w:rPr>
            </w:r>
          </w:p>
        </w:tc>
      </w:tr>
      <w:tr>
        <w:trPr>
          <w:cantSplit w:val="false"/>
        </w:trPr>
        <w:tc>
          <w:tcPr>
            <w:shd w:val="clear" w:color="auto" w:fill="auto"/>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58">
            <w:pPr>
              <w:keepNext w:val="false"/>
              <w:keepLines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59">
            <w:pPr>
              <w:keepNext w:val="false"/>
              <w:keepLines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5A">
            <w:pPr>
              <w:keepNext w:val="false"/>
              <w:keepLines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5B">
            <w:pPr>
              <w:keepNext w:val="false"/>
              <w:keepLines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5C">
            <w:pPr>
              <w:keepNext w:val="false"/>
              <w:keepLines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5D">
            <w:pPr>
              <w:keepNext w:val="false"/>
              <w:keepLines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Locomoção</w:t>
            </w:r>
            <w:r>
              <w:rPr>
                <w:rFonts w:ascii="Times New Roman" w:hAnsi="Times New Roman" w:eastAsia="Times New Roman" w:cs="Times New Roman"/>
                <w:b/>
                <w:bCs/>
                <w:sz w:val="24"/>
                <w:szCs w:val="24"/>
              </w:rPr>
            </w:r>
          </w:p>
        </w:tc>
        <w:tc>
          <w:tcPr>
            <w:shd w:val="clear" w:color="auto" w:fill="auto"/>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5E">
            <w:pPr>
              <w:numPr>
                <w:ilvl w:val="0"/>
                <w:numId w:val="9"/>
              </w:numPr>
              <w:pBdr/>
              <w:tabs>
                <w:tab w:val="center" w:leader="none" w:pos="4252"/>
                <w:tab w:val="right" w:leader="none" w:pos="8504"/>
              </w:tabs>
              <w:spacing w:line="360" w:lineRule="auto"/>
              <w:ind w:hanging="360" w:left="720"/>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tc>
      </w:tr>
    </w:tbl>
    <w:p w14:paraId="0000005F">
      <w:pPr>
        <w:pBdr/>
        <w:tabs>
          <w:tab w:val="center" w:leader="none" w:pos="4252"/>
          <w:tab w:val="right" w:leader="none" w:pos="8504"/>
        </w:tabs>
        <w:spacing w:line="360" w:lineRule="auto"/>
        <w:ind w:firstLine="70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r>
        <w:rPr>
          <w:rFonts w:ascii="Times New Roman" w:hAnsi="Times New Roman" w:eastAsia="Times New Roman" w:cs="Times New Roman"/>
          <w:sz w:val="24"/>
          <w:szCs w:val="24"/>
        </w:rPr>
      </w:r>
    </w:p>
    <w:p w14:paraId="00000060">
      <w:pPr>
        <w:pBdr/>
        <w:tabs>
          <w:tab w:val="center" w:leader="none" w:pos="4252"/>
          <w:tab w:val="right" w:leader="none" w:pos="8504"/>
        </w:tabs>
        <w:spacing w:line="360" w:lineRule="auto"/>
        <w:ind w:firstLine="709"/>
        <w:jc w:val="both"/>
        <w:rPr>
          <w:rFonts w:ascii="Times New Roman" w:hAnsi="Times New Roman" w:eastAsia="Times New Roman" w:cs="Times New Roman"/>
          <w:sz w:val="24"/>
          <w:szCs w:val="24"/>
          <w:highlight w:val="red"/>
        </w:rPr>
      </w:pPr>
      <w:r>
        <w:rPr>
          <w:rFonts w:ascii="Times New Roman" w:hAnsi="Times New Roman" w:eastAsia="Times New Roman" w:cs="Times New Roman"/>
          <w:sz w:val="24"/>
          <w:szCs w:val="24"/>
          <w:highlight w:val="red"/>
          <w:rtl w:val="0"/>
        </w:rPr>
        <w:t xml:space="preserve">OU CASO JÁ TENHA ATINGIDO TUDO QUE É ESPERADO</w:t>
      </w:r>
      <w:r>
        <w:rPr>
          <w:rFonts w:ascii="Times New Roman" w:hAnsi="Times New Roman" w:eastAsia="Times New Roman" w:cs="Times New Roman"/>
          <w:sz w:val="24"/>
          <w:szCs w:val="24"/>
          <w:highlight w:val="red"/>
        </w:rPr>
      </w:r>
    </w:p>
    <w:p w14:paraId="00000061">
      <w:pPr>
        <w:pBdr/>
        <w:tabs>
          <w:tab w:val="center" w:leader="none" w:pos="4252"/>
          <w:tab w:val="right" w:leader="none" w:pos="8504"/>
        </w:tabs>
        <w:spacing w:line="360" w:lineRule="auto"/>
        <w:ind w:firstLine="709"/>
        <w:jc w:val="both"/>
        <w:rPr>
          <w:rFonts w:ascii="Times New Roman" w:hAnsi="Times New Roman" w:eastAsia="Times New Roman" w:cs="Times New Roman"/>
          <w:sz w:val="24"/>
          <w:szCs w:val="24"/>
          <w:shd w:val="clear" w:color="auto" w:fill="ffe599"/>
        </w:rPr>
      </w:pPr>
      <w:r>
        <w:rPr>
          <w:rFonts w:ascii="Times New Roman" w:hAnsi="Times New Roman" w:eastAsia="Times New Roman" w:cs="Times New Roman"/>
          <w:sz w:val="24"/>
          <w:szCs w:val="24"/>
          <w:rtl w:val="0"/>
        </w:rPr>
        <w:t xml:space="preserve">Na parte de Habilidades Funcionais (Quadro 3), área de Mobilidade, </w:t>
      </w:r>
      <w:r>
        <w:rPr>
          <w:rFonts w:ascii="Times New Roman" w:hAnsi="Times New Roman" w:eastAsia="Times New Roman" w:cs="Times New Roman"/>
          <w:sz w:val="24"/>
          <w:szCs w:val="24"/>
          <w:shd w:val="clear" w:color="auto" w:fill="ffe599"/>
          <w:rtl w:val="0"/>
        </w:rPr>
        <w:t xml:space="preserve">XXXXX</w:t>
      </w:r>
      <w:r>
        <w:rPr>
          <w:rFonts w:ascii="Times New Roman" w:hAnsi="Times New Roman" w:eastAsia="Times New Roman" w:cs="Times New Roman"/>
          <w:sz w:val="24"/>
          <w:szCs w:val="24"/>
          <w:rtl w:val="0"/>
        </w:rPr>
        <w:t xml:space="preserve">  já realiza todas as atividades previstas para a idade e seu nível de funcionalidade, portanto, encontra-se dentro do esperado em todos os itens avaliados, </w:t>
      </w:r>
      <w:r>
        <w:rPr>
          <w:rFonts w:ascii="Times New Roman" w:hAnsi="Times New Roman" w:eastAsia="Times New Roman" w:cs="Times New Roman"/>
          <w:sz w:val="24"/>
          <w:szCs w:val="24"/>
          <w:shd w:val="clear" w:color="auto" w:fill="ffe599"/>
          <w:rtl w:val="0"/>
        </w:rPr>
        <w:t xml:space="preserve">necessitando desenvolver futuramente habilidade relacionada à XXXXX</w:t>
      </w:r>
      <w:r>
        <w:rPr>
          <w:rFonts w:ascii="Times New Roman" w:hAnsi="Times New Roman" w:eastAsia="Times New Roman" w:cs="Times New Roman"/>
          <w:sz w:val="24"/>
          <w:szCs w:val="24"/>
          <w:shd w:val="clear" w:color="auto" w:fill="ffe599"/>
        </w:rPr>
      </w:r>
    </w:p>
    <w:p w14:paraId="00000062">
      <w:pPr>
        <w:pBdr/>
        <w:tabs>
          <w:tab w:val="center" w:leader="none" w:pos="4252"/>
          <w:tab w:val="right" w:leader="none" w:pos="8504"/>
        </w:tabs>
        <w:spacing w:line="360" w:lineRule="auto"/>
        <w:ind w:firstLine="709"/>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63">
      <w:pPr>
        <w:pBdr/>
        <w:tabs>
          <w:tab w:val="left" w:leader="none" w:pos="993"/>
        </w:tabs>
        <w:spacing w:line="360" w:lineRule="auto"/>
        <w:ind w:firstLine="0" w:left="0"/>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64">
      <w:pPr>
        <w:pBdr/>
        <w:tabs>
          <w:tab w:val="left" w:leader="none" w:pos="993"/>
        </w:tabs>
        <w:spacing w:line="360" w:lineRule="auto"/>
        <w:ind w:hanging="567"/>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shd w:val="clear" w:color="auto" w:fill="ff9900"/>
          <w:rtl w:val="0"/>
        </w:rPr>
        <w:t xml:space="preserve">INCLUIR MAPA DE ITENS</w:t>
      </w:r>
      <w:r>
        <w:rPr>
          <w:rtl w:val="0"/>
        </w:rPr>
      </w:r>
      <w:r>
        <w:rPr>
          <w:rFonts w:ascii="Times New Roman" w:hAnsi="Times New Roman" w:eastAsia="Times New Roman" w:cs="Times New Roman"/>
          <w:sz w:val="24"/>
          <w:szCs w:val="24"/>
        </w:rPr>
      </w:r>
    </w:p>
    <w:p w14:paraId="00000065">
      <w:pPr>
        <w:pBdr/>
        <w:tabs>
          <w:tab w:val="left" w:leader="none" w:pos="5472"/>
        </w:tabs>
        <w:spacing w:line="360" w:lineRule="auto"/>
        <w:ind w:right="2409"/>
        <w:jc w:val="center"/>
        <w:rPr>
          <w:rFonts w:ascii="Times New Roman" w:hAnsi="Times New Roman" w:eastAsia="Times New Roman" w:cs="Times New Roman"/>
          <w:b/>
          <w:bCs/>
          <w:shd w:val="clear" w:color="auto" w:fill="ff9900"/>
        </w:rPr>
      </w:pPr>
      <w:r>
        <w:rPr>
          <w:rFonts w:ascii="Times New Roman" w:hAnsi="Times New Roman" w:eastAsia="Times New Roman" w:cs="Times New Roman"/>
          <w:b/>
          <w:bCs/>
          <w:rtl w:val="0"/>
        </w:rPr>
        <w:t xml:space="preserve">Quadro 4. Mapa de Itens: Habilidades Funcionais - </w:t>
      </w:r>
      <w:r>
        <w:rPr>
          <w:rFonts w:ascii="Times New Roman" w:hAnsi="Times New Roman" w:eastAsia="Times New Roman" w:cs="Times New Roman"/>
          <w:b/>
          <w:bCs/>
          <w:shd w:val="clear" w:color="auto" w:fill="ff9900"/>
          <w:rtl w:val="0"/>
        </w:rPr>
        <w:t xml:space="preserve">Função Social</w:t>
      </w:r>
      <w:r>
        <w:rPr>
          <w:rFonts w:ascii="Times New Roman" w:hAnsi="Times New Roman" w:eastAsia="Times New Roman" w:cs="Times New Roman"/>
          <w:b/>
          <w:bCs/>
          <w:shd w:val="clear" w:color="auto" w:fill="ff9900"/>
        </w:rPr>
      </w:r>
    </w:p>
    <w:p w14:paraId="00000066">
      <w:pPr>
        <w:pBdr/>
        <w:tabs>
          <w:tab w:val="left" w:leader="none" w:pos="993"/>
        </w:tabs>
        <w:spacing w:line="360" w:lineRule="auto"/>
        <w:ind w:firstLine="993"/>
        <w:jc w:val="both"/>
        <w:rPr>
          <w:rFonts w:ascii="Times New Roman" w:hAnsi="Times New Roman" w:eastAsia="Times New Roman" w:cs="Times New Roman"/>
          <w:sz w:val="24"/>
          <w:szCs w:val="24"/>
          <w:shd w:val="clear" w:color="auto" w:fill="ffe599"/>
        </w:rPr>
      </w:pPr>
      <w:r/>
      <w:bookmarkStart w:id="0" w:name="_heading=h.7rov88bemvy7"/>
      <w:r/>
      <w:bookmarkEnd w:id="0"/>
      <w:r>
        <w:rPr>
          <w:rFonts w:ascii="Times New Roman" w:hAnsi="Times New Roman" w:eastAsia="Times New Roman" w:cs="Times New Roman"/>
          <w:sz w:val="24"/>
          <w:szCs w:val="24"/>
          <w:rtl w:val="0"/>
        </w:rPr>
        <w:t xml:space="preserve">Já na parte da área de Função Social (Quadro 4), </w:t>
      </w:r>
      <w:r>
        <w:rPr>
          <w:rFonts w:ascii="Times New Roman" w:hAnsi="Times New Roman" w:eastAsia="Times New Roman" w:cs="Times New Roman"/>
          <w:sz w:val="24"/>
          <w:szCs w:val="24"/>
          <w:shd w:val="clear" w:color="auto" w:fill="ffe599"/>
          <w:rtl w:val="0"/>
        </w:rPr>
        <w:t xml:space="preserve">XXXX apresentaXXXX atividades que não está realizando, apesar de já ter habilidade para tais, sendo XXXX delas na subárea de XXXX</w:t>
      </w:r>
      <w:r>
        <w:rPr>
          <w:rFonts w:ascii="Times New Roman" w:hAnsi="Times New Roman" w:eastAsia="Times New Roman" w:cs="Times New Roman"/>
          <w:sz w:val="24"/>
          <w:szCs w:val="24"/>
          <w:shd w:val="clear" w:color="auto" w:fill="ffe599"/>
        </w:rPr>
      </w:r>
    </w:p>
    <w:p w14:paraId="00000067">
      <w:pPr>
        <w:pBdr/>
        <w:tabs>
          <w:tab w:val="left" w:leader="none" w:pos="993"/>
        </w:tabs>
        <w:spacing w:line="360" w:lineRule="auto"/>
        <w:ind w:firstLine="993"/>
        <w:jc w:val="both"/>
        <w:rPr>
          <w:rFonts w:ascii="Times New Roman" w:hAnsi="Times New Roman" w:eastAsia="Times New Roman" w:cs="Times New Roman"/>
          <w:sz w:val="24"/>
          <w:szCs w:val="24"/>
          <w:highlight w:val="red"/>
        </w:rPr>
      </w:pPr>
      <w:r/>
      <w:bookmarkStart w:id="1" w:name="_heading=h.9dxw0dwahfm1"/>
      <w:r/>
      <w:bookmarkEnd w:id="1"/>
      <w:r>
        <w:rPr>
          <w:rFonts w:ascii="Times New Roman" w:hAnsi="Times New Roman" w:eastAsia="Times New Roman" w:cs="Times New Roman"/>
          <w:sz w:val="24"/>
          <w:szCs w:val="24"/>
          <w:highlight w:val="red"/>
          <w:rtl w:val="0"/>
        </w:rPr>
        <w:t xml:space="preserve">EXEMPLO</w:t>
      </w:r>
      <w:r>
        <w:rPr>
          <w:rFonts w:ascii="Times New Roman" w:hAnsi="Times New Roman" w:eastAsia="Times New Roman" w:cs="Times New Roman"/>
          <w:sz w:val="24"/>
          <w:szCs w:val="24"/>
          <w:highlight w:val="red"/>
        </w:rPr>
      </w:r>
    </w:p>
    <w:tbl>
      <w:tblPr>
        <w:tblStyle w:val="724"/>
        <w:tblW w:w="91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00" w:firstRow="0" w:lastRow="0" w:firstColumn="0" w:lastColumn="0" w:noHBand="0" w:noVBand="0"/>
      </w:tblPr>
      <w:tblGrid>
        <w:gridCol w:w="2610"/>
        <w:gridCol w:w="6570"/>
        <w:tblGridChange w:id="3">
          <w:tblGrid>
            <w:gridCol w:w="2610"/>
            <w:gridCol w:w="6570"/>
          </w:tblGrid>
        </w:tblGridChange>
      </w:tblGrid>
      <w:tr>
        <w:trPr>
          <w:cantSplit w:val="false"/>
        </w:trPr>
        <w:tc>
          <w:tcPr>
            <w:shd w:val="clear" w:color="auto" w:fill="auto"/>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68">
            <w:pPr>
              <w:widowControl w:val="false"/>
              <w:pBdr>
                <w:top w:val="none" w:color="000000" w:sz="0" w:space="0"/>
                <w:left w:val="none" w:color="000000" w:sz="0" w:space="0"/>
                <w:bottom w:val="none" w:color="000000" w:sz="0" w:space="0"/>
                <w:right w:val="none" w:color="000000" w:sz="0" w:space="0"/>
                <w:between w:val="none" w:color="000000" w:sz="0" w:space="0"/>
              </w:pBdr>
              <w:spacing w:line="36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Interação Social</w:t>
            </w:r>
            <w:r>
              <w:rPr>
                <w:rFonts w:ascii="Times New Roman" w:hAnsi="Times New Roman" w:eastAsia="Times New Roman" w:cs="Times New Roman"/>
                <w:b/>
                <w:bCs/>
                <w:sz w:val="24"/>
                <w:szCs w:val="24"/>
              </w:rPr>
            </w:r>
          </w:p>
        </w:tc>
        <w:tc>
          <w:tcPr>
            <w:shd w:val="clear" w:color="auto" w:fill="auto"/>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69">
            <w:pPr>
              <w:widowControl w:val="false"/>
              <w:numPr>
                <w:ilvl w:val="0"/>
                <w:numId w:val="1"/>
              </w:numPr>
              <w:pBdr>
                <w:top w:val="none" w:color="000000" w:sz="0" w:space="0"/>
                <w:left w:val="none" w:color="000000" w:sz="0" w:space="0"/>
                <w:bottom w:val="none" w:color="000000" w:sz="0" w:space="0"/>
                <w:right w:val="none" w:color="000000" w:sz="0" w:space="0"/>
                <w:between w:val="none" w:color="000000" w:sz="0" w:space="0"/>
              </w:pBdr>
              <w:spacing w:line="360" w:lineRule="auto"/>
              <w:ind w:hanging="360" w:left="720"/>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tc>
      </w:tr>
      <w:tr>
        <w:trPr>
          <w:cantSplit w:val="false"/>
        </w:trPr>
        <w:tc>
          <w:tcPr>
            <w:shd w:val="clear" w:color="auto" w:fill="auto"/>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6A">
            <w:pPr>
              <w:widowControl w:val="false"/>
              <w:pBdr>
                <w:top w:val="none" w:color="000000" w:sz="0" w:space="0"/>
                <w:left w:val="none" w:color="000000" w:sz="0" w:space="0"/>
                <w:bottom w:val="none" w:color="000000" w:sz="0" w:space="0"/>
                <w:right w:val="none" w:color="000000" w:sz="0" w:space="0"/>
                <w:between w:val="none" w:color="000000" w:sz="0" w:space="0"/>
              </w:pBdr>
              <w:spacing w:line="36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Casa/Comunidade</w:t>
            </w:r>
            <w:r>
              <w:rPr>
                <w:rFonts w:ascii="Times New Roman" w:hAnsi="Times New Roman" w:eastAsia="Times New Roman" w:cs="Times New Roman"/>
                <w:b/>
                <w:bCs/>
                <w:sz w:val="24"/>
                <w:szCs w:val="24"/>
              </w:rPr>
            </w:r>
          </w:p>
        </w:tc>
        <w:tc>
          <w:tcPr>
            <w:shd w:val="clear" w:color="auto" w:fill="auto"/>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6B">
            <w:pPr>
              <w:widowControl w:val="false"/>
              <w:numPr>
                <w:ilvl w:val="0"/>
                <w:numId w:val="2"/>
              </w:numPr>
              <w:pBdr>
                <w:top w:val="none" w:color="000000" w:sz="0" w:space="0"/>
                <w:left w:val="none" w:color="000000" w:sz="0" w:space="0"/>
                <w:bottom w:val="none" w:color="000000" w:sz="0" w:space="0"/>
                <w:right w:val="none" w:color="000000" w:sz="0" w:space="0"/>
                <w:between w:val="none" w:color="000000" w:sz="0" w:space="0"/>
              </w:pBdr>
              <w:spacing w:line="360" w:lineRule="auto"/>
              <w:ind w:hanging="360" w:left="720"/>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tc>
      </w:tr>
    </w:tbl>
    <w:p w14:paraId="0000006C">
      <w:pPr>
        <w:pBdr/>
        <w:tabs>
          <w:tab w:val="left" w:leader="none" w:pos="993"/>
        </w:tabs>
        <w:spacing w:line="360" w:lineRule="auto"/>
        <w:ind w:firstLine="993"/>
        <w:jc w:val="both"/>
        <w:rPr>
          <w:rFonts w:ascii="Times New Roman" w:hAnsi="Times New Roman" w:eastAsia="Times New Roman" w:cs="Times New Roman"/>
          <w:sz w:val="24"/>
          <w:szCs w:val="24"/>
          <w:shd w:val="clear" w:color="auto" w:fill="ff9900"/>
        </w:rPr>
      </w:pPr>
      <w:r>
        <w:rPr>
          <w:rFonts w:ascii="Times New Roman" w:hAnsi="Times New Roman" w:eastAsia="Times New Roman" w:cs="Times New Roman"/>
          <w:sz w:val="24"/>
          <w:szCs w:val="24"/>
          <w:shd w:val="clear" w:color="auto" w:fill="ff9900"/>
          <w:rtl w:val="0"/>
        </w:rPr>
        <w:t xml:space="preserve">DESTACAR POTENCIALIDADES E HABILIDADES ALEM DA CAPACIDADE</w:t>
      </w:r>
      <w:r>
        <w:rPr>
          <w:rFonts w:ascii="Times New Roman" w:hAnsi="Times New Roman" w:eastAsia="Times New Roman" w:cs="Times New Roman"/>
          <w:sz w:val="24"/>
          <w:szCs w:val="24"/>
          <w:shd w:val="clear" w:color="auto" w:fill="ff9900"/>
        </w:rPr>
      </w:r>
    </w:p>
    <w:p w14:paraId="0000006D">
      <w:pPr>
        <w:pBdr/>
        <w:tabs>
          <w:tab w:val="left" w:leader="none" w:pos="993"/>
        </w:tabs>
        <w:spacing w:line="360" w:lineRule="auto"/>
        <w:ind w:firstLine="993"/>
        <w:jc w:val="both"/>
        <w:rPr>
          <w:rFonts w:ascii="Times New Roman" w:hAnsi="Times New Roman" w:eastAsia="Times New Roman" w:cs="Times New Roman"/>
          <w:sz w:val="24"/>
          <w:szCs w:val="24"/>
          <w:shd w:val="clear" w:color="auto" w:fill="ffe599"/>
        </w:rPr>
      </w:pPr>
      <w:r>
        <w:rPr>
          <w:rFonts w:ascii="Times New Roman" w:hAnsi="Times New Roman" w:eastAsia="Times New Roman" w:cs="Times New Roman"/>
          <w:sz w:val="24"/>
          <w:szCs w:val="24"/>
          <w:rtl w:val="0"/>
        </w:rPr>
        <w:t xml:space="preserve">Os demais itens em amarelo e azul encontram-se dentro do esperado para as habilidades e competências que possui e dentro do esperado para sua faixa de desenvolvimento. </w:t>
      </w:r>
      <w:r>
        <w:rPr>
          <w:rFonts w:ascii="Times New Roman" w:hAnsi="Times New Roman" w:eastAsia="Times New Roman" w:cs="Times New Roman"/>
          <w:sz w:val="24"/>
          <w:szCs w:val="24"/>
          <w:shd w:val="clear" w:color="auto" w:fill="ffe599"/>
          <w:rtl w:val="0"/>
        </w:rPr>
        <w:t xml:space="preserve">Sendo eles: XXXXXX</w:t>
      </w:r>
      <w:r>
        <w:rPr>
          <w:rFonts w:ascii="Times New Roman" w:hAnsi="Times New Roman" w:eastAsia="Times New Roman" w:cs="Times New Roman"/>
          <w:sz w:val="24"/>
          <w:szCs w:val="24"/>
          <w:shd w:val="clear" w:color="auto" w:fill="ffe599"/>
        </w:rPr>
      </w:r>
    </w:p>
    <w:p w14:paraId="0000006E">
      <w:pPr>
        <w:pBdr/>
        <w:tabs>
          <w:tab w:val="left" w:leader="none" w:pos="993"/>
        </w:tabs>
        <w:spacing w:line="360" w:lineRule="auto"/>
        <w:ind w:firstLine="993"/>
        <w:jc w:val="both"/>
        <w:rPr>
          <w:rFonts w:ascii="Times New Roman" w:hAnsi="Times New Roman" w:eastAsia="Times New Roman" w:cs="Times New Roman"/>
          <w:sz w:val="24"/>
          <w:szCs w:val="24"/>
        </w:rPr>
      </w:pPr>
      <w:r/>
      <w:bookmarkStart w:id="2" w:name="_heading=h.82jl9bg4zavp"/>
      <w:r/>
      <w:bookmarkEnd w:id="2"/>
      <w:r>
        <w:rPr>
          <w:rtl w:val="0"/>
        </w:rPr>
      </w:r>
      <w:r>
        <w:rPr>
          <w:rFonts w:ascii="Times New Roman" w:hAnsi="Times New Roman" w:eastAsia="Times New Roman" w:cs="Times New Roman"/>
          <w:sz w:val="24"/>
          <w:szCs w:val="24"/>
        </w:rPr>
      </w:r>
    </w:p>
    <w:p w14:paraId="0000006F">
      <w:pPr>
        <w:pBdr/>
        <w:tabs>
          <w:tab w:val="left" w:leader="none" w:pos="993"/>
        </w:tabs>
        <w:spacing w:line="360" w:lineRule="auto"/>
        <w:ind w:firstLine="993"/>
        <w:jc w:val="both"/>
        <w:rPr>
          <w:rFonts w:ascii="Times New Roman" w:hAnsi="Times New Roman" w:eastAsia="Times New Roman" w:cs="Times New Roman"/>
          <w:sz w:val="24"/>
          <w:szCs w:val="24"/>
        </w:rPr>
      </w:pPr>
      <w:r/>
      <w:bookmarkStart w:id="3" w:name="_heading=h.z2rvfhtc74pi"/>
      <w:r/>
      <w:bookmarkEnd w:id="3"/>
      <w:r>
        <w:rPr>
          <w:rtl w:val="0"/>
        </w:rPr>
      </w:r>
      <w:r>
        <w:rPr>
          <w:rFonts w:ascii="Times New Roman" w:hAnsi="Times New Roman" w:eastAsia="Times New Roman" w:cs="Times New Roman"/>
          <w:sz w:val="24"/>
          <w:szCs w:val="24"/>
        </w:rPr>
      </w:r>
    </w:p>
    <w:p w14:paraId="00000070">
      <w:pPr>
        <w:pBdr/>
        <w:tabs>
          <w:tab w:val="left" w:leader="none" w:pos="993"/>
        </w:tabs>
        <w:spacing w:line="360" w:lineRule="auto"/>
        <w:ind w:firstLine="993"/>
        <w:jc w:val="both"/>
        <w:rPr>
          <w:rFonts w:ascii="Times New Roman" w:hAnsi="Times New Roman" w:eastAsia="Times New Roman" w:cs="Times New Roman"/>
          <w:sz w:val="24"/>
          <w:szCs w:val="24"/>
          <w:highlight w:val="red"/>
        </w:rPr>
      </w:pPr>
      <w:r/>
      <w:bookmarkStart w:id="4" w:name="_heading=h.jbhep83lx0m6"/>
      <w:r/>
      <w:bookmarkEnd w:id="4"/>
      <w:r>
        <w:rPr>
          <w:rFonts w:ascii="Times New Roman" w:hAnsi="Times New Roman" w:eastAsia="Times New Roman" w:cs="Times New Roman"/>
          <w:sz w:val="24"/>
          <w:szCs w:val="24"/>
          <w:highlight w:val="red"/>
          <w:rtl w:val="0"/>
        </w:rPr>
        <w:t xml:space="preserve">QUANDO TIVER PERFIL SENSORIAL: TEXTO INICIAL PADRÃO</w:t>
      </w:r>
      <w:r>
        <w:rPr>
          <w:rFonts w:ascii="Times New Roman" w:hAnsi="Times New Roman" w:eastAsia="Times New Roman" w:cs="Times New Roman"/>
          <w:sz w:val="24"/>
          <w:szCs w:val="24"/>
          <w:highlight w:val="red"/>
        </w:rPr>
      </w:r>
    </w:p>
    <w:p w14:paraId="00000071">
      <w:pPr>
        <w:pBdr/>
        <w:shd w:val="clear" w:color="auto" w:fill="deebf6"/>
        <w:spacing w:line="360" w:lineRule="auto"/>
        <w:ind/>
        <w:rPr>
          <w:rFonts w:ascii="Times New Roman" w:hAnsi="Times New Roman" w:eastAsia="Times New Roman" w:cs="Times New Roman"/>
          <w:b/>
          <w:bCs/>
          <w:sz w:val="24"/>
          <w:szCs w:val="24"/>
          <w:shd w:val="clear" w:color="auto" w:fill="ff9900"/>
        </w:rPr>
      </w:pPr>
      <w:r>
        <w:rPr>
          <w:rFonts w:ascii="Times New Roman" w:hAnsi="Times New Roman" w:eastAsia="Times New Roman" w:cs="Times New Roman"/>
          <w:b/>
          <w:bCs/>
          <w:sz w:val="24"/>
          <w:szCs w:val="24"/>
          <w:rtl w:val="0"/>
        </w:rPr>
        <w:t xml:space="preserve">III - AVALIAÇÃO - Perfil Sensorial - </w:t>
      </w:r>
      <w:r>
        <w:rPr>
          <w:rFonts w:ascii="Times New Roman" w:hAnsi="Times New Roman" w:eastAsia="Times New Roman" w:cs="Times New Roman"/>
          <w:b/>
          <w:bCs/>
          <w:sz w:val="24"/>
          <w:szCs w:val="24"/>
          <w:shd w:val="clear" w:color="auto" w:fill="ff9900"/>
          <w:rtl w:val="0"/>
        </w:rPr>
        <w:t xml:space="preserve">Questionário do Cuidador</w:t>
      </w:r>
      <w:r>
        <w:rPr>
          <w:rFonts w:ascii="Times New Roman" w:hAnsi="Times New Roman" w:eastAsia="Times New Roman" w:cs="Times New Roman"/>
          <w:b/>
          <w:bCs/>
          <w:sz w:val="24"/>
          <w:szCs w:val="24"/>
          <w:shd w:val="clear" w:color="auto" w:fill="ff9900"/>
        </w:rPr>
      </w:r>
    </w:p>
    <w:p w14:paraId="00000072">
      <w:pPr>
        <w:pBdr/>
        <w:spacing w:line="360" w:lineRule="auto"/>
        <w:ind w:firstLine="70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Foi aplicado o Questionário do </w:t>
      </w:r>
      <w:r>
        <w:rPr>
          <w:rFonts w:ascii="Times New Roman" w:hAnsi="Times New Roman" w:eastAsia="Times New Roman" w:cs="Times New Roman"/>
          <w:b/>
          <w:bCs/>
          <w:sz w:val="24"/>
          <w:szCs w:val="24"/>
          <w:rtl w:val="0"/>
        </w:rPr>
        <w:t xml:space="preserve">Perfil Sensorial II </w:t>
      </w:r>
      <w:r>
        <w:rPr>
          <w:rFonts w:ascii="Times New Roman" w:hAnsi="Times New Roman" w:eastAsia="Times New Roman" w:cs="Times New Roman"/>
          <w:sz w:val="24"/>
          <w:szCs w:val="24"/>
          <w:rtl w:val="0"/>
        </w:rPr>
        <w:t xml:space="preserve">(</w:t>
      </w:r>
      <w:r>
        <w:rPr>
          <w:rFonts w:ascii="Times New Roman" w:hAnsi="Times New Roman" w:eastAsia="Times New Roman" w:cs="Times New Roman"/>
          <w:sz w:val="24"/>
          <w:szCs w:val="24"/>
          <w:shd w:val="clear" w:color="auto" w:fill="ffe599"/>
          <w:rtl w:val="0"/>
        </w:rPr>
        <w:t xml:space="preserve">Criança de 3 anos e 0 meses a 14 anos e 11 meses</w:t>
      </w:r>
      <w:r>
        <w:rPr>
          <w:rFonts w:ascii="Times New Roman" w:hAnsi="Times New Roman" w:eastAsia="Times New Roman" w:cs="Times New Roman"/>
          <w:sz w:val="24"/>
          <w:szCs w:val="24"/>
          <w:rtl w:val="0"/>
        </w:rPr>
        <w:t xml:space="preserve">) - Cuidador. Portanto, o questionário foi respondido pela cuidadora do aprendiz. Insta frisar que a terapeuta não interferiu nas respostas, apenas orientou no caso das dúvidas surgidas.</w:t>
      </w:r>
      <w:r>
        <w:rPr>
          <w:rFonts w:ascii="Times New Roman" w:hAnsi="Times New Roman" w:eastAsia="Times New Roman" w:cs="Times New Roman"/>
          <w:sz w:val="24"/>
          <w:szCs w:val="24"/>
        </w:rPr>
      </w:r>
    </w:p>
    <w:p w14:paraId="00000073">
      <w:pPr>
        <w:pBdr/>
        <w:spacing w:line="360" w:lineRule="auto"/>
        <w:ind w:firstLine="70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O Perfil Sensorial II de Dunn (2014), é um instrumento de avaliação padronizado co</w:t>
      </w:r>
      <w:r>
        <w:rPr>
          <w:rFonts w:ascii="Times New Roman" w:hAnsi="Times New Roman" w:eastAsia="Times New Roman" w:cs="Times New Roman"/>
          <w:sz w:val="24"/>
          <w:szCs w:val="24"/>
          <w:rtl w:val="0"/>
        </w:rPr>
        <w:t xml:space="preserve">mposto por 86 itens divididos em seções, sendo elas: Processamento Auditivo, Processamento Visual, Processamento do Tato, Processamento de Movimentos, Processamento da Posição do Corpo, Processamento de Sensibilidade Oral, Conduta associada ao processament</w:t>
      </w:r>
      <w:r>
        <w:rPr>
          <w:rFonts w:ascii="Times New Roman" w:hAnsi="Times New Roman" w:eastAsia="Times New Roman" w:cs="Times New Roman"/>
          <w:sz w:val="24"/>
          <w:szCs w:val="24"/>
          <w:rtl w:val="0"/>
        </w:rPr>
        <w:t xml:space="preserve">o sensorial, Respostas Socioemocionais associadas ao processamento sensorial e Resposta de Atenção associadas ao processamento sensorial, com questões fechadas, no qual o respondente (no caso os cuidadores principais, sem interferência da terapeuta) podem </w:t>
      </w:r>
      <w:r>
        <w:rPr>
          <w:rFonts w:ascii="Times New Roman" w:hAnsi="Times New Roman" w:eastAsia="Times New Roman" w:cs="Times New Roman"/>
          <w:i/>
          <w:iCs/>
          <w:sz w:val="24"/>
          <w:szCs w:val="24"/>
          <w:rtl w:val="0"/>
        </w:rPr>
        <w:t xml:space="preserve">marcar pontuações que se classificam de zero a cinco, e descrevem esses eventos sensoriais e a frequência com que os comportamentos aparecem. </w:t>
      </w:r>
      <w:r>
        <w:rPr>
          <w:rFonts w:ascii="Times New Roman" w:hAnsi="Times New Roman" w:eastAsia="Times New Roman" w:cs="Times New Roman"/>
          <w:sz w:val="24"/>
          <w:szCs w:val="24"/>
          <w:rtl w:val="0"/>
        </w:rPr>
        <w:t xml:space="preserve">Por meio dele, faz-se compreender a associação entre a intensidade sensorial de um estímulo que como reagimos a ele, através de respostas sensoriais.</w:t>
      </w:r>
      <w:r>
        <w:rPr>
          <w:rFonts w:ascii="Times New Roman" w:hAnsi="Times New Roman" w:eastAsia="Times New Roman" w:cs="Times New Roman"/>
          <w:sz w:val="24"/>
          <w:szCs w:val="24"/>
        </w:rPr>
      </w:r>
    </w:p>
    <w:p w14:paraId="00000074">
      <w:pPr>
        <w:pBdr/>
        <w:spacing w:line="360" w:lineRule="auto"/>
        <w:ind w:firstLine="70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Insta frisar que, no setor de terapia ocupacional, ao interpretar as pontuaçõ</w:t>
      </w:r>
      <w:r>
        <w:rPr>
          <w:rFonts w:ascii="Times New Roman" w:hAnsi="Times New Roman" w:eastAsia="Times New Roman" w:cs="Times New Roman"/>
          <w:sz w:val="24"/>
          <w:szCs w:val="24"/>
          <w:rtl w:val="0"/>
        </w:rPr>
        <w:t xml:space="preserve">es, realiza-se uma análise qualitativa dos dados fazendo uma relação com o impacto disso no desempenho das atividades diárias e papéis ocupacionais, pois uma pontuação baixa é tão significativa quanto as altas e podem trazer benefícios, não só malefícios. </w:t>
      </w:r>
      <w:r>
        <w:rPr>
          <w:rFonts w:ascii="Times New Roman" w:hAnsi="Times New Roman" w:eastAsia="Times New Roman" w:cs="Times New Roman"/>
          <w:sz w:val="24"/>
          <w:szCs w:val="24"/>
        </w:rPr>
      </w:r>
    </w:p>
    <w:p w14:paraId="00000075">
      <w:pPr>
        <w:pBdr/>
        <w:spacing w:line="360" w:lineRule="auto"/>
        <w:ind w:firstLine="70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Ou seja, possibilita</w:t>
      </w:r>
      <w:r>
        <w:rPr>
          <w:rFonts w:ascii="Times New Roman" w:hAnsi="Times New Roman" w:eastAsia="Times New Roman" w:cs="Times New Roman"/>
          <w:sz w:val="24"/>
          <w:szCs w:val="24"/>
          <w:rtl w:val="0"/>
        </w:rPr>
        <w:t xml:space="preserve"> a avaliação das possíveis contribuições do processamento sensorial para os padrões de desempenho diário da criança, além de informar se suas tendências de respostas aos estímulos dos diversos sistemas sensoriais favorecem ou dificultam seu desempenho func</w:t>
      </w:r>
      <w:r>
        <w:rPr>
          <w:rFonts w:ascii="Times New Roman" w:hAnsi="Times New Roman" w:eastAsia="Times New Roman" w:cs="Times New Roman"/>
          <w:sz w:val="24"/>
          <w:szCs w:val="24"/>
          <w:rtl w:val="0"/>
        </w:rPr>
        <w:t xml:space="preserve">ional e papéis ocupacionais desempenhados. Essa avaliação é usada tanto para a triagem, bem como para determinação de estratégias de intervenção. A seguir segue tabela com as pontuações por quadrante e seções sensoriais e emocionais do Perfil Sensorial de </w:t>
      </w:r>
      <w:r>
        <w:rPr>
          <w:rFonts w:ascii="Times New Roman" w:hAnsi="Times New Roman" w:eastAsia="Times New Roman" w:cs="Times New Roman"/>
          <w:sz w:val="24"/>
          <w:szCs w:val="24"/>
          <w:shd w:val="clear" w:color="auto" w:fill="ffe599"/>
          <w:rtl w:val="0"/>
        </w:rPr>
        <w:t xml:space="preserve">XXXXX</w:t>
      </w:r>
      <w:r>
        <w:rPr>
          <w:rFonts w:ascii="Times New Roman" w:hAnsi="Times New Roman" w:eastAsia="Times New Roman" w:cs="Times New Roman"/>
          <w:sz w:val="24"/>
          <w:szCs w:val="24"/>
          <w:rtl w:val="0"/>
        </w:rPr>
        <w:t xml:space="preserve"> (Quadro 1):</w:t>
      </w:r>
      <w:r>
        <w:rPr>
          <w:rFonts w:ascii="Times New Roman" w:hAnsi="Times New Roman" w:eastAsia="Times New Roman" w:cs="Times New Roman"/>
          <w:sz w:val="24"/>
          <w:szCs w:val="24"/>
        </w:rPr>
      </w:r>
    </w:p>
    <w:p w14:paraId="00000076">
      <w:pPr>
        <w:pBdr/>
        <w:tabs>
          <w:tab w:val="left" w:leader="none" w:pos="993"/>
        </w:tabs>
        <w:spacing w:line="360" w:lineRule="auto"/>
        <w:ind w:firstLine="0" w:left="0"/>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77">
      <w:pPr>
        <w:pBdr/>
        <w:tabs>
          <w:tab w:val="left" w:leader="none" w:pos="993"/>
        </w:tabs>
        <w:spacing w:line="360" w:lineRule="auto"/>
        <w:ind w:firstLine="0" w:left="0"/>
        <w:jc w:val="both"/>
        <w:rPr>
          <w:rFonts w:ascii="Times New Roman" w:hAnsi="Times New Roman" w:eastAsia="Times New Roman" w:cs="Times New Roman"/>
          <w:sz w:val="24"/>
          <w:szCs w:val="24"/>
          <w:shd w:val="clear" w:color="auto" w:fill="ff9900"/>
        </w:rPr>
      </w:pPr>
      <w:r>
        <w:rPr>
          <w:rFonts w:ascii="Times New Roman" w:hAnsi="Times New Roman" w:eastAsia="Times New Roman" w:cs="Times New Roman"/>
          <w:sz w:val="24"/>
          <w:szCs w:val="24"/>
          <w:shd w:val="clear" w:color="auto" w:fill="ff9900"/>
          <w:rtl w:val="0"/>
        </w:rPr>
        <w:t xml:space="preserve">INSERIR QUADRO E FAZER RACIOCÍNIO CLÍNICO RELACIONANDO COM AS QUEIXAS OCUPACIONAIS</w:t>
      </w:r>
      <w:r>
        <w:rPr>
          <w:rFonts w:ascii="Times New Roman" w:hAnsi="Times New Roman" w:eastAsia="Times New Roman" w:cs="Times New Roman"/>
          <w:sz w:val="24"/>
          <w:szCs w:val="24"/>
          <w:shd w:val="clear" w:color="auto" w:fill="ff9900"/>
        </w:rPr>
      </w:r>
    </w:p>
    <w:p w14:paraId="00000078">
      <w:pPr>
        <w:pBdr/>
        <w:tabs>
          <w:tab w:val="left" w:leader="none" w:pos="993"/>
        </w:tabs>
        <w:spacing w:line="360" w:lineRule="auto"/>
        <w:ind w:firstLine="0" w:left="0"/>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79">
      <w:pPr>
        <w:pBdr/>
        <w:tabs>
          <w:tab w:val="left" w:leader="none" w:pos="993"/>
        </w:tabs>
        <w:spacing w:line="360" w:lineRule="auto"/>
        <w:ind w:firstLine="0" w:left="0"/>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7A">
      <w:pPr>
        <w:pBdr/>
        <w:shd w:val="clear" w:color="auto" w:fill="deebf6"/>
        <w:spacing/>
        <w:ind/>
        <w:rPr>
          <w:rFonts w:ascii="Times New Roman" w:hAnsi="Times New Roman" w:eastAsia="Times New Roman" w:cs="Times New Roman"/>
          <w:b/>
          <w:bCs/>
          <w:sz w:val="24"/>
          <w:szCs w:val="24"/>
          <w:highlight w:val="red"/>
        </w:rPr>
      </w:pPr>
      <w:r>
        <w:rPr>
          <w:rFonts w:ascii="Times New Roman" w:hAnsi="Times New Roman" w:eastAsia="Times New Roman" w:cs="Times New Roman"/>
          <w:b/>
          <w:bCs/>
          <w:sz w:val="24"/>
          <w:szCs w:val="24"/>
          <w:rtl w:val="0"/>
        </w:rPr>
        <w:t xml:space="preserve">IV - OBSERVAÇÕES CLÍNICAS</w:t>
      </w:r>
      <w:r>
        <w:rPr>
          <w:rtl w:val="0"/>
        </w:rPr>
      </w:r>
      <w:r>
        <w:rPr>
          <w:rFonts w:ascii="Times New Roman" w:hAnsi="Times New Roman" w:eastAsia="Times New Roman" w:cs="Times New Roman"/>
          <w:b/>
          <w:bCs/>
          <w:sz w:val="24"/>
          <w:szCs w:val="24"/>
          <w:highlight w:val="red"/>
        </w:rPr>
      </w:r>
    </w:p>
    <w:p w14:paraId="0000007B">
      <w:pPr>
        <w:pBdr/>
        <w:tabs>
          <w:tab w:val="left" w:leader="none" w:pos="5472"/>
        </w:tabs>
        <w:spacing w:line="360" w:lineRule="auto"/>
        <w:ind w:firstLine="70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Em observação realizada durante os atendimentos realizados até o momento, como observado no resultado do </w:t>
      </w:r>
      <w:r>
        <w:rPr>
          <w:rFonts w:ascii="Times New Roman" w:hAnsi="Times New Roman" w:eastAsia="Times New Roman" w:cs="Times New Roman"/>
          <w:sz w:val="24"/>
          <w:szCs w:val="24"/>
          <w:highlight w:val="red"/>
          <w:rtl w:val="0"/>
        </w:rPr>
        <w:t xml:space="preserve">CITAR INSTRUMENTO(S) UTILIZADOS</w:t>
      </w:r>
      <w:r>
        <w:rPr>
          <w:rFonts w:ascii="Times New Roman" w:hAnsi="Times New Roman" w:eastAsia="Times New Roman" w:cs="Times New Roman"/>
          <w:sz w:val="24"/>
          <w:szCs w:val="24"/>
          <w:rtl w:val="0"/>
        </w:rPr>
        <w:t xml:space="preserve">, as demandas principais estão relacionadas à atividades de vida diária em XXXXXXX.</w:t>
      </w:r>
      <w:r>
        <w:rPr>
          <w:rFonts w:ascii="Times New Roman" w:hAnsi="Times New Roman" w:eastAsia="Times New Roman" w:cs="Times New Roman"/>
          <w:sz w:val="24"/>
          <w:szCs w:val="24"/>
        </w:rPr>
      </w:r>
    </w:p>
    <w:p w14:paraId="0000007C">
      <w:pPr>
        <w:pBdr/>
        <w:tabs>
          <w:tab w:val="left" w:leader="none" w:pos="5472"/>
        </w:tabs>
        <w:spacing w:line="360" w:lineRule="auto"/>
        <w:ind w:firstLine="70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Durante atendimento, XXXXX está em construção de………………………</w:t>
      </w:r>
      <w:r>
        <w:rPr>
          <w:rFonts w:ascii="Times New Roman" w:hAnsi="Times New Roman" w:eastAsia="Times New Roman" w:cs="Times New Roman"/>
          <w:sz w:val="24"/>
          <w:szCs w:val="24"/>
        </w:rPr>
      </w:r>
    </w:p>
    <w:p w14:paraId="0000007D">
      <w:pPr>
        <w:pBdr/>
        <w:tabs>
          <w:tab w:val="left" w:leader="none" w:pos="5472"/>
        </w:tabs>
        <w:spacing w:line="360" w:lineRule="auto"/>
        <w:ind w:firstLine="70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Observou-se que XXXX possui vários fatores que</w:t>
      </w:r>
      <w:r>
        <w:rPr>
          <w:rFonts w:ascii="Times New Roman" w:hAnsi="Times New Roman" w:eastAsia="Times New Roman" w:cs="Times New Roman"/>
          <w:sz w:val="24"/>
          <w:szCs w:val="24"/>
          <w:shd w:val="clear" w:color="auto" w:fill="ffe599"/>
          <w:rtl w:val="0"/>
        </w:rPr>
        <w:t xml:space="preserve"> impactam diretamente na qualidade da realização de suas atividades de vida diária, como</w:t>
      </w:r>
      <w:r>
        <w:rPr>
          <w:rFonts w:ascii="Times New Roman" w:hAnsi="Times New Roman" w:eastAsia="Times New Roman" w:cs="Times New Roman"/>
          <w:sz w:val="24"/>
          <w:szCs w:val="24"/>
          <w:rtl w:val="0"/>
        </w:rPr>
        <w:t xml:space="preserve"> XXXXXXXXXXXX</w:t>
      </w:r>
      <w:r>
        <w:rPr>
          <w:rFonts w:ascii="Times New Roman" w:hAnsi="Times New Roman" w:eastAsia="Times New Roman" w:cs="Times New Roman"/>
          <w:sz w:val="24"/>
          <w:szCs w:val="24"/>
        </w:rPr>
      </w:r>
    </w:p>
    <w:p w14:paraId="0000007E">
      <w:pPr>
        <w:pBdr/>
        <w:tabs>
          <w:tab w:val="left" w:leader="none" w:pos="5472"/>
        </w:tabs>
        <w:spacing w:line="360" w:lineRule="auto"/>
        <w:ind w:firstLine="70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Nos </w:t>
      </w:r>
      <w:r>
        <w:rPr>
          <w:rFonts w:ascii="Times New Roman" w:hAnsi="Times New Roman" w:eastAsia="Times New Roman" w:cs="Times New Roman"/>
          <w:sz w:val="24"/>
          <w:szCs w:val="24"/>
          <w:shd w:val="clear" w:color="auto" w:fill="ffe599"/>
          <w:rtl w:val="0"/>
        </w:rPr>
        <w:t xml:space="preserve">apsectos motores</w:t>
      </w:r>
      <w:r>
        <w:rPr>
          <w:rFonts w:ascii="Times New Roman" w:hAnsi="Times New Roman" w:eastAsia="Times New Roman" w:cs="Times New Roman"/>
          <w:sz w:val="24"/>
          <w:szCs w:val="24"/>
          <w:rtl w:val="0"/>
        </w:rPr>
        <w:t xml:space="preserve"> XXXXXXXXXXXX</w:t>
      </w:r>
      <w:r>
        <w:rPr>
          <w:rFonts w:ascii="Times New Roman" w:hAnsi="Times New Roman" w:eastAsia="Times New Roman" w:cs="Times New Roman"/>
          <w:sz w:val="24"/>
          <w:szCs w:val="24"/>
        </w:rPr>
      </w:r>
    </w:p>
    <w:p w14:paraId="0000007F">
      <w:pPr>
        <w:pBdr/>
        <w:tabs>
          <w:tab w:val="left" w:leader="none" w:pos="5472"/>
        </w:tabs>
        <w:spacing w:line="360" w:lineRule="auto"/>
        <w:ind w:firstLine="708"/>
        <w:jc w:val="both"/>
        <w:rPr>
          <w:rFonts w:ascii="Times New Roman" w:hAnsi="Times New Roman" w:eastAsia="Times New Roman" w:cs="Times New Roman"/>
          <w:sz w:val="24"/>
          <w:szCs w:val="24"/>
        </w:rPr>
      </w:pPr>
      <w:r>
        <w:rPr>
          <w:rFonts w:ascii="Times New Roman" w:hAnsi="Times New Roman" w:eastAsia="Times New Roman" w:cs="Times New Roman"/>
          <w:sz w:val="24"/>
          <w:szCs w:val="24"/>
          <w:shd w:val="clear" w:color="auto" w:fill="ffe599"/>
          <w:rtl w:val="0"/>
        </w:rPr>
        <w:t xml:space="preserve">Observado déficits</w:t>
      </w:r>
      <w:r>
        <w:rPr>
          <w:rFonts w:ascii="Times New Roman" w:hAnsi="Times New Roman" w:eastAsia="Times New Roman" w:cs="Times New Roman"/>
          <w:sz w:val="24"/>
          <w:szCs w:val="24"/>
          <w:rtl w:val="0"/>
        </w:rPr>
        <w:t xml:space="preserve"> relacionados à XXXXXXXXXXXXX</w:t>
      </w:r>
      <w:r>
        <w:rPr>
          <w:rFonts w:ascii="Times New Roman" w:hAnsi="Times New Roman" w:eastAsia="Times New Roman" w:cs="Times New Roman"/>
          <w:sz w:val="24"/>
          <w:szCs w:val="24"/>
        </w:rPr>
      </w:r>
    </w:p>
    <w:p w14:paraId="00000080">
      <w:pPr>
        <w:pBdr/>
        <w:tabs>
          <w:tab w:val="left" w:leader="none" w:pos="5472"/>
        </w:tabs>
        <w:spacing w:line="360" w:lineRule="auto"/>
        <w:ind w:firstLine="708"/>
        <w:jc w:val="both"/>
        <w:rPr>
          <w:rFonts w:ascii="Times New Roman" w:hAnsi="Times New Roman" w:eastAsia="Times New Roman" w:cs="Times New Roman"/>
          <w:sz w:val="24"/>
          <w:szCs w:val="24"/>
          <w:shd w:val="clear" w:color="auto" w:fill="ff9900"/>
        </w:rPr>
      </w:pPr>
      <w:r>
        <w:rPr>
          <w:rFonts w:ascii="Times New Roman" w:hAnsi="Times New Roman" w:eastAsia="Times New Roman" w:cs="Times New Roman"/>
          <w:sz w:val="24"/>
          <w:szCs w:val="24"/>
          <w:rtl w:val="0"/>
        </w:rPr>
        <w:t xml:space="preserve">Nos </w:t>
      </w:r>
      <w:r>
        <w:rPr>
          <w:rFonts w:ascii="Times New Roman" w:hAnsi="Times New Roman" w:eastAsia="Times New Roman" w:cs="Times New Roman"/>
          <w:sz w:val="24"/>
          <w:szCs w:val="24"/>
          <w:shd w:val="clear" w:color="auto" w:fill="ffe599"/>
          <w:rtl w:val="0"/>
        </w:rPr>
        <w:t xml:space="preserve">aspectos sensoriais</w:t>
      </w:r>
      <w:r>
        <w:rPr>
          <w:rFonts w:ascii="Times New Roman" w:hAnsi="Times New Roman" w:eastAsia="Times New Roman" w:cs="Times New Roman"/>
          <w:sz w:val="24"/>
          <w:szCs w:val="24"/>
          <w:rtl w:val="0"/>
        </w:rPr>
        <w:t xml:space="preserve">, observado que XXXXX apresenta XXXXXXXXXXXX. </w:t>
      </w:r>
      <w:r>
        <w:rPr>
          <w:rFonts w:ascii="Times New Roman" w:hAnsi="Times New Roman" w:eastAsia="Times New Roman" w:cs="Times New Roman"/>
          <w:sz w:val="24"/>
          <w:szCs w:val="24"/>
          <w:shd w:val="clear" w:color="auto" w:fill="ff9900"/>
          <w:rtl w:val="0"/>
        </w:rPr>
        <w:t xml:space="preserve">O QUE SUGERE QUADRO DE … não afirmar, mas sugerir quadro de</w:t>
      </w:r>
      <w:r>
        <w:rPr>
          <w:rFonts w:ascii="Times New Roman" w:hAnsi="Times New Roman" w:eastAsia="Times New Roman" w:cs="Times New Roman"/>
          <w:sz w:val="24"/>
          <w:szCs w:val="24"/>
          <w:shd w:val="clear" w:color="auto" w:fill="ff9900"/>
        </w:rPr>
      </w:r>
    </w:p>
    <w:p w14:paraId="00000081">
      <w:pPr>
        <w:pBdr/>
        <w:tabs>
          <w:tab w:val="left" w:leader="none" w:pos="5472"/>
        </w:tabs>
        <w:spacing w:line="360" w:lineRule="auto"/>
        <w:ind w:firstLine="708"/>
        <w:jc w:val="both"/>
        <w:rPr>
          <w:rFonts w:ascii="Times New Roman" w:hAnsi="Times New Roman" w:eastAsia="Times New Roman" w:cs="Times New Roman"/>
          <w:sz w:val="24"/>
          <w:szCs w:val="24"/>
          <w:highlight w:val="red"/>
        </w:rPr>
      </w:pPr>
      <w:r>
        <w:rPr>
          <w:rFonts w:ascii="Times New Roman" w:hAnsi="Times New Roman" w:eastAsia="Times New Roman" w:cs="Times New Roman"/>
          <w:sz w:val="24"/>
          <w:szCs w:val="24"/>
          <w:highlight w:val="red"/>
          <w:rtl w:val="0"/>
        </w:rPr>
        <w:t xml:space="preserve">COLOCAR AVANÇOS DAS INTERVENÇÕES TAMBÉM CASO JÁ TENHA UM TEMPO DE ACOMPANHAMENTO</w:t>
      </w:r>
      <w:r>
        <w:rPr>
          <w:rFonts w:ascii="Times New Roman" w:hAnsi="Times New Roman" w:eastAsia="Times New Roman" w:cs="Times New Roman"/>
          <w:sz w:val="24"/>
          <w:szCs w:val="24"/>
          <w:highlight w:val="red"/>
        </w:rPr>
      </w:r>
    </w:p>
    <w:p w14:paraId="00000082">
      <w:pPr>
        <w:pBdr/>
        <w:tabs>
          <w:tab w:val="left" w:leader="none" w:pos="5472"/>
        </w:tabs>
        <w:spacing w:line="360" w:lineRule="auto"/>
        <w:ind/>
        <w:jc w:val="both"/>
        <w:rPr>
          <w:rFonts w:ascii="Times New Roman" w:hAnsi="Times New Roman" w:eastAsia="Times New Roman" w:cs="Times New Roman"/>
          <w:sz w:val="24"/>
          <w:szCs w:val="24"/>
          <w:shd w:val="clear" w:color="auto" w:fill="f4cccc"/>
        </w:rPr>
      </w:pPr>
      <w:r>
        <w:rPr>
          <w:rtl w:val="0"/>
        </w:rPr>
      </w:r>
      <w:r>
        <w:rPr>
          <w:rFonts w:ascii="Times New Roman" w:hAnsi="Times New Roman" w:eastAsia="Times New Roman" w:cs="Times New Roman"/>
          <w:sz w:val="24"/>
          <w:szCs w:val="24"/>
          <w:shd w:val="clear" w:color="auto" w:fill="f4cccc"/>
        </w:rPr>
      </w:r>
    </w:p>
    <w:p w14:paraId="00000083">
      <w:pPr>
        <w:pBdr/>
        <w:shd w:val="clear" w:color="auto" w:fill="deebf6"/>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V - PROPOSTA DE INTERVENÇÃO</w:t>
      </w:r>
      <w:r>
        <w:rPr>
          <w:rFonts w:ascii="Times New Roman" w:hAnsi="Times New Roman" w:eastAsia="Times New Roman" w:cs="Times New Roman"/>
          <w:b/>
          <w:bCs/>
          <w:sz w:val="24"/>
          <w:szCs w:val="24"/>
        </w:rPr>
      </w:r>
    </w:p>
    <w:p w14:paraId="00000084">
      <w:pPr>
        <w:pBdr/>
        <w:spacing w:line="360" w:lineRule="auto"/>
        <w:ind w:firstLine="720" w:left="0"/>
        <w:jc w:val="both"/>
        <w:rPr>
          <w:rFonts w:ascii="Times New Roman" w:hAnsi="Times New Roman" w:eastAsia="Times New Roman" w:cs="Times New Roman"/>
          <w:sz w:val="24"/>
          <w:szCs w:val="24"/>
          <w:shd w:val="clear" w:color="auto" w:fill="ffe599"/>
        </w:rPr>
      </w:pPr>
      <w:r>
        <w:rPr>
          <w:rFonts w:ascii="Times New Roman" w:hAnsi="Times New Roman" w:eastAsia="Times New Roman" w:cs="Times New Roman"/>
          <w:sz w:val="24"/>
          <w:szCs w:val="24"/>
          <w:rtl w:val="0"/>
        </w:rPr>
        <w:t xml:space="preserve">Com base na avaliação no setor de Terapia Ocupacional os objetivos iniciais do tratamento serão discuti</w:t>
      </w:r>
      <w:r>
        <w:rPr>
          <w:rFonts w:ascii="Times New Roman" w:hAnsi="Times New Roman" w:eastAsia="Times New Roman" w:cs="Times New Roman"/>
          <w:sz w:val="24"/>
          <w:szCs w:val="24"/>
          <w:rtl w:val="0"/>
        </w:rPr>
        <w:t xml:space="preserve">dos, traçando as prioridades, queixas e demandas da família, além de interesses do aprendiz. As informações contidas neste relatório referem-se ao que foi observado durante o processo avaliativo. Sendo de extrema importância a realização de avaliações peri</w:t>
      </w:r>
      <w:r>
        <w:rPr>
          <w:rFonts w:ascii="Times New Roman" w:hAnsi="Times New Roman" w:eastAsia="Times New Roman" w:cs="Times New Roman"/>
          <w:sz w:val="24"/>
          <w:szCs w:val="24"/>
          <w:rtl w:val="0"/>
        </w:rPr>
        <w:t xml:space="preserve">ódicas com objetivo de acompanhar o desenvolvimento da criança, podendo sofrer alterações de acordo com novas demandas e queixas trazidas durante o período de intervenção. Destarte, foi elaborado um plano de intervenção terapêutica ocupacional baseado nos </w:t>
      </w:r>
      <w:r>
        <w:rPr>
          <w:rFonts w:ascii="Times New Roman" w:hAnsi="Times New Roman" w:eastAsia="Times New Roman" w:cs="Times New Roman"/>
          <w:sz w:val="24"/>
          <w:szCs w:val="24"/>
          <w:shd w:val="clear" w:color="auto" w:fill="ffe599"/>
          <w:rtl w:val="0"/>
        </w:rPr>
        <w:t xml:space="preserve">seguintes objetivos:</w:t>
      </w:r>
      <w:r>
        <w:rPr>
          <w:rFonts w:ascii="Times New Roman" w:hAnsi="Times New Roman" w:eastAsia="Times New Roman" w:cs="Times New Roman"/>
          <w:sz w:val="24"/>
          <w:szCs w:val="24"/>
          <w:shd w:val="clear" w:color="auto" w:fill="ffe599"/>
        </w:rPr>
      </w:r>
    </w:p>
    <w:p w14:paraId="00000085">
      <w:pPr>
        <w:pBdr/>
        <w:spacing w:line="360" w:lineRule="auto"/>
        <w:ind w:firstLine="720" w:left="0"/>
        <w:jc w:val="both"/>
        <w:rPr>
          <w:rFonts w:ascii="Times New Roman" w:hAnsi="Times New Roman" w:eastAsia="Times New Roman" w:cs="Times New Roman"/>
          <w:sz w:val="24"/>
          <w:szCs w:val="24"/>
          <w:highlight w:val="red"/>
        </w:rPr>
      </w:pPr>
      <w:r>
        <w:rPr>
          <w:rFonts w:ascii="Times New Roman" w:hAnsi="Times New Roman" w:eastAsia="Times New Roman" w:cs="Times New Roman"/>
          <w:sz w:val="24"/>
          <w:szCs w:val="24"/>
          <w:highlight w:val="red"/>
          <w:rtl w:val="0"/>
        </w:rPr>
        <w:t xml:space="preserve">EXEMPLOS</w:t>
      </w:r>
      <w:r>
        <w:rPr>
          <w:rFonts w:ascii="Times New Roman" w:hAnsi="Times New Roman" w:eastAsia="Times New Roman" w:cs="Times New Roman"/>
          <w:sz w:val="24"/>
          <w:szCs w:val="24"/>
          <w:highlight w:val="red"/>
        </w:rPr>
      </w:r>
    </w:p>
    <w:p w14:paraId="00000086">
      <w:pPr>
        <w:numPr>
          <w:ilvl w:val="0"/>
          <w:numId w:val="10"/>
        </w:numPr>
        <w:pBdr>
          <w:top w:val="none" w:color="000000" w:sz="0" w:space="0"/>
          <w:left w:val="none" w:color="000000" w:sz="0" w:space="0"/>
          <w:bottom w:val="none" w:color="000000" w:sz="0" w:space="0"/>
          <w:right w:val="none" w:color="000000" w:sz="0" w:space="0"/>
          <w:between w:val="none" w:color="000000" w:sz="0" w:space="0"/>
        </w:pBdr>
        <w:spacing w:line="360" w:lineRule="auto"/>
        <w:ind w:hanging="360" w:left="14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Promover o desempenho na independência das atividades de vida diária: </w:t>
      </w:r>
      <w:r>
        <w:rPr>
          <w:rFonts w:ascii="Times New Roman" w:hAnsi="Times New Roman" w:eastAsia="Times New Roman" w:cs="Times New Roman"/>
          <w:sz w:val="24"/>
          <w:szCs w:val="24"/>
          <w:shd w:val="clear" w:color="auto" w:fill="ffe599"/>
          <w:rtl w:val="0"/>
        </w:rPr>
        <w:t xml:space="preserve">(com adequações posturais e ambientais, treino de habilidades, com foco em atividades de autocuidado e alimentação.</w:t>
      </w:r>
      <w:r>
        <w:rPr>
          <w:rFonts w:ascii="Times New Roman" w:hAnsi="Times New Roman" w:eastAsia="Times New Roman" w:cs="Times New Roman"/>
          <w:sz w:val="24"/>
          <w:szCs w:val="24"/>
        </w:rPr>
      </w:r>
    </w:p>
    <w:p w14:paraId="00000087">
      <w:pPr>
        <w:numPr>
          <w:ilvl w:val="0"/>
          <w:numId w:val="10"/>
        </w:numPr>
        <w:pBdr>
          <w:top w:val="none" w:color="000000" w:sz="0" w:space="0"/>
          <w:left w:val="none" w:color="000000" w:sz="0" w:space="0"/>
          <w:bottom w:val="none" w:color="000000" w:sz="0" w:space="0"/>
          <w:right w:val="none" w:color="000000" w:sz="0" w:space="0"/>
          <w:between w:val="none" w:color="000000" w:sz="0" w:space="0"/>
        </w:pBdr>
        <w:spacing w:line="360" w:lineRule="auto"/>
        <w:ind w:hanging="360" w:left="14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Intervenções com foco </w:t>
      </w:r>
      <w:r>
        <w:rPr>
          <w:rFonts w:ascii="Times New Roman" w:hAnsi="Times New Roman" w:eastAsia="Times New Roman" w:cs="Times New Roman"/>
          <w:sz w:val="24"/>
          <w:szCs w:val="24"/>
          <w:shd w:val="clear" w:color="auto" w:fill="ffe599"/>
          <w:rtl w:val="0"/>
        </w:rPr>
        <w:t xml:space="preserve">em amplitude de movimento, cruzamento de linha média, </w:t>
      </w:r>
      <w:r>
        <w:rPr>
          <w:rFonts w:ascii="Times New Roman" w:hAnsi="Times New Roman" w:eastAsia="Times New Roman" w:cs="Times New Roman"/>
          <w:sz w:val="24"/>
          <w:szCs w:val="24"/>
        </w:rPr>
      </w:r>
    </w:p>
    <w:p w14:paraId="00000088">
      <w:pPr>
        <w:numPr>
          <w:ilvl w:val="0"/>
          <w:numId w:val="10"/>
        </w:numPr>
        <w:pBdr>
          <w:top w:val="none" w:color="000000" w:sz="0" w:space="0"/>
          <w:left w:val="none" w:color="000000" w:sz="0" w:space="0"/>
          <w:bottom w:val="none" w:color="000000" w:sz="0" w:space="0"/>
          <w:right w:val="none" w:color="000000" w:sz="0" w:space="0"/>
          <w:between w:val="none" w:color="000000" w:sz="0" w:space="0"/>
        </w:pBdr>
        <w:spacing w:line="360" w:lineRule="auto"/>
        <w:ind w:hanging="360" w:left="14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Melhora da </w:t>
      </w:r>
      <w:r>
        <w:rPr>
          <w:rFonts w:ascii="Times New Roman" w:hAnsi="Times New Roman" w:eastAsia="Times New Roman" w:cs="Times New Roman"/>
          <w:sz w:val="24"/>
          <w:szCs w:val="24"/>
          <w:shd w:val="clear" w:color="auto" w:fill="ffe599"/>
          <w:rtl w:val="0"/>
        </w:rPr>
        <w:t xml:space="preserve">atenção sustentada e atividades em contexto de mesa e/ou estruturadas através de acomodações que favoreçam a modulação sensorial</w:t>
      </w:r>
      <w:r>
        <w:rPr>
          <w:rFonts w:ascii="Times New Roman" w:hAnsi="Times New Roman" w:eastAsia="Times New Roman" w:cs="Times New Roman"/>
          <w:sz w:val="24"/>
          <w:szCs w:val="24"/>
        </w:rPr>
      </w:r>
    </w:p>
    <w:p w14:paraId="00000089">
      <w:pPr>
        <w:pBdr>
          <w:top w:val="none" w:color="000000" w:sz="0" w:space="0"/>
          <w:left w:val="none" w:color="000000" w:sz="0" w:space="0"/>
          <w:bottom w:val="none" w:color="000000" w:sz="0" w:space="0"/>
          <w:right w:val="none" w:color="000000" w:sz="0" w:space="0"/>
          <w:between w:val="none" w:color="000000" w:sz="0" w:space="0"/>
        </w:pBdr>
        <w:spacing w:line="360" w:lineRule="auto"/>
        <w:ind w:firstLine="70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Para que esses critérios sejam alcançados dependerá das barreiras de aprendizado, da presença ou não de comportamentos interferentes, aspectos fisiológicos, cognitivos, motores, envolvimento familiar, dentre outros. </w:t>
      </w:r>
      <w:r>
        <w:rPr>
          <w:rFonts w:ascii="Times New Roman" w:hAnsi="Times New Roman" w:eastAsia="Times New Roman" w:cs="Times New Roman"/>
          <w:sz w:val="24"/>
          <w:szCs w:val="24"/>
        </w:rPr>
      </w:r>
    </w:p>
    <w:p w14:paraId="0000008A">
      <w:pPr>
        <w:pBdr>
          <w:top w:val="none" w:color="000000" w:sz="0" w:space="0"/>
          <w:left w:val="none" w:color="000000" w:sz="0" w:space="0"/>
          <w:bottom w:val="none" w:color="000000" w:sz="0" w:space="0"/>
          <w:right w:val="none" w:color="000000" w:sz="0" w:space="0"/>
          <w:between w:val="none" w:color="000000" w:sz="0" w:space="0"/>
        </w:pBdr>
        <w:spacing w:line="360" w:lineRule="auto"/>
        <w:ind w:firstLine="709"/>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8B">
      <w:pPr>
        <w:pBdr/>
        <w:shd w:val="clear" w:color="auto" w:fill="deebf6"/>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VI - CONCLUSÃO</w:t>
      </w:r>
      <w:r>
        <w:rPr>
          <w:rFonts w:ascii="Times New Roman" w:hAnsi="Times New Roman" w:eastAsia="Times New Roman" w:cs="Times New Roman"/>
          <w:b/>
          <w:bCs/>
          <w:sz w:val="24"/>
          <w:szCs w:val="24"/>
        </w:rPr>
      </w:r>
    </w:p>
    <w:p w14:paraId="0000008C">
      <w:pPr>
        <w:pBdr/>
        <w:spacing w:line="360" w:lineRule="auto"/>
        <w:ind w:firstLine="720"/>
        <w:jc w:val="both"/>
        <w:rPr>
          <w:rFonts w:ascii="Times New Roman" w:hAnsi="Times New Roman" w:eastAsia="Times New Roman" w:cs="Times New Roman"/>
          <w:sz w:val="24"/>
          <w:szCs w:val="24"/>
          <w:shd w:val="clear" w:color="auto" w:fill="ff9900"/>
        </w:rPr>
      </w:pPr>
      <w:r>
        <w:rPr>
          <w:rFonts w:ascii="Times New Roman" w:hAnsi="Times New Roman" w:eastAsia="Times New Roman" w:cs="Times New Roman"/>
          <w:color w:val="010101"/>
          <w:sz w:val="24"/>
          <w:szCs w:val="24"/>
          <w:rtl w:val="0"/>
        </w:rPr>
        <w:t xml:space="preserve">A finalidade deste relatório foi apresentar a avaliação de xxxxxxx no setor de Terapia Ocupacional realizada pela Terapeuta Ocupacional xxxxxxx. O aprendiz demonstra potencial para aquisição, </w:t>
      </w:r>
      <w:r>
        <w:rPr>
          <w:rFonts w:ascii="Times New Roman" w:hAnsi="Times New Roman" w:eastAsia="Times New Roman" w:cs="Times New Roman"/>
          <w:sz w:val="24"/>
          <w:szCs w:val="24"/>
          <w:rtl w:val="0"/>
        </w:rPr>
        <w:t xml:space="preserve">aprimoramento e estimulação de novas habilidades e competências que se relacionam às intervenções terapêuticas ocupacionais. </w:t>
      </w:r>
      <w:r>
        <w:rPr>
          <w:rFonts w:ascii="Times New Roman" w:hAnsi="Times New Roman" w:eastAsia="Times New Roman" w:cs="Times New Roman"/>
          <w:color w:val="010101"/>
          <w:sz w:val="24"/>
          <w:szCs w:val="24"/>
          <w:rtl w:val="0"/>
        </w:rPr>
        <w:t xml:space="preserve"> </w:t>
      </w:r>
      <w:r>
        <w:rPr>
          <w:rFonts w:ascii="Times New Roman" w:hAnsi="Times New Roman" w:eastAsia="Times New Roman" w:cs="Times New Roman"/>
          <w:sz w:val="24"/>
          <w:szCs w:val="24"/>
          <w:rtl w:val="0"/>
        </w:rPr>
        <w:t xml:space="preserve">Dessa forma, visando a ampliação do repertório funcional de aprendizado de novas habilidades </w:t>
      </w:r>
      <w:r>
        <w:rPr>
          <w:rFonts w:ascii="Times New Roman" w:hAnsi="Times New Roman" w:eastAsia="Times New Roman" w:cs="Times New Roman"/>
          <w:sz w:val="24"/>
          <w:szCs w:val="24"/>
          <w:shd w:val="clear" w:color="auto" w:fill="ff9900"/>
          <w:rtl w:val="0"/>
        </w:rPr>
        <w:t xml:space="preserve">faz-se necessário a manutenção das terapias no setor de Terapia Ocupacional, OU SUGESTÃO DE DIMINUIÇÃO/ AUMENTO/ ALTA/ ETC</w:t>
      </w:r>
      <w:r>
        <w:rPr>
          <w:rFonts w:ascii="Times New Roman" w:hAnsi="Times New Roman" w:eastAsia="Times New Roman" w:cs="Times New Roman"/>
          <w:sz w:val="24"/>
          <w:szCs w:val="24"/>
          <w:shd w:val="clear" w:color="auto" w:fill="ff9900"/>
        </w:rPr>
      </w:r>
    </w:p>
    <w:p w14:paraId="0000008D">
      <w:pPr>
        <w:pBdr/>
        <w:spacing w:line="360" w:lineRule="auto"/>
        <w:ind w:firstLine="720" w:left="0"/>
        <w:jc w:val="both"/>
        <w:rPr>
          <w:rFonts w:ascii="Times New Roman" w:hAnsi="Times New Roman" w:eastAsia="Times New Roman" w:cs="Times New Roman"/>
          <w:sz w:val="24"/>
          <w:szCs w:val="24"/>
        </w:rPr>
      </w:pPr>
      <w:r>
        <w:rPr>
          <w:rFonts w:ascii="Times New Roman" w:hAnsi="Times New Roman" w:eastAsia="Times New Roman" w:cs="Times New Roman"/>
          <w:color w:val="010101"/>
          <w:sz w:val="24"/>
          <w:szCs w:val="24"/>
          <w:rtl w:val="0"/>
        </w:rPr>
        <w:t xml:space="preserve">À disposição para maiores informações que se fizerem necessárias. </w:t>
      </w:r>
      <w:r>
        <w:rPr>
          <w:rtl w:val="0"/>
        </w:rPr>
      </w:r>
      <w:r>
        <w:rPr>
          <w:rFonts w:ascii="Times New Roman" w:hAnsi="Times New Roman" w:eastAsia="Times New Roman" w:cs="Times New Roman"/>
          <w:sz w:val="24"/>
          <w:szCs w:val="24"/>
        </w:rPr>
      </w:r>
    </w:p>
    <w:p w14:paraId="0000008E">
      <w:pPr>
        <w:pBdr/>
        <w:spacing w:line="360" w:lineRule="auto"/>
        <w:ind/>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Cachoeiro de Itapemirim, ES,  XXXXX  2026 </w:t>
      </w:r>
      <w:r>
        <w:rPr>
          <w:rFonts w:ascii="Times New Roman" w:hAnsi="Times New Roman" w:eastAsia="Times New Roman" w:cs="Times New Roman"/>
          <w:sz w:val="24"/>
          <w:szCs w:val="24"/>
        </w:rPr>
      </w:r>
    </w:p>
    <w:p w14:paraId="0000008F">
      <w:pPr>
        <w:pBdr/>
        <w:spacing w:line="360" w:lineRule="auto"/>
        <w:ind/>
        <w:jc w:val="left"/>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90">
      <w:pPr>
        <w:pBdr/>
        <w:spacing w:line="360" w:lineRule="auto"/>
        <w:ind/>
        <w:jc w:val="left"/>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91">
      <w:pPr>
        <w:pBdr/>
        <w:spacing w:line="360" w:lineRule="auto"/>
        <w:ind w:firstLine="720" w:left="216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_____________________</w:t>
      </w:r>
      <w:r>
        <w:rPr>
          <w:rFonts w:ascii="Times New Roman" w:hAnsi="Times New Roman" w:eastAsia="Times New Roman" w:cs="Times New Roman"/>
          <w:sz w:val="24"/>
          <w:szCs w:val="24"/>
        </w:rPr>
      </w:r>
    </w:p>
    <w:p w14:paraId="00000092">
      <w:pPr>
        <w:pBdr/>
        <w:spacing w:line="36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NOME  - Terapeuta Ocupacional</w:t>
      </w:r>
      <w:r>
        <w:rPr>
          <w:rFonts w:ascii="Times New Roman" w:hAnsi="Times New Roman" w:eastAsia="Times New Roman" w:cs="Times New Roman"/>
          <w:sz w:val="24"/>
          <w:szCs w:val="24"/>
        </w:rPr>
      </w:r>
    </w:p>
    <w:p w14:paraId="00000093">
      <w:pPr>
        <w:pBdr/>
        <w:spacing w:line="36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CREFITO XXXXX</w:t>
      </w:r>
      <w:r>
        <w:rPr>
          <w:rFonts w:ascii="Times New Roman" w:hAnsi="Times New Roman" w:eastAsia="Times New Roman" w:cs="Times New Roman"/>
          <w:sz w:val="24"/>
          <w:szCs w:val="24"/>
        </w:rPr>
      </w:r>
    </w:p>
    <w:p w14:paraId="00000094">
      <w:pPr>
        <w:pBdr/>
        <w:spacing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95">
      <w:pPr>
        <w:pBdr/>
        <w:spacing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96">
      <w:pPr>
        <w:pBdr/>
        <w:spacing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97">
      <w:pPr>
        <w:pBdr/>
        <w:spacing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sectPr>
      <w:headerReference w:type="default" r:id="rId9"/>
      <w:footnotePr/>
      <w:endnotePr/>
      <w:type w:val="nextPage"/>
      <w:pgSz w:h="16838" w:orient="portrait" w:w="11906"/>
      <w:pgMar w:top="1701" w:right="1134" w:bottom="1134" w:left="1701"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50102010706020507"/>
  </w:font>
  <w:font w:name="Wingdings">
    <w:panose1 w:val="05000000000000000000"/>
  </w:font>
  <w:font w:name="Courier New">
    <w:panose1 w:val="02070309020205020404"/>
  </w:font>
  <w:font w:name="Georgia">
    <w:panose1 w:val="02040502050405020303"/>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98">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252"/>
        <w:tab w:val="right" w:leader="none" w:pos="8504"/>
      </w:tabs>
      <w:spacing w:after="0" w:before="0" w:line="240" w:lineRule="auto"/>
      <w:ind w:right="0" w:firstLine="0" w:left="0"/>
      <w:jc w:val="left"/>
      <w:rPr>
        <w:rFonts w:ascii="Calibri" w:hAnsi="Calibri" w:eastAsia="Calibri" w:cs="Calibri"/>
        <w:b w:val="0"/>
        <w:bCs w:val="0"/>
        <w:i w:val="0"/>
        <w:iCs w:val="0"/>
        <w:smallCaps w:val="0"/>
        <w:strike w:val="0"/>
        <w:color w:val="000000"/>
        <w:sz w:val="20"/>
        <w:szCs w:val="20"/>
        <w:u w:val="none"/>
        <w:shd w:val="clear" w:color="auto" w:fill="auto"/>
        <w:vertAlign w:val="baseline"/>
      </w:rPr>
    </w:pPr>
    <w:r>
      <w:rPr>
        <w:rtl w:val="0"/>
      </w:rPr>
    </w:r>
    <w:r>
      <mc:AlternateContent>
        <mc:Choice Requires="wpg">
          <w:drawing>
            <wp:anchor xmlns:wp="http://schemas.openxmlformats.org/drawingml/2006/wordprocessingDrawing" xmlns:wp14="http://schemas.microsoft.com/office/word/2010/wordprocessingDrawing" distT="0" distB="0" distL="0" distR="0" simplePos="0" relativeHeight="0" behindDoc="0" locked="0" layoutInCell="1" allowOverlap="1">
              <wp:simplePos x="0" y="0"/>
              <wp:positionH relativeFrom="column">
                <wp:posOffset>4286250</wp:posOffset>
              </wp:positionH>
              <wp:positionV relativeFrom="paragraph">
                <wp:posOffset>-313688</wp:posOffset>
              </wp:positionV>
              <wp:extent cx="1829753" cy="612604"/>
              <wp:effectExtent l="0" t="0" r="0" b="0"/>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
                      <a:srcRect l="0" t="0" r="0" b="0"/>
                      <a:stretch/>
                    </pic:blipFill>
                    <pic:spPr bwMode="auto">
                      <a:xfrm>
                        <a:off x="0" y="0"/>
                        <a:ext cx="1829753" cy="612604"/>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0;o:allowoverlap:true;o:allowincell:true;mso-position-horizontal-relative:text;margin-left:337.50pt;mso-position-horizontal:absolute;mso-position-vertical-relative:text;margin-top:-24.70pt;mso-position-vertical:absolute;width:144.08pt;height:48.24pt;mso-wrap-distance-left:0.00pt;mso-wrap-distance-top:0.00pt;mso-wrap-distance-right:0.00pt;mso-wrap-distance-bottom:0.00pt;z-index:1;">
              <w10:wrap type="square"/>
              <v:imagedata r:id="rId1" o:title="" croptop="0f" cropleft="0f" cropbottom="0f" cropright="0f"/>
              <o:lock v:ext="edit" rotation="t"/>
            </v:shape>
          </w:pict>
        </mc:Fallback>
      </mc:AlternateContent>
    </w:r>
    <w:r>
      <w:rPr>
        <w:rFonts w:ascii="Calibri" w:hAnsi="Calibri" w:eastAsia="Calibri" w:cs="Calibri"/>
        <w:b w:val="0"/>
        <w:bCs w:val="0"/>
        <w:i w:val="0"/>
        <w:iCs w:val="0"/>
        <w:smallCaps w:val="0"/>
        <w:strike w:val="0"/>
        <w:color w:val="000000"/>
        <w:sz w:val="20"/>
        <w:szCs w:val="20"/>
        <w:u w:val="none"/>
        <w:shd w:val="clear" w:color="auto" w:fill="auto"/>
        <w:vertAlign w:val="baseline"/>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
    <w:lvl w:ilvl="0">
      <w:isLgl w:val="false"/>
      <w:lvlJc w:val="left"/>
      <w:lvlText w:val="%1-"/>
      <w:numFmt w:val="upperRoman"/>
      <w:pPr>
        <w:pBdr/>
        <w:spacing/>
        <w:ind w:firstLine="0" w:left="0"/>
      </w:pPr>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9">
    <w:lvl w:ilvl="0">
      <w:isLgl w:val="false"/>
      <w:lvlJc w:val="left"/>
      <w:lvlText w:val="●"/>
      <w:numFmt w:val="bullet"/>
      <w:pPr>
        <w:pBdr/>
        <w:spacing/>
        <w:ind w:hanging="360" w:left="1440"/>
      </w:pPr>
      <w:rPr>
        <w:u w:val="none"/>
      </w:rPr>
      <w:start w:val="1"/>
      <w:suff w:val="tab"/>
    </w:lvl>
    <w:lvl w:ilvl="1">
      <w:isLgl w:val="false"/>
      <w:lvlJc w:val="left"/>
      <w:lvlText w:val="o"/>
      <w:numFmt w:val="bullet"/>
      <w:pPr>
        <w:pBdr/>
        <w:spacing/>
        <w:ind w:hanging="360" w:left="2160"/>
      </w:pPr>
      <w:rPr>
        <w:u w:val="none"/>
      </w:rPr>
      <w:start w:val="1"/>
      <w:suff w:val="tab"/>
    </w:lvl>
    <w:lvl w:ilvl="2">
      <w:isLgl w:val="false"/>
      <w:lvlJc w:val="left"/>
      <w:lvlText w:val="▪"/>
      <w:numFmt w:val="bullet"/>
      <w:pPr>
        <w:pBdr/>
        <w:spacing/>
        <w:ind w:hanging="360" w:left="2880"/>
      </w:pPr>
      <w:rPr>
        <w:u w:val="none"/>
      </w:rPr>
      <w:start w:val="1"/>
      <w:suff w:val="tab"/>
    </w:lvl>
    <w:lvl w:ilvl="3">
      <w:isLgl w:val="false"/>
      <w:lvlJc w:val="left"/>
      <w:lvlText w:val="●"/>
      <w:numFmt w:val="bullet"/>
      <w:pPr>
        <w:pBdr/>
        <w:spacing/>
        <w:ind w:hanging="360" w:left="3600"/>
      </w:pPr>
      <w:rPr>
        <w:u w:val="none"/>
      </w:rPr>
      <w:start w:val="1"/>
      <w:suff w:val="tab"/>
    </w:lvl>
    <w:lvl w:ilvl="4">
      <w:isLgl w:val="false"/>
      <w:lvlJc w:val="left"/>
      <w:lvlText w:val="o"/>
      <w:numFmt w:val="bullet"/>
      <w:pPr>
        <w:pBdr/>
        <w:spacing/>
        <w:ind w:hanging="360" w:left="4320"/>
      </w:pPr>
      <w:rPr>
        <w:u w:val="none"/>
      </w:rPr>
      <w:start w:val="1"/>
      <w:suff w:val="tab"/>
    </w:lvl>
    <w:lvl w:ilvl="5">
      <w:isLgl w:val="false"/>
      <w:lvlJc w:val="left"/>
      <w:lvlText w:val="▪"/>
      <w:numFmt w:val="bullet"/>
      <w:pPr>
        <w:pBdr/>
        <w:spacing/>
        <w:ind w:hanging="360" w:left="5040"/>
      </w:pPr>
      <w:rPr>
        <w:u w:val="none"/>
      </w:rPr>
      <w:start w:val="1"/>
      <w:suff w:val="tab"/>
    </w:lvl>
    <w:lvl w:ilvl="6">
      <w:isLgl w:val="false"/>
      <w:lvlJc w:val="left"/>
      <w:lvlText w:val="●"/>
      <w:numFmt w:val="bullet"/>
      <w:pPr>
        <w:pBdr/>
        <w:spacing/>
        <w:ind w:hanging="360" w:left="5760"/>
      </w:pPr>
      <w:rPr>
        <w:u w:val="none"/>
      </w:rPr>
      <w:start w:val="1"/>
      <w:suff w:val="tab"/>
    </w:lvl>
    <w:lvl w:ilvl="7">
      <w:isLgl w:val="false"/>
      <w:lvlJc w:val="left"/>
      <w:lvlText w:val="o"/>
      <w:numFmt w:val="bullet"/>
      <w:pPr>
        <w:pBdr/>
        <w:spacing/>
        <w:ind w:hanging="360" w:left="6480"/>
      </w:pPr>
      <w:rPr>
        <w:u w:val="none"/>
      </w:rPr>
      <w:start w:val="1"/>
      <w:suff w:val="tab"/>
    </w:lvl>
    <w:lvl w:ilvl="8">
      <w:isLgl w:val="false"/>
      <w:lvlJc w:val="left"/>
      <w:lvlText w:val="▪"/>
      <w:numFmt w:val="bullet"/>
      <w:pPr>
        <w:pBdr/>
        <w:spacing/>
        <w:ind w:hanging="360" w:left="7200"/>
      </w:pPr>
      <w:rPr>
        <w:u w:val="none"/>
      </w:rPr>
      <w:start w:val="1"/>
      <w:suff w:val="tab"/>
    </w:lvl>
  </w:abstractNum>
  <w:abstractNum w:abstractNumId="10">
    <w:nsid w:val="3D5CA72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lang w:val="en" w:eastAsia="zh-C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12"/>
    <w:next w:val="712"/>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12"/>
    <w:next w:val="712"/>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12"/>
    <w:next w:val="712"/>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13"/>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14"/>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15"/>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6"/>
    <w:uiPriority w:val="9"/>
    <w:pPr>
      <w:pBdr/>
      <w:spacing/>
      <w:ind/>
    </w:pPr>
    <w:rPr>
      <w:rFonts w:ascii="Arial" w:hAnsi="Arial" w:eastAsia="Arial" w:cs="Arial"/>
      <w:i/>
      <w:iCs/>
      <w:color w:val="0f4761" w:themeColor="accent1" w:themeShade="BF"/>
    </w:rPr>
  </w:style>
  <w:style w:type="character" w:styleId="154">
    <w:name w:val="Heading 5 Char"/>
    <w:basedOn w:val="148"/>
    <w:link w:val="717"/>
    <w:uiPriority w:val="9"/>
    <w:pPr>
      <w:pBdr/>
      <w:spacing/>
      <w:ind/>
    </w:pPr>
    <w:rPr>
      <w:rFonts w:ascii="Arial" w:hAnsi="Arial" w:eastAsia="Arial" w:cs="Arial"/>
      <w:color w:val="0f4761" w:themeColor="accent1" w:themeShade="BF"/>
    </w:rPr>
  </w:style>
  <w:style w:type="character" w:styleId="155">
    <w:name w:val="Heading 6 Char"/>
    <w:basedOn w:val="148"/>
    <w:link w:val="718"/>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19"/>
    <w:uiPriority w:val="10"/>
    <w:pPr>
      <w:pBdr/>
      <w:spacing/>
      <w:ind/>
    </w:pPr>
    <w:rPr>
      <w:rFonts w:ascii="Arial" w:hAnsi="Arial" w:eastAsia="Arial" w:cs="Arial"/>
      <w:spacing w:val="-10"/>
      <w:sz w:val="56"/>
      <w:szCs w:val="56"/>
    </w:rPr>
  </w:style>
  <w:style w:type="character" w:styleId="162">
    <w:name w:val="Subtitle Char"/>
    <w:basedOn w:val="148"/>
    <w:link w:val="720"/>
    <w:uiPriority w:val="11"/>
    <w:pPr>
      <w:pBdr/>
      <w:spacing/>
      <w:ind/>
    </w:pPr>
    <w:rPr>
      <w:color w:val="595959" w:themeColor="text1" w:themeTint="A6"/>
      <w:spacing w:val="15"/>
      <w:sz w:val="28"/>
      <w:szCs w:val="28"/>
    </w:rPr>
  </w:style>
  <w:style w:type="paragraph" w:styleId="163">
    <w:name w:val="Quote"/>
    <w:basedOn w:val="712"/>
    <w:next w:val="712"/>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712"/>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712"/>
    <w:next w:val="71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712"/>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712"/>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712"/>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712"/>
    <w:next w:val="712"/>
    <w:uiPriority w:val="35"/>
    <w:unhideWhenUsed/>
    <w:qFormat/>
    <w:pPr>
      <w:pBdr/>
      <w:spacing w:after="200" w:line="240" w:lineRule="auto"/>
      <w:ind/>
    </w:pPr>
    <w:rPr>
      <w:i/>
      <w:iCs/>
      <w:color w:val="0e2841" w:themeColor="text2"/>
      <w:sz w:val="18"/>
      <w:szCs w:val="18"/>
    </w:rPr>
  </w:style>
  <w:style w:type="paragraph" w:styleId="181">
    <w:name w:val="footnote text"/>
    <w:basedOn w:val="712"/>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712"/>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712"/>
    <w:next w:val="712"/>
    <w:uiPriority w:val="39"/>
    <w:unhideWhenUsed/>
    <w:pPr>
      <w:pBdr/>
      <w:spacing w:after="100"/>
      <w:ind/>
    </w:pPr>
  </w:style>
  <w:style w:type="paragraph" w:styleId="190">
    <w:name w:val="toc 2"/>
    <w:basedOn w:val="712"/>
    <w:next w:val="712"/>
    <w:uiPriority w:val="39"/>
    <w:unhideWhenUsed/>
    <w:pPr>
      <w:pBdr/>
      <w:spacing w:after="100"/>
      <w:ind w:left="220"/>
    </w:pPr>
  </w:style>
  <w:style w:type="paragraph" w:styleId="191">
    <w:name w:val="toc 3"/>
    <w:basedOn w:val="712"/>
    <w:next w:val="712"/>
    <w:uiPriority w:val="39"/>
    <w:unhideWhenUsed/>
    <w:pPr>
      <w:pBdr/>
      <w:spacing w:after="100"/>
      <w:ind w:left="440"/>
    </w:pPr>
  </w:style>
  <w:style w:type="paragraph" w:styleId="192">
    <w:name w:val="toc 4"/>
    <w:basedOn w:val="712"/>
    <w:next w:val="712"/>
    <w:uiPriority w:val="39"/>
    <w:unhideWhenUsed/>
    <w:pPr>
      <w:pBdr/>
      <w:spacing w:after="100"/>
      <w:ind w:left="660"/>
    </w:pPr>
  </w:style>
  <w:style w:type="paragraph" w:styleId="193">
    <w:name w:val="toc 5"/>
    <w:basedOn w:val="712"/>
    <w:next w:val="712"/>
    <w:uiPriority w:val="39"/>
    <w:unhideWhenUsed/>
    <w:pPr>
      <w:pBdr/>
      <w:spacing w:after="100"/>
      <w:ind w:left="880"/>
    </w:pPr>
  </w:style>
  <w:style w:type="paragraph" w:styleId="194">
    <w:name w:val="toc 6"/>
    <w:basedOn w:val="712"/>
    <w:next w:val="712"/>
    <w:uiPriority w:val="39"/>
    <w:unhideWhenUsed/>
    <w:pPr>
      <w:pBdr/>
      <w:spacing w:after="100"/>
      <w:ind w:left="1100"/>
    </w:pPr>
  </w:style>
  <w:style w:type="paragraph" w:styleId="195">
    <w:name w:val="toc 7"/>
    <w:basedOn w:val="712"/>
    <w:next w:val="712"/>
    <w:uiPriority w:val="39"/>
    <w:unhideWhenUsed/>
    <w:pPr>
      <w:pBdr/>
      <w:spacing w:after="100"/>
      <w:ind w:left="1320"/>
    </w:pPr>
  </w:style>
  <w:style w:type="paragraph" w:styleId="196">
    <w:name w:val="toc 8"/>
    <w:basedOn w:val="712"/>
    <w:next w:val="712"/>
    <w:uiPriority w:val="39"/>
    <w:unhideWhenUsed/>
    <w:pPr>
      <w:pBdr/>
      <w:spacing w:after="100"/>
      <w:ind w:left="1540"/>
    </w:pPr>
  </w:style>
  <w:style w:type="paragraph" w:styleId="197">
    <w:name w:val="toc 9"/>
    <w:basedOn w:val="712"/>
    <w:next w:val="712"/>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12"/>
    <w:next w:val="712"/>
    <w:uiPriority w:val="99"/>
    <w:unhideWhenUsed/>
    <w:pPr>
      <w:pBdr/>
      <w:spacing w:after="0" w:afterAutospacing="0"/>
      <w:ind/>
    </w:pPr>
  </w:style>
  <w:style w:type="table" w:styleId="71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12" w:default="1">
    <w:name w:val="Normal"/>
    <w:pPr>
      <w:pBdr/>
      <w:spacing/>
      <w:ind/>
    </w:pPr>
  </w:style>
  <w:style w:type="paragraph" w:styleId="713">
    <w:name w:val="Heading 1"/>
    <w:basedOn w:val="712"/>
    <w:next w:val="712"/>
    <w:pPr>
      <w:keepNext w:val="true"/>
      <w:keepLines w:val="true"/>
      <w:pageBreakBefore w:val="false"/>
      <w:pBdr/>
      <w:spacing w:after="120" w:before="480"/>
      <w:ind/>
    </w:pPr>
    <w:rPr>
      <w:b/>
      <w:bCs/>
      <w:sz w:val="48"/>
      <w:szCs w:val="48"/>
    </w:rPr>
  </w:style>
  <w:style w:type="paragraph" w:styleId="714">
    <w:name w:val="Heading 2"/>
    <w:basedOn w:val="712"/>
    <w:next w:val="712"/>
    <w:pPr>
      <w:keepNext w:val="true"/>
      <w:keepLines w:val="true"/>
      <w:pageBreakBefore w:val="false"/>
      <w:pBdr/>
      <w:spacing w:after="80" w:before="360"/>
      <w:ind/>
    </w:pPr>
    <w:rPr>
      <w:b/>
      <w:bCs/>
      <w:sz w:val="36"/>
      <w:szCs w:val="36"/>
    </w:rPr>
  </w:style>
  <w:style w:type="paragraph" w:styleId="715">
    <w:name w:val="Heading 3"/>
    <w:basedOn w:val="712"/>
    <w:next w:val="712"/>
    <w:pPr>
      <w:keepNext w:val="true"/>
      <w:keepLines w:val="true"/>
      <w:pageBreakBefore w:val="false"/>
      <w:pBdr/>
      <w:spacing w:after="80" w:before="280"/>
      <w:ind/>
    </w:pPr>
    <w:rPr>
      <w:b/>
      <w:bCs/>
      <w:sz w:val="28"/>
      <w:szCs w:val="28"/>
    </w:rPr>
  </w:style>
  <w:style w:type="paragraph" w:styleId="716">
    <w:name w:val="Heading 4"/>
    <w:basedOn w:val="712"/>
    <w:next w:val="712"/>
    <w:pPr>
      <w:keepNext w:val="true"/>
      <w:keepLines w:val="true"/>
      <w:pageBreakBefore w:val="false"/>
      <w:pBdr/>
      <w:spacing w:after="40" w:before="240"/>
      <w:ind/>
    </w:pPr>
    <w:rPr>
      <w:b/>
      <w:bCs/>
      <w:sz w:val="24"/>
      <w:szCs w:val="24"/>
    </w:rPr>
  </w:style>
  <w:style w:type="paragraph" w:styleId="717">
    <w:name w:val="Heading 5"/>
    <w:basedOn w:val="712"/>
    <w:next w:val="712"/>
    <w:pPr>
      <w:keepNext w:val="true"/>
      <w:keepLines w:val="true"/>
      <w:pageBreakBefore w:val="false"/>
      <w:pBdr/>
      <w:spacing w:after="40" w:before="220"/>
      <w:ind/>
    </w:pPr>
    <w:rPr>
      <w:b/>
      <w:bCs/>
      <w:sz w:val="22"/>
      <w:szCs w:val="22"/>
    </w:rPr>
  </w:style>
  <w:style w:type="paragraph" w:styleId="718">
    <w:name w:val="Heading 6"/>
    <w:basedOn w:val="712"/>
    <w:next w:val="712"/>
    <w:pPr>
      <w:keepNext w:val="true"/>
      <w:keepLines w:val="true"/>
      <w:pageBreakBefore w:val="false"/>
      <w:pBdr/>
      <w:spacing w:after="40" w:before="200"/>
      <w:ind/>
    </w:pPr>
    <w:rPr>
      <w:b/>
      <w:bCs/>
      <w:sz w:val="20"/>
      <w:szCs w:val="20"/>
    </w:rPr>
  </w:style>
  <w:style w:type="paragraph" w:styleId="719">
    <w:name w:val="Title"/>
    <w:basedOn w:val="712"/>
    <w:next w:val="712"/>
    <w:pPr>
      <w:keepNext w:val="true"/>
      <w:keepLines w:val="true"/>
      <w:pageBreakBefore w:val="false"/>
      <w:pBdr/>
      <w:spacing w:after="120" w:before="480"/>
      <w:ind/>
    </w:pPr>
    <w:rPr>
      <w:b/>
      <w:bCs/>
      <w:sz w:val="72"/>
      <w:szCs w:val="72"/>
    </w:rPr>
  </w:style>
  <w:style w:type="paragraph" w:styleId="720">
    <w:name w:val="Subtitle"/>
    <w:basedOn w:val="712"/>
    <w:next w:val="712"/>
    <w:pPr>
      <w:keepNext w:val="true"/>
      <w:keepLines w:val="true"/>
      <w:pageBreakBefore w:val="false"/>
      <w:pBdr/>
      <w:spacing w:after="80" w:before="360"/>
      <w:ind/>
    </w:pPr>
    <w:rPr>
      <w:rFonts w:ascii="Georgia" w:hAnsi="Georgia" w:eastAsia="Georgia" w:cs="Georgia"/>
      <w:i/>
      <w:iCs/>
      <w:color w:val="666666"/>
      <w:sz w:val="48"/>
      <w:szCs w:val="48"/>
    </w:rPr>
  </w:style>
  <w:style w:type="table" w:styleId="721">
    <w:name w:val="StGen0"/>
    <w:basedOn w:val="711"/>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StGen1"/>
    <w:basedOn w:val="711"/>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StGen2"/>
    <w:basedOn w:val="711"/>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StGen3"/>
    <w:basedOn w:val="711"/>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B6ltA7wqZG0iu4hfowjnTS5DmA==">CgMxLjAyDmguN3Jvdjg4YmVtdnk3Mg5oLjlkeHcwZHdhaGZtMTIOaC44MmpsOWJnNHphdnAyDmguejJydmZodGM3NHBpMg5oLmpiaGVwODNseDBtNjgAciExVmZzNXNJUjdsR21jTVNMcDJQdWZyLTBseHFCQjJoS0I=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2070-12.1.0.25862</vt:lpwstr>
  </property>
  <property fmtid="{D5CDD505-2E9C-101B-9397-08002B2CF9AE}" pid="3" name="ICV">
    <vt:lpwstr>9478D5E28A1B4885B3525D34A9CC57FF_13</vt:lpwstr>
  </property>
  <property fmtid="{D5CDD505-2E9C-101B-9397-08002B2CF9AE}" pid="4" name="KSOTemplateDocerSaveRecord">
    <vt:lpwstr>eyJoZGlkIjoiNGRkYjgzM2FlOTliZmI4NzkyMTUwYmViYTdiZjRlMzQifQ==</vt:lpwstr>
  </property>
</Properties>
</file>