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Raport de activitate - Ziua 8</w:t>
      </w:r>
    </w:p>
    <w:p>
      <w:pPr>
        <w:jc w:val="center"/>
      </w:pPr>
      <w:r>
        <w:rPr>
          <w:i/>
          <w:sz w:val="24"/>
        </w:rPr>
        <w:t>Notes Team Project</w:t>
      </w:r>
    </w:p>
    <w:p>
      <w:r>
        <w:rPr>
          <w:b/>
          <w:color w:val="1F4E79"/>
          <w:sz w:val="28"/>
        </w:rPr>
        <w:t>Echipa</w:t>
      </w:r>
    </w:p>
    <w:p>
      <w:r>
        <w:t>Bordiujenco Daniel, Moroz Vlad, Basiul Alexandra</w:t>
      </w:r>
    </w:p>
    <w:p>
      <w:r>
        <w:rPr>
          <w:b/>
          <w:color w:val="1F4E79"/>
          <w:sz w:val="28"/>
        </w:rPr>
        <w:t>Activități realizate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Task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Participanți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Descriere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Test checklist și bug fixing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Basiul Alexandra și toți membrii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Testarea funcțiilor și corectarea problemelor găsite.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Documentation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Basiul Alexandra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Continuarea documentației proiectului.</w:t>
            </w:r>
          </w:p>
        </w:tc>
      </w:tr>
    </w:tbl>
    <w:p>
      <w:r>
        <w:rPr>
          <w:b/>
          <w:color w:val="1F4E79"/>
          <w:sz w:val="28"/>
        </w:rPr>
        <w:t>Rezultatul zilei</w:t>
      </w:r>
    </w:p>
    <w:p>
      <w:r>
        <w:t>Au fost corectate erori și documentația a fost completată.</w:t>
      </w:r>
    </w:p>
    <w:p>
      <w:r>
        <w:rPr>
          <w:b/>
          <w:color w:val="1F4E79"/>
          <w:sz w:val="28"/>
        </w:rPr>
        <w:t>Concluzie</w:t>
      </w:r>
    </w:p>
    <w:p>
      <w:r>
        <w:t>Ziua de lucru a contribuit la dezvoltarea proiectului și la organizarea mai bună a echipei.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