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3359C718" w:rsidR="00B51B5C" w:rsidRPr="00794D94" w:rsidRDefault="00B04351">
      <w:r w:rsidRPr="00794D94">
        <w:t>(</w:t>
      </w:r>
      <w:r w:rsidR="000C3ACA">
        <w:t>0.9581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0C3ACA">
        <w:t>-</w:t>
      </w:r>
      <w:r w:rsidR="00AF7828">
        <w:t>0.</w:t>
      </w:r>
      <w:r w:rsidR="000C3ACA">
        <w:t>8577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1D5F53">
        <w:t>-1</w:t>
      </w:r>
      <w:r w:rsidR="0054395D">
        <w:t>.6546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5E6D62">
        <w:t>-</w:t>
      </w:r>
      <w:r w:rsidR="0054395D">
        <w:t>0.5979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4395D">
        <w:t>-12.1678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CB27B3">
        <w:t>-1</w:t>
      </w:r>
      <w:r w:rsidR="006616A7">
        <w:t>0.8056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D512F">
        <w:t>-</w:t>
      </w:r>
      <w:r w:rsidR="006616A7">
        <w:t>1.231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515A6">
        <w:t>0.</w:t>
      </w:r>
      <w:r w:rsidR="006616A7">
        <w:t>9304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542C68">
        <w:t>-1</w:t>
      </w:r>
      <w:r w:rsidR="006859CB">
        <w:t>0.3458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515A6">
        <w:t>-</w:t>
      </w:r>
      <w:r w:rsidR="006859CB">
        <w:t>5.3048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6859CB">
        <w:t>-1.3339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-1</w:t>
      </w:r>
      <w:r w:rsidR="006859CB">
        <w:t>5.2586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6859CB">
        <w:t>4.0326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C0705">
        <w:t>-</w:t>
      </w:r>
      <w:r w:rsidR="007C6BCD">
        <w:t>1.562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B62BC">
        <w:t>-</w:t>
      </w:r>
      <w:r w:rsidR="00126A51">
        <w:t>1.6425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2638A">
        <w:t>-</w:t>
      </w:r>
      <w:r w:rsidR="00126A51">
        <w:t>0.1644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</w:t>
      </w:r>
      <w:r w:rsidR="00C51675">
        <w:t>0.1338</w:t>
      </w:r>
      <w:r w:rsidRPr="00794D94">
        <w:t>,</w:t>
      </w:r>
      <w:r w:rsidR="00E2638A">
        <w:t>-</w:t>
      </w:r>
      <w:r w:rsidR="00C51675">
        <w:t>13.0507</w:t>
      </w:r>
      <w:r w:rsidRPr="00794D94">
        <w:t>)))))))))))))))))</w:t>
      </w:r>
      <w:r w:rsidR="00767683" w:rsidRPr="00794D94">
        <w:t>+</w:t>
      </w:r>
      <w:r w:rsidR="00C51675">
        <w:t>2.7754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A80949">
        <w:t>-</w:t>
      </w:r>
      <w:r w:rsidR="00CD3C69">
        <w:t>1.1634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</w:t>
      </w:r>
      <w:r w:rsidR="00CD3C69" w:rsidRPr="00CD3C69">
        <w:rPr>
          <w:highlight w:val="yellow"/>
        </w:rPr>
        <w:t>0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6D5527">
        <w:t>+</w:t>
      </w:r>
      <w:r w:rsidR="00CD3C69">
        <w:t>1.0773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</w:t>
      </w:r>
      <w:r w:rsidR="00210562" w:rsidRPr="002D2FE7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A728CA">
        <w:t>+</w:t>
      </w:r>
      <w:r w:rsidR="00210562" w:rsidRPr="00210562">
        <w:rPr>
          <w:highlight w:val="yellow"/>
        </w:rPr>
        <w:t xml:space="preserve"> </w:t>
      </w:r>
      <w:r w:rsidR="00210562" w:rsidRPr="002D2FE7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210562">
        <w:t>1971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 w:rsidR="00210562" w:rsidRPr="00210562">
        <w:rPr>
          <w:highlight w:val="yellow"/>
        </w:rPr>
        <w:t xml:space="preserve"> </w:t>
      </w:r>
      <w:r w:rsidR="00210562" w:rsidRPr="002D2FE7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131FC9">
        <w:t>-4.8069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A3682D" w:rsidRPr="00BD2B09">
        <w:rPr>
          <w:highlight w:val="yellow"/>
        </w:rPr>
        <w:t>0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7279C5">
        <w:t>3.7926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79C5">
        <w:t>+0.0411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7279C5">
        <w:t>70.9557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lastRenderedPageBreak/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8174BF">
        <w:t>1.2597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=0)/100)**2)-</w:t>
      </w:r>
      <w:r w:rsidR="008174BF">
        <w:t>23.2975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8174BF">
        <w:t>0.4354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8174BF">
        <w:t>+8.3796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</w:t>
      </w:r>
      <w:r w:rsidR="00366B2A">
        <w:t>3</w:t>
      </w:r>
      <w:r w:rsidR="008F2DCD">
        <w:t>3.5933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AA736E" w:rsidRPr="00AA736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AA736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E04AA6">
        <w:t>2.923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DD5AA6">
        <w:t>-</w:t>
      </w:r>
      <w:r w:rsidR="00795781">
        <w:t>1.4449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795781">
        <w:t>3.5213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373578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</w:t>
      </w:r>
      <w:r w:rsidR="00373578">
        <w:t>3.872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BA331A" w:rsidRPr="00FE083B">
        <w:t>-</w:t>
      </w:r>
      <w:r w:rsidR="00844693" w:rsidRPr="00FE083B">
        <w:t>0</w:t>
      </w:r>
      <w:r w:rsidR="00373578">
        <w:t>.0926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</w:t>
      </w:r>
      <w:r w:rsidRPr="00FE083B">
        <w:lastRenderedPageBreak/>
        <w:t>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 w:rsidR="0069009C">
        <w:t>3.3673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D05150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9009C">
        <w:t>+6.0285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units='density',nodata_fill=0)/100)**2)</w:t>
      </w:r>
      <w:r w:rsidRPr="00794D94">
        <w:t>+</w:t>
      </w:r>
      <w:r w:rsidR="0086418B">
        <w:t>2.0931</w:t>
      </w:r>
      <w:r w:rsidRPr="00794D94">
        <w:t>*indicator(name='</w:t>
      </w:r>
      <w:r w:rsidR="0086418B">
        <w:t>ATTW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1B5CDB">
        <w:t>0</w:t>
      </w:r>
      <w:r w:rsidRPr="00794D94">
        <w:t>*sqrt(indicator(name='</w:t>
      </w:r>
      <w:r w:rsidR="0086418B">
        <w:t>ATTW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11DA0C18" w14:textId="130376C1" w:rsidR="000A30A5" w:rsidRPr="00794D94" w:rsidRDefault="000A30A5" w:rsidP="000A30A5">
      <w:r w:rsidRPr="00794D94">
        <w:t>(</w:t>
      </w:r>
      <w:r>
        <w:t>0.9581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-0.8577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-1.6546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-0.5979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-12.1678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-10.8056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-1.231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-0.9304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-10.3458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-5.3048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-1.3339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-15.2586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</w:t>
      </w:r>
      <w:r>
        <w:lastRenderedPageBreak/>
        <w:t>14.0326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-1.562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-1.6425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-0.1644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10.1338</w:t>
      </w:r>
      <w:r w:rsidRPr="00794D94">
        <w:t>,</w:t>
      </w:r>
      <w:r>
        <w:t>-13.0507</w:t>
      </w:r>
      <w:r w:rsidRPr="00794D94">
        <w:t>)))))))))))))))))+</w:t>
      </w:r>
      <w:r>
        <w:t>2.7754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590A22" w:rsidRPr="00794D94">
        <w:t xml:space="preserve"> </w:t>
      </w:r>
      <w:r>
        <w:t>-1.1634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</w:t>
      </w:r>
      <w:r w:rsidR="00590A22">
        <w:t xml:space="preserve"> </w:t>
      </w:r>
      <w:r>
        <w:t>+1.0773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=0))/100-0.</w:t>
      </w:r>
      <w:r>
        <w:t>1971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E158BD">
        <w:t xml:space="preserve"> </w:t>
      </w:r>
      <w:r>
        <w:t>-4.8069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>
        <w:t>3.7926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+0.0411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>
        <w:t>70.9557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-1.2597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23.2975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+0.4354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+8.3796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33.5933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=0)*200/50),0) </w:t>
      </w:r>
      <w:r>
        <w:t>-2.923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</w:t>
      </w:r>
      <w:r w:rsidRPr="00794D94">
        <w:lastRenderedPageBreak/>
        <w:t xml:space="preserve">units='density', </w:t>
      </w:r>
      <w:proofErr w:type="spellStart"/>
      <w:r w:rsidRPr="00794D94">
        <w:t>nodata_fill</w:t>
      </w:r>
      <w:proofErr w:type="spellEnd"/>
      <w:r w:rsidRPr="00794D94">
        <w:t>=0)/100)**2)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-1.4449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+3.5213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+3.872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nodata_fill=0)&gt;50,-0</w:t>
      </w:r>
      <w:r>
        <w:t>.0926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>
        <w:t>3.3673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nodata_fill=0)&gt;50,0*indicator(name='MeanForestAgeBAMABMIbirdmodels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+6.0285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856C5D" w:rsidRPr="00794D94">
        <w:t xml:space="preserve"> </w:t>
      </w:r>
      <w:r w:rsidRPr="00794D94">
        <w:t>+</w:t>
      </w:r>
      <w:r>
        <w:t>2.0931</w:t>
      </w:r>
      <w:r w:rsidRPr="00794D94">
        <w:t>*indicator(name='</w:t>
      </w:r>
      <w:r>
        <w:t>ATTW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=0)/100)</w:t>
      </w:r>
    </w:p>
    <w:p w14:paraId="06E61C1D" w14:textId="77777777" w:rsidR="00BA7157" w:rsidRDefault="00BA7157" w:rsidP="000A30A5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41C70"/>
    <w:rsid w:val="00041D89"/>
    <w:rsid w:val="00050527"/>
    <w:rsid w:val="00057857"/>
    <w:rsid w:val="000630AE"/>
    <w:rsid w:val="00076648"/>
    <w:rsid w:val="00077393"/>
    <w:rsid w:val="000A057C"/>
    <w:rsid w:val="000A30A5"/>
    <w:rsid w:val="000B59B3"/>
    <w:rsid w:val="000C3ACA"/>
    <w:rsid w:val="000E1B36"/>
    <w:rsid w:val="00107D4D"/>
    <w:rsid w:val="001171B9"/>
    <w:rsid w:val="001179B2"/>
    <w:rsid w:val="00117FE0"/>
    <w:rsid w:val="00126A51"/>
    <w:rsid w:val="00131FC9"/>
    <w:rsid w:val="0013259C"/>
    <w:rsid w:val="00146BD2"/>
    <w:rsid w:val="00153536"/>
    <w:rsid w:val="00156D0C"/>
    <w:rsid w:val="00160DBD"/>
    <w:rsid w:val="001756B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D5F53"/>
    <w:rsid w:val="001D6ABA"/>
    <w:rsid w:val="001E3E47"/>
    <w:rsid w:val="001F72CA"/>
    <w:rsid w:val="00207CCB"/>
    <w:rsid w:val="00210562"/>
    <w:rsid w:val="00211308"/>
    <w:rsid w:val="00221BF1"/>
    <w:rsid w:val="00222B8C"/>
    <w:rsid w:val="00223155"/>
    <w:rsid w:val="0023294C"/>
    <w:rsid w:val="00241B59"/>
    <w:rsid w:val="002505AE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455A9"/>
    <w:rsid w:val="0036005D"/>
    <w:rsid w:val="00366B2A"/>
    <w:rsid w:val="00373578"/>
    <w:rsid w:val="00375947"/>
    <w:rsid w:val="00386021"/>
    <w:rsid w:val="003869EF"/>
    <w:rsid w:val="003930CF"/>
    <w:rsid w:val="003956F3"/>
    <w:rsid w:val="003C5D1B"/>
    <w:rsid w:val="003D1ADB"/>
    <w:rsid w:val="003D512F"/>
    <w:rsid w:val="003F09A8"/>
    <w:rsid w:val="00403EEA"/>
    <w:rsid w:val="004143E7"/>
    <w:rsid w:val="00437817"/>
    <w:rsid w:val="00445232"/>
    <w:rsid w:val="00445EBD"/>
    <w:rsid w:val="00454C99"/>
    <w:rsid w:val="00457D85"/>
    <w:rsid w:val="004977DA"/>
    <w:rsid w:val="004B03B4"/>
    <w:rsid w:val="004B1FEF"/>
    <w:rsid w:val="004B246C"/>
    <w:rsid w:val="004C0B47"/>
    <w:rsid w:val="004C42ED"/>
    <w:rsid w:val="004C5E08"/>
    <w:rsid w:val="004D336D"/>
    <w:rsid w:val="004D350A"/>
    <w:rs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4395D"/>
    <w:rsid w:val="0055596F"/>
    <w:rsid w:val="00555E2D"/>
    <w:rsid w:val="00583F8E"/>
    <w:rsid w:val="0058694C"/>
    <w:rsid w:val="00590A22"/>
    <w:rsid w:val="005B754D"/>
    <w:rsid w:val="005D0FB4"/>
    <w:rsid w:val="005D2B13"/>
    <w:rsid w:val="005E3C20"/>
    <w:rsid w:val="005E43BA"/>
    <w:rsid w:val="005E6D62"/>
    <w:rsid w:val="006127ED"/>
    <w:rsid w:val="00624C39"/>
    <w:rsid w:val="00633CC5"/>
    <w:rsid w:val="00634CB5"/>
    <w:rsid w:val="006362E3"/>
    <w:rsid w:val="00636AE0"/>
    <w:rsid w:val="00640CB0"/>
    <w:rsid w:val="0064452F"/>
    <w:rsid w:val="00647FEA"/>
    <w:rsid w:val="006515A6"/>
    <w:rsid w:val="006569F2"/>
    <w:rsid w:val="006616A7"/>
    <w:rsid w:val="006669C6"/>
    <w:rsid w:val="00674E10"/>
    <w:rsid w:val="006859CB"/>
    <w:rsid w:val="0069009C"/>
    <w:rsid w:val="006C7C3F"/>
    <w:rsid w:val="006D1275"/>
    <w:rsid w:val="006D5527"/>
    <w:rsid w:val="006E2C29"/>
    <w:rsid w:val="006E40D0"/>
    <w:rsid w:val="006E6A13"/>
    <w:rsid w:val="0070289C"/>
    <w:rsid w:val="007161BC"/>
    <w:rsid w:val="00716294"/>
    <w:rsid w:val="007168AD"/>
    <w:rsid w:val="00726552"/>
    <w:rsid w:val="007279C5"/>
    <w:rsid w:val="00730E7F"/>
    <w:rsid w:val="00741939"/>
    <w:rsid w:val="007511DA"/>
    <w:rsid w:val="00767683"/>
    <w:rsid w:val="00770A35"/>
    <w:rsid w:val="00784525"/>
    <w:rsid w:val="00794D94"/>
    <w:rsid w:val="00795781"/>
    <w:rsid w:val="007A1662"/>
    <w:rsid w:val="007A1CE0"/>
    <w:rsid w:val="007A7710"/>
    <w:rsid w:val="007C6BCD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174BF"/>
    <w:rsid w:val="008201D9"/>
    <w:rsid w:val="00821717"/>
    <w:rsid w:val="0083450A"/>
    <w:rsid w:val="00844693"/>
    <w:rsid w:val="008450D3"/>
    <w:rsid w:val="00856C5D"/>
    <w:rsid w:val="0086418B"/>
    <w:rsid w:val="00865109"/>
    <w:rsid w:val="008722CF"/>
    <w:rsid w:val="00890805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8F2DCD"/>
    <w:rsid w:val="009079F0"/>
    <w:rsid w:val="009101C5"/>
    <w:rsid w:val="00915D83"/>
    <w:rsid w:val="0091744B"/>
    <w:rsid w:val="009211E6"/>
    <w:rsid w:val="00925026"/>
    <w:rsid w:val="00944F7F"/>
    <w:rsid w:val="00965657"/>
    <w:rsid w:val="009745EC"/>
    <w:rsid w:val="009816B4"/>
    <w:rsid w:val="009909EF"/>
    <w:rsid w:val="00997D55"/>
    <w:rsid w:val="00997DE4"/>
    <w:rsid w:val="009A1041"/>
    <w:rsid w:val="009B1CFD"/>
    <w:rsid w:val="009B3026"/>
    <w:rsid w:val="009B727E"/>
    <w:rsid w:val="009C0705"/>
    <w:rsid w:val="009F5332"/>
    <w:rsid w:val="00A07764"/>
    <w:rsid w:val="00A25B19"/>
    <w:rsid w:val="00A3682D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94A5F"/>
    <w:rsid w:val="00AA736E"/>
    <w:rsid w:val="00AA7DF7"/>
    <w:rsid w:val="00AB18BB"/>
    <w:rsid w:val="00AB62BC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F9"/>
    <w:rsid w:val="00B91D32"/>
    <w:rsid w:val="00BA331A"/>
    <w:rsid w:val="00BA7157"/>
    <w:rsid w:val="00BB6D9F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7830"/>
    <w:rsid w:val="00C26B3E"/>
    <w:rsid w:val="00C35F6C"/>
    <w:rsid w:val="00C37AD4"/>
    <w:rsid w:val="00C51675"/>
    <w:rsid w:val="00C77D7E"/>
    <w:rsid w:val="00C83C04"/>
    <w:rsid w:val="00C87E9F"/>
    <w:rsid w:val="00C90149"/>
    <w:rsid w:val="00CB27B3"/>
    <w:rsid w:val="00CB74E1"/>
    <w:rsid w:val="00CD1334"/>
    <w:rsid w:val="00CD3C69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6614"/>
    <w:rsid w:val="00DA1AF6"/>
    <w:rsid w:val="00DB2265"/>
    <w:rsid w:val="00DC3EA9"/>
    <w:rsid w:val="00DC7CCE"/>
    <w:rsid w:val="00DD044C"/>
    <w:rsid w:val="00DD5AA6"/>
    <w:rsid w:val="00DE50FD"/>
    <w:rsid w:val="00DE6A2E"/>
    <w:rsid w:val="00DF5596"/>
    <w:rsid w:val="00E01DCE"/>
    <w:rsid w:val="00E04236"/>
    <w:rsid w:val="00E04AA6"/>
    <w:rsid w:val="00E158BD"/>
    <w:rsid w:val="00E229B2"/>
    <w:rsid w:val="00E23383"/>
    <w:rsid w:val="00E24661"/>
    <w:rsid w:val="00E25343"/>
    <w:rsid w:val="00E2638A"/>
    <w:rsid w:val="00E321EE"/>
    <w:rsid w:val="00E35BB1"/>
    <w:rsid w:val="00E47779"/>
    <w:rsid w:val="00E70F6D"/>
    <w:rsid w:val="00E73DBD"/>
    <w:rsid w:val="00E87834"/>
    <w:rsid w:val="00E90BD7"/>
    <w:rsid w:val="00E91422"/>
    <w:rsid w:val="00E92F5D"/>
    <w:rsid w:val="00EA2250"/>
    <w:rsid w:val="00EA4C6F"/>
    <w:rsid w:val="00EB58AC"/>
    <w:rsid w:val="00EB7283"/>
    <w:rsid w:val="00EC5643"/>
    <w:rsid w:val="00EE5EBE"/>
    <w:rsid w:val="00EF63C7"/>
    <w:rsid w:val="00F01094"/>
    <w:rsid w:val="00F0521F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083B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2700</Words>
  <Characters>15395</Characters>
  <Application>Microsoft Office Word</Application>
  <DocSecurity>0</DocSecurity>
  <Lines>128</Lines>
  <Paragraphs>36</Paragraphs>
  <ScaleCrop>false</ScaleCrop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25</cp:revision>
  <dcterms:created xsi:type="dcterms:W3CDTF">2020-05-19T19:36:00Z</dcterms:created>
  <dcterms:modified xsi:type="dcterms:W3CDTF">2020-05-19T19:52:00Z</dcterms:modified>
</cp:coreProperties>
</file>