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3a1gnjqlu54b" w:id="0"/>
      <w:bookmarkEnd w:id="0"/>
      <w:r w:rsidDel="00000000" w:rsidR="00000000" w:rsidRPr="00000000">
        <w:rPr>
          <w:b w:val="1"/>
          <w:rtl w:val="0"/>
        </w:rPr>
        <w:t xml:space="preserve">Lecture XX - Running Riva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Demonstrate how to install and run a Riva local 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Connect to Jupyter Notebook and Omniverse Audio2Face.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uixong7ti4dd" w:id="1"/>
      <w:bookmarkEnd w:id="1"/>
      <w:r w:rsidDel="00000000" w:rsidR="00000000" w:rsidRPr="00000000">
        <w:rPr>
          <w:b w:val="1"/>
          <w:rtl w:val="0"/>
        </w:rPr>
        <w:t xml:space="preserve">Lecture Prerequisites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access and are logged into </w:t>
      </w:r>
      <w:r w:rsidDel="00000000" w:rsidR="00000000" w:rsidRPr="00000000">
        <w:rPr>
          <w:b w:val="1"/>
          <w:rtl w:val="0"/>
        </w:rPr>
        <w:t xml:space="preserve">NVIDIA NGC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installed with support for NVIDIA GPUs.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Extension: </w:t>
      </w:r>
      <w:r w:rsidDel="00000000" w:rsidR="00000000" w:rsidRPr="00000000">
        <w:rPr>
          <w:b w:val="1"/>
          <w:rtl w:val="0"/>
        </w:rPr>
        <w:t xml:space="preserve">Volumes Backup &amp; Share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installed the</w:t>
      </w:r>
      <w:r w:rsidDel="00000000" w:rsidR="00000000" w:rsidRPr="00000000">
        <w:rPr>
          <w:b w:val="1"/>
          <w:rtl w:val="0"/>
        </w:rPr>
        <w:t xml:space="preserve"> NGC CLI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VScode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Warning: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Containers for ML are very Large, and recommend to install all docker data into a Drive with at least 100 GB of free space.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</w:rPr>
      </w:pPr>
      <w:bookmarkStart w:colFirst="0" w:colLast="0" w:name="_pbvlbk2nze2p" w:id="2"/>
      <w:bookmarkEnd w:id="2"/>
      <w:r w:rsidDel="00000000" w:rsidR="00000000" w:rsidRPr="00000000">
        <w:rPr>
          <w:b w:val="1"/>
          <w:rtl w:val="0"/>
        </w:rPr>
        <w:t xml:space="preserve">Lecture Steps</w:t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bg9q42wnjp10" w:id="3"/>
      <w:bookmarkEnd w:id="3"/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NGC API Key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the NGC website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 → API Key → Generate API Key</w:t>
      </w:r>
    </w:p>
    <w:p w:rsidR="00000000" w:rsidDel="00000000" w:rsidP="00000000" w:rsidRDefault="00000000" w:rsidRPr="00000000" w14:paraId="0000002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https://ngc.nvidia.com/setup/api-key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With the Generate NGC key we will: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NGC CLI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it to the Environment Variables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 into nvcr.io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NGC CLI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 → CLI → Download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Key to Environment Variables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your System is Windows: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GUI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windows search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the System Environment Variables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Run Dialog box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Press Windows + R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SystemPropertiesAdvanced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the window System Properties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Environment Variables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In System Variables click: </w:t>
      </w:r>
      <w:r w:rsidDel="00000000" w:rsidR="00000000" w:rsidRPr="00000000">
        <w:rPr>
          <w:b w:val="1"/>
          <w:rtl w:val="0"/>
        </w:rPr>
        <w:t xml:space="preserve">New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Variable Name and Variable Value add the following: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 Name: NGC_API_KEY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 Value: &lt;API KEY obtained from the NGC Website&gt;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Confirm Environment Variable on Powershell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the PowerShell run the following command: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highlight w:val="yellow"/>
          <w:rtl w:val="0"/>
        </w:rPr>
        <w:t xml:space="preserve">$env:NGC_API_KEY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into nvcr.io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$ docker login nvcr.io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Username: $oauthtoken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Password: &lt;Your Key&gt;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the username, enter '$oauthtoken' exactly as shown.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azVsMWUxcjU2cWY5ODIwajl0YjR1bTE2cWk6YjJiMDQ2YjMtNWJlNy00YWY2LTgwOTUtZmI1ODY1NzFkMDI4</w:t>
      </w:r>
    </w:p>
    <w:p w:rsidR="00000000" w:rsidDel="00000000" w:rsidP="00000000" w:rsidRDefault="00000000" w:rsidRPr="00000000" w14:paraId="0000004F">
      <w:pPr>
        <w:pStyle w:val="Heading2"/>
        <w:rPr>
          <w:b w:val="1"/>
        </w:rPr>
      </w:pPr>
      <w:bookmarkStart w:colFirst="0" w:colLast="0" w:name="_fbn2izuy4tcf" w:id="4"/>
      <w:bookmarkEnd w:id="4"/>
      <w:r w:rsidDel="00000000" w:rsidR="00000000" w:rsidRPr="00000000">
        <w:rPr>
          <w:b w:val="1"/>
          <w:rtl w:val="0"/>
        </w:rPr>
        <w:t xml:space="preserve">Step 2 - Setup NGC Registry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the scripts from the NGC Registry.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$ngc registry resource download-version nvidia/riva/riva_quickstart:2.8.1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Now enter the directory </w:t>
      </w:r>
      <w:r w:rsidDel="00000000" w:rsidR="00000000" w:rsidRPr="00000000">
        <w:rPr>
          <w:b w:val="1"/>
          <w:highlight w:val="yellow"/>
          <w:rtl w:val="0"/>
        </w:rPr>
        <w:t xml:space="preserve">riva_quickstart_v2.8.1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Locate the </w:t>
      </w:r>
      <w:r w:rsidDel="00000000" w:rsidR="00000000" w:rsidRPr="00000000">
        <w:rPr>
          <w:highlight w:val="yellow"/>
          <w:rtl w:val="0"/>
        </w:rPr>
        <w:t xml:space="preserve">riva_quickstart_v2.8.1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$cd &lt;whatever path&gt;/riva_quickstart_v2.8.1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Usually the path is: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C:\Windows\SysWOW64\riva_quickstart_v2.8.1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Drive C: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SysWOW64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b w:val="1"/>
        </w:rPr>
      </w:pPr>
      <w:bookmarkStart w:colFirst="0" w:colLast="0" w:name="_czsnjjy7k3oe" w:id="5"/>
      <w:bookmarkEnd w:id="5"/>
      <w:r w:rsidDel="00000000" w:rsidR="00000000" w:rsidRPr="00000000">
        <w:rPr>
          <w:b w:val="1"/>
          <w:rtl w:val="0"/>
        </w:rPr>
        <w:t xml:space="preserve">Step 3 - Initializing Riva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 the Riva Quickstart Directory there are a series of useful Bash Scripts and the protos for the gRPC microservice.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Make sure we have Docker running and the correct WSL.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$wsl -l -v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Should return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809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$wsl -s Ubuntu-20.04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Riva.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initialization step downloads and prepares Docker images and models.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 Riva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start script launches the server.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$bash riva_init.sh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After Initialization is complete you should be able to start.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$bash riva_start.sh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Star Riva Script launches a Docker Container that contains all the models for RIVA (ASR, NLP, TTS) and tries to launch a Triton Server with gRPC at port 50051.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Recommend Launching the Docker Container Manually and create a Curated Volume with a few models given how compute intensive it can get.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 Curated Docker Volume with the RIVA TTS models loaded.</w:t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boredengineer2/riva-tutorial:riva-model-tts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Volume Name must be: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riva-model-tts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b w:val="1"/>
        </w:rPr>
      </w:pPr>
      <w:bookmarkStart w:colFirst="0" w:colLast="0" w:name="_zgohhajbcytt" w:id="6"/>
      <w:bookmarkEnd w:id="6"/>
      <w:r w:rsidDel="00000000" w:rsidR="00000000" w:rsidRPr="00000000">
        <w:rPr>
          <w:b w:val="1"/>
          <w:rtl w:val="0"/>
        </w:rPr>
        <w:t xml:space="preserve">Step 4 - Creating a Docker Container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Creating a Docker Container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We must create a RIVA TTS gRPC service at the localhost:50050 so we can later use it with Omniverse A2F.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docker run --init --gpus all -it -p 50050:50051 -v riva-model-tts:/data --name riva-speech-tts -p 8000:8000 -p 8001:8001 -p 8002:8002 nvcr.io/nvidia/riva/riva-speech:2.8.1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completed we should be inside the shell of the running container.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not in the Shell environment we must run the following command: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$docker exec -it &lt;container name&gt; bash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 we already have a container we must start it.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$docker start &lt;container name&gt;</w:t>
      </w:r>
    </w:p>
    <w:p w:rsidR="00000000" w:rsidDel="00000000" w:rsidP="00000000" w:rsidRDefault="00000000" w:rsidRPr="00000000" w14:paraId="0000009C">
      <w:pPr>
        <w:pStyle w:val="Heading3"/>
        <w:rPr>
          <w:b w:val="1"/>
        </w:rPr>
      </w:pPr>
      <w:bookmarkStart w:colFirst="0" w:colLast="0" w:name="_r39nvm2yz528" w:id="7"/>
      <w:bookmarkEnd w:id="7"/>
      <w:r w:rsidDel="00000000" w:rsidR="00000000" w:rsidRPr="00000000">
        <w:rPr>
          <w:b w:val="1"/>
          <w:rtl w:val="0"/>
        </w:rPr>
        <w:t xml:space="preserve">Docker Breakdown</w:t>
      </w:r>
    </w:p>
    <w:p w:rsidR="00000000" w:rsidDel="00000000" w:rsidP="00000000" w:rsidRDefault="00000000" w:rsidRPr="00000000" w14:paraId="0000009D">
      <w:pPr>
        <w:pStyle w:val="Heading4"/>
        <w:rPr>
          <w:b w:val="1"/>
        </w:rPr>
      </w:pPr>
      <w:bookmarkStart w:colFirst="0" w:colLast="0" w:name="_8gblw466hnn4" w:id="8"/>
      <w:bookmarkEnd w:id="8"/>
      <w:r w:rsidDel="00000000" w:rsidR="00000000" w:rsidRPr="00000000">
        <w:rPr>
          <w:b w:val="1"/>
          <w:rtl w:val="0"/>
        </w:rPr>
        <w:t xml:space="preserve">Volume Mounting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Docker Volumes: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$riva-model-repo (Created by the Riva Initialization Script).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$riva-model-tts (Curated custom Volume with only TTS models).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Must mount the volume named as </w:t>
      </w:r>
      <w:r w:rsidDel="00000000" w:rsidR="00000000" w:rsidRPr="00000000">
        <w:rPr>
          <w:highlight w:val="yellow"/>
          <w:rtl w:val="0"/>
        </w:rPr>
        <w:t xml:space="preserve">/data</w:t>
      </w:r>
      <w:r w:rsidDel="00000000" w:rsidR="00000000" w:rsidRPr="00000000">
        <w:rPr>
          <w:rtl w:val="0"/>
        </w:rPr>
        <w:t xml:space="preserve"> directory inside the container, it is the standard format used by the Riva Triton Server pre-set Configurations.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-v riva-model-repo:/data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-v riva-model-tts:/data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rPr>
          <w:b w:val="1"/>
        </w:rPr>
      </w:pPr>
      <w:bookmarkStart w:colFirst="0" w:colLast="0" w:name="_t0p3njx4u0w6" w:id="9"/>
      <w:bookmarkEnd w:id="9"/>
      <w:r w:rsidDel="00000000" w:rsidR="00000000" w:rsidRPr="00000000">
        <w:rPr>
          <w:b w:val="1"/>
          <w:rtl w:val="0"/>
        </w:rPr>
        <w:t xml:space="preserve">Docker Riva image path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$ nvcr.io/nvidia/riva/riva-speech:2.8.1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>
          <w:b w:val="1"/>
        </w:rPr>
      </w:pPr>
      <w:bookmarkStart w:colFirst="0" w:colLast="0" w:name="_lypaen5srn38" w:id="10"/>
      <w:bookmarkEnd w:id="10"/>
      <w:r w:rsidDel="00000000" w:rsidR="00000000" w:rsidRPr="00000000">
        <w:rPr>
          <w:b w:val="1"/>
          <w:rtl w:val="0"/>
        </w:rPr>
        <w:t xml:space="preserve">Docker Commands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$docker run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--init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--gpus all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-it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--name riva-speech-tts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-v riva-model-tts:/data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-p 50050:50051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-p 8000:8000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-p 8001:8001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-p 8002:8002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b w:val="1"/>
        </w:rPr>
      </w:pPr>
      <w:bookmarkStart w:colFirst="0" w:colLast="0" w:name="_kxr7k9xui83b" w:id="11"/>
      <w:bookmarkEnd w:id="11"/>
      <w:r w:rsidDel="00000000" w:rsidR="00000000" w:rsidRPr="00000000">
        <w:rPr>
          <w:b w:val="1"/>
          <w:rtl w:val="0"/>
        </w:rPr>
        <w:t xml:space="preserve">Step 5 - Starting Riva a Service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Starting Riva a Service.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b w:val="1"/>
        </w:rPr>
      </w:pPr>
      <w:bookmarkStart w:colFirst="0" w:colLast="0" w:name="_nrpf8rts86au" w:id="12"/>
      <w:bookmarkEnd w:id="12"/>
      <w:r w:rsidDel="00000000" w:rsidR="00000000" w:rsidRPr="00000000">
        <w:rPr>
          <w:b w:val="1"/>
          <w:rtl w:val="0"/>
        </w:rPr>
        <w:t xml:space="preserve">Confirm if all the models are loaded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Go to /data directory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$cd ../..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 cd data/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$find models or $ ls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 cd models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Confirm if these models are loaded: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Models required for TTS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fastpitch_hifigan_ensemble-English-US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riva-onnx-fastpitch_encoder-English-US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riva-trt-hifigan-English-US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spectrogram_chunker-English-US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tts_postprocessor-English-US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tts_preprocessor-English-US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If everything is ok, return to the main directory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 cd ../..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Inside the shell environment of the container we go to the bin directory.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$cd /opt/riva/bin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There will be 2 scripts (riva_server and start-riva), we must run </w:t>
      </w:r>
      <w:r w:rsidDel="00000000" w:rsidR="00000000" w:rsidRPr="00000000">
        <w:rPr>
          <w:b w:val="1"/>
          <w:highlight w:val="yellow"/>
          <w:rtl w:val="0"/>
        </w:rPr>
        <w:t xml:space="preserve">start-riva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$ ./start-riva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Monitor the shell output.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If Successful we must see: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Triton server is ready…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>
          <w:b w:val="1"/>
        </w:rPr>
      </w:pPr>
      <w:bookmarkStart w:colFirst="0" w:colLast="0" w:name="_7yjhoju2o7iq" w:id="13"/>
      <w:bookmarkEnd w:id="13"/>
      <w:r w:rsidDel="00000000" w:rsidR="00000000" w:rsidRPr="00000000">
        <w:rPr>
          <w:b w:val="1"/>
          <w:rtl w:val="0"/>
        </w:rPr>
        <w:t xml:space="preserve">Step 6 - Connecting to VSCode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Connecting to the Riva Service with VScode.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Jupyter Notebooks on VSCode</w:t>
      </w:r>
    </w:p>
    <w:p w:rsidR="00000000" w:rsidDel="00000000" w:rsidP="00000000" w:rsidRDefault="00000000" w:rsidRPr="00000000" w14:paraId="000000D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https://code.visualstudio.com/docs/datascience/jupyter-notebooks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Launch VSCode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a New folder where we will put the project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a Virtual Environment.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$python -m venv .venv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Install Jupyter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$pip install jupyter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Pull the </w:t>
      </w:r>
      <w:r w:rsidDel="00000000" w:rsidR="00000000" w:rsidRPr="00000000">
        <w:rPr>
          <w:rtl w:val="0"/>
        </w:rPr>
        <w:t xml:space="preserve">Github repository with the Jupyter Notebook Examples.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**My Curated repository**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Nvidia has their Repository of Tutorials</w:t>
      </w:r>
    </w:p>
    <w:p w:rsidR="00000000" w:rsidDel="00000000" w:rsidP="00000000" w:rsidRDefault="00000000" w:rsidRPr="00000000" w14:paraId="000000E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https://github.com/nvidia-riva/tutorials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>
          <w:b w:val="1"/>
        </w:rPr>
      </w:pPr>
      <w:bookmarkStart w:colFirst="0" w:colLast="0" w:name="_9eedjukcs5qa" w:id="14"/>
      <w:bookmarkEnd w:id="14"/>
      <w:r w:rsidDel="00000000" w:rsidR="00000000" w:rsidRPr="00000000">
        <w:rPr>
          <w:b w:val="1"/>
          <w:rtl w:val="0"/>
        </w:rPr>
        <w:t xml:space="preserve">Step 7 - Connecting to Omniverse Audio2Face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Connecting to Riva Service with Omniverse A2F.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Launch Omniverse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Launch A2F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b w:val="1"/>
        </w:rPr>
      </w:pPr>
      <w:bookmarkStart w:colFirst="0" w:colLast="0" w:name="_y7pkvp2kekaw" w:id="15"/>
      <w:bookmarkEnd w:id="15"/>
      <w:r w:rsidDel="00000000" w:rsidR="00000000" w:rsidRPr="00000000">
        <w:rPr>
          <w:b w:val="1"/>
          <w:rtl w:val="0"/>
        </w:rPr>
        <w:t xml:space="preserve">Lecture Commands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$ngc registry resource download-version nvidia/riva/riva_quickstart:2.8.1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Locate the </w:t>
      </w:r>
      <w:r w:rsidDel="00000000" w:rsidR="00000000" w:rsidRPr="00000000">
        <w:rPr>
          <w:highlight w:val="yellow"/>
          <w:rtl w:val="0"/>
        </w:rPr>
        <w:t xml:space="preserve">riva_quickstart_v2.8.1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$cd &lt;whatever path&gt;/riva_quickstart_v2.8.1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$bash riva_init.sh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$bash riva_start.sh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>
          <w:b w:val="1"/>
        </w:rPr>
      </w:pPr>
      <w:bookmarkStart w:colFirst="0" w:colLast="0" w:name="_kfnyccb8sjeq" w:id="16"/>
      <w:bookmarkEnd w:id="16"/>
      <w:r w:rsidDel="00000000" w:rsidR="00000000" w:rsidRPr="00000000">
        <w:rPr>
          <w:b w:val="1"/>
          <w:rtl w:val="0"/>
        </w:rPr>
        <w:t xml:space="preserve">Curating Docker Volume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 the models directory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$mv current_directory target_directory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$mv models models-all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new empty models directory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$mkdir models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only the necessary model directory inside the models-all into the models directory.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$cp -a current_directory target_directory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$cp -a /models-all/fastpitch_hifigan_ensemble-English-US models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$cp -a /models-all/riva-onnx-fastpitch_encoder-English-US models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$cp -a /models-all/riva-trt-hifigan-English-US models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$cp -a /models-all/spectrogram_chunker-English-US models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$cp -a /models-all/tts_postprocessor-English-US models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$cp -a /models-all/tts_preprocessor-English-US models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Generate NGC API key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 → API Key → Generate API Key</w:t>
      </w:r>
    </w:p>
    <w:p w:rsidR="00000000" w:rsidDel="00000000" w:rsidP="00000000" w:rsidRDefault="00000000" w:rsidRPr="00000000" w14:paraId="000001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https://ngc.nvidia.com/setup/api-key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$ docker login nvcr.io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Username: $oauthtoken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For the username, enter '$oauthtoken' exactly as shown.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Now you can use Docker pull to get the image.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the NGC website search for Riva Speech Skills container.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Once in the container look for Copy Image Path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the desired image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Then run the command to run the container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$ docker run --gpus all -it --rm -v local_dir:container_dir nvcr.io/nvidia/riva/riva-speech:x.x.x-server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Make sure to give the container an absolute path for local directory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 quickstart guide ask u to run the NGC CLI Tool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>
          <w:b w:val="1"/>
        </w:rPr>
      </w:pPr>
      <w:bookmarkStart w:colFirst="0" w:colLast="0" w:name="_1yzr8xga9hdl" w:id="17"/>
      <w:bookmarkEnd w:id="17"/>
      <w:r w:rsidDel="00000000" w:rsidR="00000000" w:rsidRPr="00000000">
        <w:rPr>
          <w:b w:val="1"/>
          <w:rtl w:val="0"/>
        </w:rPr>
        <w:t xml:space="preserve">Riva Content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Nvidia Riva Client Libraries Pypi</w:t>
      </w:r>
    </w:p>
    <w:p w:rsidR="00000000" w:rsidDel="00000000" w:rsidP="00000000" w:rsidRDefault="00000000" w:rsidRPr="00000000" w14:paraId="000001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https://pypi.org/project/nvidia-riva-client/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Riva Client tutorials</w:t>
      </w:r>
    </w:p>
    <w:p w:rsidR="00000000" w:rsidDel="00000000" w:rsidP="00000000" w:rsidRDefault="00000000" w:rsidRPr="00000000" w14:paraId="000001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https://github.com/nvidia-riva/tutorials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NGC Riva Speech Skills</w:t>
      </w:r>
    </w:p>
    <w:p w:rsidR="00000000" w:rsidDel="00000000" w:rsidP="00000000" w:rsidRDefault="00000000" w:rsidRPr="00000000" w14:paraId="000001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https://catalog.ngc.nvidia.com/orgs/nvidia/teams/riva/containers/riva-speech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RIVA Docs</w:t>
      </w:r>
    </w:p>
    <w:p w:rsidR="00000000" w:rsidDel="00000000" w:rsidP="00000000" w:rsidRDefault="00000000" w:rsidRPr="00000000" w14:paraId="0000012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https://docs.nvidia.com/deeplearning/riva/user-guide/docs/overview.html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>
          <w:b w:val="1"/>
        </w:rPr>
      </w:pPr>
      <w:bookmarkStart w:colFirst="0" w:colLast="0" w:name="_3m2q3veczjyx" w:id="18"/>
      <w:bookmarkEnd w:id="18"/>
      <w:r w:rsidDel="00000000" w:rsidR="00000000" w:rsidRPr="00000000">
        <w:rPr>
          <w:b w:val="1"/>
          <w:rtl w:val="0"/>
        </w:rPr>
        <w:t xml:space="preserve">Docker Content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Docker documentation about the bind mount and how to get a proper absolute path.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Start a container with a bind mount</w:t>
      </w:r>
    </w:p>
    <w:p w:rsidR="00000000" w:rsidDel="00000000" w:rsidP="00000000" w:rsidRDefault="00000000" w:rsidRPr="00000000" w14:paraId="0000012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https://docs.docker.com/storage/bind-mounts/#start-a-container-with-a-bind-mount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conversion on Windows</w:t>
      </w:r>
    </w:p>
    <w:p w:rsidR="00000000" w:rsidDel="00000000" w:rsidP="00000000" w:rsidRDefault="00000000" w:rsidRPr="00000000" w14:paraId="0000013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https://docs.docker.com/desktop/troubleshoot/topics/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- How to Move Docker to Another Drive on Windows</w:t>
      </w:r>
    </w:p>
    <w:p w:rsidR="00000000" w:rsidDel="00000000" w:rsidP="00000000" w:rsidRDefault="00000000" w:rsidRPr="00000000" w14:paraId="0000013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https://www.youtube.com/watch?v=gWBNk2KYg3M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$ wsl -l -v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$ wsl --shutdown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$ wsl --export docker-desktop-data d:\docker-data\dockerdesktop.tar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$ wsl --unregister docker-desktop-data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$ wsl --import docker-desktop-data D:\docker-data\desktop D:\docker-data\dockerdesktop.tar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vidia-riva/tutorials" TargetMode="External"/><Relationship Id="rId10" Type="http://schemas.openxmlformats.org/officeDocument/2006/relationships/hyperlink" Target="https://code.visualstudio.com/docs/datascience/jupyter-notebooks" TargetMode="External"/><Relationship Id="rId13" Type="http://schemas.openxmlformats.org/officeDocument/2006/relationships/hyperlink" Target="https://pypi.org/project/nvidia-riva-client/" TargetMode="External"/><Relationship Id="rId12" Type="http://schemas.openxmlformats.org/officeDocument/2006/relationships/hyperlink" Target="https://ngc.nvidia.com/setup/api-k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catalog.ngc.nvidia.com/orgs/nvidia/teams/riva/containers/riva-speech" TargetMode="External"/><Relationship Id="rId14" Type="http://schemas.openxmlformats.org/officeDocument/2006/relationships/hyperlink" Target="https://github.com/nvidia-riva/tutorials" TargetMode="External"/><Relationship Id="rId17" Type="http://schemas.openxmlformats.org/officeDocument/2006/relationships/hyperlink" Target="https://docs.docker.com/storage/bind-mounts/#start-a-container-with-a-bind-mount" TargetMode="External"/><Relationship Id="rId16" Type="http://schemas.openxmlformats.org/officeDocument/2006/relationships/hyperlink" Target="https://docs.nvidia.com/deeplearning/riva/user-guide/docs/overview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gWBNk2KYg3M" TargetMode="External"/><Relationship Id="rId6" Type="http://schemas.openxmlformats.org/officeDocument/2006/relationships/hyperlink" Target="https://ngc.nvidia.com/setup/api-key" TargetMode="External"/><Relationship Id="rId18" Type="http://schemas.openxmlformats.org/officeDocument/2006/relationships/hyperlink" Target="https://docs.docker.com/desktop/troubleshoot/topic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