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h15itdcxzqta" w:id="0"/>
      <w:bookmarkEnd w:id="0"/>
      <w:r w:rsidDel="00000000" w:rsidR="00000000" w:rsidRPr="00000000">
        <w:rPr>
          <w:rFonts w:ascii="Times New Roman" w:cs="Times New Roman" w:eastAsia="Times New Roman" w:hAnsi="Times New Roman"/>
          <w:rtl w:val="0"/>
        </w:rPr>
        <w:t xml:space="preserve">CS3523: Operating Systems - II</w:t>
      </w:r>
    </w:p>
    <w:p w:rsidR="00000000" w:rsidDel="00000000" w:rsidP="00000000" w:rsidRDefault="00000000" w:rsidRPr="00000000" w14:paraId="00000002">
      <w:pPr>
        <w:pStyle w:val="Title"/>
        <w:rPr/>
      </w:pPr>
      <w:bookmarkStart w:colFirst="0" w:colLast="0" w:name="_1zoqj3egk42i" w:id="1"/>
      <w:bookmarkEnd w:id="1"/>
      <w:r w:rsidDel="00000000" w:rsidR="00000000" w:rsidRPr="00000000">
        <w:rPr>
          <w:rFonts w:ascii="Times New Roman" w:cs="Times New Roman" w:eastAsia="Times New Roman" w:hAnsi="Times New Roman"/>
          <w:sz w:val="48"/>
          <w:szCs w:val="48"/>
          <w:rtl w:val="0"/>
        </w:rPr>
        <w:t xml:space="preserve">Quiz 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rPr>
      </w:pPr>
      <w:bookmarkStart w:colFirst="0" w:colLast="0" w:name="_jst079k9az1b" w:id="2"/>
      <w:bookmarkEnd w:id="2"/>
      <w:r w:rsidDel="00000000" w:rsidR="00000000" w:rsidRPr="00000000">
        <w:rPr>
          <w:rFonts w:ascii="Times New Roman" w:cs="Times New Roman" w:eastAsia="Times New Roman" w:hAnsi="Times New Roman"/>
          <w:rtl w:val="0"/>
        </w:rPr>
        <w:t xml:space="preserve">Soumi Chakraborty</w:t>
      </w:r>
    </w:p>
    <w:p w:rsidR="00000000" w:rsidDel="00000000" w:rsidP="00000000" w:rsidRDefault="00000000" w:rsidRPr="00000000" w14:paraId="00000023">
      <w:pPr>
        <w:pStyle w:val="Subtitle"/>
        <w:rPr>
          <w:rFonts w:ascii="Times New Roman" w:cs="Times New Roman" w:eastAsia="Times New Roman" w:hAnsi="Times New Roman"/>
        </w:rPr>
      </w:pPr>
      <w:bookmarkStart w:colFirst="0" w:colLast="0" w:name="_fyc79fxee3id" w:id="3"/>
      <w:bookmarkEnd w:id="3"/>
      <w:r w:rsidDel="00000000" w:rsidR="00000000" w:rsidRPr="00000000">
        <w:rPr>
          <w:rFonts w:ascii="Times New Roman" w:cs="Times New Roman" w:eastAsia="Times New Roman" w:hAnsi="Times New Roman"/>
          <w:rtl w:val="0"/>
        </w:rPr>
        <w:t xml:space="preserve">ES19BTECH11017</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sz w:val="26"/>
          <w:szCs w:val="26"/>
        </w:rPr>
      </w:pPr>
      <w:bookmarkStart w:colFirst="0" w:colLast="0" w:name="_yjikcmwsznrw" w:id="4"/>
      <w:bookmarkEnd w:id="4"/>
      <w:r w:rsidDel="00000000" w:rsidR="00000000" w:rsidRPr="00000000">
        <w:rPr>
          <w:rFonts w:ascii="Times New Roman" w:cs="Times New Roman" w:eastAsia="Times New Roman" w:hAnsi="Times New Roman"/>
          <w:rtl w:val="0"/>
        </w:rPr>
        <w:t xml:space="preserve">Question 1</w:t>
      </w:r>
      <w:r w:rsidDel="00000000" w:rsidR="00000000" w:rsidRPr="00000000">
        <w:rPr>
          <w:rtl w:val="0"/>
        </w:rPr>
      </w:r>
    </w:p>
    <w:p w:rsidR="00000000" w:rsidDel="00000000" w:rsidP="00000000" w:rsidRDefault="00000000" w:rsidRPr="00000000" w14:paraId="00000026">
      <w:pPr>
        <w:pStyle w:val="Heading1"/>
        <w:spacing w:line="240" w:lineRule="auto"/>
        <w:rPr>
          <w:rFonts w:ascii="Times New Roman" w:cs="Times New Roman" w:eastAsia="Times New Roman" w:hAnsi="Times New Roman"/>
          <w:b w:val="1"/>
          <w:sz w:val="26"/>
          <w:szCs w:val="26"/>
        </w:rPr>
      </w:pPr>
      <w:bookmarkStart w:colFirst="0" w:colLast="0" w:name="_xgway3e7stfa" w:id="5"/>
      <w:bookmarkEnd w:id="5"/>
      <w:r w:rsidDel="00000000" w:rsidR="00000000" w:rsidRPr="00000000">
        <w:rPr>
          <w:rFonts w:ascii="Times New Roman" w:cs="Times New Roman" w:eastAsia="Times New Roman" w:hAnsi="Times New Roman"/>
          <w:b w:val="1"/>
          <w:sz w:val="26"/>
          <w:szCs w:val="26"/>
          <w:rtl w:val="0"/>
        </w:rPr>
        <w:t xml:space="preserve">In a system there exist multiple threads of two types:</w:t>
        <w:br w:type="textWrapping"/>
        <w:t xml:space="preserve">a) hydrogen b) oxygen</w:t>
      </w:r>
    </w:p>
    <w:p w:rsidR="00000000" w:rsidDel="00000000" w:rsidP="00000000" w:rsidRDefault="00000000" w:rsidRPr="00000000" w14:paraId="00000027">
      <w:pPr>
        <w:pStyle w:val="Heading1"/>
        <w:numPr>
          <w:ilvl w:val="0"/>
          <w:numId w:val="1"/>
        </w:numPr>
        <w:spacing w:after="0" w:afterAutospacing="0" w:line="240" w:lineRule="auto"/>
        <w:ind w:left="720" w:hanging="360"/>
        <w:rPr>
          <w:rFonts w:ascii="Times New Roman" w:cs="Times New Roman" w:eastAsia="Times New Roman" w:hAnsi="Times New Roman"/>
          <w:b w:val="1"/>
          <w:sz w:val="26"/>
          <w:szCs w:val="26"/>
        </w:rPr>
      </w:pPr>
      <w:bookmarkStart w:colFirst="0" w:colLast="0" w:name="_u7uk41pyixeh" w:id="6"/>
      <w:bookmarkEnd w:id="6"/>
      <w:r w:rsidDel="00000000" w:rsidR="00000000" w:rsidRPr="00000000">
        <w:rPr>
          <w:rFonts w:ascii="Times New Roman" w:cs="Times New Roman" w:eastAsia="Times New Roman" w:hAnsi="Times New Roman"/>
          <w:b w:val="1"/>
          <w:sz w:val="26"/>
          <w:szCs w:val="26"/>
          <w:rtl w:val="0"/>
        </w:rPr>
        <w:t xml:space="preserve"> Each hydrogen thread waits until it's made into a water molecule to complete execution. In other words, it waits for another hydrogen and one oxygen molecule.</w:t>
      </w:r>
    </w:p>
    <w:p w:rsidR="00000000" w:rsidDel="00000000" w:rsidP="00000000" w:rsidRDefault="00000000" w:rsidRPr="00000000" w14:paraId="00000028">
      <w:pPr>
        <w:pStyle w:val="Heading1"/>
        <w:numPr>
          <w:ilvl w:val="0"/>
          <w:numId w:val="1"/>
        </w:numPr>
        <w:spacing w:before="0" w:beforeAutospacing="0" w:line="240" w:lineRule="auto"/>
        <w:ind w:left="720" w:hanging="360"/>
        <w:rPr>
          <w:rFonts w:ascii="Times New Roman" w:cs="Times New Roman" w:eastAsia="Times New Roman" w:hAnsi="Times New Roman"/>
          <w:b w:val="1"/>
          <w:sz w:val="26"/>
          <w:szCs w:val="26"/>
        </w:rPr>
      </w:pPr>
      <w:bookmarkStart w:colFirst="0" w:colLast="0" w:name="_obuw0qkxi00u" w:id="7"/>
      <w:bookmarkEnd w:id="7"/>
      <w:r w:rsidDel="00000000" w:rsidR="00000000" w:rsidRPr="00000000">
        <w:rPr>
          <w:rFonts w:ascii="Times New Roman" w:cs="Times New Roman" w:eastAsia="Times New Roman" w:hAnsi="Times New Roman"/>
          <w:b w:val="1"/>
          <w:sz w:val="26"/>
          <w:szCs w:val="26"/>
          <w:rtl w:val="0"/>
        </w:rPr>
        <w:t xml:space="preserve">Each oxygen thread waits for two other hydrogens to make a water molecule.</w:t>
      </w:r>
    </w:p>
    <w:p w:rsidR="00000000" w:rsidDel="00000000" w:rsidP="00000000" w:rsidRDefault="00000000" w:rsidRPr="00000000" w14:paraId="00000029">
      <w:pPr>
        <w:pStyle w:val="Heading1"/>
        <w:spacing w:line="240" w:lineRule="auto"/>
        <w:ind w:left="0" w:firstLine="0"/>
        <w:rPr>
          <w:rFonts w:ascii="Times New Roman" w:cs="Times New Roman" w:eastAsia="Times New Roman" w:hAnsi="Times New Roman"/>
          <w:b w:val="1"/>
          <w:sz w:val="26"/>
          <w:szCs w:val="26"/>
        </w:rPr>
      </w:pPr>
      <w:bookmarkStart w:colFirst="0" w:colLast="0" w:name="_yuvfdgrjkdl3" w:id="8"/>
      <w:bookmarkEnd w:id="8"/>
      <w:r w:rsidDel="00000000" w:rsidR="00000000" w:rsidRPr="00000000">
        <w:rPr>
          <w:rFonts w:ascii="Times New Roman" w:cs="Times New Roman" w:eastAsia="Times New Roman" w:hAnsi="Times New Roman"/>
          <w:b w:val="1"/>
          <w:sz w:val="26"/>
          <w:szCs w:val="26"/>
          <w:rtl w:val="0"/>
        </w:rPr>
        <w:t xml:space="preserve">Design procedures for Hydrogen and Oxygen threads that use monitors for synchronization.</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monitor water</w:t>
      </w:r>
    </w:p>
    <w:p w:rsidR="00000000" w:rsidDel="00000000" w:rsidP="00000000" w:rsidRDefault="00000000" w:rsidRPr="00000000" w14:paraId="0000002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//shared data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int stored_H;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int stored_O;</w:t>
      </w:r>
    </w:p>
    <w:p w:rsidR="00000000" w:rsidDel="00000000" w:rsidP="00000000" w:rsidRDefault="00000000" w:rsidRPr="00000000" w14:paraId="0000003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r>
    </w:p>
    <w:p w:rsidR="00000000" w:rsidDel="00000000" w:rsidP="00000000" w:rsidRDefault="00000000" w:rsidRPr="00000000" w14:paraId="00000031">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Condition hyd, ox;</w:t>
      </w:r>
    </w:p>
    <w:p w:rsidR="00000000" w:rsidDel="00000000" w:rsidP="00000000" w:rsidRDefault="00000000" w:rsidRPr="00000000" w14:paraId="0000003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r>
    </w:p>
    <w:p w:rsidR="00000000" w:rsidDel="00000000" w:rsidP="00000000" w:rsidRDefault="00000000" w:rsidRPr="00000000" w14:paraId="00000033">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//procedures</w:t>
      </w:r>
    </w:p>
    <w:p w:rsidR="00000000" w:rsidDel="00000000" w:rsidP="00000000" w:rsidRDefault="00000000" w:rsidRPr="00000000" w14:paraId="0000003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process H()</w:t>
      </w:r>
    </w:p>
    <w:p w:rsidR="00000000" w:rsidDel="00000000" w:rsidP="00000000" w:rsidRDefault="00000000" w:rsidRPr="00000000" w14:paraId="0000003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36">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//create molecule</w:t>
      </w:r>
    </w:p>
    <w:p w:rsidR="00000000" w:rsidDel="00000000" w:rsidP="00000000" w:rsidRDefault="00000000" w:rsidRPr="00000000" w14:paraId="00000037">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if (stored_H &gt;= 1 &amp;&amp; stored_O &gt;= 1)</w:t>
      </w:r>
    </w:p>
    <w:p w:rsidR="00000000" w:rsidDel="00000000" w:rsidP="00000000" w:rsidRDefault="00000000" w:rsidRPr="00000000" w14:paraId="00000038">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39">
      <w:pPr>
        <w:ind w:left="144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stored_H--;</w:t>
      </w:r>
    </w:p>
    <w:p w:rsidR="00000000" w:rsidDel="00000000" w:rsidP="00000000" w:rsidRDefault="00000000" w:rsidRPr="00000000" w14:paraId="0000003A">
      <w:pPr>
        <w:ind w:left="144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stored_O--;</w:t>
      </w:r>
    </w:p>
    <w:p w:rsidR="00000000" w:rsidDel="00000000" w:rsidP="00000000" w:rsidRDefault="00000000" w:rsidRPr="00000000" w14:paraId="0000003B">
      <w:pPr>
        <w:ind w:left="144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hyd.signal();</w:t>
      </w:r>
    </w:p>
    <w:p w:rsidR="00000000" w:rsidDel="00000000" w:rsidP="00000000" w:rsidRDefault="00000000" w:rsidRPr="00000000" w14:paraId="0000003C">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3D">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else</w:t>
      </w:r>
    </w:p>
    <w:p w:rsidR="00000000" w:rsidDel="00000000" w:rsidP="00000000" w:rsidRDefault="00000000" w:rsidRPr="00000000" w14:paraId="0000003E">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3F">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stored_H++;</w:t>
      </w:r>
    </w:p>
    <w:p w:rsidR="00000000" w:rsidDel="00000000" w:rsidP="00000000" w:rsidRDefault="00000000" w:rsidRPr="00000000" w14:paraId="00000040">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hyd.wait();</w:t>
      </w:r>
    </w:p>
    <w:p w:rsidR="00000000" w:rsidDel="00000000" w:rsidP="00000000" w:rsidRDefault="00000000" w:rsidRPr="00000000" w14:paraId="00000041">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42">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43">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process O()</w:t>
      </w:r>
    </w:p>
    <w:p w:rsidR="00000000" w:rsidDel="00000000" w:rsidP="00000000" w:rsidRDefault="00000000" w:rsidRPr="00000000" w14:paraId="0000004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4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//create molecule</w:t>
      </w:r>
    </w:p>
    <w:p w:rsidR="00000000" w:rsidDel="00000000" w:rsidP="00000000" w:rsidRDefault="00000000" w:rsidRPr="00000000" w14:paraId="00000046">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if (stored_H &gt;= 2)</w:t>
      </w:r>
    </w:p>
    <w:p w:rsidR="00000000" w:rsidDel="00000000" w:rsidP="00000000" w:rsidRDefault="00000000" w:rsidRPr="00000000" w14:paraId="00000047">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48">
      <w:pPr>
        <w:ind w:left="144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stored_H -= 2;</w:t>
      </w:r>
    </w:p>
    <w:p w:rsidR="00000000" w:rsidDel="00000000" w:rsidP="00000000" w:rsidRDefault="00000000" w:rsidRPr="00000000" w14:paraId="00000049">
      <w:pPr>
        <w:ind w:left="144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ox.signal();</w:t>
      </w:r>
    </w:p>
    <w:p w:rsidR="00000000" w:rsidDel="00000000" w:rsidP="00000000" w:rsidRDefault="00000000" w:rsidRPr="00000000" w14:paraId="0000004A">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4B">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else</w:t>
      </w:r>
    </w:p>
    <w:p w:rsidR="00000000" w:rsidDel="00000000" w:rsidP="00000000" w:rsidRDefault="00000000" w:rsidRPr="00000000" w14:paraId="0000004C">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4D">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stored_O++;</w:t>
      </w:r>
    </w:p>
    <w:p w:rsidR="00000000" w:rsidDel="00000000" w:rsidP="00000000" w:rsidRDefault="00000000" w:rsidRPr="00000000" w14:paraId="0000004E">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ox.wait();</w:t>
      </w:r>
    </w:p>
    <w:p w:rsidR="00000000" w:rsidDel="00000000" w:rsidP="00000000" w:rsidRDefault="00000000" w:rsidRPr="00000000" w14:paraId="0000004F">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50">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51">
      <w:pPr>
        <w:ind w:firstLine="72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//initialisations</w:t>
      </w:r>
    </w:p>
    <w:p w:rsidR="00000000" w:rsidDel="00000000" w:rsidP="00000000" w:rsidRDefault="00000000" w:rsidRPr="00000000" w14:paraId="0000005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stored_H = 0;</w:t>
      </w:r>
    </w:p>
    <w:p w:rsidR="00000000" w:rsidDel="00000000" w:rsidP="00000000" w:rsidRDefault="00000000" w:rsidRPr="00000000" w14:paraId="0000005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stored_O = 0;</w:t>
      </w:r>
    </w:p>
    <w:p w:rsidR="00000000" w:rsidDel="00000000" w:rsidP="00000000" w:rsidRDefault="00000000" w:rsidRPr="00000000" w14:paraId="0000005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56">
      <w:pPr>
        <w:pStyle w:val="Heading1"/>
        <w:rPr>
          <w:rFonts w:ascii="Courier New" w:cs="Courier New" w:eastAsia="Courier New" w:hAnsi="Courier New"/>
        </w:rPr>
      </w:pPr>
      <w:bookmarkStart w:colFirst="0" w:colLast="0" w:name="_lonooexl4t9p" w:id="9"/>
      <w:bookmarkEnd w:id="9"/>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rPr>
      </w:pPr>
      <w:bookmarkStart w:colFirst="0" w:colLast="0" w:name="_8cnnujv7xdr3" w:id="10"/>
      <w:bookmarkEnd w:id="10"/>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b w:val="1"/>
          <w:sz w:val="26"/>
          <w:szCs w:val="26"/>
        </w:rPr>
      </w:pPr>
      <w:bookmarkStart w:colFirst="0" w:colLast="0" w:name="_phh730fmfr9b" w:id="11"/>
      <w:bookmarkEnd w:id="11"/>
      <w:r w:rsidDel="00000000" w:rsidR="00000000" w:rsidRPr="00000000">
        <w:rPr>
          <w:rFonts w:ascii="Times New Roman" w:cs="Times New Roman" w:eastAsia="Times New Roman" w:hAnsi="Times New Roman"/>
          <w:rtl w:val="0"/>
        </w:rPr>
        <w:t xml:space="preserve">Question 2</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Develop a mutex lock based on the given instructions.</w:t>
      </w:r>
    </w:p>
    <w:p w:rsidR="00000000" w:rsidDel="00000000" w:rsidP="00000000" w:rsidRDefault="00000000" w:rsidRPr="00000000" w14:paraId="0000006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Building upon the mutex lock functions as described in the textbook. Assuming that these functions are used to update the available variable.</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LoadLinked</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StoreConditional</w:t>
      </w:r>
    </w:p>
    <w:p w:rsidR="00000000" w:rsidDel="00000000" w:rsidP="00000000" w:rsidRDefault="00000000" w:rsidRPr="00000000" w14:paraId="0000006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available = 1</w:t>
      </w:r>
    </w:p>
    <w:p w:rsidR="00000000" w:rsidDel="00000000" w:rsidP="00000000" w:rsidRDefault="00000000" w:rsidRPr="00000000" w14:paraId="0000006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acquire() {</w:t>
      </w:r>
    </w:p>
    <w:p w:rsidR="00000000" w:rsidDel="00000000" w:rsidP="00000000" w:rsidRDefault="00000000" w:rsidRPr="00000000" w14:paraId="0000006C">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while (!LoadLinked(available)); // busy wait</w:t>
      </w:r>
    </w:p>
    <w:p w:rsidR="00000000" w:rsidDel="00000000" w:rsidP="00000000" w:rsidRDefault="00000000" w:rsidRPr="00000000" w14:paraId="0000006D">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//keep looping until available is set to false or 0</w:t>
      </w:r>
    </w:p>
    <w:p w:rsidR="00000000" w:rsidDel="00000000" w:rsidP="00000000" w:rsidRDefault="00000000" w:rsidRPr="00000000" w14:paraId="0000006E">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while(StoreConditional(available, 0));</w:t>
      </w:r>
    </w:p>
    <w:p w:rsidR="00000000" w:rsidDel="00000000" w:rsidP="00000000" w:rsidRDefault="00000000" w:rsidRPr="00000000" w14:paraId="0000006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release() {</w:t>
      </w:r>
    </w:p>
    <w:p w:rsidR="00000000" w:rsidDel="00000000" w:rsidP="00000000" w:rsidRDefault="00000000" w:rsidRPr="00000000" w14:paraId="00000073">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//keep looping until available is set to true or 1</w:t>
      </w:r>
    </w:p>
    <w:p w:rsidR="00000000" w:rsidDel="00000000" w:rsidP="00000000" w:rsidRDefault="00000000" w:rsidRPr="00000000" w14:paraId="00000074">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while(StoreConditional(available, 1));</w:t>
      </w:r>
    </w:p>
    <w:p w:rsidR="00000000" w:rsidDel="00000000" w:rsidP="00000000" w:rsidRDefault="00000000" w:rsidRPr="00000000" w14:paraId="0000007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pStyle w:val="Heading1"/>
        <w:rPr>
          <w:rFonts w:ascii="Times New Roman" w:cs="Times New Roman" w:eastAsia="Times New Roman" w:hAnsi="Times New Roman"/>
        </w:rPr>
      </w:pPr>
      <w:bookmarkStart w:colFirst="0" w:colLast="0" w:name="_boiyhhi9q11m" w:id="12"/>
      <w:bookmarkEnd w:id="12"/>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b w:val="1"/>
          <w:sz w:val="26"/>
          <w:szCs w:val="26"/>
        </w:rPr>
      </w:pPr>
      <w:bookmarkStart w:colFirst="0" w:colLast="0" w:name="_s6ant2z8r1c5" w:id="13"/>
      <w:bookmarkEnd w:id="13"/>
      <w:r w:rsidDel="00000000" w:rsidR="00000000" w:rsidRPr="00000000">
        <w:rPr>
          <w:rFonts w:ascii="Times New Roman" w:cs="Times New Roman" w:eastAsia="Times New Roman" w:hAnsi="Times New Roman"/>
          <w:rtl w:val="0"/>
        </w:rPr>
        <w:t xml:space="preserve">Question 3</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Hold and continue using monitors.</w:t>
      </w:r>
    </w:p>
    <w:p w:rsidR="00000000" w:rsidDel="00000000" w:rsidP="00000000" w:rsidRDefault="00000000" w:rsidRPr="00000000" w14:paraId="0000008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and process names for this process has been built by modifying the code from the hold and wait case as given in the textbook.</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hold and continue case, the signalling process P is allowed to continue executing while the suspended process Q has to wait until P finishes executing or leaves the monitor for some other reason.</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w:t>
      </w:r>
      <w:r w:rsidDel="00000000" w:rsidR="00000000" w:rsidRPr="00000000">
        <w:rPr>
          <w:rFonts w:ascii="Courier New" w:cs="Courier New" w:eastAsia="Courier New" w:hAnsi="Courier New"/>
          <w:sz w:val="26"/>
          <w:szCs w:val="26"/>
          <w:rtl w:val="0"/>
        </w:rPr>
        <w:t xml:space="preserve">next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26"/>
          <w:szCs w:val="26"/>
          <w:rtl w:val="0"/>
        </w:rPr>
        <w:t xml:space="preserve">x_count</w:t>
      </w:r>
      <w:r w:rsidDel="00000000" w:rsidR="00000000" w:rsidRPr="00000000">
        <w:rPr>
          <w:rFonts w:ascii="Times New Roman" w:cs="Times New Roman" w:eastAsia="Times New Roman" w:hAnsi="Times New Roman"/>
          <w:sz w:val="26"/>
          <w:szCs w:val="26"/>
          <w:rtl w:val="0"/>
        </w:rPr>
        <w:t xml:space="preserve"> are initialised to 0 whereas </w:t>
      </w:r>
      <w:r w:rsidDel="00000000" w:rsidR="00000000" w:rsidRPr="00000000">
        <w:rPr>
          <w:rFonts w:ascii="Courier New" w:cs="Courier New" w:eastAsia="Courier New" w:hAnsi="Courier New"/>
          <w:sz w:val="26"/>
          <w:szCs w:val="26"/>
          <w:rtl w:val="0"/>
        </w:rPr>
        <w:t xml:space="preserve">mutex</w:t>
      </w:r>
      <w:r w:rsidDel="00000000" w:rsidR="00000000" w:rsidRPr="00000000">
        <w:rPr>
          <w:rFonts w:ascii="Times New Roman" w:cs="Times New Roman" w:eastAsia="Times New Roman" w:hAnsi="Times New Roman"/>
          <w:sz w:val="26"/>
          <w:szCs w:val="26"/>
          <w:rtl w:val="0"/>
        </w:rPr>
        <w:t xml:space="preserve"> is initialised to 1.</w:t>
      </w:r>
    </w:p>
    <w:p w:rsidR="00000000" w:rsidDel="00000000" w:rsidP="00000000" w:rsidRDefault="00000000" w:rsidRPr="00000000" w14:paraId="0000008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Each external function F():</w:t>
      </w:r>
    </w:p>
    <w:p w:rsidR="00000000" w:rsidDel="00000000" w:rsidP="00000000" w:rsidRDefault="00000000" w:rsidRPr="00000000" w14:paraId="0000008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wait(mutex);</w:t>
      </w:r>
    </w:p>
    <w:p w:rsidR="00000000" w:rsidDel="00000000" w:rsidP="00000000" w:rsidRDefault="00000000" w:rsidRPr="00000000" w14:paraId="0000008D">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8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body of F</w:t>
      </w:r>
    </w:p>
    <w:p w:rsidR="00000000" w:rsidDel="00000000" w:rsidP="00000000" w:rsidRDefault="00000000" w:rsidRPr="00000000" w14:paraId="0000008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9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if (next_count &gt; 0)</w:t>
      </w:r>
    </w:p>
    <w:p w:rsidR="00000000" w:rsidDel="00000000" w:rsidP="00000000" w:rsidRDefault="00000000" w:rsidRPr="00000000" w14:paraId="00000091">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signal(next);</w:t>
      </w:r>
    </w:p>
    <w:p w:rsidR="00000000" w:rsidDel="00000000" w:rsidP="00000000" w:rsidRDefault="00000000" w:rsidRPr="00000000" w14:paraId="0000009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else</w:t>
      </w:r>
    </w:p>
    <w:p w:rsidR="00000000" w:rsidDel="00000000" w:rsidP="00000000" w:rsidRDefault="00000000" w:rsidRPr="00000000" w14:paraId="00000093">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signal(mutex);</w:t>
      </w:r>
    </w:p>
    <w:p w:rsidR="00000000" w:rsidDel="00000000" w:rsidP="00000000" w:rsidRDefault="00000000" w:rsidRPr="00000000" w14:paraId="00000094">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x.wait():</w:t>
      </w:r>
    </w:p>
    <w:p w:rsidR="00000000" w:rsidDel="00000000" w:rsidP="00000000" w:rsidRDefault="00000000" w:rsidRPr="00000000" w14:paraId="0000009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function is almost the same as the one in the book except that it won’t do </w:t>
      </w:r>
      <w:r w:rsidDel="00000000" w:rsidR="00000000" w:rsidRPr="00000000">
        <w:rPr>
          <w:rFonts w:ascii="Courier New" w:cs="Courier New" w:eastAsia="Courier New" w:hAnsi="Courier New"/>
          <w:sz w:val="26"/>
          <w:szCs w:val="26"/>
          <w:rtl w:val="0"/>
        </w:rPr>
        <w:t xml:space="preserve">wait(x_sem)</w:t>
      </w:r>
      <w:r w:rsidDel="00000000" w:rsidR="00000000" w:rsidRPr="00000000">
        <w:rPr>
          <w:rFonts w:ascii="Times New Roman" w:cs="Times New Roman" w:eastAsia="Times New Roman" w:hAnsi="Times New Roman"/>
          <w:sz w:val="26"/>
          <w:szCs w:val="26"/>
          <w:rtl w:val="0"/>
        </w:rPr>
        <w:t xml:space="preserve"> after it finishes signalling.</w:t>
      </w:r>
    </w:p>
    <w:p w:rsidR="00000000" w:rsidDel="00000000" w:rsidP="00000000" w:rsidRDefault="00000000" w:rsidRPr="00000000" w14:paraId="00000097">
      <w:pPr>
        <w:ind w:left="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98">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x_count++;</w:t>
      </w:r>
    </w:p>
    <w:p w:rsidR="00000000" w:rsidDel="00000000" w:rsidP="00000000" w:rsidRDefault="00000000" w:rsidRPr="00000000" w14:paraId="00000099">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if (next_count &gt; 0)</w:t>
      </w:r>
    </w:p>
    <w:p w:rsidR="00000000" w:rsidDel="00000000" w:rsidP="00000000" w:rsidRDefault="00000000" w:rsidRPr="00000000" w14:paraId="0000009A">
      <w:pPr>
        <w:ind w:left="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signal(next);</w:t>
      </w:r>
    </w:p>
    <w:p w:rsidR="00000000" w:rsidDel="00000000" w:rsidP="00000000" w:rsidRDefault="00000000" w:rsidRPr="00000000" w14:paraId="0000009B">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else</w:t>
      </w:r>
    </w:p>
    <w:p w:rsidR="00000000" w:rsidDel="00000000" w:rsidP="00000000" w:rsidRDefault="00000000" w:rsidRPr="00000000" w14:paraId="0000009C">
      <w:pPr>
        <w:ind w:left="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signal(mutex);</w:t>
      </w:r>
    </w:p>
    <w:p w:rsidR="00000000" w:rsidDel="00000000" w:rsidP="00000000" w:rsidRDefault="00000000" w:rsidRPr="00000000" w14:paraId="0000009D">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x_count--;</w:t>
      </w:r>
    </w:p>
    <w:p w:rsidR="00000000" w:rsidDel="00000000" w:rsidP="00000000" w:rsidRDefault="00000000" w:rsidRPr="00000000" w14:paraId="0000009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x.signal():</w:t>
      </w:r>
    </w:p>
    <w:p w:rsidR="00000000" w:rsidDel="00000000" w:rsidP="00000000" w:rsidRDefault="00000000" w:rsidRPr="00000000" w14:paraId="000000A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if (x_count &gt; 0) {</w:t>
      </w:r>
    </w:p>
    <w:p w:rsidR="00000000" w:rsidDel="00000000" w:rsidP="00000000" w:rsidRDefault="00000000" w:rsidRPr="00000000" w14:paraId="000000A1">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next_count++;</w:t>
      </w:r>
    </w:p>
    <w:p w:rsidR="00000000" w:rsidDel="00000000" w:rsidP="00000000" w:rsidRDefault="00000000" w:rsidRPr="00000000" w14:paraId="000000A2">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wait(next);</w:t>
      </w:r>
    </w:p>
    <w:p w:rsidR="00000000" w:rsidDel="00000000" w:rsidP="00000000" w:rsidRDefault="00000000" w:rsidRPr="00000000" w14:paraId="000000A3">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next_count--;</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A5">
      <w:pPr>
        <w:pStyle w:val="Heading1"/>
        <w:rPr>
          <w:rFonts w:ascii="Times New Roman" w:cs="Times New Roman" w:eastAsia="Times New Roman" w:hAnsi="Times New Roman"/>
          <w:b w:val="1"/>
          <w:sz w:val="26"/>
          <w:szCs w:val="26"/>
        </w:rPr>
      </w:pPr>
      <w:bookmarkStart w:colFirst="0" w:colLast="0" w:name="_ybkjd16h1hli" w:id="14"/>
      <w:bookmarkEnd w:id="14"/>
      <w:r w:rsidDel="00000000" w:rsidR="00000000" w:rsidRPr="00000000">
        <w:rPr>
          <w:rFonts w:ascii="Times New Roman" w:cs="Times New Roman" w:eastAsia="Times New Roman" w:hAnsi="Times New Roman"/>
          <w:rtl w:val="0"/>
        </w:rPr>
        <w:t xml:space="preserve">Question 4</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atomics provides an operation: fetch_xor. This instruction atomically applies bitwise XOR to the contained value, say x. Can you please provide an implementation of this operation using CAS operation.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Some clarification for this question - multiple threads are updating a shared value x. When this operation fetch_xor is applied on x, this instruction atomically applies a bitwise XOR on x.</w:t>
      </w:r>
    </w:p>
    <w:p w:rsidR="00000000" w:rsidDel="00000000" w:rsidP="00000000" w:rsidRDefault="00000000" w:rsidRPr="00000000" w14:paraId="000000A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solution has been implemented by using the left shift operator.</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1:</w:t>
      </w:r>
    </w:p>
    <w:p w:rsidR="00000000" w:rsidDel="00000000" w:rsidP="00000000" w:rsidRDefault="00000000" w:rsidRPr="00000000" w14:paraId="000000A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void fetch_xor(atomic int *x, atomic int a)</w:t>
      </w:r>
    </w:p>
    <w:p w:rsidR="00000000" w:rsidDel="00000000" w:rsidP="00000000" w:rsidRDefault="00000000" w:rsidRPr="00000000" w14:paraId="000000AD">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AE">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int temp;</w:t>
      </w:r>
    </w:p>
    <w:p w:rsidR="00000000" w:rsidDel="00000000" w:rsidP="00000000" w:rsidRDefault="00000000" w:rsidRPr="00000000" w14:paraId="000000AF">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do {</w:t>
      </w:r>
    </w:p>
    <w:p w:rsidR="00000000" w:rsidDel="00000000" w:rsidP="00000000" w:rsidRDefault="00000000" w:rsidRPr="00000000" w14:paraId="000000B0">
      <w:pPr>
        <w:ind w:left="72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temp = *x;</w:t>
      </w:r>
    </w:p>
    <w:p w:rsidR="00000000" w:rsidDel="00000000" w:rsidP="00000000" w:rsidRDefault="00000000" w:rsidRPr="00000000" w14:paraId="000000B1">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B2">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while (temp != compare and swap(x, temp, temp^a));</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Solution 2:</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void fetch_xor(atomic int *x, atomic int *a)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int temp_x, temp_a, result = 0, multiplier = 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do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temp_x = *x, temp_a = *a;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result = result + (pow(10, multiplier++))*(1 - (temp_x | 0) * (temp_y | 0));</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while (temp_x != compare_and_swap(x, temp_x, temp_x&gt;&gt;1) &amp;&amp; temp_a != compare_and_swap(a, temp_a, temp_a&gt;&gt;1));</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1"/>
        <w:rPr>
          <w:rFonts w:ascii="Times New Roman" w:cs="Times New Roman" w:eastAsia="Times New Roman" w:hAnsi="Times New Roman"/>
          <w:sz w:val="26"/>
          <w:szCs w:val="26"/>
        </w:rPr>
      </w:pPr>
      <w:bookmarkStart w:colFirst="0" w:colLast="0" w:name="_r8guprd9jppi" w:id="15"/>
      <w:bookmarkEnd w:id="15"/>
      <w:r w:rsidDel="00000000" w:rsidR="00000000" w:rsidRPr="00000000">
        <w:rPr>
          <w:rFonts w:ascii="Times New Roman" w:cs="Times New Roman" w:eastAsia="Times New Roman" w:hAnsi="Times New Roman"/>
          <w:rtl w:val="0"/>
        </w:rPr>
        <w:t xml:space="preserve">Question 5</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Explain the role of the ‘next’ semaphore.</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signal-and-wait implementation, a signalling process has to wait (i.e., suspend themselves) until the resumed process either finishes or leaves for some reason. To achieve this, the ‘next’ semaphore was introduced. The next_count variable keeps track of how many processes are currently suspended on next.</w:t>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line 6, we first check if there are processes that are currently suspended on next. If yes, we release/allow them to execute them using signal() and make the current process wait. Otherwise, the current process can finish executing and call signal(). This successfully implements mutual exclusion.</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line 11, next serves the same purpose as it does in line 6, but for the condition x.</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x.signal(), the x_count is increased which means there are multiple processes waiting for this. They must thus be suspended and added to the waiting queue, and this is exactly what line 19 is doing.</w:t>
      </w:r>
    </w:p>
    <w:p w:rsidR="00000000" w:rsidDel="00000000" w:rsidP="00000000" w:rsidRDefault="00000000" w:rsidRPr="00000000" w14:paraId="000000CB">
      <w:pPr>
        <w:pStyle w:val="Heading1"/>
        <w:rPr>
          <w:rFonts w:ascii="Times New Roman" w:cs="Times New Roman" w:eastAsia="Times New Roman" w:hAnsi="Times New Roman"/>
          <w:sz w:val="26"/>
          <w:szCs w:val="26"/>
        </w:rPr>
      </w:pPr>
      <w:bookmarkStart w:colFirst="0" w:colLast="0" w:name="_d4yx0wqffho1" w:id="16"/>
      <w:bookmarkEnd w:id="16"/>
      <w:r w:rsidDel="00000000" w:rsidR="00000000" w:rsidRPr="00000000">
        <w:rPr>
          <w:rFonts w:ascii="Times New Roman" w:cs="Times New Roman" w:eastAsia="Times New Roman" w:hAnsi="Times New Roman"/>
          <w:rtl w:val="0"/>
        </w:rPr>
        <w:t xml:space="preserve">Question 6</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the class, we discussed a solution to the dining philosopher’s problem using monitors. But this solution is susceptible to process starvation. Please explain how?</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This let us consider a case where Philosopher 2 is hungry, but both Philosophers 1 and 3 are busy eating. Thus, since no chopsticks/forks are available, Philosopher 2 starts waiting for the chopsticks to start eating. Now, let Philosopher 3 finish eating. If Philosopher 4 was also hungry and had access to both their chopsticks, then they’d start eating, finish, and put the chopsticks back. Then Philosopher 3 gets hungry and starts eating again. Now when Philosopher 1 also finishes eating, Philosopher 2 still can’t start eating since they only have one chopstick. Thus, though they were hungry before Philosopher 3, they can’t eat and have to wait some more, thereby facing starvation.</w:t>
      </w:r>
      <w:r w:rsidDel="00000000" w:rsidR="00000000" w:rsidRPr="00000000">
        <w:rPr>
          <w:rtl w:val="0"/>
        </w:rPr>
      </w:r>
    </w:p>
    <w:p w:rsidR="00000000" w:rsidDel="00000000" w:rsidP="00000000" w:rsidRDefault="00000000" w:rsidRPr="00000000" w14:paraId="000000CF">
      <w:pPr>
        <w:pStyle w:val="Heading1"/>
        <w:rPr>
          <w:rFonts w:ascii="Times New Roman" w:cs="Times New Roman" w:eastAsia="Times New Roman" w:hAnsi="Times New Roman"/>
          <w:sz w:val="26"/>
          <w:szCs w:val="26"/>
        </w:rPr>
      </w:pPr>
      <w:bookmarkStart w:colFirst="0" w:colLast="0" w:name="_2st2majpo4dx" w:id="17"/>
      <w:bookmarkEnd w:id="17"/>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rtl w:val="0"/>
        </w:rPr>
        <w:t xml:space="preserve">Question 7</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Placement Interviews Problem</w:t>
      </w:r>
    </w:p>
    <w:p w:rsidR="00000000" w:rsidDel="00000000" w:rsidP="00000000" w:rsidRDefault="00000000" w:rsidRPr="00000000" w14:paraId="000000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waiting_count = 0</w:t>
      </w:r>
    </w:p>
    <w:p w:rsidR="00000000" w:rsidDel="00000000" w:rsidP="00000000" w:rsidRDefault="00000000" w:rsidRPr="00000000" w14:paraId="000000D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mutex(0); //1 if interviewer is interviewing otherwise 0</w:t>
      </w:r>
    </w:p>
    <w:p w:rsidR="00000000" w:rsidDel="00000000" w:rsidP="00000000" w:rsidRDefault="00000000" w:rsidRPr="00000000" w14:paraId="000000D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work(0); //wait for interviewer to finish other work</w:t>
      </w:r>
    </w:p>
    <w:p w:rsidR="00000000" w:rsidDel="00000000" w:rsidP="00000000" w:rsidRDefault="00000000" w:rsidRPr="00000000" w14:paraId="000000D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chairs(0); //students waiting on chairs</w:t>
      </w:r>
    </w:p>
    <w:p w:rsidR="00000000" w:rsidDel="00000000" w:rsidP="00000000" w:rsidRDefault="00000000" w:rsidRPr="00000000" w14:paraId="000000D6">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representative() {</w:t>
      </w:r>
    </w:p>
    <w:p w:rsidR="00000000" w:rsidDel="00000000" w:rsidP="00000000" w:rsidRDefault="00000000" w:rsidRPr="00000000" w14:paraId="000000D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while(true) {</w:t>
      </w:r>
    </w:p>
    <w:p w:rsidR="00000000" w:rsidDel="00000000" w:rsidP="00000000" w:rsidRDefault="00000000" w:rsidRPr="00000000" w14:paraId="000000D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if(waiting_count == 0)</w:t>
      </w:r>
    </w:p>
    <w:p w:rsidR="00000000" w:rsidDel="00000000" w:rsidP="00000000" w:rsidRDefault="00000000" w:rsidRPr="00000000" w14:paraId="000000D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w:t>
      </w:r>
    </w:p>
    <w:p w:rsidR="00000000" w:rsidDel="00000000" w:rsidP="00000000" w:rsidRDefault="00000000" w:rsidRPr="00000000" w14:paraId="000000DD">
      <w:pPr>
        <w:ind w:left="144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wait(work);</w:t>
      </w:r>
    </w:p>
    <w:p w:rsidR="00000000" w:rsidDel="00000000" w:rsidP="00000000" w:rsidRDefault="00000000" w:rsidRPr="00000000" w14:paraId="000000DE">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DF">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else</w:t>
      </w:r>
    </w:p>
    <w:p w:rsidR="00000000" w:rsidDel="00000000" w:rsidP="00000000" w:rsidRDefault="00000000" w:rsidRPr="00000000" w14:paraId="000000E0">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E1">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signal(work);</w:t>
      </w:r>
    </w:p>
    <w:p w:rsidR="00000000" w:rsidDel="00000000" w:rsidP="00000000" w:rsidRDefault="00000000" w:rsidRPr="00000000" w14:paraId="000000E2">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E3">
      <w:pPr>
        <w:ind w:left="144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E4">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E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student() {</w:t>
      </w:r>
    </w:p>
    <w:p w:rsidR="00000000" w:rsidDel="00000000" w:rsidP="00000000" w:rsidRDefault="00000000" w:rsidRPr="00000000" w14:paraId="000000E8">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while(true) {</w:t>
      </w:r>
    </w:p>
    <w:p w:rsidR="00000000" w:rsidDel="00000000" w:rsidP="00000000" w:rsidRDefault="00000000" w:rsidRPr="00000000" w14:paraId="000000E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if(waiting_count &lt;= N)</w:t>
      </w:r>
    </w:p>
    <w:p w:rsidR="00000000" w:rsidDel="00000000" w:rsidP="00000000" w:rsidRDefault="00000000" w:rsidRPr="00000000" w14:paraId="000000E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w:t>
      </w:r>
    </w:p>
    <w:p w:rsidR="00000000" w:rsidDel="00000000" w:rsidP="00000000" w:rsidRDefault="00000000" w:rsidRPr="00000000" w14:paraId="000000E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wait(chairs);</w:t>
      </w:r>
    </w:p>
    <w:p w:rsidR="00000000" w:rsidDel="00000000" w:rsidP="00000000" w:rsidRDefault="00000000" w:rsidRPr="00000000" w14:paraId="000000EC">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ED">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wait(mutex);</w:t>
      </w:r>
    </w:p>
    <w:p w:rsidR="00000000" w:rsidDel="00000000" w:rsidP="00000000" w:rsidRDefault="00000000" w:rsidRPr="00000000" w14:paraId="000000EE">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waiting_count–-;</w:t>
      </w:r>
    </w:p>
    <w:p w:rsidR="00000000" w:rsidDel="00000000" w:rsidP="00000000" w:rsidRDefault="00000000" w:rsidRPr="00000000" w14:paraId="000000EF">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signal(mutex);</w:t>
      </w:r>
    </w:p>
    <w:p w:rsidR="00000000" w:rsidDel="00000000" w:rsidP="00000000" w:rsidRDefault="00000000" w:rsidRPr="00000000" w14:paraId="000000F0">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signal(chairs);</w:t>
      </w:r>
    </w:p>
    <w:p w:rsidR="00000000" w:rsidDel="00000000" w:rsidP="00000000" w:rsidRDefault="00000000" w:rsidRPr="00000000" w14:paraId="000000F1">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