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6C3AF" w14:textId="463ACBA9" w:rsidR="0037066E" w:rsidRDefault="00705513" w:rsidP="00705513">
      <w:pPr>
        <w:jc w:val="right"/>
      </w:pPr>
      <w:r>
        <w:rPr>
          <w:rFonts w:hint="eastAsia"/>
        </w:rPr>
        <w:t>컴퓨터 그래픽스</w:t>
      </w:r>
    </w:p>
    <w:p w14:paraId="58A3E9C2" w14:textId="1B5501B9" w:rsidR="00705513" w:rsidRDefault="00705513" w:rsidP="00705513">
      <w:pPr>
        <w:jc w:val="right"/>
      </w:pPr>
      <w:r>
        <w:rPr>
          <w:rFonts w:hint="eastAsia"/>
        </w:rPr>
        <w:t>이윤상 교수님</w:t>
      </w:r>
    </w:p>
    <w:p w14:paraId="0BB16B2D" w14:textId="56A227D5" w:rsidR="00705513" w:rsidRDefault="00705513" w:rsidP="00705513">
      <w:pPr>
        <w:tabs>
          <w:tab w:val="left" w:pos="1075"/>
        </w:tabs>
        <w:jc w:val="left"/>
      </w:pPr>
    </w:p>
    <w:p w14:paraId="25DEF983" w14:textId="493C232E" w:rsidR="00705513" w:rsidRDefault="00705513" w:rsidP="00705513">
      <w:pPr>
        <w:tabs>
          <w:tab w:val="left" w:pos="1075"/>
        </w:tabs>
        <w:jc w:val="left"/>
        <w:rPr>
          <w:b/>
          <w:bCs/>
        </w:rPr>
      </w:pPr>
      <w:r w:rsidRPr="00705513">
        <w:rPr>
          <w:rFonts w:hint="eastAsia"/>
          <w:b/>
          <w:bCs/>
        </w:rPr>
        <w:t>R</w:t>
      </w:r>
      <w:r w:rsidRPr="00705513">
        <w:rPr>
          <w:b/>
          <w:bCs/>
        </w:rPr>
        <w:t>eport for Class assignment</w:t>
      </w:r>
      <w:r w:rsidR="0053691D">
        <w:rPr>
          <w:b/>
          <w:bCs/>
        </w:rPr>
        <w:t>2</w:t>
      </w:r>
    </w:p>
    <w:p w14:paraId="76C520DC" w14:textId="038A9535" w:rsidR="00705513" w:rsidRDefault="00705513" w:rsidP="00705513">
      <w:pPr>
        <w:tabs>
          <w:tab w:val="left" w:pos="1075"/>
        </w:tabs>
        <w:jc w:val="left"/>
        <w:rPr>
          <w:b/>
          <w:bCs/>
        </w:rPr>
      </w:pPr>
    </w:p>
    <w:p w14:paraId="768ABA56" w14:textId="231E8164" w:rsidR="00705513" w:rsidRDefault="00705513" w:rsidP="00705513">
      <w:pPr>
        <w:pStyle w:val="a5"/>
        <w:numPr>
          <w:ilvl w:val="0"/>
          <w:numId w:val="1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hich requirements you implemented.</w:t>
      </w:r>
    </w:p>
    <w:p w14:paraId="64569F76" w14:textId="73E254C1" w:rsidR="0053691D" w:rsidRPr="0053691D" w:rsidRDefault="0053691D" w:rsidP="0053691D">
      <w:pPr>
        <w:pStyle w:val="a5"/>
        <w:numPr>
          <w:ilvl w:val="0"/>
          <w:numId w:val="3"/>
        </w:numPr>
        <w:tabs>
          <w:tab w:val="left" w:pos="1075"/>
        </w:tabs>
        <w:ind w:leftChars="0"/>
        <w:jc w:val="left"/>
        <w:rPr>
          <w:b/>
          <w:bCs/>
        </w:rPr>
      </w:pPr>
      <w:r>
        <w:t>Camera manipulation</w:t>
      </w:r>
    </w:p>
    <w:p w14:paraId="4CDA58CA" w14:textId="03490637" w:rsidR="0053691D" w:rsidRDefault="0053691D" w:rsidP="0053691D">
      <w:pPr>
        <w:pStyle w:val="a5"/>
        <w:tabs>
          <w:tab w:val="left" w:pos="1075"/>
        </w:tabs>
        <w:ind w:leftChars="0" w:left="1120"/>
        <w:jc w:val="left"/>
      </w:pPr>
      <w:r>
        <w:rPr>
          <w:rFonts w:hint="eastAsia"/>
        </w:rPr>
        <w:t>과제1번의 코드를 s</w:t>
      </w:r>
      <w:r>
        <w:t>keleton code</w:t>
      </w:r>
      <w:r>
        <w:rPr>
          <w:rFonts w:hint="eastAsia"/>
        </w:rPr>
        <w:t>로 사용하였습니다.</w:t>
      </w:r>
    </w:p>
    <w:p w14:paraId="2ED04654" w14:textId="2CA8C4E8" w:rsidR="0053691D" w:rsidRPr="0053691D" w:rsidRDefault="0053691D" w:rsidP="0053691D">
      <w:pPr>
        <w:pStyle w:val="a5"/>
        <w:numPr>
          <w:ilvl w:val="0"/>
          <w:numId w:val="3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</w:rPr>
        <w:t>L</w:t>
      </w:r>
      <w:r>
        <w:t>oad an obj file and render it</w:t>
      </w:r>
    </w:p>
    <w:p w14:paraId="6196B5A5" w14:textId="022A5DAC" w:rsidR="0053691D" w:rsidRPr="0053691D" w:rsidRDefault="0053691D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t>Drag-drop</w:t>
      </w:r>
      <w:r>
        <w:rPr>
          <w:rFonts w:hint="eastAsia"/>
        </w:rPr>
        <w:t xml:space="preserve">을 지원하기 위해 </w:t>
      </w:r>
      <w:r>
        <w:t>glfwSetDropCallback</w:t>
      </w:r>
      <w:r>
        <w:rPr>
          <w:rFonts w:hint="eastAsia"/>
        </w:rPr>
        <w:t xml:space="preserve">을 통해 </w:t>
      </w:r>
      <w:r>
        <w:t>file</w:t>
      </w:r>
      <w:r>
        <w:rPr>
          <w:rFonts w:hint="eastAsia"/>
        </w:rPr>
        <w:t>의 p</w:t>
      </w:r>
      <w:r>
        <w:t>ath</w:t>
      </w:r>
      <w:r>
        <w:rPr>
          <w:rFonts w:hint="eastAsia"/>
        </w:rPr>
        <w:t>를 얻어와 여는 방식을 사용했습니다.</w:t>
      </w:r>
      <w:r>
        <w:t xml:space="preserve"> </w:t>
      </w:r>
      <w:r>
        <w:rPr>
          <w:rFonts w:hint="eastAsia"/>
        </w:rPr>
        <w:t xml:space="preserve">다른 </w:t>
      </w:r>
      <w:r>
        <w:t xml:space="preserve">obj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을 </w:t>
      </w:r>
      <w:r>
        <w:t>drag-drop</w:t>
      </w:r>
      <w:r>
        <w:rPr>
          <w:rFonts w:hint="eastAsia"/>
        </w:rPr>
        <w:t xml:space="preserve">시 이전에 </w:t>
      </w:r>
      <w:r>
        <w:t>obj file</w:t>
      </w:r>
      <w:r>
        <w:rPr>
          <w:rFonts w:hint="eastAsia"/>
        </w:rPr>
        <w:t xml:space="preserve">을 지우고 새로운 </w:t>
      </w:r>
      <w:r>
        <w:t>obj file</w:t>
      </w:r>
      <w:r>
        <w:rPr>
          <w:rFonts w:hint="eastAsia"/>
        </w:rPr>
        <w:t xml:space="preserve">을 </w:t>
      </w:r>
      <w:r>
        <w:t>render</w:t>
      </w:r>
      <w:r>
        <w:rPr>
          <w:rFonts w:hint="eastAsia"/>
        </w:rPr>
        <w:t>합니다.</w:t>
      </w:r>
    </w:p>
    <w:p w14:paraId="2E583B78" w14:textId="4287A0A5" w:rsidR="0053691D" w:rsidRPr="0053691D" w:rsidRDefault="0053691D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t>Obj file</w:t>
      </w:r>
      <w:r>
        <w:rPr>
          <w:rFonts w:hint="eastAsia"/>
        </w:rPr>
        <w:t xml:space="preserve">을 읽어오면 </w:t>
      </w:r>
      <w:r>
        <w:t>vertex, vertex</w:t>
      </w:r>
      <w:r>
        <w:rPr>
          <w:rFonts w:hint="eastAsia"/>
        </w:rPr>
        <w:t xml:space="preserve">의 </w:t>
      </w:r>
      <w:r>
        <w:t>normal vector, face index</w:t>
      </w:r>
      <w:r>
        <w:rPr>
          <w:rFonts w:hint="eastAsia"/>
        </w:rPr>
        <w:t xml:space="preserve">를 각각 </w:t>
      </w:r>
      <w:r>
        <w:t>gVertex, gNorm, gFace</w:t>
      </w:r>
      <w:r>
        <w:rPr>
          <w:rFonts w:hint="eastAsia"/>
        </w:rPr>
        <w:t>에 담습니다.</w:t>
      </w:r>
      <w:r>
        <w:t xml:space="preserve"> Face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이상이기 때문에 </w:t>
      </w:r>
      <w:r>
        <w:t>gFace 3</w:t>
      </w:r>
      <w:r>
        <w:rPr>
          <w:rFonts w:hint="eastAsia"/>
        </w:rPr>
        <w:t xml:space="preserve">배열을 담도록 하였습니다. </w:t>
      </w:r>
      <w:r>
        <w:t>Mesh</w:t>
      </w:r>
      <w:r>
        <w:rPr>
          <w:rFonts w:hint="eastAsia"/>
        </w:rPr>
        <w:t xml:space="preserve">를 그리기 위해 </w:t>
      </w:r>
      <w:r>
        <w:t>glDrawArrays</w:t>
      </w:r>
      <w:r>
        <w:rPr>
          <w:rFonts w:hint="eastAsia"/>
        </w:rPr>
        <w:t>를 사용했습니다.</w:t>
      </w:r>
    </w:p>
    <w:p w14:paraId="682AADB6" w14:textId="4F4DFD9A" w:rsidR="0053691D" w:rsidRPr="0053691D" w:rsidRDefault="0053691D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 xml:space="preserve">키를 누르면 </w:t>
      </w:r>
      <w:r>
        <w:t>wireframe, solid mode</w:t>
      </w:r>
      <w:r>
        <w:rPr>
          <w:rFonts w:hint="eastAsia"/>
        </w:rPr>
        <w:t xml:space="preserve">가 </w:t>
      </w:r>
      <w:r>
        <w:t xml:space="preserve">toggle </w:t>
      </w:r>
      <w:r>
        <w:rPr>
          <w:rFonts w:hint="eastAsia"/>
        </w:rPr>
        <w:t xml:space="preserve">되게끔 </w:t>
      </w:r>
      <w:r>
        <w:t>keycall back</w:t>
      </w:r>
      <w:r>
        <w:rPr>
          <w:rFonts w:hint="eastAsia"/>
        </w:rPr>
        <w:t xml:space="preserve">에서 </w:t>
      </w:r>
      <w:r>
        <w:t>gDrawWire</w:t>
      </w:r>
      <w:r>
        <w:rPr>
          <w:rFonts w:hint="eastAsia"/>
        </w:rPr>
        <w:t>의 값을 바꿉니다.</w:t>
      </w:r>
      <w:r>
        <w:t xml:space="preserve"> glPolygonMode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 xml:space="preserve">번째 </w:t>
      </w:r>
      <w:r>
        <w:t>argument</w:t>
      </w:r>
      <w:r>
        <w:rPr>
          <w:rFonts w:hint="eastAsia"/>
        </w:rPr>
        <w:t>를 G</w:t>
      </w:r>
      <w:r>
        <w:t>L_LINE</w:t>
      </w:r>
      <w:r>
        <w:rPr>
          <w:rFonts w:hint="eastAsia"/>
        </w:rPr>
        <w:t xml:space="preserve">과 </w:t>
      </w:r>
      <w:r>
        <w:t>GL_FILL</w:t>
      </w:r>
      <w:r>
        <w:rPr>
          <w:rFonts w:hint="eastAsia"/>
        </w:rPr>
        <w:t>을 사용했습니다.</w:t>
      </w:r>
    </w:p>
    <w:p w14:paraId="7E06DDD3" w14:textId="17439E44" w:rsidR="0053691D" w:rsidRPr="0053691D" w:rsidRDefault="0053691D" w:rsidP="0053691D">
      <w:pPr>
        <w:pStyle w:val="a5"/>
        <w:numPr>
          <w:ilvl w:val="0"/>
          <w:numId w:val="4"/>
        </w:numPr>
        <w:tabs>
          <w:tab w:val="left" w:pos="1075"/>
        </w:tabs>
        <w:ind w:leftChars="0"/>
        <w:jc w:val="left"/>
        <w:rPr>
          <w:b/>
          <w:bCs/>
        </w:rPr>
      </w:pPr>
      <w:r>
        <w:t>Obj file</w:t>
      </w:r>
      <w:r>
        <w:rPr>
          <w:rFonts w:hint="eastAsia"/>
        </w:rPr>
        <w:t xml:space="preserve">을 </w:t>
      </w:r>
      <w:r>
        <w:t>drag-drop</w:t>
      </w:r>
      <w:r>
        <w:rPr>
          <w:rFonts w:hint="eastAsia"/>
        </w:rPr>
        <w:t xml:space="preserve">하여 읽어온 경우에 관련된 정보를 </w:t>
      </w:r>
      <w:r>
        <w:t>console</w:t>
      </w:r>
      <w:r>
        <w:rPr>
          <w:rFonts w:hint="eastAsia"/>
        </w:rPr>
        <w:t>에 출력했습니다.</w:t>
      </w:r>
    </w:p>
    <w:p w14:paraId="181B5AF7" w14:textId="2C42292A" w:rsidR="0053691D" w:rsidRPr="0053691D" w:rsidRDefault="0053691D" w:rsidP="0053691D">
      <w:pPr>
        <w:pStyle w:val="a5"/>
        <w:numPr>
          <w:ilvl w:val="0"/>
          <w:numId w:val="3"/>
        </w:numPr>
        <w:tabs>
          <w:tab w:val="left" w:pos="1075"/>
        </w:tabs>
        <w:ind w:leftChars="0"/>
        <w:jc w:val="left"/>
        <w:rPr>
          <w:b/>
          <w:bCs/>
        </w:rPr>
      </w:pPr>
      <w:r>
        <w:t>Lighting</w:t>
      </w:r>
    </w:p>
    <w:p w14:paraId="01320887" w14:textId="5C67CC8F" w:rsidR="0053691D" w:rsidRPr="00693AD0" w:rsidRDefault="0053691D" w:rsidP="0053691D">
      <w:pPr>
        <w:pStyle w:val="a5"/>
        <w:numPr>
          <w:ilvl w:val="0"/>
          <w:numId w:val="5"/>
        </w:numPr>
        <w:tabs>
          <w:tab w:val="left" w:pos="1075"/>
        </w:tabs>
        <w:ind w:leftChars="0"/>
        <w:jc w:val="left"/>
        <w:rPr>
          <w:b/>
          <w:bCs/>
        </w:rPr>
      </w:pPr>
      <w:r>
        <w:t>Light source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개로,</w:t>
      </w:r>
      <w:r>
        <w:t xml:space="preserve"> </w:t>
      </w:r>
      <w:r w:rsidR="00693AD0">
        <w:rPr>
          <w:rFonts w:hint="eastAsia"/>
        </w:rPr>
        <w:t>l</w:t>
      </w:r>
      <w:r w:rsidR="00693AD0">
        <w:t>ightPos</w:t>
      </w:r>
      <w:r w:rsidR="00693AD0">
        <w:rPr>
          <w:rFonts w:hint="eastAsia"/>
        </w:rPr>
        <w:t xml:space="preserve">에 위치 </w:t>
      </w:r>
      <w:r w:rsidR="00693AD0">
        <w:t>4</w:t>
      </w:r>
      <w:r w:rsidR="00693AD0">
        <w:rPr>
          <w:rFonts w:hint="eastAsia"/>
        </w:rPr>
        <w:t>개를,</w:t>
      </w:r>
      <w:r w:rsidR="00693AD0">
        <w:t xml:space="preserve"> lightColor</w:t>
      </w:r>
      <w:r w:rsidR="00693AD0">
        <w:rPr>
          <w:rFonts w:hint="eastAsia"/>
        </w:rPr>
        <w:t xml:space="preserve">에 </w:t>
      </w:r>
      <w:r w:rsidR="00693AD0">
        <w:t>4</w:t>
      </w:r>
      <w:r w:rsidR="00693AD0">
        <w:rPr>
          <w:rFonts w:hint="eastAsia"/>
        </w:rPr>
        <w:t>개를 넣어 사용했습니다.</w:t>
      </w:r>
      <w:r w:rsidR="00693AD0">
        <w:t xml:space="preserve"> </w:t>
      </w:r>
      <w:r w:rsidR="00693AD0">
        <w:rPr>
          <w:rFonts w:hint="eastAsia"/>
        </w:rPr>
        <w:t xml:space="preserve">위치는 </w:t>
      </w:r>
      <w:r w:rsidR="00693AD0" w:rsidRPr="00693AD0">
        <w:t>(2,2,2),(2,2,-2),(-2,2,2),(0,-5,0)</w:t>
      </w:r>
      <w:r w:rsidR="00693AD0">
        <w:rPr>
          <w:rFonts w:hint="eastAsia"/>
        </w:rPr>
        <w:t>로 모두 p</w:t>
      </w:r>
      <w:r w:rsidR="00693AD0">
        <w:t>oint light</w:t>
      </w:r>
      <w:r w:rsidR="00693AD0">
        <w:rPr>
          <w:rFonts w:hint="eastAsia"/>
        </w:rPr>
        <w:t>를 사용했고,</w:t>
      </w:r>
      <w:r w:rsidR="00693AD0">
        <w:t xml:space="preserve"> </w:t>
      </w:r>
      <w:r w:rsidR="00693AD0">
        <w:rPr>
          <w:rFonts w:hint="eastAsia"/>
        </w:rPr>
        <w:t>빛의 색은 R</w:t>
      </w:r>
      <w:r w:rsidR="00693AD0">
        <w:t>, G, B, (.5,.5,.5)</w:t>
      </w:r>
      <w:r w:rsidR="00693AD0">
        <w:rPr>
          <w:rFonts w:hint="eastAsia"/>
        </w:rPr>
        <w:t>를 사용했습니다.</w:t>
      </w:r>
    </w:p>
    <w:p w14:paraId="151F6849" w14:textId="300ACD48" w:rsidR="00693AD0" w:rsidRPr="00693AD0" w:rsidRDefault="00693AD0" w:rsidP="00693AD0">
      <w:pPr>
        <w:pStyle w:val="a5"/>
        <w:numPr>
          <w:ilvl w:val="0"/>
          <w:numId w:val="3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</w:rPr>
        <w:t>E</w:t>
      </w:r>
      <w:r>
        <w:t>xtra credits.</w:t>
      </w:r>
    </w:p>
    <w:p w14:paraId="297220E5" w14:textId="07418885" w:rsidR="00693AD0" w:rsidRPr="00693AD0" w:rsidRDefault="00693AD0" w:rsidP="00693AD0">
      <w:pPr>
        <w:pStyle w:val="a5"/>
        <w:numPr>
          <w:ilvl w:val="0"/>
          <w:numId w:val="6"/>
        </w:numPr>
        <w:tabs>
          <w:tab w:val="left" w:pos="1075"/>
        </w:tabs>
        <w:ind w:leftChars="0"/>
        <w:jc w:val="left"/>
        <w:rPr>
          <w:b/>
          <w:bCs/>
        </w:rPr>
      </w:pPr>
      <w:r>
        <w:rPr>
          <w:rFonts w:hint="eastAsia"/>
        </w:rPr>
        <w:t xml:space="preserve">S키를 눌러 </w:t>
      </w:r>
      <w:r>
        <w:t>smooth shading</w:t>
      </w:r>
      <w:r>
        <w:rPr>
          <w:rFonts w:hint="eastAsia"/>
        </w:rPr>
        <w:t xml:space="preserve">과 </w:t>
      </w:r>
      <w:r>
        <w:t>obj file</w:t>
      </w:r>
      <w:r>
        <w:rPr>
          <w:rFonts w:hint="eastAsia"/>
        </w:rPr>
        <w:t xml:space="preserve">에서 읽은 </w:t>
      </w:r>
      <w:r>
        <w:t>normal data</w:t>
      </w:r>
      <w:r>
        <w:rPr>
          <w:rFonts w:hint="eastAsia"/>
        </w:rPr>
        <w:t xml:space="preserve">로 </w:t>
      </w:r>
      <w:r>
        <w:t>shading</w:t>
      </w:r>
      <w:r>
        <w:rPr>
          <w:rFonts w:hint="eastAsia"/>
        </w:rPr>
        <w:t xml:space="preserve">하는 것을 </w:t>
      </w:r>
      <w:r>
        <w:t>toggle</w:t>
      </w:r>
      <w:r>
        <w:rPr>
          <w:rFonts w:hint="eastAsia"/>
        </w:rPr>
        <w:t>할 수 있습니다.</w:t>
      </w:r>
      <w:r>
        <w:t xml:space="preserve"> 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에서 g</w:t>
      </w:r>
      <w:r>
        <w:t>SmoothShading</w:t>
      </w:r>
      <w:r>
        <w:rPr>
          <w:rFonts w:hint="eastAsia"/>
        </w:rPr>
        <w:t xml:space="preserve">에 따라 다르게 </w:t>
      </w:r>
      <w:r>
        <w:t>mesh</w:t>
      </w:r>
      <w:r>
        <w:rPr>
          <w:rFonts w:hint="eastAsia"/>
        </w:rPr>
        <w:t>를 그립니다.</w:t>
      </w:r>
      <w:r>
        <w:t xml:space="preserve"> Vertex</w:t>
      </w:r>
      <w:r>
        <w:rPr>
          <w:rFonts w:hint="eastAsia"/>
        </w:rPr>
        <w:t xml:space="preserve">의 </w:t>
      </w:r>
      <w:r>
        <w:t>normal vector</w:t>
      </w:r>
      <w:r>
        <w:rPr>
          <w:rFonts w:hint="eastAsia"/>
        </w:rPr>
        <w:t xml:space="preserve">는 </w:t>
      </w:r>
      <w:r>
        <w:t>face norm vector</w:t>
      </w:r>
      <w:r>
        <w:rPr>
          <w:rFonts w:hint="eastAsia"/>
        </w:rPr>
        <w:t xml:space="preserve">를 모두 구하여 해당 </w:t>
      </w:r>
      <w:r>
        <w:t>vertex</w:t>
      </w:r>
      <w:r>
        <w:rPr>
          <w:rFonts w:hint="eastAsia"/>
        </w:rPr>
        <w:t xml:space="preserve">를 사용하는 </w:t>
      </w:r>
      <w:r>
        <w:t>face</w:t>
      </w:r>
      <w:r>
        <w:rPr>
          <w:rFonts w:hint="eastAsia"/>
        </w:rPr>
        <w:t>들의 n</w:t>
      </w:r>
      <w:r>
        <w:t>ormal vector</w:t>
      </w:r>
      <w:r>
        <w:rPr>
          <w:rFonts w:hint="eastAsia"/>
        </w:rPr>
        <w:t>를 평균을 내어 구하였습니다.</w:t>
      </w:r>
      <w:r>
        <w:t xml:space="preserve"> gShading</w:t>
      </w:r>
      <w:r>
        <w:rPr>
          <w:rFonts w:hint="eastAsia"/>
        </w:rPr>
        <w:t>에 g</w:t>
      </w:r>
      <w:r>
        <w:t>lDrawArrays</w:t>
      </w:r>
      <w:r>
        <w:rPr>
          <w:rFonts w:hint="eastAsia"/>
        </w:rPr>
        <w:t>를 위한 정보를 채워 넣었습니다.</w:t>
      </w:r>
    </w:p>
    <w:p w14:paraId="781EFCFA" w14:textId="61DB0FEF" w:rsidR="00693AD0" w:rsidRPr="00693AD0" w:rsidRDefault="00693AD0" w:rsidP="00693AD0">
      <w:pPr>
        <w:pStyle w:val="a5"/>
        <w:numPr>
          <w:ilvl w:val="0"/>
          <w:numId w:val="6"/>
        </w:numPr>
        <w:tabs>
          <w:tab w:val="left" w:pos="1075"/>
        </w:tabs>
        <w:ind w:leftChars="0"/>
        <w:jc w:val="left"/>
        <w:rPr>
          <w:b/>
          <w:bCs/>
        </w:rPr>
      </w:pPr>
      <w:r>
        <w:lastRenderedPageBreak/>
        <w:t>Vertex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 xml:space="preserve">개 이상 쓰는 </w:t>
      </w:r>
      <w:r>
        <w:t>face</w:t>
      </w:r>
      <w:r>
        <w:rPr>
          <w:rFonts w:hint="eastAsia"/>
        </w:rPr>
        <w:t xml:space="preserve">들을 </w:t>
      </w:r>
      <w:r>
        <w:t>vertex norm</w:t>
      </w:r>
      <w:r>
        <w:rPr>
          <w:rFonts w:hint="eastAsia"/>
        </w:rPr>
        <w:t xml:space="preserve">을 유지하며 </w:t>
      </w:r>
      <w:r>
        <w:t>triangulation</w:t>
      </w:r>
      <w:r>
        <w:rPr>
          <w:rFonts w:hint="eastAsia"/>
        </w:rPr>
        <w:t>해주었습니다.</w:t>
      </w:r>
      <w:r>
        <w:t xml:space="preserve"> </w:t>
      </w:r>
      <w:r>
        <w:rPr>
          <w:rFonts w:hint="eastAsia"/>
        </w:rPr>
        <w:t xml:space="preserve">간단하게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 xml:space="preserve">를 새롭게 </w:t>
      </w:r>
      <w:r>
        <w:t>gFace[0]</w:t>
      </w:r>
      <w:r>
        <w:rPr>
          <w:rFonts w:hint="eastAsia"/>
        </w:rPr>
        <w:t xml:space="preserve">에 </w:t>
      </w:r>
      <w:r>
        <w:t>append</w:t>
      </w:r>
      <w:r>
        <w:rPr>
          <w:rFonts w:hint="eastAsia"/>
        </w:rPr>
        <w:t>하는 식으로 구현하였고,</w:t>
      </w:r>
      <w:r>
        <w:t xml:space="preserve"> n vertex face</w:t>
      </w:r>
      <w:r>
        <w:rPr>
          <w:rFonts w:hint="eastAsia"/>
        </w:rPr>
        <w:t xml:space="preserve">에 대해 </w:t>
      </w:r>
      <w:r>
        <w:t>n - 2</w:t>
      </w:r>
      <w:r>
        <w:rPr>
          <w:rFonts w:hint="eastAsia"/>
        </w:rPr>
        <w:t xml:space="preserve">개의 새로운 </w:t>
      </w:r>
      <w:r>
        <w:t>face</w:t>
      </w:r>
      <w:r>
        <w:rPr>
          <w:rFonts w:hint="eastAsia"/>
        </w:rPr>
        <w:t>를 만듭니다.</w:t>
      </w:r>
    </w:p>
    <w:p w14:paraId="0F3283E6" w14:textId="4019FFA3" w:rsidR="00643EAC" w:rsidRPr="00EC62FA" w:rsidRDefault="00693AD0" w:rsidP="00643EAC">
      <w:pPr>
        <w:pStyle w:val="a5"/>
        <w:numPr>
          <w:ilvl w:val="0"/>
          <w:numId w:val="1"/>
        </w:numPr>
        <w:tabs>
          <w:tab w:val="left" w:pos="1075"/>
        </w:tabs>
        <w:ind w:leftChars="0"/>
        <w:jc w:val="left"/>
        <w:rPr>
          <w:rFonts w:hint="eastAsia"/>
          <w:b/>
          <w:bCs/>
        </w:rPr>
      </w:pPr>
      <w:r>
        <w:t>Screenshot of obj file render</w:t>
      </w:r>
    </w:p>
    <w:p w14:paraId="098CD8E6" w14:textId="63D18071" w:rsidR="00643EAC" w:rsidRDefault="00643EAC" w:rsidP="00643EAC">
      <w:pPr>
        <w:tabs>
          <w:tab w:val="left" w:pos="1075"/>
        </w:tabs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AA1287C" wp14:editId="5312A60B">
            <wp:extent cx="2437200" cy="25200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2DE">
        <w:rPr>
          <w:noProof/>
        </w:rPr>
        <w:drawing>
          <wp:inline distT="0" distB="0" distL="0" distR="0" wp14:anchorId="250632F7" wp14:editId="5559A345">
            <wp:extent cx="2437200" cy="252000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68E2" w14:textId="4B462207" w:rsidR="00B522DE" w:rsidRPr="00643EAC" w:rsidRDefault="00B522DE" w:rsidP="00B522DE">
      <w:pPr>
        <w:tabs>
          <w:tab w:val="left" w:pos="1075"/>
        </w:tabs>
        <w:jc w:val="left"/>
        <w:rPr>
          <w:rFonts w:hint="eastAsia"/>
          <w:b/>
          <w:bCs/>
        </w:rPr>
      </w:pPr>
      <w:r>
        <w:rPr>
          <w:b/>
          <w:bCs/>
        </w:rPr>
        <w:t xml:space="preserve">                  [0]                                   [1]</w:t>
      </w:r>
    </w:p>
    <w:p w14:paraId="0844E2BE" w14:textId="26FBBAD0" w:rsidR="00693AD0" w:rsidRDefault="00B522DE" w:rsidP="00B522DE">
      <w:pPr>
        <w:tabs>
          <w:tab w:val="left" w:pos="1075"/>
        </w:tabs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14019E7" wp14:editId="02E4B3DC">
            <wp:extent cx="2419736" cy="252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73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A7815" wp14:editId="6330D7BE">
            <wp:extent cx="2435281" cy="252000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2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C948" w14:textId="542F9017" w:rsidR="001B4B8C" w:rsidRPr="00B522DE" w:rsidRDefault="00B522DE" w:rsidP="001B4B8C">
      <w:pPr>
        <w:tabs>
          <w:tab w:val="left" w:pos="1075"/>
        </w:tabs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[2]                                     [3]</w:t>
      </w:r>
    </w:p>
    <w:p w14:paraId="38BEC05C" w14:textId="77777777" w:rsidR="00643EAC" w:rsidRPr="00B522DE" w:rsidRDefault="00693AD0" w:rsidP="00B522DE">
      <w:pPr>
        <w:tabs>
          <w:tab w:val="left" w:pos="1920"/>
        </w:tabs>
        <w:spacing w:after="0" w:line="240" w:lineRule="auto"/>
      </w:pPr>
      <w:r w:rsidRPr="00B522DE">
        <w:t xml:space="preserve">Reference </w:t>
      </w:r>
    </w:p>
    <w:p w14:paraId="2E2499C3" w14:textId="3FB794DA" w:rsidR="00643EAC" w:rsidRPr="00B522DE" w:rsidRDefault="00643EAC" w:rsidP="00B522DE">
      <w:pPr>
        <w:tabs>
          <w:tab w:val="left" w:pos="1920"/>
        </w:tabs>
        <w:spacing w:after="0" w:line="240" w:lineRule="auto"/>
      </w:pPr>
      <w:r w:rsidRPr="00B522DE">
        <w:t xml:space="preserve">[0] </w:t>
      </w:r>
      <w:hyperlink r:id="rId11" w:history="1">
        <w:r w:rsidRPr="00B522DE">
          <w:rPr>
            <w:rStyle w:val="a7"/>
          </w:rPr>
          <w:t>https://free3d.com/3d-model/ac-cobra-269-83668.html</w:t>
        </w:r>
      </w:hyperlink>
    </w:p>
    <w:p w14:paraId="32894BE9" w14:textId="77777777" w:rsidR="00B522DE" w:rsidRPr="00B522DE" w:rsidRDefault="00643EAC" w:rsidP="00B522DE">
      <w:pPr>
        <w:tabs>
          <w:tab w:val="left" w:pos="1920"/>
        </w:tabs>
        <w:spacing w:after="0" w:line="240" w:lineRule="auto"/>
      </w:pPr>
      <w:r w:rsidRPr="00B522DE">
        <w:t xml:space="preserve">[1] </w:t>
      </w:r>
      <w:hyperlink r:id="rId12" w:history="1">
        <w:r w:rsidRPr="00B522DE">
          <w:rPr>
            <w:rStyle w:val="a7"/>
          </w:rPr>
          <w:t>https://free3d.com/3d-model/audi-r8-spyder-22646.html</w:t>
        </w:r>
      </w:hyperlink>
    </w:p>
    <w:p w14:paraId="6086FF86" w14:textId="5831E7C2" w:rsidR="00643EAC" w:rsidRPr="00B522DE" w:rsidRDefault="00643EAC" w:rsidP="00B522DE">
      <w:pPr>
        <w:tabs>
          <w:tab w:val="left" w:pos="1920"/>
        </w:tabs>
        <w:spacing w:after="0" w:line="240" w:lineRule="auto"/>
      </w:pPr>
      <w:r w:rsidRPr="00B522DE">
        <w:t xml:space="preserve">[2] </w:t>
      </w:r>
      <w:hyperlink r:id="rId13" w:history="1">
        <w:r w:rsidRPr="00B522DE">
          <w:rPr>
            <w:rStyle w:val="a7"/>
          </w:rPr>
          <w:t>https://free3d.com/3d-model/airplane-a380-725748.html</w:t>
        </w:r>
      </w:hyperlink>
    </w:p>
    <w:p w14:paraId="53600A66" w14:textId="4070F06C" w:rsidR="00643EAC" w:rsidRDefault="00B522DE" w:rsidP="00257FCB">
      <w:pPr>
        <w:tabs>
          <w:tab w:val="left" w:pos="1920"/>
        </w:tabs>
        <w:spacing w:after="0" w:line="240" w:lineRule="auto"/>
      </w:pPr>
      <w:r w:rsidRPr="00B522DE">
        <w:t xml:space="preserve">[3] </w:t>
      </w:r>
      <w:hyperlink r:id="rId14" w:history="1">
        <w:r w:rsidRPr="00B522DE">
          <w:rPr>
            <w:rStyle w:val="a7"/>
          </w:rPr>
          <w:t>https://free3d.com/3d-model/ss-minnow-boat-45365.html</w:t>
        </w:r>
      </w:hyperlink>
      <w:r w:rsidR="00643EAC">
        <w:tab/>
      </w:r>
    </w:p>
    <w:p w14:paraId="47C441C4" w14:textId="4F1BD092" w:rsidR="00EC62FA" w:rsidRDefault="00EC62FA" w:rsidP="00257FCB">
      <w:pPr>
        <w:tabs>
          <w:tab w:val="left" w:pos="1920"/>
        </w:tabs>
        <w:spacing w:after="0" w:line="240" w:lineRule="auto"/>
      </w:pPr>
    </w:p>
    <w:p w14:paraId="791D5F1B" w14:textId="5984E923" w:rsidR="00EC62FA" w:rsidRPr="00EC62FA" w:rsidRDefault="00EC62FA" w:rsidP="00257FCB">
      <w:pPr>
        <w:tabs>
          <w:tab w:val="left" w:pos="1920"/>
        </w:tabs>
        <w:spacing w:after="0" w:line="240" w:lineRule="auto"/>
        <w:rPr>
          <w:rFonts w:hint="eastAsia"/>
          <w:i/>
          <w:iCs/>
        </w:rPr>
      </w:pPr>
      <w:r>
        <w:rPr>
          <w:i/>
          <w:iCs/>
        </w:rPr>
        <w:t>End of report</w:t>
      </w:r>
      <w:bookmarkStart w:id="0" w:name="_GoBack"/>
      <w:bookmarkEnd w:id="0"/>
    </w:p>
    <w:sectPr w:rsidR="00EC62FA" w:rsidRPr="00EC62FA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58618" w14:textId="77777777" w:rsidR="00244EBF" w:rsidRDefault="00244EBF" w:rsidP="00705513">
      <w:pPr>
        <w:spacing w:after="0" w:line="240" w:lineRule="auto"/>
      </w:pPr>
      <w:r>
        <w:separator/>
      </w:r>
    </w:p>
  </w:endnote>
  <w:endnote w:type="continuationSeparator" w:id="0">
    <w:p w14:paraId="493E2E4F" w14:textId="77777777" w:rsidR="00244EBF" w:rsidRDefault="00244EBF" w:rsidP="0070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86B6C" w14:textId="77777777" w:rsidR="00244EBF" w:rsidRDefault="00244EBF" w:rsidP="00705513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08799654" w14:textId="77777777" w:rsidR="00244EBF" w:rsidRDefault="00244EBF" w:rsidP="00705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2F3B1" w14:textId="4418DC3C" w:rsidR="00705513" w:rsidRDefault="00705513">
    <w:pPr>
      <w:pStyle w:val="a3"/>
    </w:pPr>
    <w:r>
      <w:rPr>
        <w:rFonts w:hint="eastAsia"/>
      </w:rPr>
      <w:t>2</w:t>
    </w:r>
    <w:r>
      <w:t xml:space="preserve">018008004 </w:t>
    </w:r>
    <w:r>
      <w:rPr>
        <w:rFonts w:hint="eastAsia"/>
      </w:rPr>
      <w:t>김시우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36CF"/>
    <w:multiLevelType w:val="hybridMultilevel"/>
    <w:tmpl w:val="C9C65B44"/>
    <w:lvl w:ilvl="0" w:tplc="44BA287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DA5B26"/>
    <w:multiLevelType w:val="hybridMultilevel"/>
    <w:tmpl w:val="B9A6BFAE"/>
    <w:lvl w:ilvl="0" w:tplc="E0A01C8E">
      <w:start w:val="1"/>
      <w:numFmt w:val="lowerLetter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1BC2740"/>
    <w:multiLevelType w:val="hybridMultilevel"/>
    <w:tmpl w:val="6EB44D3E"/>
    <w:lvl w:ilvl="0" w:tplc="A4C2244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2633438"/>
    <w:multiLevelType w:val="hybridMultilevel"/>
    <w:tmpl w:val="E73C93B0"/>
    <w:lvl w:ilvl="0" w:tplc="73CE499A">
      <w:start w:val="1"/>
      <w:numFmt w:val="lowerLetter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3EA33C38"/>
    <w:multiLevelType w:val="hybridMultilevel"/>
    <w:tmpl w:val="6D62DF24"/>
    <w:lvl w:ilvl="0" w:tplc="D8D2687A">
      <w:start w:val="1"/>
      <w:numFmt w:val="lowerRoman"/>
      <w:lvlText w:val="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40F001B"/>
    <w:multiLevelType w:val="hybridMultilevel"/>
    <w:tmpl w:val="F77A948A"/>
    <w:lvl w:ilvl="0" w:tplc="4BA453EC">
      <w:start w:val="1"/>
      <w:numFmt w:val="lowerLetter"/>
      <w:lvlText w:val="%1)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C6"/>
    <w:rsid w:val="000D7CC6"/>
    <w:rsid w:val="001B4B8C"/>
    <w:rsid w:val="002226D0"/>
    <w:rsid w:val="00244EBF"/>
    <w:rsid w:val="00257FCB"/>
    <w:rsid w:val="0037066E"/>
    <w:rsid w:val="0053691D"/>
    <w:rsid w:val="00643EAC"/>
    <w:rsid w:val="00693AD0"/>
    <w:rsid w:val="00705513"/>
    <w:rsid w:val="00B522DE"/>
    <w:rsid w:val="00BD3403"/>
    <w:rsid w:val="00E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0309"/>
  <w15:chartTrackingRefBased/>
  <w15:docId w15:val="{EF6BC21F-B422-46A9-A5A0-F174D690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5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5513"/>
  </w:style>
  <w:style w:type="paragraph" w:styleId="a4">
    <w:name w:val="footer"/>
    <w:basedOn w:val="a"/>
    <w:link w:val="Char0"/>
    <w:uiPriority w:val="99"/>
    <w:unhideWhenUsed/>
    <w:rsid w:val="007055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5513"/>
  </w:style>
  <w:style w:type="paragraph" w:styleId="a5">
    <w:name w:val="List Paragraph"/>
    <w:basedOn w:val="a"/>
    <w:uiPriority w:val="34"/>
    <w:qFormat/>
    <w:rsid w:val="00705513"/>
    <w:pPr>
      <w:ind w:leftChars="400" w:left="800"/>
    </w:pPr>
  </w:style>
  <w:style w:type="character" w:styleId="a6">
    <w:name w:val="Placeholder Text"/>
    <w:basedOn w:val="a0"/>
    <w:uiPriority w:val="99"/>
    <w:semiHidden/>
    <w:rsid w:val="00705513"/>
    <w:rPr>
      <w:color w:val="808080"/>
    </w:rPr>
  </w:style>
  <w:style w:type="character" w:styleId="a7">
    <w:name w:val="Hyperlink"/>
    <w:basedOn w:val="a0"/>
    <w:uiPriority w:val="99"/>
    <w:semiHidden/>
    <w:unhideWhenUsed/>
    <w:rsid w:val="00643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ee3d.com/3d-model/airplane-a380-725748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ree3d.com/3d-model/audi-r8-spyder-22646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ee3d.com/3d-model/ac-cobra-269-83668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ree3d.com/3d-model/ss-minnow-boat-45365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시우 김</dc:creator>
  <cp:keywords/>
  <dc:description/>
  <cp:lastModifiedBy>시우 김</cp:lastModifiedBy>
  <cp:revision>5</cp:revision>
  <dcterms:created xsi:type="dcterms:W3CDTF">2020-05-09T22:56:00Z</dcterms:created>
  <dcterms:modified xsi:type="dcterms:W3CDTF">2020-05-23T19:18:00Z</dcterms:modified>
</cp:coreProperties>
</file>