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82F" w:rsidRDefault="00DE082F" w:rsidP="008A251D">
      <w:pPr>
        <w:spacing w:before="960"/>
        <w:rPr>
          <w:rFonts w:hint="eastAsia"/>
        </w:rPr>
      </w:pPr>
    </w:p>
    <w:p w:rsidR="00DE082F" w:rsidRDefault="00CB08D3">
      <w:pPr>
        <w:pStyle w:val="Title"/>
        <w:jc w:val="center"/>
      </w:pPr>
      <w:r>
        <w:t>Tiger vs Cow</w:t>
      </w:r>
    </w:p>
    <w:p w:rsidR="00DE082F" w:rsidRDefault="008A251D">
      <w:pPr>
        <w:jc w:val="center"/>
        <w:rPr>
          <w:rFonts w:hint="eastAsia"/>
        </w:rPr>
      </w:pPr>
      <w:r>
        <w:rPr>
          <w:b/>
          <w:color w:val="397B68"/>
          <w:sz w:val="20"/>
        </w:rPr>
        <w:t xml:space="preserve">COMPUTER VISION  </w:t>
      </w:r>
      <w:r w:rsidR="00CB08D3">
        <w:rPr>
          <w:b/>
          <w:color w:val="397B68"/>
          <w:sz w:val="20"/>
        </w:rPr>
        <w:t xml:space="preserve"> GESTURE-CONTROLLED STRATEGY GAME</w:t>
      </w:r>
    </w:p>
    <w:p w:rsidR="00DE082F" w:rsidRDefault="00CB08D3">
      <w:pPr>
        <w:spacing w:before="200"/>
        <w:jc w:val="center"/>
        <w:rPr>
          <w:rFonts w:hint="eastAsia"/>
        </w:rPr>
      </w:pPr>
      <w:r>
        <w:rPr>
          <w:sz w:val="30"/>
        </w:rPr>
        <w:t>Project Overview, Software Specification &amp; Player Guide</w:t>
      </w:r>
    </w:p>
    <w:tbl>
      <w:tblPr>
        <w:tblStyle w:val="TableGrid"/>
        <w:tblW w:w="0" w:type="auto"/>
        <w:jc w:val="center"/>
        <w:tblLayout w:type="fixed"/>
        <w:tblLook w:val="04A0" w:firstRow="1" w:lastRow="0" w:firstColumn="1" w:lastColumn="0" w:noHBand="0" w:noVBand="1"/>
      </w:tblPr>
      <w:tblGrid>
        <w:gridCol w:w="2376"/>
        <w:gridCol w:w="7128"/>
      </w:tblGrid>
      <w:tr w:rsidR="00DE082F">
        <w:trPr>
          <w:jc w:val="center"/>
        </w:trPr>
        <w:tc>
          <w:tcPr>
            <w:tcW w:w="2376"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PROJECT PROFILE</w:t>
            </w:r>
          </w:p>
        </w:tc>
        <w:tc>
          <w:tcPr>
            <w:tcW w:w="7128"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IMPLEMENTED GAME</w:t>
            </w:r>
          </w:p>
        </w:tc>
      </w:tr>
      <w:tr w:rsidR="00DE082F">
        <w:trPr>
          <w:jc w:val="center"/>
        </w:trPr>
        <w:tc>
          <w:tcPr>
            <w:tcW w:w="2376"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Project type</w:t>
            </w:r>
          </w:p>
        </w:tc>
        <w:tc>
          <w:tcPr>
            <w:tcW w:w="712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Python desktop strategy game with computer-vision hand tracking</w:t>
            </w:r>
          </w:p>
        </w:tc>
      </w:tr>
      <w:tr w:rsidR="00DE082F">
        <w:trPr>
          <w:jc w:val="center"/>
        </w:trPr>
        <w:tc>
          <w:tcPr>
            <w:tcW w:w="2376" w:type="dxa"/>
            <w:tcMar>
              <w:top w:w="65" w:type="dxa"/>
              <w:left w:w="85" w:type="dxa"/>
              <w:bottom w:w="65" w:type="dxa"/>
              <w:right w:w="85" w:type="dxa"/>
            </w:tcMar>
            <w:vAlign w:val="center"/>
          </w:tcPr>
          <w:p w:rsidR="00DE082F" w:rsidRDefault="00CB08D3">
            <w:pPr>
              <w:spacing w:before="20" w:after="20"/>
              <w:rPr>
                <w:rFonts w:hint="eastAsia"/>
              </w:rPr>
            </w:pPr>
            <w:r>
              <w:rPr>
                <w:b/>
                <w:sz w:val="16"/>
              </w:rPr>
              <w:t>Players</w:t>
            </w:r>
          </w:p>
        </w:tc>
        <w:tc>
          <w:tcPr>
            <w:tcW w:w="7128" w:type="dxa"/>
            <w:tcMar>
              <w:top w:w="65" w:type="dxa"/>
              <w:left w:w="85" w:type="dxa"/>
              <w:bottom w:w="65" w:type="dxa"/>
              <w:right w:w="85" w:type="dxa"/>
            </w:tcMar>
            <w:vAlign w:val="center"/>
          </w:tcPr>
          <w:p w:rsidR="00DE082F" w:rsidRDefault="00CB08D3">
            <w:pPr>
              <w:spacing w:before="20" w:after="20"/>
              <w:rPr>
                <w:rFonts w:hint="eastAsia"/>
              </w:rPr>
            </w:pPr>
            <w:r>
              <w:rPr>
                <w:sz w:val="16"/>
              </w:rPr>
              <w:t>Two local players, or one player against the computer</w:t>
            </w:r>
          </w:p>
        </w:tc>
      </w:tr>
      <w:tr w:rsidR="00DE082F">
        <w:trPr>
          <w:jc w:val="center"/>
        </w:trPr>
        <w:tc>
          <w:tcPr>
            <w:tcW w:w="2376"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Board and pieces</w:t>
            </w:r>
          </w:p>
        </w:tc>
        <w:tc>
          <w:tcPr>
            <w:tcW w:w="7128" w:type="dxa"/>
            <w:shd w:val="clear" w:color="auto" w:fill="F3F5F1"/>
            <w:tcMar>
              <w:top w:w="65" w:type="dxa"/>
              <w:left w:w="85" w:type="dxa"/>
              <w:bottom w:w="65" w:type="dxa"/>
              <w:right w:w="85" w:type="dxa"/>
            </w:tcMar>
            <w:vAlign w:val="center"/>
          </w:tcPr>
          <w:p w:rsidR="00DE082F" w:rsidRDefault="00482952">
            <w:pPr>
              <w:spacing w:before="20" w:after="20"/>
              <w:rPr>
                <w:rFonts w:hint="eastAsia"/>
              </w:rPr>
            </w:pPr>
            <w:r>
              <w:rPr>
                <w:sz w:val="16"/>
              </w:rPr>
              <w:t xml:space="preserve">4 * </w:t>
            </w:r>
            <w:r w:rsidR="00CB08D3">
              <w:rPr>
                <w:sz w:val="16"/>
              </w:rPr>
              <w:t>4 board; 4 Tigers and up to 12 Cows</w:t>
            </w:r>
          </w:p>
        </w:tc>
      </w:tr>
      <w:tr w:rsidR="00DE082F">
        <w:trPr>
          <w:jc w:val="center"/>
        </w:trPr>
        <w:tc>
          <w:tcPr>
            <w:tcW w:w="2376" w:type="dxa"/>
            <w:tcMar>
              <w:top w:w="65" w:type="dxa"/>
              <w:left w:w="85" w:type="dxa"/>
              <w:bottom w:w="65" w:type="dxa"/>
              <w:right w:w="85" w:type="dxa"/>
            </w:tcMar>
            <w:vAlign w:val="center"/>
          </w:tcPr>
          <w:p w:rsidR="00DE082F" w:rsidRDefault="00CB08D3">
            <w:pPr>
              <w:spacing w:before="20" w:after="20"/>
              <w:rPr>
                <w:rFonts w:hint="eastAsia"/>
              </w:rPr>
            </w:pPr>
            <w:r>
              <w:rPr>
                <w:b/>
                <w:sz w:val="16"/>
              </w:rPr>
              <w:t>Input</w:t>
            </w:r>
          </w:p>
        </w:tc>
        <w:tc>
          <w:tcPr>
            <w:tcW w:w="7128" w:type="dxa"/>
            <w:tcMar>
              <w:top w:w="65" w:type="dxa"/>
              <w:left w:w="85" w:type="dxa"/>
              <w:bottom w:w="65" w:type="dxa"/>
              <w:right w:w="85" w:type="dxa"/>
            </w:tcMar>
            <w:vAlign w:val="center"/>
          </w:tcPr>
          <w:p w:rsidR="00DE082F" w:rsidRDefault="00CB08D3">
            <w:pPr>
              <w:spacing w:before="20" w:after="20"/>
              <w:rPr>
                <w:rFonts w:hint="eastAsia"/>
              </w:rPr>
            </w:pPr>
            <w:r>
              <w:rPr>
                <w:sz w:val="16"/>
              </w:rPr>
              <w:t>Webcam hand gestures with mouse and keyboard support</w:t>
            </w:r>
          </w:p>
        </w:tc>
      </w:tr>
      <w:tr w:rsidR="00DE082F">
        <w:trPr>
          <w:jc w:val="center"/>
        </w:trPr>
        <w:tc>
          <w:tcPr>
            <w:tcW w:w="2376"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Core technology</w:t>
            </w:r>
          </w:p>
        </w:tc>
        <w:tc>
          <w:tcPr>
            <w:tcW w:w="712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Python, Pygame, MediaPipe Hand Landmarker and OpenCV camera capture</w:t>
            </w:r>
          </w:p>
        </w:tc>
      </w:tr>
      <w:tr w:rsidR="00DE082F">
        <w:trPr>
          <w:jc w:val="center"/>
        </w:trPr>
        <w:tc>
          <w:tcPr>
            <w:tcW w:w="2376" w:type="dxa"/>
            <w:tcMar>
              <w:top w:w="65" w:type="dxa"/>
              <w:left w:w="85" w:type="dxa"/>
              <w:bottom w:w="65" w:type="dxa"/>
              <w:right w:w="85" w:type="dxa"/>
            </w:tcMar>
            <w:vAlign w:val="center"/>
          </w:tcPr>
          <w:p w:rsidR="00DE082F" w:rsidRDefault="00CB08D3">
            <w:pPr>
              <w:spacing w:before="20" w:after="20"/>
              <w:rPr>
                <w:rFonts w:hint="eastAsia"/>
              </w:rPr>
            </w:pPr>
            <w:r>
              <w:rPr>
                <w:b/>
                <w:sz w:val="16"/>
              </w:rPr>
              <w:t>Document version</w:t>
            </w:r>
          </w:p>
        </w:tc>
        <w:tc>
          <w:tcPr>
            <w:tcW w:w="7128" w:type="dxa"/>
            <w:tcMar>
              <w:top w:w="65" w:type="dxa"/>
              <w:left w:w="85" w:type="dxa"/>
              <w:bottom w:w="65" w:type="dxa"/>
              <w:right w:w="85" w:type="dxa"/>
            </w:tcMar>
            <w:vAlign w:val="center"/>
          </w:tcPr>
          <w:p w:rsidR="00DE082F" w:rsidRDefault="008A251D">
            <w:pPr>
              <w:spacing w:before="20" w:after="20"/>
              <w:rPr>
                <w:rFonts w:hint="eastAsia"/>
              </w:rPr>
            </w:pPr>
            <w:r>
              <w:rPr>
                <w:sz w:val="16"/>
              </w:rPr>
              <w:t xml:space="preserve">1.0  </w:t>
            </w:r>
            <w:r w:rsidR="00CB08D3">
              <w:rPr>
                <w:sz w:val="16"/>
              </w:rPr>
              <w:t xml:space="preserve"> October 2026</w:t>
            </w:r>
          </w:p>
        </w:tc>
      </w:tr>
    </w:tbl>
    <w:p w:rsidR="00DE082F" w:rsidRDefault="00DE082F">
      <w:pPr>
        <w:spacing w:after="20"/>
        <w:rPr>
          <w:rFonts w:hint="eastAsia"/>
        </w:rPr>
      </w:pPr>
    </w:p>
    <w:p w:rsidR="00DE082F" w:rsidRDefault="00CB08D3">
      <w:pPr>
        <w:spacing w:before="200"/>
        <w:jc w:val="center"/>
        <w:rPr>
          <w:rFonts w:hint="eastAsia"/>
        </w:rPr>
      </w:pPr>
      <w:r>
        <w:rPr>
          <w:i/>
          <w:color w:val="596779"/>
          <w:sz w:val="20"/>
        </w:rPr>
        <w:t>A digital adaptation of the Khmer Tiger-and-Cow strategy game.</w:t>
      </w:r>
    </w:p>
    <w:p w:rsidR="00DE082F" w:rsidRDefault="00CB08D3">
      <w:pPr>
        <w:rPr>
          <w:rFonts w:hint="eastAsia"/>
        </w:rPr>
      </w:pPr>
      <w:r>
        <w:br w:type="page"/>
      </w:r>
    </w:p>
    <w:p w:rsidR="00DE082F" w:rsidRDefault="00CB08D3">
      <w:pPr>
        <w:pStyle w:val="Heading1"/>
      </w:pPr>
      <w:r>
        <w:lastRenderedPageBreak/>
        <w:t>1. Project Overview</w:t>
      </w:r>
    </w:p>
    <w:p w:rsidR="00DE082F" w:rsidRDefault="008A251D">
      <w:pPr>
        <w:rPr>
          <w:rFonts w:hint="eastAsia"/>
        </w:rPr>
      </w:pPr>
      <w:r>
        <w:t xml:space="preserve">(Khla Si Ko, </w:t>
      </w:r>
      <w:r w:rsidR="00CB08D3">
        <w:t>Tiger Eats Cow?) is a turn-based board strategy game presented as a desktop application. The game combines a small, tactical board with camera-based hand interaction. Players can compete locally or play against a configurable computer opponent. Mouse input remains available as a practical alternative when camera control is unavailable.</w:t>
      </w:r>
    </w:p>
    <w:p w:rsidR="00DE082F" w:rsidRDefault="00CB08D3">
      <w:pPr>
        <w:rPr>
          <w:rFonts w:hint="eastAsia"/>
        </w:rPr>
      </w:pPr>
      <w:r>
        <w:t>The application is implemented in Python. Pygame presents the game window and handles interaction and sound, while MediaPipe identifies hand landmarks in webcam frames. A dedicated rules/state layer validates moves and decides game outcomes.</w:t>
      </w:r>
    </w:p>
    <w:p w:rsidR="00DE082F" w:rsidRDefault="00CB08D3">
      <w:pPr>
        <w:pStyle w:val="Heading1"/>
      </w:pPr>
      <w:r>
        <w:t>2. Project Goals</w:t>
      </w:r>
    </w:p>
    <w:p w:rsidR="00DE082F" w:rsidRDefault="00CB08D3">
      <w:pPr>
        <w:pStyle w:val="ListBullet"/>
        <w:spacing w:after="40"/>
        <w:rPr>
          <w:rFonts w:hint="eastAsia"/>
        </w:rPr>
      </w:pPr>
      <w:r>
        <w:t>Offer an accessible digital version of a traditional Khmer-style Tiger-versus-Cow game.</w:t>
      </w:r>
    </w:p>
    <w:p w:rsidR="00DE082F" w:rsidRDefault="00CB08D3">
      <w:pPr>
        <w:pStyle w:val="ListBullet"/>
        <w:spacing w:after="40"/>
        <w:rPr>
          <w:rFonts w:hint="eastAsia"/>
        </w:rPr>
      </w:pPr>
      <w:r>
        <w:t>Demonstrate real-time hand tracking as a natural game input, with a mouse fallback.</w:t>
      </w:r>
    </w:p>
    <w:p w:rsidR="00DE082F" w:rsidRDefault="00CB08D3">
      <w:pPr>
        <w:pStyle w:val="ListBullet"/>
        <w:spacing w:after="40"/>
        <w:rPr>
          <w:rFonts w:hint="eastAsia"/>
        </w:rPr>
      </w:pPr>
      <w:r>
        <w:t>Keep gameplay rules independent from rendering and input handling so they can be tested.</w:t>
      </w:r>
    </w:p>
    <w:p w:rsidR="00DE082F" w:rsidRDefault="00CB08D3">
      <w:pPr>
        <w:pStyle w:val="ListBullet"/>
        <w:spacing w:after="40"/>
        <w:rPr>
          <w:rFonts w:hint="eastAsia"/>
        </w:rPr>
      </w:pPr>
      <w:r>
        <w:t>Support local two-player play and a selectable AI opponent with several strengths.</w:t>
      </w:r>
    </w:p>
    <w:p w:rsidR="00DE082F" w:rsidRDefault="00CB08D3">
      <w:pPr>
        <w:pStyle w:val="ListBullet"/>
        <w:spacing w:after="40"/>
        <w:rPr>
          <w:rFonts w:hint="eastAsia"/>
        </w:rPr>
      </w:pPr>
      <w:r>
        <w:t>Provide clear turn, move, capture, win, sound and camera-status feedback.</w:t>
      </w:r>
    </w:p>
    <w:p w:rsidR="00DE082F" w:rsidRDefault="00CB08D3">
      <w:pPr>
        <w:pStyle w:val="Heading1"/>
      </w:pPr>
      <w:r>
        <w:t>3. Core Game Concept</w:t>
      </w:r>
    </w:p>
    <w:tbl>
      <w:tblPr>
        <w:tblStyle w:val="TableGrid"/>
        <w:tblW w:w="0" w:type="auto"/>
        <w:jc w:val="center"/>
        <w:tblLayout w:type="fixed"/>
        <w:tblLook w:val="04A0" w:firstRow="1" w:lastRow="0" w:firstColumn="1" w:lastColumn="0" w:noHBand="0" w:noVBand="1"/>
      </w:tblPr>
      <w:tblGrid>
        <w:gridCol w:w="2016"/>
        <w:gridCol w:w="7488"/>
      </w:tblGrid>
      <w:tr w:rsidR="00DE082F">
        <w:trPr>
          <w:jc w:val="center"/>
        </w:trPr>
        <w:tc>
          <w:tcPr>
            <w:tcW w:w="2016"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Element</w:t>
            </w:r>
          </w:p>
        </w:tc>
        <w:tc>
          <w:tcPr>
            <w:tcW w:w="7488"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Description</w:t>
            </w:r>
          </w:p>
        </w:tc>
      </w:tr>
      <w:tr w:rsidR="00DE082F">
        <w:trPr>
          <w:jc w:val="center"/>
        </w:trPr>
        <w:tc>
          <w:tcPr>
            <w:tcW w:w="2016"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Board</w:t>
            </w:r>
          </w:p>
        </w:tc>
        <w:tc>
          <w:tcPr>
            <w:tcW w:w="7488" w:type="dxa"/>
            <w:shd w:val="clear" w:color="auto" w:fill="F3F5F1"/>
            <w:tcMar>
              <w:top w:w="65" w:type="dxa"/>
              <w:left w:w="85" w:type="dxa"/>
              <w:bottom w:w="65" w:type="dxa"/>
              <w:right w:w="85" w:type="dxa"/>
            </w:tcMar>
            <w:vAlign w:val="center"/>
          </w:tcPr>
          <w:p w:rsidR="00DE082F" w:rsidRDefault="008A251D">
            <w:pPr>
              <w:spacing w:before="20" w:after="20"/>
              <w:rPr>
                <w:rFonts w:hint="eastAsia"/>
              </w:rPr>
            </w:pPr>
            <w:r>
              <w:rPr>
                <w:sz w:val="16"/>
              </w:rPr>
              <w:t xml:space="preserve">A 4 * </w:t>
            </w:r>
            <w:r w:rsidR="00CB08D3">
              <w:rPr>
                <w:sz w:val="16"/>
              </w:rPr>
              <w:t>4 grid with 16 playable cells.</w:t>
            </w:r>
          </w:p>
        </w:tc>
      </w:tr>
      <w:tr w:rsidR="00DE082F">
        <w:trPr>
          <w:jc w:val="center"/>
        </w:trPr>
        <w:tc>
          <w:tcPr>
            <w:tcW w:w="2016" w:type="dxa"/>
            <w:tcMar>
              <w:top w:w="65" w:type="dxa"/>
              <w:left w:w="85" w:type="dxa"/>
              <w:bottom w:w="65" w:type="dxa"/>
              <w:right w:w="85" w:type="dxa"/>
            </w:tcMar>
            <w:vAlign w:val="center"/>
          </w:tcPr>
          <w:p w:rsidR="00DE082F" w:rsidRDefault="00CB08D3">
            <w:pPr>
              <w:spacing w:before="20" w:after="20"/>
              <w:rPr>
                <w:rFonts w:hint="eastAsia"/>
              </w:rPr>
            </w:pPr>
            <w:r>
              <w:rPr>
                <w:b/>
                <w:sz w:val="16"/>
              </w:rPr>
              <w:t>Tigers</w:t>
            </w:r>
          </w:p>
        </w:tc>
        <w:tc>
          <w:tcPr>
            <w:tcW w:w="7488" w:type="dxa"/>
            <w:tcMar>
              <w:top w:w="65" w:type="dxa"/>
              <w:left w:w="85" w:type="dxa"/>
              <w:bottom w:w="65" w:type="dxa"/>
              <w:right w:w="85" w:type="dxa"/>
            </w:tcMar>
            <w:vAlign w:val="center"/>
          </w:tcPr>
          <w:p w:rsidR="00DE082F" w:rsidRDefault="00CB08D3">
            <w:pPr>
              <w:spacing w:before="20" w:after="20"/>
              <w:rPr>
                <w:rFonts w:hint="eastAsia"/>
              </w:rPr>
            </w:pPr>
            <w:r>
              <w:rPr>
                <w:sz w:val="16"/>
              </w:rPr>
              <w:t>Four pieces placed in the four corner cells at the start.</w:t>
            </w:r>
          </w:p>
        </w:tc>
      </w:tr>
      <w:tr w:rsidR="00DE082F">
        <w:trPr>
          <w:jc w:val="center"/>
        </w:trPr>
        <w:tc>
          <w:tcPr>
            <w:tcW w:w="2016"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Cows</w:t>
            </w:r>
          </w:p>
        </w:tc>
        <w:tc>
          <w:tcPr>
            <w:tcW w:w="748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Twelve pieces placed by the Cow side over successive turns.</w:t>
            </w:r>
          </w:p>
        </w:tc>
      </w:tr>
      <w:tr w:rsidR="00DE082F">
        <w:trPr>
          <w:jc w:val="center"/>
        </w:trPr>
        <w:tc>
          <w:tcPr>
            <w:tcW w:w="2016" w:type="dxa"/>
            <w:tcMar>
              <w:top w:w="65" w:type="dxa"/>
              <w:left w:w="85" w:type="dxa"/>
              <w:bottom w:w="65" w:type="dxa"/>
              <w:right w:w="85" w:type="dxa"/>
            </w:tcMar>
            <w:vAlign w:val="center"/>
          </w:tcPr>
          <w:p w:rsidR="00DE082F" w:rsidRDefault="00CB08D3">
            <w:pPr>
              <w:spacing w:before="20" w:after="20"/>
              <w:rPr>
                <w:rFonts w:hint="eastAsia"/>
              </w:rPr>
            </w:pPr>
            <w:r>
              <w:rPr>
                <w:b/>
                <w:sz w:val="16"/>
              </w:rPr>
              <w:t>First turn</w:t>
            </w:r>
          </w:p>
        </w:tc>
        <w:tc>
          <w:tcPr>
            <w:tcW w:w="7488" w:type="dxa"/>
            <w:tcMar>
              <w:top w:w="65" w:type="dxa"/>
              <w:left w:w="85" w:type="dxa"/>
              <w:bottom w:w="65" w:type="dxa"/>
              <w:right w:w="85" w:type="dxa"/>
            </w:tcMar>
            <w:vAlign w:val="center"/>
          </w:tcPr>
          <w:p w:rsidR="00DE082F" w:rsidRDefault="00CB08D3">
            <w:pPr>
              <w:spacing w:before="20" w:after="20"/>
              <w:rPr>
                <w:rFonts w:hint="eastAsia"/>
              </w:rPr>
            </w:pPr>
            <w:r>
              <w:rPr>
                <w:sz w:val="16"/>
              </w:rPr>
              <w:t>Cow starts by placing a Cow on an empty cell.</w:t>
            </w:r>
          </w:p>
        </w:tc>
      </w:tr>
      <w:tr w:rsidR="00DE082F">
        <w:trPr>
          <w:jc w:val="center"/>
        </w:trPr>
        <w:tc>
          <w:tcPr>
            <w:tcW w:w="2016"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Turn pattern</w:t>
            </w:r>
          </w:p>
        </w:tc>
        <w:tc>
          <w:tcPr>
            <w:tcW w:w="748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Cow and Tiger turns alternate while legal moves remain.</w:t>
            </w:r>
          </w:p>
        </w:tc>
      </w:tr>
      <w:tr w:rsidR="00DE082F">
        <w:trPr>
          <w:jc w:val="center"/>
        </w:trPr>
        <w:tc>
          <w:tcPr>
            <w:tcW w:w="2016" w:type="dxa"/>
            <w:tcMar>
              <w:top w:w="65" w:type="dxa"/>
              <w:left w:w="85" w:type="dxa"/>
              <w:bottom w:w="65" w:type="dxa"/>
              <w:right w:w="85" w:type="dxa"/>
            </w:tcMar>
            <w:vAlign w:val="center"/>
          </w:tcPr>
          <w:p w:rsidR="00DE082F" w:rsidRDefault="00CB08D3">
            <w:pPr>
              <w:spacing w:before="20" w:after="20"/>
              <w:rPr>
                <w:rFonts w:hint="eastAsia"/>
              </w:rPr>
            </w:pPr>
            <w:r>
              <w:rPr>
                <w:b/>
                <w:sz w:val="16"/>
              </w:rPr>
              <w:t>After placement</w:t>
            </w:r>
          </w:p>
        </w:tc>
        <w:tc>
          <w:tcPr>
            <w:tcW w:w="7488" w:type="dxa"/>
            <w:tcMar>
              <w:top w:w="65" w:type="dxa"/>
              <w:left w:w="85" w:type="dxa"/>
              <w:bottom w:w="65" w:type="dxa"/>
              <w:right w:w="85" w:type="dxa"/>
            </w:tcMar>
            <w:vAlign w:val="center"/>
          </w:tcPr>
          <w:p w:rsidR="00DE082F" w:rsidRDefault="00CB08D3">
            <w:pPr>
              <w:spacing w:before="20" w:after="20"/>
              <w:rPr>
                <w:rFonts w:hint="eastAsia"/>
              </w:rPr>
            </w:pPr>
            <w:r>
              <w:rPr>
                <w:sz w:val="16"/>
              </w:rPr>
              <w:t>Once all 12 Cows have entered the board, Cow moves one Cow orthogonally to an adjacent empty cell.</w:t>
            </w:r>
          </w:p>
        </w:tc>
      </w:tr>
    </w:tbl>
    <w:p w:rsidR="00DE082F" w:rsidRDefault="00DE082F">
      <w:pPr>
        <w:spacing w:after="20"/>
        <w:rPr>
          <w:rFonts w:hint="eastAsia"/>
        </w:rPr>
      </w:pPr>
    </w:p>
    <w:p w:rsidR="00DE082F" w:rsidRDefault="00CB08D3">
      <w:pPr>
        <w:pStyle w:val="Heading1"/>
      </w:pPr>
      <w:r>
        <w:t>4. Rules and Win Conditions</w:t>
      </w:r>
    </w:p>
    <w:p w:rsidR="00DE082F" w:rsidRDefault="00CB08D3">
      <w:pPr>
        <w:pStyle w:val="Heading2"/>
      </w:pPr>
      <w:r>
        <w:t>Cow turns</w:t>
      </w:r>
    </w:p>
    <w:p w:rsidR="00DE082F" w:rsidRDefault="00CB08D3">
      <w:pPr>
        <w:pStyle w:val="ListBullet"/>
        <w:spacing w:after="40"/>
        <w:rPr>
          <w:rFonts w:hint="eastAsia"/>
        </w:rPr>
      </w:pPr>
      <w:r>
        <w:t>While fewer than 12 Cows have been placed, place one Cow on any empty cell.</w:t>
      </w:r>
    </w:p>
    <w:p w:rsidR="00DE082F" w:rsidRDefault="00CB08D3">
      <w:pPr>
        <w:pStyle w:val="ListBullet"/>
        <w:spacing w:after="40"/>
        <w:rPr>
          <w:rFonts w:hint="eastAsia"/>
        </w:rPr>
      </w:pPr>
      <w:r>
        <w:t>After all 12 have been placed, select a Cow and move it one cell up, down, left or right into an empty cell.</w:t>
      </w:r>
    </w:p>
    <w:p w:rsidR="00DE082F" w:rsidRDefault="00CB08D3">
      <w:pPr>
        <w:pStyle w:val="ListBullet"/>
        <w:spacing w:after="40"/>
        <w:rPr>
          <w:rFonts w:hint="eastAsia"/>
        </w:rPr>
      </w:pPr>
      <w:r>
        <w:t>Cow wins by trapping all four Tigers so none has a legal move.</w:t>
      </w:r>
    </w:p>
    <w:p w:rsidR="00DE082F" w:rsidRDefault="00CB08D3">
      <w:pPr>
        <w:pStyle w:val="Heading2"/>
      </w:pPr>
      <w:r>
        <w:t>Tiger turns</w:t>
      </w:r>
    </w:p>
    <w:p w:rsidR="00DE082F" w:rsidRDefault="00CB08D3">
      <w:pPr>
        <w:pStyle w:val="ListBullet"/>
        <w:spacing w:after="40"/>
        <w:rPr>
          <w:rFonts w:hint="eastAsia"/>
        </w:rPr>
      </w:pPr>
      <w:r>
        <w:t>Move one Tiger one cell orthogonally into an empty cell; diagonal moves are not allowed.</w:t>
      </w:r>
    </w:p>
    <w:p w:rsidR="00DE082F" w:rsidRDefault="00CB08D3">
      <w:pPr>
        <w:pStyle w:val="ListBullet"/>
        <w:spacing w:after="40"/>
        <w:rPr>
          <w:rFonts w:hint="eastAsia"/>
        </w:rPr>
      </w:pPr>
      <w:r>
        <w:t>Capture by jumping over an adjacent Cow in a straight line to the empty cell immediately beyond it. The Cow is removed.</w:t>
      </w:r>
    </w:p>
    <w:p w:rsidR="00DE082F" w:rsidRDefault="00CB08D3">
      <w:pPr>
        <w:pStyle w:val="ListBullet"/>
        <w:spacing w:after="40"/>
        <w:rPr>
          <w:rFonts w:hint="eastAsia"/>
        </w:rPr>
      </w:pPr>
      <w:r>
        <w:t>Tiger wins after capturing all 12 Cows. If all Cows have been placed and the Cow side has no legal move, Tiger also wins.</w:t>
      </w:r>
    </w:p>
    <w:p w:rsidR="00DE082F" w:rsidRDefault="00CB08D3">
      <w:pPr>
        <w:pStyle w:val="Heading2"/>
      </w:pPr>
      <w:r>
        <w:t>End of game</w:t>
      </w:r>
    </w:p>
    <w:p w:rsidR="00DE082F" w:rsidRDefault="00CB08D3">
      <w:pPr>
        <w:rPr>
          <w:rFonts w:hint="eastAsia"/>
        </w:rPr>
      </w:pPr>
      <w:r>
        <w:t>The game ends when a win condition is reached, a player forfeits the current turn, or a draw condition is reported by the game. The winner panel identifies the result. Restart begins a fresh board with four corner Tigers and Cow to move.</w:t>
      </w:r>
    </w:p>
    <w:p w:rsidR="00DE082F" w:rsidRDefault="00CB08D3">
      <w:pPr>
        <w:pStyle w:val="Heading1"/>
      </w:pPr>
      <w:r>
        <w:t>5. Controls</w:t>
      </w:r>
    </w:p>
    <w:tbl>
      <w:tblPr>
        <w:tblStyle w:val="TableGrid"/>
        <w:tblW w:w="0" w:type="auto"/>
        <w:jc w:val="center"/>
        <w:tblLayout w:type="fixed"/>
        <w:tblLook w:val="04A0" w:firstRow="1" w:lastRow="0" w:firstColumn="1" w:lastColumn="0" w:noHBand="0" w:noVBand="1"/>
      </w:tblPr>
      <w:tblGrid>
        <w:gridCol w:w="1584"/>
        <w:gridCol w:w="4320"/>
        <w:gridCol w:w="3600"/>
      </w:tblGrid>
      <w:tr w:rsidR="00DE082F">
        <w:trPr>
          <w:jc w:val="center"/>
        </w:trPr>
        <w:tc>
          <w:tcPr>
            <w:tcW w:w="1584"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Action</w:t>
            </w:r>
          </w:p>
        </w:tc>
        <w:tc>
          <w:tcPr>
            <w:tcW w:w="4320"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Camera gesture</w:t>
            </w:r>
          </w:p>
        </w:tc>
        <w:tc>
          <w:tcPr>
            <w:tcW w:w="3600"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Mouse / keyboard alternative</w:t>
            </w:r>
          </w:p>
        </w:tc>
      </w:tr>
      <w:tr w:rsidR="00DE082F">
        <w:trPr>
          <w:jc w:val="center"/>
        </w:trPr>
        <w:tc>
          <w:tcPr>
            <w:tcW w:w="1584"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Place a Cow</w:t>
            </w:r>
          </w:p>
        </w:tc>
        <w:tc>
          <w:tcPr>
            <w:tcW w:w="4320" w:type="dxa"/>
            <w:shd w:val="clear" w:color="auto" w:fill="F3F5F1"/>
            <w:tcMar>
              <w:top w:w="65" w:type="dxa"/>
              <w:left w:w="85" w:type="dxa"/>
              <w:bottom w:w="65" w:type="dxa"/>
              <w:right w:w="85" w:type="dxa"/>
            </w:tcMar>
            <w:vAlign w:val="center"/>
          </w:tcPr>
          <w:p w:rsidR="00DE082F" w:rsidRDefault="00482952" w:rsidP="00482952">
            <w:pPr>
              <w:spacing w:before="20" w:after="20"/>
              <w:rPr>
                <w:rFonts w:hint="eastAsia"/>
              </w:rPr>
            </w:pPr>
            <w:r>
              <w:rPr>
                <w:sz w:val="16"/>
              </w:rPr>
              <w:t xml:space="preserve">On </w:t>
            </w:r>
            <w:r>
              <w:rPr>
                <w:rFonts w:hint="eastAsia"/>
                <w:sz w:val="16"/>
              </w:rPr>
              <w:t>Cow's</w:t>
            </w:r>
            <w:r w:rsidR="00CB08D3">
              <w:rPr>
                <w:sz w:val="16"/>
              </w:rPr>
              <w:t xml:space="preserve"> turn, use the left hand on the right camera. Make a fist or pinch, point to an empty cell, then release.</w:t>
            </w:r>
          </w:p>
        </w:tc>
        <w:tc>
          <w:tcPr>
            <w:tcW w:w="3600"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Click an empty cell.</w:t>
            </w:r>
          </w:p>
        </w:tc>
      </w:tr>
      <w:tr w:rsidR="00DE082F">
        <w:trPr>
          <w:jc w:val="center"/>
        </w:trPr>
        <w:tc>
          <w:tcPr>
            <w:tcW w:w="1584" w:type="dxa"/>
            <w:tcMar>
              <w:top w:w="65" w:type="dxa"/>
              <w:left w:w="85" w:type="dxa"/>
              <w:bottom w:w="65" w:type="dxa"/>
              <w:right w:w="85" w:type="dxa"/>
            </w:tcMar>
            <w:vAlign w:val="center"/>
          </w:tcPr>
          <w:p w:rsidR="00DE082F" w:rsidRDefault="00CB08D3">
            <w:pPr>
              <w:spacing w:before="20" w:after="20"/>
              <w:rPr>
                <w:rFonts w:hint="eastAsia"/>
              </w:rPr>
            </w:pPr>
            <w:r>
              <w:rPr>
                <w:b/>
                <w:sz w:val="16"/>
              </w:rPr>
              <w:lastRenderedPageBreak/>
              <w:t>Move a Tiger</w:t>
            </w:r>
          </w:p>
        </w:tc>
        <w:tc>
          <w:tcPr>
            <w:tcW w:w="4320" w:type="dxa"/>
            <w:tcMar>
              <w:top w:w="65" w:type="dxa"/>
              <w:left w:w="85" w:type="dxa"/>
              <w:bottom w:w="65" w:type="dxa"/>
              <w:right w:w="85" w:type="dxa"/>
            </w:tcMar>
            <w:vAlign w:val="center"/>
          </w:tcPr>
          <w:p w:rsidR="00DE082F" w:rsidRDefault="00482952">
            <w:pPr>
              <w:spacing w:before="20" w:after="20"/>
              <w:rPr>
                <w:rFonts w:hint="eastAsia"/>
              </w:rPr>
            </w:pPr>
            <w:r>
              <w:rPr>
                <w:sz w:val="16"/>
              </w:rPr>
              <w:t>On Tiger’</w:t>
            </w:r>
            <w:r w:rsidR="00CB08D3">
              <w:rPr>
                <w:sz w:val="16"/>
              </w:rPr>
              <w:t>s turn, use the right hand on the left camera. Grab, point to a legal destination, then release.</w:t>
            </w:r>
          </w:p>
        </w:tc>
        <w:tc>
          <w:tcPr>
            <w:tcW w:w="3600" w:type="dxa"/>
            <w:tcMar>
              <w:top w:w="65" w:type="dxa"/>
              <w:left w:w="85" w:type="dxa"/>
              <w:bottom w:w="65" w:type="dxa"/>
              <w:right w:w="85" w:type="dxa"/>
            </w:tcMar>
            <w:vAlign w:val="center"/>
          </w:tcPr>
          <w:p w:rsidR="00DE082F" w:rsidRDefault="00CB08D3">
            <w:pPr>
              <w:spacing w:before="20" w:after="20"/>
              <w:rPr>
                <w:rFonts w:hint="eastAsia"/>
              </w:rPr>
            </w:pPr>
            <w:r>
              <w:rPr>
                <w:sz w:val="16"/>
              </w:rPr>
              <w:t>Click a Tiger, then a legal destination.</w:t>
            </w:r>
          </w:p>
        </w:tc>
      </w:tr>
      <w:tr w:rsidR="00DE082F">
        <w:trPr>
          <w:jc w:val="center"/>
        </w:trPr>
        <w:tc>
          <w:tcPr>
            <w:tcW w:w="1584"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Capture a Cow</w:t>
            </w:r>
          </w:p>
        </w:tc>
        <w:tc>
          <w:tcPr>
            <w:tcW w:w="4320"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Keep the grab while pointing beyond an adjacent Cow to its empty landing cell, then release.</w:t>
            </w:r>
          </w:p>
        </w:tc>
        <w:tc>
          <w:tcPr>
            <w:tcW w:w="3600"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Select the Tiger, then click the valid landing cell beyond the Cow.</w:t>
            </w:r>
          </w:p>
        </w:tc>
      </w:tr>
      <w:tr w:rsidR="00DE082F">
        <w:trPr>
          <w:jc w:val="center"/>
        </w:trPr>
        <w:tc>
          <w:tcPr>
            <w:tcW w:w="1584" w:type="dxa"/>
            <w:tcMar>
              <w:top w:w="65" w:type="dxa"/>
              <w:left w:w="85" w:type="dxa"/>
              <w:bottom w:w="65" w:type="dxa"/>
              <w:right w:w="85" w:type="dxa"/>
            </w:tcMar>
            <w:vAlign w:val="center"/>
          </w:tcPr>
          <w:p w:rsidR="00DE082F" w:rsidRDefault="00CB08D3">
            <w:pPr>
              <w:spacing w:before="20" w:after="20"/>
              <w:rPr>
                <w:rFonts w:hint="eastAsia"/>
              </w:rPr>
            </w:pPr>
            <w:r>
              <w:rPr>
                <w:b/>
                <w:sz w:val="16"/>
              </w:rPr>
              <w:t>Start</w:t>
            </w:r>
          </w:p>
        </w:tc>
        <w:tc>
          <w:tcPr>
            <w:tcW w:w="4320" w:type="dxa"/>
            <w:tcMar>
              <w:top w:w="65" w:type="dxa"/>
              <w:left w:w="85" w:type="dxa"/>
              <w:bottom w:w="65" w:type="dxa"/>
              <w:right w:w="85" w:type="dxa"/>
            </w:tcMar>
            <w:vAlign w:val="center"/>
          </w:tcPr>
          <w:p w:rsidR="00DE082F" w:rsidRDefault="00CB08D3">
            <w:pPr>
              <w:spacing w:before="20" w:after="20"/>
              <w:rPr>
                <w:rFonts w:hint="eastAsia"/>
              </w:rPr>
            </w:pPr>
            <w:r>
              <w:rPr>
                <w:sz w:val="16"/>
              </w:rPr>
              <w:t>Make a fist or pinch and release over Start Game.</w:t>
            </w:r>
          </w:p>
        </w:tc>
        <w:tc>
          <w:tcPr>
            <w:tcW w:w="3600" w:type="dxa"/>
            <w:tcMar>
              <w:top w:w="65" w:type="dxa"/>
              <w:left w:w="85" w:type="dxa"/>
              <w:bottom w:w="65" w:type="dxa"/>
              <w:right w:w="85" w:type="dxa"/>
            </w:tcMar>
            <w:vAlign w:val="center"/>
          </w:tcPr>
          <w:p w:rsidR="00DE082F" w:rsidRDefault="00CB08D3">
            <w:pPr>
              <w:spacing w:before="20" w:after="20"/>
              <w:rPr>
                <w:rFonts w:hint="eastAsia"/>
              </w:rPr>
            </w:pPr>
            <w:r>
              <w:rPr>
                <w:sz w:val="16"/>
              </w:rPr>
              <w:t>Click Start Game, or press Enter / Space.</w:t>
            </w:r>
          </w:p>
        </w:tc>
      </w:tr>
      <w:tr w:rsidR="00DE082F">
        <w:trPr>
          <w:jc w:val="center"/>
        </w:trPr>
        <w:tc>
          <w:tcPr>
            <w:tcW w:w="1584"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Change board theme</w:t>
            </w:r>
          </w:p>
        </w:tc>
        <w:tc>
          <w:tcPr>
            <w:tcW w:w="4320"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Hold one supported finger pose steady briefly: index, middle, index + middle, or pinky.</w:t>
            </w:r>
          </w:p>
        </w:tc>
        <w:tc>
          <w:tcPr>
            <w:tcW w:w="3600"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Use the on-screen theme controls if shown.</w:t>
            </w:r>
          </w:p>
        </w:tc>
      </w:tr>
      <w:tr w:rsidR="00DE082F">
        <w:trPr>
          <w:jc w:val="center"/>
        </w:trPr>
        <w:tc>
          <w:tcPr>
            <w:tcW w:w="1584" w:type="dxa"/>
            <w:tcMar>
              <w:top w:w="65" w:type="dxa"/>
              <w:left w:w="85" w:type="dxa"/>
              <w:bottom w:w="65" w:type="dxa"/>
              <w:right w:w="85" w:type="dxa"/>
            </w:tcMar>
            <w:vAlign w:val="center"/>
          </w:tcPr>
          <w:p w:rsidR="00DE082F" w:rsidRDefault="00482952">
            <w:pPr>
              <w:spacing w:before="20" w:after="20"/>
              <w:rPr>
                <w:rFonts w:hint="eastAsia"/>
              </w:rPr>
            </w:pPr>
            <w:r>
              <w:rPr>
                <w:rFonts w:hint="eastAsia"/>
                <w:b/>
                <w:sz w:val="16"/>
              </w:rPr>
              <w:t>Forfeit/restart</w:t>
            </w:r>
            <w:bookmarkStart w:id="0" w:name="_GoBack"/>
            <w:bookmarkEnd w:id="0"/>
            <w:r w:rsidR="00CB08D3">
              <w:rPr>
                <w:b/>
                <w:sz w:val="16"/>
              </w:rPr>
              <w:t xml:space="preserve"> / quit</w:t>
            </w:r>
          </w:p>
        </w:tc>
        <w:tc>
          <w:tcPr>
            <w:tcW w:w="4320" w:type="dxa"/>
            <w:tcMar>
              <w:top w:w="65" w:type="dxa"/>
              <w:left w:w="85" w:type="dxa"/>
              <w:bottom w:w="65" w:type="dxa"/>
              <w:right w:w="85" w:type="dxa"/>
            </w:tcMar>
            <w:vAlign w:val="center"/>
          </w:tcPr>
          <w:p w:rsidR="00DE082F" w:rsidRDefault="00CB08D3">
            <w:pPr>
              <w:spacing w:before="20" w:after="20"/>
              <w:rPr>
                <w:rFonts w:hint="eastAsia"/>
              </w:rPr>
            </w:pPr>
            <w:r>
              <w:rPr>
                <w:sz w:val="16"/>
              </w:rPr>
              <w:t>?</w:t>
            </w:r>
          </w:p>
        </w:tc>
        <w:tc>
          <w:tcPr>
            <w:tcW w:w="3600" w:type="dxa"/>
            <w:tcMar>
              <w:top w:w="65" w:type="dxa"/>
              <w:left w:w="85" w:type="dxa"/>
              <w:bottom w:w="65" w:type="dxa"/>
              <w:right w:w="85" w:type="dxa"/>
            </w:tcMar>
            <w:vAlign w:val="center"/>
          </w:tcPr>
          <w:p w:rsidR="00DE082F" w:rsidRDefault="00CB08D3">
            <w:pPr>
              <w:spacing w:before="20" w:after="20"/>
              <w:rPr>
                <w:rFonts w:hint="eastAsia"/>
              </w:rPr>
            </w:pPr>
            <w:r>
              <w:rPr>
                <w:sz w:val="16"/>
              </w:rPr>
              <w:t>Use the on-screen buttons; R restarts and Esc quits.</w:t>
            </w:r>
          </w:p>
        </w:tc>
      </w:tr>
    </w:tbl>
    <w:p w:rsidR="00DE082F" w:rsidRDefault="00DE082F">
      <w:pPr>
        <w:spacing w:after="20"/>
        <w:rPr>
          <w:rFonts w:hint="eastAsia"/>
        </w:rPr>
      </w:pPr>
    </w:p>
    <w:p w:rsidR="00DE082F" w:rsidRDefault="00CB08D3">
      <w:pPr>
        <w:rPr>
          <w:rFonts w:hint="eastAsia"/>
        </w:rPr>
      </w:pPr>
      <w:r>
        <w:rPr>
          <w:b/>
        </w:rPr>
        <w:t>A single detected webcam</w:t>
      </w:r>
      <w:r>
        <w:t xml:space="preserve"> can be shared by both players. With no usable camera, the application reports the camera status and mouse play remains available.</w:t>
      </w:r>
    </w:p>
    <w:p w:rsidR="00DE082F" w:rsidRDefault="00CB08D3">
      <w:pPr>
        <w:pStyle w:val="Heading1"/>
      </w:pPr>
      <w:r>
        <w:t>6. Functional Requirements and Implemented Features</w:t>
      </w:r>
    </w:p>
    <w:tbl>
      <w:tblPr>
        <w:tblStyle w:val="TableGrid"/>
        <w:tblW w:w="0" w:type="auto"/>
        <w:jc w:val="center"/>
        <w:tblLayout w:type="fixed"/>
        <w:tblLook w:val="04A0" w:firstRow="1" w:lastRow="0" w:firstColumn="1" w:lastColumn="0" w:noHBand="0" w:noVBand="1"/>
      </w:tblPr>
      <w:tblGrid>
        <w:gridCol w:w="792"/>
        <w:gridCol w:w="1944"/>
        <w:gridCol w:w="6768"/>
      </w:tblGrid>
      <w:tr w:rsidR="00DE082F">
        <w:trPr>
          <w:jc w:val="center"/>
        </w:trPr>
        <w:tc>
          <w:tcPr>
            <w:tcW w:w="792"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ID</w:t>
            </w:r>
          </w:p>
        </w:tc>
        <w:tc>
          <w:tcPr>
            <w:tcW w:w="1944"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Feature</w:t>
            </w:r>
          </w:p>
        </w:tc>
        <w:tc>
          <w:tcPr>
            <w:tcW w:w="6768"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Implemented behavior</w:t>
            </w:r>
          </w:p>
        </w:tc>
      </w:tr>
      <w:tr w:rsidR="00DE082F">
        <w:trPr>
          <w:jc w:val="center"/>
        </w:trPr>
        <w:tc>
          <w:tcPr>
            <w:tcW w:w="792"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FR-01</w:t>
            </w:r>
          </w:p>
        </w:tc>
        <w:tc>
          <w:tcPr>
            <w:tcW w:w="1944"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Start screen</w:t>
            </w:r>
          </w:p>
        </w:tc>
        <w:tc>
          <w:tcPr>
            <w:tcW w:w="676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Choose two-player mode or play against AI; choose a side and AI difficulty in AI mode.</w:t>
            </w:r>
          </w:p>
        </w:tc>
      </w:tr>
      <w:tr w:rsidR="00DE082F">
        <w:trPr>
          <w:jc w:val="center"/>
        </w:trPr>
        <w:tc>
          <w:tcPr>
            <w:tcW w:w="792" w:type="dxa"/>
            <w:tcMar>
              <w:top w:w="65" w:type="dxa"/>
              <w:left w:w="85" w:type="dxa"/>
              <w:bottom w:w="65" w:type="dxa"/>
              <w:right w:w="85" w:type="dxa"/>
            </w:tcMar>
            <w:vAlign w:val="center"/>
          </w:tcPr>
          <w:p w:rsidR="00DE082F" w:rsidRDefault="00CB08D3">
            <w:pPr>
              <w:spacing w:before="20" w:after="20"/>
              <w:rPr>
                <w:rFonts w:hint="eastAsia"/>
              </w:rPr>
            </w:pPr>
            <w:r>
              <w:rPr>
                <w:b/>
                <w:sz w:val="16"/>
              </w:rPr>
              <w:t>FR-02</w:t>
            </w:r>
          </w:p>
        </w:tc>
        <w:tc>
          <w:tcPr>
            <w:tcW w:w="1944" w:type="dxa"/>
            <w:tcMar>
              <w:top w:w="65" w:type="dxa"/>
              <w:left w:w="85" w:type="dxa"/>
              <w:bottom w:w="65" w:type="dxa"/>
              <w:right w:w="85" w:type="dxa"/>
            </w:tcMar>
            <w:vAlign w:val="center"/>
          </w:tcPr>
          <w:p w:rsidR="00DE082F" w:rsidRDefault="00CB08D3">
            <w:pPr>
              <w:spacing w:before="20" w:after="20"/>
              <w:rPr>
                <w:rFonts w:hint="eastAsia"/>
              </w:rPr>
            </w:pPr>
            <w:r>
              <w:rPr>
                <w:sz w:val="16"/>
              </w:rPr>
              <w:t>Game state</w:t>
            </w:r>
          </w:p>
        </w:tc>
        <w:tc>
          <w:tcPr>
            <w:tcW w:w="6768" w:type="dxa"/>
            <w:tcMar>
              <w:top w:w="65" w:type="dxa"/>
              <w:left w:w="85" w:type="dxa"/>
              <w:bottom w:w="65" w:type="dxa"/>
              <w:right w:w="85" w:type="dxa"/>
            </w:tcMar>
            <w:vAlign w:val="center"/>
          </w:tcPr>
          <w:p w:rsidR="00DE082F" w:rsidRDefault="00CB08D3">
            <w:pPr>
              <w:spacing w:before="20" w:after="20"/>
              <w:rPr>
                <w:rFonts w:hint="eastAsia"/>
              </w:rPr>
            </w:pPr>
            <w:r>
              <w:rPr>
                <w:sz w:val="16"/>
              </w:rPr>
              <w:t>Track board occupancy, active turn, selected piece, placed/captured Cow counts and winner.</w:t>
            </w:r>
          </w:p>
        </w:tc>
      </w:tr>
      <w:tr w:rsidR="00DE082F">
        <w:trPr>
          <w:jc w:val="center"/>
        </w:trPr>
        <w:tc>
          <w:tcPr>
            <w:tcW w:w="792"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FR-03</w:t>
            </w:r>
          </w:p>
        </w:tc>
        <w:tc>
          <w:tcPr>
            <w:tcW w:w="1944"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Legal moves</w:t>
            </w:r>
          </w:p>
        </w:tc>
        <w:tc>
          <w:tcPr>
            <w:tcW w:w="676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Enforce orthogonal moves, empty destinations and Tiger jump-capture rules.</w:t>
            </w:r>
          </w:p>
        </w:tc>
      </w:tr>
      <w:tr w:rsidR="00DE082F">
        <w:trPr>
          <w:jc w:val="center"/>
        </w:trPr>
        <w:tc>
          <w:tcPr>
            <w:tcW w:w="792" w:type="dxa"/>
            <w:tcMar>
              <w:top w:w="65" w:type="dxa"/>
              <w:left w:w="85" w:type="dxa"/>
              <w:bottom w:w="65" w:type="dxa"/>
              <w:right w:w="85" w:type="dxa"/>
            </w:tcMar>
            <w:vAlign w:val="center"/>
          </w:tcPr>
          <w:p w:rsidR="00DE082F" w:rsidRDefault="00CB08D3">
            <w:pPr>
              <w:spacing w:before="20" w:after="20"/>
              <w:rPr>
                <w:rFonts w:hint="eastAsia"/>
              </w:rPr>
            </w:pPr>
            <w:r>
              <w:rPr>
                <w:b/>
                <w:sz w:val="16"/>
              </w:rPr>
              <w:t>FR-04</w:t>
            </w:r>
          </w:p>
        </w:tc>
        <w:tc>
          <w:tcPr>
            <w:tcW w:w="1944" w:type="dxa"/>
            <w:tcMar>
              <w:top w:w="65" w:type="dxa"/>
              <w:left w:w="85" w:type="dxa"/>
              <w:bottom w:w="65" w:type="dxa"/>
              <w:right w:w="85" w:type="dxa"/>
            </w:tcMar>
            <w:vAlign w:val="center"/>
          </w:tcPr>
          <w:p w:rsidR="00DE082F" w:rsidRDefault="00CB08D3">
            <w:pPr>
              <w:spacing w:before="20" w:after="20"/>
              <w:rPr>
                <w:rFonts w:hint="eastAsia"/>
              </w:rPr>
            </w:pPr>
            <w:r>
              <w:rPr>
                <w:sz w:val="16"/>
              </w:rPr>
              <w:t>Camera support</w:t>
            </w:r>
          </w:p>
        </w:tc>
        <w:tc>
          <w:tcPr>
            <w:tcW w:w="6768" w:type="dxa"/>
            <w:tcMar>
              <w:top w:w="65" w:type="dxa"/>
              <w:left w:w="85" w:type="dxa"/>
              <w:bottom w:w="65" w:type="dxa"/>
              <w:right w:w="85" w:type="dxa"/>
            </w:tcMar>
            <w:vAlign w:val="center"/>
          </w:tcPr>
          <w:p w:rsidR="00DE082F" w:rsidRDefault="00CB08D3">
            <w:pPr>
              <w:spacing w:before="20" w:after="20"/>
              <w:rPr>
                <w:rFonts w:hint="eastAsia"/>
              </w:rPr>
            </w:pPr>
            <w:r>
              <w:rPr>
                <w:sz w:val="16"/>
              </w:rPr>
              <w:t>Scan camera indices 0?5 using available Windows capture backends; display camera previews/status.</w:t>
            </w:r>
          </w:p>
        </w:tc>
      </w:tr>
      <w:tr w:rsidR="00DE082F">
        <w:trPr>
          <w:jc w:val="center"/>
        </w:trPr>
        <w:tc>
          <w:tcPr>
            <w:tcW w:w="792"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FR-05</w:t>
            </w:r>
          </w:p>
        </w:tc>
        <w:tc>
          <w:tcPr>
            <w:tcW w:w="1944"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Hand tracking</w:t>
            </w:r>
          </w:p>
        </w:tc>
        <w:tc>
          <w:tcPr>
            <w:tcW w:w="676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Use MediaPipe Hand Landmarker and recognize fist/pinch grabs, releases and theme gestures.</w:t>
            </w:r>
          </w:p>
        </w:tc>
      </w:tr>
      <w:tr w:rsidR="00DE082F">
        <w:trPr>
          <w:jc w:val="center"/>
        </w:trPr>
        <w:tc>
          <w:tcPr>
            <w:tcW w:w="792" w:type="dxa"/>
            <w:tcMar>
              <w:top w:w="65" w:type="dxa"/>
              <w:left w:w="85" w:type="dxa"/>
              <w:bottom w:w="65" w:type="dxa"/>
              <w:right w:w="85" w:type="dxa"/>
            </w:tcMar>
            <w:vAlign w:val="center"/>
          </w:tcPr>
          <w:p w:rsidR="00DE082F" w:rsidRDefault="00CB08D3">
            <w:pPr>
              <w:spacing w:before="20" w:after="20"/>
              <w:rPr>
                <w:rFonts w:hint="eastAsia"/>
              </w:rPr>
            </w:pPr>
            <w:r>
              <w:rPr>
                <w:b/>
                <w:sz w:val="16"/>
              </w:rPr>
              <w:t>FR-06</w:t>
            </w:r>
          </w:p>
        </w:tc>
        <w:tc>
          <w:tcPr>
            <w:tcW w:w="1944" w:type="dxa"/>
            <w:tcMar>
              <w:top w:w="65" w:type="dxa"/>
              <w:left w:w="85" w:type="dxa"/>
              <w:bottom w:w="65" w:type="dxa"/>
              <w:right w:w="85" w:type="dxa"/>
            </w:tcMar>
            <w:vAlign w:val="center"/>
          </w:tcPr>
          <w:p w:rsidR="00DE082F" w:rsidRDefault="00CB08D3">
            <w:pPr>
              <w:spacing w:before="20" w:after="20"/>
              <w:rPr>
                <w:rFonts w:hint="eastAsia"/>
              </w:rPr>
            </w:pPr>
            <w:r>
              <w:rPr>
                <w:sz w:val="16"/>
              </w:rPr>
              <w:t>Alternative input</w:t>
            </w:r>
          </w:p>
        </w:tc>
        <w:tc>
          <w:tcPr>
            <w:tcW w:w="6768" w:type="dxa"/>
            <w:tcMar>
              <w:top w:w="65" w:type="dxa"/>
              <w:left w:w="85" w:type="dxa"/>
              <w:bottom w:w="65" w:type="dxa"/>
              <w:right w:w="85" w:type="dxa"/>
            </w:tcMar>
            <w:vAlign w:val="center"/>
          </w:tcPr>
          <w:p w:rsidR="00DE082F" w:rsidRDefault="00CB08D3">
            <w:pPr>
              <w:spacing w:before="20" w:after="20"/>
              <w:rPr>
                <w:rFonts w:hint="eastAsia"/>
              </w:rPr>
            </w:pPr>
            <w:r>
              <w:rPr>
                <w:sz w:val="16"/>
              </w:rPr>
              <w:t>Allow mouse play and keyboard shortcuts for start, restart and quit.</w:t>
            </w:r>
          </w:p>
        </w:tc>
      </w:tr>
      <w:tr w:rsidR="00DE082F">
        <w:trPr>
          <w:jc w:val="center"/>
        </w:trPr>
        <w:tc>
          <w:tcPr>
            <w:tcW w:w="792"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FR-07</w:t>
            </w:r>
          </w:p>
        </w:tc>
        <w:tc>
          <w:tcPr>
            <w:tcW w:w="1944"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Computer opponent</w:t>
            </w:r>
          </w:p>
        </w:tc>
        <w:tc>
          <w:tcPr>
            <w:tcW w:w="676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Use alpha-beta search with Easy, Medium, Hard and Master depths (1, 2, 3 and 5).</w:t>
            </w:r>
          </w:p>
        </w:tc>
      </w:tr>
      <w:tr w:rsidR="00DE082F">
        <w:trPr>
          <w:jc w:val="center"/>
        </w:trPr>
        <w:tc>
          <w:tcPr>
            <w:tcW w:w="792" w:type="dxa"/>
            <w:tcMar>
              <w:top w:w="65" w:type="dxa"/>
              <w:left w:w="85" w:type="dxa"/>
              <w:bottom w:w="65" w:type="dxa"/>
              <w:right w:w="85" w:type="dxa"/>
            </w:tcMar>
            <w:vAlign w:val="center"/>
          </w:tcPr>
          <w:p w:rsidR="00DE082F" w:rsidRDefault="00CB08D3">
            <w:pPr>
              <w:spacing w:before="20" w:after="20"/>
              <w:rPr>
                <w:rFonts w:hint="eastAsia"/>
              </w:rPr>
            </w:pPr>
            <w:r>
              <w:rPr>
                <w:b/>
                <w:sz w:val="16"/>
              </w:rPr>
              <w:t>FR-08</w:t>
            </w:r>
          </w:p>
        </w:tc>
        <w:tc>
          <w:tcPr>
            <w:tcW w:w="1944" w:type="dxa"/>
            <w:tcMar>
              <w:top w:w="65" w:type="dxa"/>
              <w:left w:w="85" w:type="dxa"/>
              <w:bottom w:w="65" w:type="dxa"/>
              <w:right w:w="85" w:type="dxa"/>
            </w:tcMar>
            <w:vAlign w:val="center"/>
          </w:tcPr>
          <w:p w:rsidR="00DE082F" w:rsidRDefault="00CB08D3">
            <w:pPr>
              <w:spacing w:before="20" w:after="20"/>
              <w:rPr>
                <w:rFonts w:hint="eastAsia"/>
              </w:rPr>
            </w:pPr>
            <w:r>
              <w:rPr>
                <w:sz w:val="16"/>
              </w:rPr>
              <w:t>Presentation</w:t>
            </w:r>
          </w:p>
        </w:tc>
        <w:tc>
          <w:tcPr>
            <w:tcW w:w="6768" w:type="dxa"/>
            <w:tcMar>
              <w:top w:w="65" w:type="dxa"/>
              <w:left w:w="85" w:type="dxa"/>
              <w:bottom w:w="65" w:type="dxa"/>
              <w:right w:w="85" w:type="dxa"/>
            </w:tcMar>
            <w:vAlign w:val="center"/>
          </w:tcPr>
          <w:p w:rsidR="00DE082F" w:rsidRDefault="00CB08D3">
            <w:pPr>
              <w:spacing w:before="20" w:after="20"/>
              <w:rPr>
                <w:rFonts w:hint="eastAsia"/>
              </w:rPr>
            </w:pPr>
            <w:r>
              <w:rPr>
                <w:sz w:val="16"/>
              </w:rPr>
              <w:t>Show a board, piece imagery, legal selection feedback, turn prompts, counters and result panel.</w:t>
            </w:r>
          </w:p>
        </w:tc>
      </w:tr>
      <w:tr w:rsidR="00DE082F">
        <w:trPr>
          <w:jc w:val="center"/>
        </w:trPr>
        <w:tc>
          <w:tcPr>
            <w:tcW w:w="792"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FR-09</w:t>
            </w:r>
          </w:p>
        </w:tc>
        <w:tc>
          <w:tcPr>
            <w:tcW w:w="1944"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Audio and preferences</w:t>
            </w:r>
          </w:p>
        </w:tc>
        <w:tc>
          <w:tcPr>
            <w:tcW w:w="676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Play game music and move/result sounds; support custom music/player sounds, pause, volume and mute settings.</w:t>
            </w:r>
          </w:p>
        </w:tc>
      </w:tr>
      <w:tr w:rsidR="00DE082F">
        <w:trPr>
          <w:jc w:val="center"/>
        </w:trPr>
        <w:tc>
          <w:tcPr>
            <w:tcW w:w="792" w:type="dxa"/>
            <w:tcMar>
              <w:top w:w="65" w:type="dxa"/>
              <w:left w:w="85" w:type="dxa"/>
              <w:bottom w:w="65" w:type="dxa"/>
              <w:right w:w="85" w:type="dxa"/>
            </w:tcMar>
            <w:vAlign w:val="center"/>
          </w:tcPr>
          <w:p w:rsidR="00DE082F" w:rsidRDefault="00CB08D3">
            <w:pPr>
              <w:spacing w:before="20" w:after="20"/>
              <w:rPr>
                <w:rFonts w:hint="eastAsia"/>
              </w:rPr>
            </w:pPr>
            <w:r>
              <w:rPr>
                <w:b/>
                <w:sz w:val="16"/>
              </w:rPr>
              <w:t>FR-10</w:t>
            </w:r>
          </w:p>
        </w:tc>
        <w:tc>
          <w:tcPr>
            <w:tcW w:w="1944" w:type="dxa"/>
            <w:tcMar>
              <w:top w:w="65" w:type="dxa"/>
              <w:left w:w="85" w:type="dxa"/>
              <w:bottom w:w="65" w:type="dxa"/>
              <w:right w:w="85" w:type="dxa"/>
            </w:tcMar>
            <w:vAlign w:val="center"/>
          </w:tcPr>
          <w:p w:rsidR="00DE082F" w:rsidRDefault="00CB08D3">
            <w:pPr>
              <w:spacing w:before="20" w:after="20"/>
              <w:rPr>
                <w:rFonts w:hint="eastAsia"/>
              </w:rPr>
            </w:pPr>
            <w:r>
              <w:rPr>
                <w:sz w:val="16"/>
              </w:rPr>
              <w:t>Restart and exit</w:t>
            </w:r>
          </w:p>
        </w:tc>
        <w:tc>
          <w:tcPr>
            <w:tcW w:w="6768" w:type="dxa"/>
            <w:tcMar>
              <w:top w:w="65" w:type="dxa"/>
              <w:left w:w="85" w:type="dxa"/>
              <w:bottom w:w="65" w:type="dxa"/>
              <w:right w:w="85" w:type="dxa"/>
            </w:tcMar>
            <w:vAlign w:val="center"/>
          </w:tcPr>
          <w:p w:rsidR="00DE082F" w:rsidRDefault="00CB08D3">
            <w:pPr>
              <w:spacing w:before="20" w:after="20"/>
              <w:rPr>
                <w:rFonts w:hint="eastAsia"/>
              </w:rPr>
            </w:pPr>
            <w:r>
              <w:rPr>
                <w:sz w:val="16"/>
              </w:rPr>
              <w:t>Restart the match or close the application using the available controls.</w:t>
            </w:r>
          </w:p>
        </w:tc>
      </w:tr>
    </w:tbl>
    <w:p w:rsidR="00DE082F" w:rsidRDefault="00DE082F">
      <w:pPr>
        <w:spacing w:after="20"/>
        <w:rPr>
          <w:rFonts w:hint="eastAsia"/>
        </w:rPr>
      </w:pPr>
    </w:p>
    <w:p w:rsidR="00DE082F" w:rsidRDefault="00CB08D3">
      <w:pPr>
        <w:pStyle w:val="Heading1"/>
      </w:pPr>
      <w:r>
        <w:t>7. User Experience and Accessibility</w:t>
      </w:r>
    </w:p>
    <w:p w:rsidR="00DE082F" w:rsidRDefault="00CB08D3">
      <w:pPr>
        <w:pStyle w:val="ListBullet"/>
        <w:spacing w:after="40"/>
        <w:rPr>
          <w:rFonts w:hint="eastAsia"/>
        </w:rPr>
      </w:pPr>
      <w:r>
        <w:t>The game screen places Tiger?s camera preview on the left, the board centrally and Cow?s preview on the right.</w:t>
      </w:r>
    </w:p>
    <w:p w:rsidR="00DE082F" w:rsidRDefault="00CB08D3">
      <w:pPr>
        <w:pStyle w:val="ListBullet"/>
        <w:spacing w:after="40"/>
        <w:rPr>
          <w:rFonts w:hint="eastAsia"/>
        </w:rPr>
      </w:pPr>
      <w:r>
        <w:t>Turn messaging identifies the active player and the hand expected for camera control.</w:t>
      </w:r>
    </w:p>
    <w:p w:rsidR="00DE082F" w:rsidRDefault="00CB08D3">
      <w:pPr>
        <w:pStyle w:val="ListBullet"/>
        <w:spacing w:after="40"/>
        <w:rPr>
          <w:rFonts w:hint="eastAsia"/>
        </w:rPr>
      </w:pPr>
      <w:r>
        <w:t>Mouse interaction supports play if a webcam is missing, permission is denied or tracking is inconvenient.</w:t>
      </w:r>
    </w:p>
    <w:p w:rsidR="00DE082F" w:rsidRDefault="00CB08D3">
      <w:pPr>
        <w:pStyle w:val="ListBullet"/>
        <w:spacing w:after="40"/>
        <w:rPr>
          <w:rFonts w:hint="eastAsia"/>
        </w:rPr>
      </w:pPr>
      <w:r>
        <w:t>Board colors can be changed among Angkor Sandstone, Royal Crimson, Emerald Lotus and Moonstone Blue.</w:t>
      </w:r>
    </w:p>
    <w:p w:rsidR="00DE082F" w:rsidRDefault="00CB08D3">
      <w:pPr>
        <w:pStyle w:val="ListBullet"/>
        <w:spacing w:after="40"/>
        <w:rPr>
          <w:rFonts w:hint="eastAsia"/>
        </w:rPr>
      </w:pPr>
      <w:r>
        <w:t>Music and player sound preferences can be adjusted, paused or muted; selected settings are saved locally.</w:t>
      </w:r>
    </w:p>
    <w:p w:rsidR="00DE082F" w:rsidRDefault="00CB08D3">
      <w:pPr>
        <w:pStyle w:val="Heading1"/>
      </w:pPr>
      <w:r>
        <w:t>8. System Architecture and Game Flow</w:t>
      </w:r>
    </w:p>
    <w:tbl>
      <w:tblPr>
        <w:tblStyle w:val="TableGrid"/>
        <w:tblW w:w="0" w:type="auto"/>
        <w:jc w:val="center"/>
        <w:tblLayout w:type="fixed"/>
        <w:tblLook w:val="04A0" w:firstRow="1" w:lastRow="0" w:firstColumn="1" w:lastColumn="0" w:noHBand="0" w:noVBand="1"/>
      </w:tblPr>
      <w:tblGrid>
        <w:gridCol w:w="3240"/>
        <w:gridCol w:w="6264"/>
      </w:tblGrid>
      <w:tr w:rsidR="00DE082F">
        <w:trPr>
          <w:jc w:val="center"/>
        </w:trPr>
        <w:tc>
          <w:tcPr>
            <w:tcW w:w="3240"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Component</w:t>
            </w:r>
          </w:p>
        </w:tc>
        <w:tc>
          <w:tcPr>
            <w:tcW w:w="6264"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Responsibility</w:t>
            </w:r>
          </w:p>
        </w:tc>
      </w:tr>
      <w:tr w:rsidR="00DE082F">
        <w:trPr>
          <w:jc w:val="center"/>
        </w:trPr>
        <w:tc>
          <w:tcPr>
            <w:tcW w:w="3240"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src/main.py</w:t>
            </w:r>
          </w:p>
        </w:tc>
        <w:tc>
          <w:tcPr>
            <w:tcW w:w="6264"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Initializes the app, reads events and coordinates the game loop, cameras, AI, renderer and sound.</w:t>
            </w:r>
          </w:p>
        </w:tc>
      </w:tr>
      <w:tr w:rsidR="00DE082F">
        <w:trPr>
          <w:jc w:val="center"/>
        </w:trPr>
        <w:tc>
          <w:tcPr>
            <w:tcW w:w="3240" w:type="dxa"/>
            <w:tcMar>
              <w:top w:w="65" w:type="dxa"/>
              <w:left w:w="85" w:type="dxa"/>
              <w:bottom w:w="65" w:type="dxa"/>
              <w:right w:w="85" w:type="dxa"/>
            </w:tcMar>
            <w:vAlign w:val="center"/>
          </w:tcPr>
          <w:p w:rsidR="00DE082F" w:rsidRDefault="00CB08D3">
            <w:pPr>
              <w:spacing w:before="20" w:after="20"/>
              <w:rPr>
                <w:rFonts w:hint="eastAsia"/>
              </w:rPr>
            </w:pPr>
            <w:r>
              <w:rPr>
                <w:b/>
                <w:sz w:val="16"/>
              </w:rPr>
              <w:t>src/game_rules.py</w:t>
            </w:r>
          </w:p>
        </w:tc>
        <w:tc>
          <w:tcPr>
            <w:tcW w:w="6264" w:type="dxa"/>
            <w:tcMar>
              <w:top w:w="65" w:type="dxa"/>
              <w:left w:w="85" w:type="dxa"/>
              <w:bottom w:w="65" w:type="dxa"/>
              <w:right w:w="85" w:type="dxa"/>
            </w:tcMar>
            <w:vAlign w:val="center"/>
          </w:tcPr>
          <w:p w:rsidR="00DE082F" w:rsidRDefault="00CB08D3">
            <w:pPr>
              <w:spacing w:before="20" w:after="20"/>
              <w:rPr>
                <w:rFonts w:hint="eastAsia"/>
              </w:rPr>
            </w:pPr>
            <w:r>
              <w:rPr>
                <w:sz w:val="16"/>
              </w:rPr>
              <w:t>Defines board dimensions, legal Cow/Tiger moves, capture detection and Tiger trapping.</w:t>
            </w:r>
          </w:p>
        </w:tc>
      </w:tr>
      <w:tr w:rsidR="00DE082F">
        <w:trPr>
          <w:jc w:val="center"/>
        </w:trPr>
        <w:tc>
          <w:tcPr>
            <w:tcW w:w="3240"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src/game_state.py</w:t>
            </w:r>
          </w:p>
        </w:tc>
        <w:tc>
          <w:tcPr>
            <w:tcW w:w="6264"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Owns match state and validates moves, turn changes, captures, forfeits and outcomes.</w:t>
            </w:r>
          </w:p>
        </w:tc>
      </w:tr>
      <w:tr w:rsidR="00DE082F">
        <w:trPr>
          <w:jc w:val="center"/>
        </w:trPr>
        <w:tc>
          <w:tcPr>
            <w:tcW w:w="3240" w:type="dxa"/>
            <w:tcMar>
              <w:top w:w="65" w:type="dxa"/>
              <w:left w:w="85" w:type="dxa"/>
              <w:bottom w:w="65" w:type="dxa"/>
              <w:right w:w="85" w:type="dxa"/>
            </w:tcMar>
            <w:vAlign w:val="center"/>
          </w:tcPr>
          <w:p w:rsidR="00DE082F" w:rsidRDefault="00CB08D3">
            <w:pPr>
              <w:spacing w:before="20" w:after="20"/>
              <w:rPr>
                <w:rFonts w:hint="eastAsia"/>
              </w:rPr>
            </w:pPr>
            <w:r>
              <w:rPr>
                <w:b/>
                <w:sz w:val="16"/>
              </w:rPr>
              <w:t>src/gesture_recognizer.py</w:t>
            </w:r>
          </w:p>
        </w:tc>
        <w:tc>
          <w:tcPr>
            <w:tcW w:w="6264" w:type="dxa"/>
            <w:tcMar>
              <w:top w:w="65" w:type="dxa"/>
              <w:left w:w="85" w:type="dxa"/>
              <w:bottom w:w="65" w:type="dxa"/>
              <w:right w:w="85" w:type="dxa"/>
            </w:tcMar>
            <w:vAlign w:val="center"/>
          </w:tcPr>
          <w:p w:rsidR="00DE082F" w:rsidRDefault="00CB08D3">
            <w:pPr>
              <w:spacing w:before="20" w:after="20"/>
              <w:rPr>
                <w:rFonts w:hint="eastAsia"/>
              </w:rPr>
            </w:pPr>
            <w:r>
              <w:rPr>
                <w:sz w:val="16"/>
              </w:rPr>
              <w:t>Converts hand landmarks into grab/release actions and stable board-theme gestures.</w:t>
            </w:r>
          </w:p>
        </w:tc>
      </w:tr>
      <w:tr w:rsidR="00DE082F">
        <w:trPr>
          <w:jc w:val="center"/>
        </w:trPr>
        <w:tc>
          <w:tcPr>
            <w:tcW w:w="3240"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src/camera.py / src/hand_tracker.py</w:t>
            </w:r>
          </w:p>
        </w:tc>
        <w:tc>
          <w:tcPr>
            <w:tcW w:w="6264"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 xml:space="preserve">Opens webcam devices, reads frames, detects hand landmarks and provides player hand </w:t>
            </w:r>
            <w:r>
              <w:rPr>
                <w:sz w:val="16"/>
              </w:rPr>
              <w:lastRenderedPageBreak/>
              <w:t>observations.</w:t>
            </w:r>
          </w:p>
        </w:tc>
      </w:tr>
      <w:tr w:rsidR="00DE082F">
        <w:trPr>
          <w:jc w:val="center"/>
        </w:trPr>
        <w:tc>
          <w:tcPr>
            <w:tcW w:w="3240" w:type="dxa"/>
            <w:tcMar>
              <w:top w:w="65" w:type="dxa"/>
              <w:left w:w="85" w:type="dxa"/>
              <w:bottom w:w="65" w:type="dxa"/>
              <w:right w:w="85" w:type="dxa"/>
            </w:tcMar>
            <w:vAlign w:val="center"/>
          </w:tcPr>
          <w:p w:rsidR="00DE082F" w:rsidRDefault="00CB08D3">
            <w:pPr>
              <w:spacing w:before="20" w:after="20"/>
              <w:rPr>
                <w:rFonts w:hint="eastAsia"/>
              </w:rPr>
            </w:pPr>
            <w:r>
              <w:rPr>
                <w:b/>
                <w:sz w:val="16"/>
              </w:rPr>
              <w:lastRenderedPageBreak/>
              <w:t>src/ai_player.py</w:t>
            </w:r>
          </w:p>
        </w:tc>
        <w:tc>
          <w:tcPr>
            <w:tcW w:w="6264" w:type="dxa"/>
            <w:tcMar>
              <w:top w:w="65" w:type="dxa"/>
              <w:left w:w="85" w:type="dxa"/>
              <w:bottom w:w="65" w:type="dxa"/>
              <w:right w:w="85" w:type="dxa"/>
            </w:tcMar>
            <w:vAlign w:val="center"/>
          </w:tcPr>
          <w:p w:rsidR="00DE082F" w:rsidRDefault="00CB08D3">
            <w:pPr>
              <w:spacing w:before="20" w:after="20"/>
              <w:rPr>
                <w:rFonts w:hint="eastAsia"/>
              </w:rPr>
            </w:pPr>
            <w:r>
              <w:rPr>
                <w:sz w:val="16"/>
              </w:rPr>
              <w:t>Generates legal moves, evaluates states and searches for a move at the chosen depth.</w:t>
            </w:r>
          </w:p>
        </w:tc>
      </w:tr>
      <w:tr w:rsidR="00DE082F">
        <w:trPr>
          <w:jc w:val="center"/>
        </w:trPr>
        <w:tc>
          <w:tcPr>
            <w:tcW w:w="3240"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src/renderer.py / src/sound_effects.py</w:t>
            </w:r>
          </w:p>
        </w:tc>
        <w:tc>
          <w:tcPr>
            <w:tcW w:w="6264"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Draws screens and board feedback; plays and configures game audio.</w:t>
            </w:r>
          </w:p>
        </w:tc>
      </w:tr>
    </w:tbl>
    <w:p w:rsidR="00DE082F" w:rsidRDefault="00DE082F">
      <w:pPr>
        <w:spacing w:after="20"/>
        <w:rPr>
          <w:rFonts w:hint="eastAsia"/>
        </w:rPr>
      </w:pPr>
    </w:p>
    <w:p w:rsidR="00DE082F" w:rsidRDefault="00CB08D3">
      <w:pPr>
        <w:pStyle w:val="Heading2"/>
      </w:pPr>
      <w:r>
        <w:t>Typical turn flow</w:t>
      </w:r>
    </w:p>
    <w:p w:rsidR="00DE082F" w:rsidRDefault="00CB08D3">
      <w:pPr>
        <w:pStyle w:val="ListNumber"/>
        <w:spacing w:after="60"/>
        <w:rPr>
          <w:rFonts w:hint="eastAsia"/>
        </w:rPr>
      </w:pPr>
      <w:r>
        <w:t>The application captures camera frames and identifies a hand, or receives mouse/keyboard input.</w:t>
      </w:r>
    </w:p>
    <w:p w:rsidR="00DE082F" w:rsidRDefault="00CB08D3">
      <w:pPr>
        <w:pStyle w:val="ListNumber"/>
        <w:spacing w:after="60"/>
        <w:rPr>
          <w:rFonts w:hint="eastAsia"/>
        </w:rPr>
      </w:pPr>
      <w:r>
        <w:t>The input layer maps the pointing position to a board cell and recognizes a grab followed by a release.</w:t>
      </w:r>
    </w:p>
    <w:p w:rsidR="00DE082F" w:rsidRDefault="00CB08D3">
      <w:pPr>
        <w:pStyle w:val="ListNumber"/>
        <w:spacing w:after="60"/>
        <w:rPr>
          <w:rFonts w:hint="eastAsia"/>
        </w:rPr>
      </w:pPr>
      <w:r>
        <w:t>The game-state layer checks whether the requested placement, move or capture is legal.</w:t>
      </w:r>
    </w:p>
    <w:p w:rsidR="00DE082F" w:rsidRDefault="00CB08D3">
      <w:pPr>
        <w:pStyle w:val="ListNumber"/>
        <w:spacing w:after="60"/>
        <w:rPr>
          <w:rFonts w:hint="eastAsia"/>
        </w:rPr>
      </w:pPr>
      <w:r>
        <w:t>A successful action updates the board, counts and active turn; AI mode schedules a computer move when appropriate.</w:t>
      </w:r>
    </w:p>
    <w:p w:rsidR="00DE082F" w:rsidRDefault="00CB08D3">
      <w:pPr>
        <w:pStyle w:val="ListNumber"/>
        <w:spacing w:after="60"/>
        <w:rPr>
          <w:rFonts w:hint="eastAsia"/>
        </w:rPr>
      </w:pPr>
      <w:r>
        <w:t>The renderer and sound layer show the updated state, turn prompt or match result.</w:t>
      </w:r>
    </w:p>
    <w:p w:rsidR="00DE082F" w:rsidRDefault="00CB08D3">
      <w:pPr>
        <w:pStyle w:val="Heading1"/>
      </w:pPr>
      <w:r>
        <w:t>9. Technology Stack</w:t>
      </w:r>
    </w:p>
    <w:tbl>
      <w:tblPr>
        <w:tblStyle w:val="TableGrid"/>
        <w:tblW w:w="0" w:type="auto"/>
        <w:jc w:val="center"/>
        <w:tblLayout w:type="fixed"/>
        <w:tblLook w:val="04A0" w:firstRow="1" w:lastRow="0" w:firstColumn="1" w:lastColumn="0" w:noHBand="0" w:noVBand="1"/>
      </w:tblPr>
      <w:tblGrid>
        <w:gridCol w:w="2160"/>
        <w:gridCol w:w="3024"/>
        <w:gridCol w:w="4320"/>
      </w:tblGrid>
      <w:tr w:rsidR="00DE082F">
        <w:trPr>
          <w:jc w:val="center"/>
        </w:trPr>
        <w:tc>
          <w:tcPr>
            <w:tcW w:w="2160"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Layer</w:t>
            </w:r>
          </w:p>
        </w:tc>
        <w:tc>
          <w:tcPr>
            <w:tcW w:w="3024"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Technology</w:t>
            </w:r>
          </w:p>
        </w:tc>
        <w:tc>
          <w:tcPr>
            <w:tcW w:w="4320"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Use in this project</w:t>
            </w:r>
          </w:p>
        </w:tc>
      </w:tr>
      <w:tr w:rsidR="00DE082F">
        <w:trPr>
          <w:jc w:val="center"/>
        </w:trPr>
        <w:tc>
          <w:tcPr>
            <w:tcW w:w="2160"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Language</w:t>
            </w:r>
          </w:p>
        </w:tc>
        <w:tc>
          <w:tcPr>
            <w:tcW w:w="3024"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Python</w:t>
            </w:r>
          </w:p>
        </w:tc>
        <w:tc>
          <w:tcPr>
            <w:tcW w:w="4320"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Application, game rules, AI and input coordination.</w:t>
            </w:r>
          </w:p>
        </w:tc>
      </w:tr>
      <w:tr w:rsidR="00DE082F">
        <w:trPr>
          <w:jc w:val="center"/>
        </w:trPr>
        <w:tc>
          <w:tcPr>
            <w:tcW w:w="2160" w:type="dxa"/>
            <w:tcMar>
              <w:top w:w="65" w:type="dxa"/>
              <w:left w:w="85" w:type="dxa"/>
              <w:bottom w:w="65" w:type="dxa"/>
              <w:right w:w="85" w:type="dxa"/>
            </w:tcMar>
            <w:vAlign w:val="center"/>
          </w:tcPr>
          <w:p w:rsidR="00DE082F" w:rsidRDefault="00CB08D3">
            <w:pPr>
              <w:spacing w:before="20" w:after="20"/>
              <w:rPr>
                <w:rFonts w:hint="eastAsia"/>
              </w:rPr>
            </w:pPr>
            <w:r>
              <w:rPr>
                <w:b/>
                <w:sz w:val="16"/>
              </w:rPr>
              <w:t>Game interface</w:t>
            </w:r>
          </w:p>
        </w:tc>
        <w:tc>
          <w:tcPr>
            <w:tcW w:w="3024" w:type="dxa"/>
            <w:tcMar>
              <w:top w:w="65" w:type="dxa"/>
              <w:left w:w="85" w:type="dxa"/>
              <w:bottom w:w="65" w:type="dxa"/>
              <w:right w:w="85" w:type="dxa"/>
            </w:tcMar>
            <w:vAlign w:val="center"/>
          </w:tcPr>
          <w:p w:rsidR="00DE082F" w:rsidRDefault="00CB08D3">
            <w:pPr>
              <w:spacing w:before="20" w:after="20"/>
              <w:rPr>
                <w:rFonts w:hint="eastAsia"/>
              </w:rPr>
            </w:pPr>
            <w:r>
              <w:rPr>
                <w:sz w:val="16"/>
              </w:rPr>
              <w:t>Pygame</w:t>
            </w:r>
          </w:p>
        </w:tc>
        <w:tc>
          <w:tcPr>
            <w:tcW w:w="4320" w:type="dxa"/>
            <w:tcMar>
              <w:top w:w="65" w:type="dxa"/>
              <w:left w:w="85" w:type="dxa"/>
              <w:bottom w:w="65" w:type="dxa"/>
              <w:right w:w="85" w:type="dxa"/>
            </w:tcMar>
            <w:vAlign w:val="center"/>
          </w:tcPr>
          <w:p w:rsidR="00DE082F" w:rsidRDefault="00CB08D3">
            <w:pPr>
              <w:spacing w:before="20" w:after="20"/>
              <w:rPr>
                <w:rFonts w:hint="eastAsia"/>
              </w:rPr>
            </w:pPr>
            <w:r>
              <w:rPr>
                <w:sz w:val="16"/>
              </w:rPr>
              <w:t>Window, board rendering, events, audio playback and controls.</w:t>
            </w:r>
          </w:p>
        </w:tc>
      </w:tr>
      <w:tr w:rsidR="00DE082F">
        <w:trPr>
          <w:jc w:val="center"/>
        </w:trPr>
        <w:tc>
          <w:tcPr>
            <w:tcW w:w="2160"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Hand tracking</w:t>
            </w:r>
          </w:p>
        </w:tc>
        <w:tc>
          <w:tcPr>
            <w:tcW w:w="3024"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MediaPipe Tasks / Hand Landmarker</w:t>
            </w:r>
          </w:p>
        </w:tc>
        <w:tc>
          <w:tcPr>
            <w:tcW w:w="4320"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Hand landmark detection and tracking from video frames.</w:t>
            </w:r>
          </w:p>
        </w:tc>
      </w:tr>
      <w:tr w:rsidR="00DE082F">
        <w:trPr>
          <w:jc w:val="center"/>
        </w:trPr>
        <w:tc>
          <w:tcPr>
            <w:tcW w:w="2160" w:type="dxa"/>
            <w:tcMar>
              <w:top w:w="65" w:type="dxa"/>
              <w:left w:w="85" w:type="dxa"/>
              <w:bottom w:w="65" w:type="dxa"/>
              <w:right w:w="85" w:type="dxa"/>
            </w:tcMar>
            <w:vAlign w:val="center"/>
          </w:tcPr>
          <w:p w:rsidR="00DE082F" w:rsidRDefault="00CB08D3">
            <w:pPr>
              <w:spacing w:before="20" w:after="20"/>
              <w:rPr>
                <w:rFonts w:hint="eastAsia"/>
              </w:rPr>
            </w:pPr>
            <w:r>
              <w:rPr>
                <w:b/>
                <w:sz w:val="16"/>
              </w:rPr>
              <w:t>Camera and image processing</w:t>
            </w:r>
          </w:p>
        </w:tc>
        <w:tc>
          <w:tcPr>
            <w:tcW w:w="3024" w:type="dxa"/>
            <w:tcMar>
              <w:top w:w="65" w:type="dxa"/>
              <w:left w:w="85" w:type="dxa"/>
              <w:bottom w:w="65" w:type="dxa"/>
              <w:right w:w="85" w:type="dxa"/>
            </w:tcMar>
            <w:vAlign w:val="center"/>
          </w:tcPr>
          <w:p w:rsidR="00DE082F" w:rsidRDefault="00CB08D3">
            <w:pPr>
              <w:spacing w:before="20" w:after="20"/>
              <w:rPr>
                <w:rFonts w:hint="eastAsia"/>
              </w:rPr>
            </w:pPr>
            <w:r>
              <w:rPr>
                <w:sz w:val="16"/>
              </w:rPr>
              <w:t>OpenCV (cv2)</w:t>
            </w:r>
          </w:p>
        </w:tc>
        <w:tc>
          <w:tcPr>
            <w:tcW w:w="4320" w:type="dxa"/>
            <w:tcMar>
              <w:top w:w="65" w:type="dxa"/>
              <w:left w:w="85" w:type="dxa"/>
              <w:bottom w:w="65" w:type="dxa"/>
              <w:right w:w="85" w:type="dxa"/>
            </w:tcMar>
            <w:vAlign w:val="center"/>
          </w:tcPr>
          <w:p w:rsidR="00DE082F" w:rsidRDefault="00CB08D3">
            <w:pPr>
              <w:spacing w:before="20" w:after="20"/>
              <w:rPr>
                <w:rFonts w:hint="eastAsia"/>
              </w:rPr>
            </w:pPr>
            <w:r>
              <w:rPr>
                <w:sz w:val="16"/>
              </w:rPr>
              <w:t>Webcam capture, frame conversion, mirroring and landmark overlays.</w:t>
            </w:r>
          </w:p>
        </w:tc>
      </w:tr>
      <w:tr w:rsidR="00DE082F">
        <w:trPr>
          <w:jc w:val="center"/>
        </w:trPr>
        <w:tc>
          <w:tcPr>
            <w:tcW w:w="2160"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Model asset</w:t>
            </w:r>
          </w:p>
        </w:tc>
        <w:tc>
          <w:tcPr>
            <w:tcW w:w="3024"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assets/models/hand_landmarker.task</w:t>
            </w:r>
          </w:p>
        </w:tc>
        <w:tc>
          <w:tcPr>
            <w:tcW w:w="4320"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Local hand-landmark model used by the tracker.</w:t>
            </w:r>
          </w:p>
        </w:tc>
      </w:tr>
    </w:tbl>
    <w:p w:rsidR="00DE082F" w:rsidRDefault="00DE082F">
      <w:pPr>
        <w:spacing w:after="20"/>
        <w:rPr>
          <w:rFonts w:hint="eastAsia"/>
        </w:rPr>
      </w:pPr>
    </w:p>
    <w:p w:rsidR="00DE082F" w:rsidRDefault="00CB08D3">
      <w:pPr>
        <w:pStyle w:val="Heading1"/>
      </w:pPr>
      <w:r>
        <w:t>10. Installation and Running</w:t>
      </w:r>
    </w:p>
    <w:p w:rsidR="00DE082F" w:rsidRDefault="00CB08D3">
      <w:pPr>
        <w:rPr>
          <w:rFonts w:hint="eastAsia"/>
        </w:rPr>
      </w:pPr>
      <w:r>
        <w:t>The project README recommends Python 3.11 on Windows for the included MediaPipe setup. From PowerShell, run the following commands in the repository folder:</w:t>
      </w:r>
    </w:p>
    <w:p w:rsidR="00DE082F" w:rsidRDefault="00CB08D3">
      <w:pPr>
        <w:spacing w:after="40"/>
        <w:ind w:left="403"/>
        <w:rPr>
          <w:rFonts w:hint="eastAsia"/>
        </w:rPr>
      </w:pPr>
      <w:r>
        <w:rPr>
          <w:rFonts w:ascii="Consolas" w:hAnsi="Consolas"/>
          <w:color w:val="397B68"/>
          <w:sz w:val="18"/>
        </w:rPr>
        <w:t>py -3.11 -m venv .venv-game</w:t>
      </w:r>
    </w:p>
    <w:p w:rsidR="00DE082F" w:rsidRDefault="00CB08D3">
      <w:pPr>
        <w:spacing w:after="40"/>
        <w:ind w:left="403"/>
        <w:rPr>
          <w:rFonts w:hint="eastAsia"/>
        </w:rPr>
      </w:pPr>
      <w:r>
        <w:rPr>
          <w:rFonts w:ascii="Consolas" w:hAnsi="Consolas"/>
          <w:color w:val="397B68"/>
          <w:sz w:val="18"/>
        </w:rPr>
        <w:t>.\.venv-game\Scripts\python.exe -m pip install -r requirements.txt</w:t>
      </w:r>
    </w:p>
    <w:p w:rsidR="00DE082F" w:rsidRDefault="00CB08D3">
      <w:pPr>
        <w:spacing w:after="40"/>
        <w:ind w:left="403"/>
        <w:rPr>
          <w:rFonts w:hint="eastAsia"/>
        </w:rPr>
      </w:pPr>
      <w:r>
        <w:rPr>
          <w:rFonts w:ascii="Consolas" w:hAnsi="Consolas"/>
          <w:color w:val="397B68"/>
          <w:sz w:val="18"/>
        </w:rPr>
        <w:t>.\.venv-game\Scripts\python.exe main.py</w:t>
      </w:r>
    </w:p>
    <w:p w:rsidR="00DE082F" w:rsidRDefault="00CB08D3">
      <w:pPr>
        <w:rPr>
          <w:rFonts w:hint="eastAsia"/>
        </w:rPr>
      </w:pPr>
      <w:r>
        <w:t>Connect webcams before launch and allow camera access when prompted. The application scans camera indices 0?5. If only one camera is found, both player previews can share it. If cameras are unavailable, use the mouse controls.</w:t>
      </w:r>
    </w:p>
    <w:p w:rsidR="00DE082F" w:rsidRDefault="00CB08D3">
      <w:pPr>
        <w:pStyle w:val="Heading1"/>
      </w:pPr>
      <w:r>
        <w:t>11. Testing and Quality Assurance</w:t>
      </w:r>
    </w:p>
    <w:p w:rsidR="00DE082F" w:rsidRDefault="00CB08D3">
      <w:pPr>
        <w:rPr>
          <w:rFonts w:hint="eastAsia"/>
        </w:rPr>
      </w:pPr>
      <w:r>
        <w:t>The repository includes Python unit tests for rules, AI decisions, gesture recognition, dual-camera behavior, player names, sound settings, click sounds and winner sounds. Run the complete test suite from the project directory:</w:t>
      </w:r>
    </w:p>
    <w:p w:rsidR="00DE082F" w:rsidRDefault="00CB08D3">
      <w:pPr>
        <w:ind w:left="403"/>
        <w:rPr>
          <w:rFonts w:hint="eastAsia"/>
        </w:rPr>
      </w:pPr>
      <w:r>
        <w:rPr>
          <w:rFonts w:ascii="Consolas" w:hAnsi="Consolas"/>
          <w:color w:val="397B68"/>
          <w:sz w:val="18"/>
        </w:rPr>
        <w:t>.\.venv-game\Scripts\python.exe -m unittest discover -s tests -v</w:t>
      </w:r>
    </w:p>
    <w:tbl>
      <w:tblPr>
        <w:tblStyle w:val="TableGrid"/>
        <w:tblW w:w="0" w:type="auto"/>
        <w:jc w:val="center"/>
        <w:tblLayout w:type="fixed"/>
        <w:tblLook w:val="04A0" w:firstRow="1" w:lastRow="0" w:firstColumn="1" w:lastColumn="0" w:noHBand="0" w:noVBand="1"/>
      </w:tblPr>
      <w:tblGrid>
        <w:gridCol w:w="2448"/>
        <w:gridCol w:w="7056"/>
      </w:tblGrid>
      <w:tr w:rsidR="00DE082F">
        <w:trPr>
          <w:jc w:val="center"/>
        </w:trPr>
        <w:tc>
          <w:tcPr>
            <w:tcW w:w="2448"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Test area</w:t>
            </w:r>
          </w:p>
        </w:tc>
        <w:tc>
          <w:tcPr>
            <w:tcW w:w="7056"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Expected verification</w:t>
            </w:r>
          </w:p>
        </w:tc>
      </w:tr>
      <w:tr w:rsidR="00DE082F">
        <w:trPr>
          <w:jc w:val="center"/>
        </w:trPr>
        <w:tc>
          <w:tcPr>
            <w:tcW w:w="244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Rules and state</w:t>
            </w:r>
          </w:p>
        </w:tc>
        <w:tc>
          <w:tcPr>
            <w:tcW w:w="7056"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Starting board, turns, legal movement, capture, win conditions and restart behavior.</w:t>
            </w:r>
          </w:p>
        </w:tc>
      </w:tr>
      <w:tr w:rsidR="00DE082F">
        <w:trPr>
          <w:jc w:val="center"/>
        </w:trPr>
        <w:tc>
          <w:tcPr>
            <w:tcW w:w="2448" w:type="dxa"/>
            <w:tcMar>
              <w:top w:w="65" w:type="dxa"/>
              <w:left w:w="85" w:type="dxa"/>
              <w:bottom w:w="65" w:type="dxa"/>
              <w:right w:w="85" w:type="dxa"/>
            </w:tcMar>
            <w:vAlign w:val="center"/>
          </w:tcPr>
          <w:p w:rsidR="00DE082F" w:rsidRDefault="00CB08D3">
            <w:pPr>
              <w:spacing w:before="20" w:after="20"/>
              <w:rPr>
                <w:rFonts w:hint="eastAsia"/>
              </w:rPr>
            </w:pPr>
            <w:r>
              <w:rPr>
                <w:b/>
                <w:sz w:val="16"/>
              </w:rPr>
              <w:t>Gesture input</w:t>
            </w:r>
          </w:p>
        </w:tc>
        <w:tc>
          <w:tcPr>
            <w:tcW w:w="7056" w:type="dxa"/>
            <w:tcMar>
              <w:top w:w="65" w:type="dxa"/>
              <w:left w:w="85" w:type="dxa"/>
              <w:bottom w:w="65" w:type="dxa"/>
              <w:right w:w="85" w:type="dxa"/>
            </w:tcMar>
            <w:vAlign w:val="center"/>
          </w:tcPr>
          <w:p w:rsidR="00DE082F" w:rsidRDefault="00CB08D3">
            <w:pPr>
              <w:spacing w:before="20" w:after="20"/>
              <w:rPr>
                <w:rFonts w:hint="eastAsia"/>
              </w:rPr>
            </w:pPr>
            <w:r>
              <w:rPr>
                <w:sz w:val="16"/>
              </w:rPr>
              <w:t>Grab/release actions, board-position mapping and stable theme gesture recognition.</w:t>
            </w:r>
          </w:p>
        </w:tc>
      </w:tr>
      <w:tr w:rsidR="00DE082F">
        <w:trPr>
          <w:jc w:val="center"/>
        </w:trPr>
        <w:tc>
          <w:tcPr>
            <w:tcW w:w="244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Camera integration</w:t>
            </w:r>
          </w:p>
        </w:tc>
        <w:tc>
          <w:tcPr>
            <w:tcW w:w="7056"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Camera discovery, missing-camera handling and one-camera sharing.</w:t>
            </w:r>
          </w:p>
        </w:tc>
      </w:tr>
      <w:tr w:rsidR="00DE082F">
        <w:trPr>
          <w:jc w:val="center"/>
        </w:trPr>
        <w:tc>
          <w:tcPr>
            <w:tcW w:w="2448" w:type="dxa"/>
            <w:tcMar>
              <w:top w:w="65" w:type="dxa"/>
              <w:left w:w="85" w:type="dxa"/>
              <w:bottom w:w="65" w:type="dxa"/>
              <w:right w:w="85" w:type="dxa"/>
            </w:tcMar>
            <w:vAlign w:val="center"/>
          </w:tcPr>
          <w:p w:rsidR="00DE082F" w:rsidRDefault="00CB08D3">
            <w:pPr>
              <w:spacing w:before="20" w:after="20"/>
              <w:rPr>
                <w:rFonts w:hint="eastAsia"/>
              </w:rPr>
            </w:pPr>
            <w:r>
              <w:rPr>
                <w:b/>
                <w:sz w:val="16"/>
              </w:rPr>
              <w:t>AI</w:t>
            </w:r>
          </w:p>
        </w:tc>
        <w:tc>
          <w:tcPr>
            <w:tcW w:w="7056" w:type="dxa"/>
            <w:tcMar>
              <w:top w:w="65" w:type="dxa"/>
              <w:left w:w="85" w:type="dxa"/>
              <w:bottom w:w="65" w:type="dxa"/>
              <w:right w:w="85" w:type="dxa"/>
            </w:tcMar>
            <w:vAlign w:val="center"/>
          </w:tcPr>
          <w:p w:rsidR="00DE082F" w:rsidRDefault="00CB08D3">
            <w:pPr>
              <w:spacing w:before="20" w:after="20"/>
              <w:rPr>
                <w:rFonts w:hint="eastAsia"/>
              </w:rPr>
            </w:pPr>
            <w:r>
              <w:rPr>
                <w:sz w:val="16"/>
              </w:rPr>
              <w:t>A legal move is applied at supported search depths without changing unrelated state.</w:t>
            </w:r>
          </w:p>
        </w:tc>
      </w:tr>
      <w:tr w:rsidR="00DE082F">
        <w:trPr>
          <w:jc w:val="center"/>
        </w:trPr>
        <w:tc>
          <w:tcPr>
            <w:tcW w:w="244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Audio and UI behavior</w:t>
            </w:r>
          </w:p>
        </w:tc>
        <w:tc>
          <w:tcPr>
            <w:tcW w:w="7056"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Move/result sounds and saved sound preferences remain consistent.</w:t>
            </w:r>
          </w:p>
        </w:tc>
      </w:tr>
    </w:tbl>
    <w:p w:rsidR="00DE082F" w:rsidRDefault="00DE082F">
      <w:pPr>
        <w:spacing w:after="20"/>
        <w:rPr>
          <w:rFonts w:hint="eastAsia"/>
        </w:rPr>
      </w:pPr>
    </w:p>
    <w:p w:rsidR="00DE082F" w:rsidRDefault="00CB08D3">
      <w:pPr>
        <w:pStyle w:val="Heading1"/>
      </w:pPr>
      <w:r>
        <w:lastRenderedPageBreak/>
        <w:t>12. Privacy, Limitations and Operational Notes</w:t>
      </w:r>
    </w:p>
    <w:p w:rsidR="00DE082F" w:rsidRDefault="00CB08D3">
      <w:pPr>
        <w:pStyle w:val="ListBullet"/>
        <w:spacing w:after="40"/>
        <w:rPr>
          <w:rFonts w:hint="eastAsia"/>
        </w:rPr>
      </w:pPr>
      <w:r>
        <w:t>Camera access is used for live hand tracking. The documented desktop workflow does not require a touchscreen or game controller.</w:t>
      </w:r>
    </w:p>
    <w:p w:rsidR="00DE082F" w:rsidRDefault="00CB08D3">
      <w:pPr>
        <w:pStyle w:val="ListBullet"/>
        <w:spacing w:after="40"/>
        <w:rPr>
          <w:rFonts w:hint="eastAsia"/>
        </w:rPr>
      </w:pPr>
      <w:r>
        <w:t>Lighting, camera position, occlusion and device permissions can affect tracking reliability; mouse input provides a fallback.</w:t>
      </w:r>
    </w:p>
    <w:p w:rsidR="00DE082F" w:rsidRDefault="00CB08D3">
      <w:pPr>
        <w:pStyle w:val="ListBullet"/>
        <w:spacing w:after="40"/>
        <w:rPr>
          <w:rFonts w:hint="eastAsia"/>
        </w:rPr>
      </w:pPr>
      <w:r>
        <w:t>Two separate cameras are preferred for the left/right player previews. If only one is available, it is shared.</w:t>
      </w:r>
    </w:p>
    <w:p w:rsidR="00DE082F" w:rsidRDefault="00CB08D3">
      <w:pPr>
        <w:pStyle w:val="ListBullet"/>
        <w:spacing w:after="40"/>
        <w:rPr>
          <w:rFonts w:hint="eastAsia"/>
        </w:rPr>
      </w:pPr>
      <w:r>
        <w:t>The game requires its included hand-landmarker model and image/audio assets to be available in the project assets folder.</w:t>
      </w:r>
    </w:p>
    <w:p w:rsidR="00DE082F" w:rsidRDefault="00CB08D3">
      <w:pPr>
        <w:pStyle w:val="ListBullet"/>
        <w:spacing w:after="40"/>
        <w:rPr>
          <w:rFonts w:hint="eastAsia"/>
        </w:rPr>
      </w:pPr>
      <w:r>
        <w:t>The AI uses a depth-limited search; higher difficulty can take longer to select a move than lower difficulty.</w:t>
      </w:r>
    </w:p>
    <w:p w:rsidR="00DE082F" w:rsidRDefault="00CB08D3">
      <w:pPr>
        <w:pStyle w:val="Heading1"/>
      </w:pPr>
      <w:r>
        <w:t>13. Project Structure</w:t>
      </w:r>
    </w:p>
    <w:tbl>
      <w:tblPr>
        <w:tblStyle w:val="TableGrid"/>
        <w:tblW w:w="0" w:type="auto"/>
        <w:jc w:val="center"/>
        <w:tblLayout w:type="fixed"/>
        <w:tblLook w:val="04A0" w:firstRow="1" w:lastRow="0" w:firstColumn="1" w:lastColumn="0" w:noHBand="0" w:noVBand="1"/>
      </w:tblPr>
      <w:tblGrid>
        <w:gridCol w:w="3456"/>
        <w:gridCol w:w="6048"/>
      </w:tblGrid>
      <w:tr w:rsidR="00DE082F">
        <w:trPr>
          <w:jc w:val="center"/>
        </w:trPr>
        <w:tc>
          <w:tcPr>
            <w:tcW w:w="3456"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Path</w:t>
            </w:r>
          </w:p>
        </w:tc>
        <w:tc>
          <w:tcPr>
            <w:tcW w:w="6048" w:type="dxa"/>
            <w:shd w:val="clear" w:color="auto" w:fill="23334A"/>
            <w:tcMar>
              <w:top w:w="65" w:type="dxa"/>
              <w:left w:w="85" w:type="dxa"/>
              <w:bottom w:w="65" w:type="dxa"/>
              <w:right w:w="85" w:type="dxa"/>
            </w:tcMar>
            <w:vAlign w:val="center"/>
          </w:tcPr>
          <w:p w:rsidR="00DE082F" w:rsidRDefault="00CB08D3">
            <w:pPr>
              <w:spacing w:before="20" w:after="20"/>
              <w:rPr>
                <w:rFonts w:hint="eastAsia"/>
              </w:rPr>
            </w:pPr>
            <w:r>
              <w:rPr>
                <w:b/>
                <w:color w:val="FFFFFF"/>
                <w:sz w:val="16"/>
              </w:rPr>
              <w:t>Purpose</w:t>
            </w:r>
          </w:p>
        </w:tc>
      </w:tr>
      <w:tr w:rsidR="00DE082F">
        <w:trPr>
          <w:jc w:val="center"/>
        </w:trPr>
        <w:tc>
          <w:tcPr>
            <w:tcW w:w="3456"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main.py</w:t>
            </w:r>
          </w:p>
        </w:tc>
        <w:tc>
          <w:tcPr>
            <w:tcW w:w="604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Application entry point.</w:t>
            </w:r>
          </w:p>
        </w:tc>
      </w:tr>
      <w:tr w:rsidR="00DE082F">
        <w:trPr>
          <w:jc w:val="center"/>
        </w:trPr>
        <w:tc>
          <w:tcPr>
            <w:tcW w:w="3456" w:type="dxa"/>
            <w:tcMar>
              <w:top w:w="65" w:type="dxa"/>
              <w:left w:w="85" w:type="dxa"/>
              <w:bottom w:w="65" w:type="dxa"/>
              <w:right w:w="85" w:type="dxa"/>
            </w:tcMar>
            <w:vAlign w:val="center"/>
          </w:tcPr>
          <w:p w:rsidR="00DE082F" w:rsidRDefault="00CB08D3">
            <w:pPr>
              <w:spacing w:before="20" w:after="20"/>
              <w:rPr>
                <w:rFonts w:hint="eastAsia"/>
              </w:rPr>
            </w:pPr>
            <w:r>
              <w:rPr>
                <w:b/>
                <w:sz w:val="16"/>
              </w:rPr>
              <w:t>src/</w:t>
            </w:r>
          </w:p>
        </w:tc>
        <w:tc>
          <w:tcPr>
            <w:tcW w:w="6048" w:type="dxa"/>
            <w:tcMar>
              <w:top w:w="65" w:type="dxa"/>
              <w:left w:w="85" w:type="dxa"/>
              <w:bottom w:w="65" w:type="dxa"/>
              <w:right w:w="85" w:type="dxa"/>
            </w:tcMar>
            <w:vAlign w:val="center"/>
          </w:tcPr>
          <w:p w:rsidR="00DE082F" w:rsidRDefault="00CB08D3">
            <w:pPr>
              <w:spacing w:before="20" w:after="20"/>
              <w:rPr>
                <w:rFonts w:hint="eastAsia"/>
              </w:rPr>
            </w:pPr>
            <w:r>
              <w:rPr>
                <w:sz w:val="16"/>
              </w:rPr>
              <w:t>Game rules/state, AI, cameras, hand tracking, rendering, configuration and audio.</w:t>
            </w:r>
          </w:p>
        </w:tc>
      </w:tr>
      <w:tr w:rsidR="00DE082F">
        <w:trPr>
          <w:jc w:val="center"/>
        </w:trPr>
        <w:tc>
          <w:tcPr>
            <w:tcW w:w="3456"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assets/models/</w:t>
            </w:r>
          </w:p>
        </w:tc>
        <w:tc>
          <w:tcPr>
            <w:tcW w:w="604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MediaPipe hand landmark model.</w:t>
            </w:r>
          </w:p>
        </w:tc>
      </w:tr>
      <w:tr w:rsidR="00DE082F">
        <w:trPr>
          <w:jc w:val="center"/>
        </w:trPr>
        <w:tc>
          <w:tcPr>
            <w:tcW w:w="3456" w:type="dxa"/>
            <w:tcMar>
              <w:top w:w="65" w:type="dxa"/>
              <w:left w:w="85" w:type="dxa"/>
              <w:bottom w:w="65" w:type="dxa"/>
              <w:right w:w="85" w:type="dxa"/>
            </w:tcMar>
            <w:vAlign w:val="center"/>
          </w:tcPr>
          <w:p w:rsidR="00DE082F" w:rsidRDefault="00CB08D3">
            <w:pPr>
              <w:spacing w:before="20" w:after="20"/>
              <w:rPr>
                <w:rFonts w:hint="eastAsia"/>
              </w:rPr>
            </w:pPr>
            <w:r>
              <w:rPr>
                <w:b/>
                <w:sz w:val="16"/>
              </w:rPr>
              <w:t>assets/png/ and assets/backgrounds/</w:t>
            </w:r>
          </w:p>
        </w:tc>
        <w:tc>
          <w:tcPr>
            <w:tcW w:w="6048" w:type="dxa"/>
            <w:tcMar>
              <w:top w:w="65" w:type="dxa"/>
              <w:left w:w="85" w:type="dxa"/>
              <w:bottom w:w="65" w:type="dxa"/>
              <w:right w:w="85" w:type="dxa"/>
            </w:tcMar>
            <w:vAlign w:val="center"/>
          </w:tcPr>
          <w:p w:rsidR="00DE082F" w:rsidRDefault="00CB08D3">
            <w:pPr>
              <w:spacing w:before="20" w:after="20"/>
              <w:rPr>
                <w:rFonts w:hint="eastAsia"/>
              </w:rPr>
            </w:pPr>
            <w:r>
              <w:rPr>
                <w:sz w:val="16"/>
              </w:rPr>
              <w:t>Board/piece/interface imagery and backgrounds.</w:t>
            </w:r>
          </w:p>
        </w:tc>
      </w:tr>
      <w:tr w:rsidR="00DE082F">
        <w:trPr>
          <w:jc w:val="center"/>
        </w:trPr>
        <w:tc>
          <w:tcPr>
            <w:tcW w:w="3456"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assets/sounds/</w:t>
            </w:r>
          </w:p>
        </w:tc>
        <w:tc>
          <w:tcPr>
            <w:tcW w:w="604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Bundled Tiger and Cow sound effects.</w:t>
            </w:r>
          </w:p>
        </w:tc>
      </w:tr>
      <w:tr w:rsidR="00DE082F">
        <w:trPr>
          <w:jc w:val="center"/>
        </w:trPr>
        <w:tc>
          <w:tcPr>
            <w:tcW w:w="3456" w:type="dxa"/>
            <w:tcMar>
              <w:top w:w="65" w:type="dxa"/>
              <w:left w:w="85" w:type="dxa"/>
              <w:bottom w:w="65" w:type="dxa"/>
              <w:right w:w="85" w:type="dxa"/>
            </w:tcMar>
            <w:vAlign w:val="center"/>
          </w:tcPr>
          <w:p w:rsidR="00DE082F" w:rsidRDefault="00CB08D3">
            <w:pPr>
              <w:spacing w:before="20" w:after="20"/>
              <w:rPr>
                <w:rFonts w:hint="eastAsia"/>
              </w:rPr>
            </w:pPr>
            <w:r>
              <w:rPr>
                <w:b/>
                <w:sz w:val="16"/>
              </w:rPr>
              <w:t>tests/</w:t>
            </w:r>
          </w:p>
        </w:tc>
        <w:tc>
          <w:tcPr>
            <w:tcW w:w="6048" w:type="dxa"/>
            <w:tcMar>
              <w:top w:w="65" w:type="dxa"/>
              <w:left w:w="85" w:type="dxa"/>
              <w:bottom w:w="65" w:type="dxa"/>
              <w:right w:w="85" w:type="dxa"/>
            </w:tcMar>
            <w:vAlign w:val="center"/>
          </w:tcPr>
          <w:p w:rsidR="00DE082F" w:rsidRDefault="00CB08D3">
            <w:pPr>
              <w:spacing w:before="20" w:after="20"/>
              <w:rPr>
                <w:rFonts w:hint="eastAsia"/>
              </w:rPr>
            </w:pPr>
            <w:r>
              <w:rPr>
                <w:sz w:val="16"/>
              </w:rPr>
              <w:t>Unit tests covering core logic and supported application behaviors.</w:t>
            </w:r>
          </w:p>
        </w:tc>
      </w:tr>
      <w:tr w:rsidR="00DE082F">
        <w:trPr>
          <w:jc w:val="center"/>
        </w:trPr>
        <w:tc>
          <w:tcPr>
            <w:tcW w:w="3456"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b/>
                <w:sz w:val="16"/>
              </w:rPr>
              <w:t>README.md</w:t>
            </w:r>
          </w:p>
        </w:tc>
        <w:tc>
          <w:tcPr>
            <w:tcW w:w="6048" w:type="dxa"/>
            <w:shd w:val="clear" w:color="auto" w:fill="F3F5F1"/>
            <w:tcMar>
              <w:top w:w="65" w:type="dxa"/>
              <w:left w:w="85" w:type="dxa"/>
              <w:bottom w:w="65" w:type="dxa"/>
              <w:right w:w="85" w:type="dxa"/>
            </w:tcMar>
            <w:vAlign w:val="center"/>
          </w:tcPr>
          <w:p w:rsidR="00DE082F" w:rsidRDefault="00CB08D3">
            <w:pPr>
              <w:spacing w:before="20" w:after="20"/>
              <w:rPr>
                <w:rFonts w:hint="eastAsia"/>
              </w:rPr>
            </w:pPr>
            <w:r>
              <w:rPr>
                <w:sz w:val="16"/>
              </w:rPr>
              <w:t>Setup, controls and run instructions.</w:t>
            </w:r>
          </w:p>
        </w:tc>
      </w:tr>
    </w:tbl>
    <w:p w:rsidR="00DE082F" w:rsidRDefault="00DE082F">
      <w:pPr>
        <w:spacing w:after="20"/>
        <w:rPr>
          <w:rFonts w:hint="eastAsia"/>
        </w:rPr>
      </w:pPr>
    </w:p>
    <w:p w:rsidR="00DE082F" w:rsidRDefault="00CB08D3">
      <w:pPr>
        <w:pStyle w:val="Heading1"/>
      </w:pPr>
      <w:r>
        <w:t>14. Acceptance Criteria</w:t>
      </w:r>
    </w:p>
    <w:p w:rsidR="00DE082F" w:rsidRDefault="00CB08D3">
      <w:pPr>
        <w:pStyle w:val="ListBullet"/>
        <w:spacing w:after="40"/>
        <w:rPr>
          <w:rFonts w:hint="eastAsia"/>
        </w:rPr>
      </w:pPr>
      <w:r>
        <w:t>The game starts with four Tigers in the corners of a 4 ? 4 board and Cow to move.</w:t>
      </w:r>
    </w:p>
    <w:p w:rsidR="00DE082F" w:rsidRDefault="00CB08D3">
      <w:pPr>
        <w:pStyle w:val="ListBullet"/>
        <w:spacing w:after="40"/>
        <w:rPr>
          <w:rFonts w:hint="eastAsia"/>
        </w:rPr>
      </w:pPr>
      <w:r>
        <w:t>Cow placement, post-placement Cow movement, Tiger movement and Tiger capture follow the implemented legal-move rules.</w:t>
      </w:r>
    </w:p>
    <w:p w:rsidR="00DE082F" w:rsidRDefault="00CB08D3">
      <w:pPr>
        <w:pStyle w:val="ListBullet"/>
        <w:spacing w:after="40"/>
        <w:rPr>
          <w:rFonts w:hint="eastAsia"/>
        </w:rPr>
      </w:pPr>
      <w:r>
        <w:t>The game can be played in two-player mode or against an AI opponent at a selected difficulty.</w:t>
      </w:r>
    </w:p>
    <w:p w:rsidR="00DE082F" w:rsidRDefault="00CB08D3">
      <w:pPr>
        <w:pStyle w:val="ListBullet"/>
        <w:spacing w:after="40"/>
        <w:rPr>
          <w:rFonts w:hint="eastAsia"/>
        </w:rPr>
      </w:pPr>
      <w:r>
        <w:t>Hand gestures can control actions when tracking is available, and mouse input supports gameplay without a working camera.</w:t>
      </w:r>
    </w:p>
    <w:p w:rsidR="00DE082F" w:rsidRDefault="00CB08D3">
      <w:pPr>
        <w:pStyle w:val="ListBullet"/>
        <w:spacing w:after="40"/>
        <w:rPr>
          <w:rFonts w:hint="eastAsia"/>
        </w:rPr>
      </w:pPr>
      <w:r>
        <w:t>Win conditions and game results are surfaced to the player, and restart returns the match to its initial state.</w:t>
      </w:r>
    </w:p>
    <w:p w:rsidR="00DE082F" w:rsidRDefault="00CB08D3">
      <w:pPr>
        <w:pStyle w:val="ListBullet"/>
        <w:spacing w:after="40"/>
        <w:rPr>
          <w:rFonts w:hint="eastAsia"/>
        </w:rPr>
      </w:pPr>
      <w:r>
        <w:t>The automated tests complete successfully using the documented command.</w:t>
      </w:r>
    </w:p>
    <w:p w:rsidR="00DE082F" w:rsidRDefault="00CB08D3">
      <w:pPr>
        <w:pStyle w:val="Heading1"/>
      </w:pPr>
      <w:r>
        <w:t>15. Possible Future Enhancements</w:t>
      </w:r>
    </w:p>
    <w:p w:rsidR="00DE082F" w:rsidRDefault="00CB08D3">
      <w:pPr>
        <w:rPr>
          <w:rFonts w:hint="eastAsia"/>
        </w:rPr>
      </w:pPr>
      <w:r>
        <w:t>The following are potential extensions rather than claims about current behavior: add a first-run interactive tutorial, provide additional camera calibration guidance, support more board layouts or AI strategies, and publish a packaged installer for easier distribution.</w:t>
      </w:r>
    </w:p>
    <w:p w:rsidR="00DE082F" w:rsidRDefault="00CB08D3">
      <w:pPr>
        <w:pStyle w:val="Heading1"/>
      </w:pPr>
      <w:r>
        <w:t>Project References</w:t>
      </w:r>
    </w:p>
    <w:p w:rsidR="00DE082F" w:rsidRDefault="00CB08D3">
      <w:pPr>
        <w:rPr>
          <w:rFonts w:hint="eastAsia"/>
        </w:rPr>
      </w:pPr>
      <w:r>
        <w:t>This document reflects the checked-in project source and its README. Key implementation files include src/game_rules.py, src/game_state.py, src/gesture_recognizer.py, src/hand_tracker.py, src/camera.py, src/ai_player.py, src/renderer.py and src/sound_effects.py. Run the application from the repository root so relative assets and model paths resolve correctly.</w:t>
      </w:r>
    </w:p>
    <w:sectPr w:rsidR="00DE082F" w:rsidSect="00034616">
      <w:headerReference w:type="default" r:id="rId8"/>
      <w:footerReference w:type="default" r:id="rId9"/>
      <w:pgSz w:w="12240" w:h="15840"/>
      <w:pgMar w:top="979"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18BF" w:rsidRDefault="001F18BF">
      <w:pPr>
        <w:spacing w:after="0" w:line="240" w:lineRule="auto"/>
        <w:rPr>
          <w:rFonts w:hint="eastAsia"/>
        </w:rPr>
      </w:pPr>
      <w:r>
        <w:separator/>
      </w:r>
    </w:p>
  </w:endnote>
  <w:endnote w:type="continuationSeparator" w:id="0">
    <w:p w:rsidR="001F18BF" w:rsidRDefault="001F18B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aunPenh">
    <w:panose1 w:val="01010101010101010101"/>
    <w:charset w:val="00"/>
    <w:family w:val="auto"/>
    <w:pitch w:val="variable"/>
    <w:sig w:usb0="80000003" w:usb1="00000000" w:usb2="00010000" w:usb3="00000000" w:csb0="00000001"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082F" w:rsidRDefault="00CB08D3">
    <w:pPr>
      <w:pStyle w:val="Footer"/>
      <w:jc w:val="center"/>
      <w:rPr>
        <w:rFonts w:hint="eastAsia"/>
      </w:rPr>
    </w:pPr>
    <w:r>
      <w:rPr>
        <w:color w:val="596779"/>
        <w:sz w:val="16"/>
      </w:rPr>
      <w:t xml:space="preserve">Tiger vs Cow  ?  Project overview and user guide  |  Page </w:t>
    </w:r>
    <w:r>
      <w:fldChar w:fldCharType="begin"/>
    </w:r>
    <w:r>
      <w:instrText>PAGE</w:instrText>
    </w:r>
    <w:r>
      <w:fldChar w:fldCharType="separate"/>
    </w:r>
    <w:r w:rsidR="00482952">
      <w:rPr>
        <w:rFonts w:hint="eastAsia"/>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18BF" w:rsidRDefault="001F18BF">
      <w:pPr>
        <w:spacing w:after="0" w:line="240" w:lineRule="auto"/>
        <w:rPr>
          <w:rFonts w:hint="eastAsia"/>
        </w:rPr>
      </w:pPr>
      <w:r>
        <w:separator/>
      </w:r>
    </w:p>
  </w:footnote>
  <w:footnote w:type="continuationSeparator" w:id="0">
    <w:p w:rsidR="001F18BF" w:rsidRDefault="001F18B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082F" w:rsidRDefault="00CB08D3">
    <w:pPr>
      <w:pStyle w:val="Header"/>
      <w:jc w:val="right"/>
      <w:rPr>
        <w:rFonts w:hint="eastAsia"/>
      </w:rPr>
    </w:pPr>
    <w:r>
      <w:rPr>
        <w:b/>
        <w:color w:val="397B68"/>
        <w:sz w:val="16"/>
      </w:rPr>
      <w:t>K H L A   S I   K O     |     GAME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18BF"/>
    <w:rsid w:val="0029639D"/>
    <w:rsid w:val="00326F90"/>
    <w:rsid w:val="00482952"/>
    <w:rsid w:val="008A251D"/>
    <w:rsid w:val="00AA1D8D"/>
    <w:rsid w:val="00B47730"/>
    <w:rsid w:val="00CB0664"/>
    <w:rsid w:val="00CB08D3"/>
    <w:rsid w:val="00DE08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6510F"/>
  <w14:defaultImageDpi w14:val="300"/>
  <w15:docId w15:val="{BDBF1DBD-09F8-4669-97C9-C2BABA962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ptos" w:hAnsi="Aptos"/>
      <w:color w:val="23334A"/>
      <w:sz w:val="19"/>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9D4E36"/>
      <w:sz w:val="3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397B6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BB5463-E2D0-485A-AD6C-F25BDD855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Khla Si Ko (Tiger vs Cow) ? Game Documentation</dc:title>
  <dc:subject>Project overview, software specification and player guide</dc:subject>
  <dc:creator>Khla Si Ko Project</dc:creator>
  <cp:keywords/>
  <dc:description>generated by python-docx</dc:description>
  <cp:lastModifiedBy>BOREY.MOEUN</cp:lastModifiedBy>
  <cp:revision>3</cp:revision>
  <dcterms:created xsi:type="dcterms:W3CDTF">2013-12-23T23:15:00Z</dcterms:created>
  <dcterms:modified xsi:type="dcterms:W3CDTF">2026-10-24T12:05:00Z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ed433764d6dc218b9f817e42a3c4af90a695973b6c955e3f5a22a10944d6da8c</vt:lpwstr>
  </property>
</Properties>
</file>