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BF6D" w14:textId="517D3DB3" w:rsidR="00B422AF" w:rsidRDefault="00B422AF">
      <w:r>
        <w:t>Procedimentos:</w:t>
      </w:r>
    </w:p>
    <w:p w14:paraId="4CB4D33E" w14:textId="25CD7EA6" w:rsidR="00B422AF" w:rsidRDefault="00B422AF">
      <w:r>
        <w:t xml:space="preserve">    </w:t>
      </w:r>
      <w:r w:rsidR="00B222D5">
        <w:t xml:space="preserve">1 </w:t>
      </w:r>
      <w:r w:rsidR="00A91FB4">
        <w:t xml:space="preserve">– Rodar </w:t>
      </w:r>
      <w:proofErr w:type="spellStart"/>
      <w:r w:rsidR="00A91FB4">
        <w:t>pid</w:t>
      </w:r>
      <w:proofErr w:type="spellEnd"/>
      <w:r w:rsidR="00A91FB4">
        <w:t xml:space="preserve"> </w:t>
      </w:r>
      <w:r w:rsidR="00341985">
        <w:t>simples;</w:t>
      </w:r>
    </w:p>
    <w:p w14:paraId="1C482625" w14:textId="1C5A1A83" w:rsidR="00197EF9" w:rsidRDefault="00A91FB4">
      <w:r>
        <w:t xml:space="preserve">    2 – Rodar </w:t>
      </w:r>
      <w:r w:rsidR="00197EF9">
        <w:t xml:space="preserve">ft1 com base no </w:t>
      </w:r>
      <w:proofErr w:type="spellStart"/>
      <w:r w:rsidR="00197EF9">
        <w:t>pid</w:t>
      </w:r>
      <w:proofErr w:type="spellEnd"/>
      <w:r w:rsidR="00197EF9">
        <w:t xml:space="preserve"> </w:t>
      </w:r>
      <w:r w:rsidR="00341985">
        <w:t>anterior;</w:t>
      </w:r>
    </w:p>
    <w:p w14:paraId="385D849D" w14:textId="64411EB6" w:rsidR="00BA2E72" w:rsidRDefault="00197EF9">
      <w:r>
        <w:t xml:space="preserve">    3 – Rodar </w:t>
      </w:r>
      <w:proofErr w:type="spellStart"/>
      <w:r w:rsidR="00BA2E72">
        <w:t>pid</w:t>
      </w:r>
      <w:proofErr w:type="spellEnd"/>
      <w:r w:rsidR="00BA2E72">
        <w:t xml:space="preserve"> com ruído na </w:t>
      </w:r>
      <w:r w:rsidR="00341985">
        <w:t>modelagem;</w:t>
      </w:r>
    </w:p>
    <w:p w14:paraId="4AAAF1C6" w14:textId="20311A76" w:rsidR="00BA2E72" w:rsidRDefault="00BA2E72">
      <w:r>
        <w:t xml:space="preserve">    4 – </w:t>
      </w:r>
      <w:r w:rsidR="00CE203D">
        <w:t>R</w:t>
      </w:r>
      <w:r>
        <w:t xml:space="preserve">odar ft1 com ruído na </w:t>
      </w:r>
      <w:r w:rsidR="00341985">
        <w:t>modelagem;</w:t>
      </w:r>
    </w:p>
    <w:p w14:paraId="1B0A2714" w14:textId="6A74169F" w:rsidR="00BA2E72" w:rsidRDefault="00BA2E72">
      <w:r>
        <w:t xml:space="preserve">    5 </w:t>
      </w:r>
      <w:r w:rsidR="00CE203D">
        <w:t>–</w:t>
      </w:r>
      <w:r>
        <w:t xml:space="preserve"> </w:t>
      </w:r>
      <w:r w:rsidR="00CE203D">
        <w:t xml:space="preserve">Rodar </w:t>
      </w:r>
      <w:proofErr w:type="spellStart"/>
      <w:r w:rsidR="00CE203D">
        <w:t>pid</w:t>
      </w:r>
      <w:proofErr w:type="spellEnd"/>
      <w:r w:rsidR="00CE203D">
        <w:t xml:space="preserve"> com ruptura no </w:t>
      </w:r>
      <w:r w:rsidR="00341985">
        <w:t>modelo;</w:t>
      </w:r>
    </w:p>
    <w:p w14:paraId="615A3E63" w14:textId="3EE21CB0" w:rsidR="00CE203D" w:rsidRDefault="00CE203D">
      <w:r>
        <w:t xml:space="preserve">    6 – rodar ft1 com ruptura no </w:t>
      </w:r>
      <w:r w:rsidR="00341985">
        <w:t>modelo;</w:t>
      </w:r>
    </w:p>
    <w:p w14:paraId="575967E9" w14:textId="758C8D26" w:rsidR="005156A9" w:rsidRDefault="00CE203D">
      <w:r>
        <w:t xml:space="preserve">    7 </w:t>
      </w:r>
      <w:r w:rsidR="00011B6B">
        <w:t>–</w:t>
      </w:r>
      <w:r>
        <w:t xml:space="preserve"> </w:t>
      </w:r>
      <w:r w:rsidR="00011B6B">
        <w:t xml:space="preserve">rodar </w:t>
      </w:r>
      <w:proofErr w:type="spellStart"/>
      <w:r w:rsidR="00011B6B">
        <w:t>pid</w:t>
      </w:r>
      <w:proofErr w:type="spellEnd"/>
      <w:r w:rsidR="00011B6B">
        <w:t xml:space="preserve"> com base no </w:t>
      </w:r>
      <w:proofErr w:type="spellStart"/>
      <w:r w:rsidR="00011B6B">
        <w:t>pid</w:t>
      </w:r>
      <w:proofErr w:type="spellEnd"/>
      <w:r w:rsidR="00011B6B">
        <w:t xml:space="preserve"> de </w:t>
      </w:r>
      <w:proofErr w:type="spellStart"/>
      <w:r w:rsidR="00F7074E">
        <w:t>artrom</w:t>
      </w:r>
      <w:proofErr w:type="spellEnd"/>
      <w:r w:rsidR="00F7074E">
        <w:t xml:space="preserve"> e refazer os testes anteriores</w:t>
      </w:r>
      <w:r w:rsidR="00341985">
        <w:t>;</w:t>
      </w:r>
    </w:p>
    <w:p w14:paraId="1BF43614" w14:textId="6F348818" w:rsidR="005156A9" w:rsidRDefault="009C7B79">
      <w:r>
        <w:t>Linearizados:</w:t>
      </w:r>
    </w:p>
    <w:p w14:paraId="5B86F60F" w14:textId="48BE45A0" w:rsidR="005156A9" w:rsidRDefault="005156A9">
      <w:r>
        <w:t xml:space="preserve">     8 – aplicar o </w:t>
      </w:r>
      <w:proofErr w:type="spellStart"/>
      <w:r>
        <w:t>pid</w:t>
      </w:r>
      <w:proofErr w:type="spellEnd"/>
      <w:r>
        <w:t xml:space="preserve"> a planta do tanque </w:t>
      </w:r>
      <w:r w:rsidR="00341985">
        <w:t>cilíndrico;</w:t>
      </w:r>
    </w:p>
    <w:p w14:paraId="0F9F2B22" w14:textId="3E2CD95E" w:rsidR="005156A9" w:rsidRDefault="005156A9">
      <w:r>
        <w:t xml:space="preserve">    9 – aplicar o ft1 a planta do tanque </w:t>
      </w:r>
      <w:r w:rsidR="00341985">
        <w:t>cilíndrico;</w:t>
      </w:r>
    </w:p>
    <w:p w14:paraId="0EE3203F" w14:textId="6DAE6757" w:rsidR="005156A9" w:rsidRDefault="005156A9">
      <w:r>
        <w:t xml:space="preserve">    10 </w:t>
      </w:r>
      <w:r w:rsidR="00EF5802">
        <w:t>–</w:t>
      </w:r>
      <w:r>
        <w:t xml:space="preserve"> </w:t>
      </w:r>
      <w:r w:rsidR="00EF5802">
        <w:t xml:space="preserve">aplicar </w:t>
      </w:r>
      <w:proofErr w:type="spellStart"/>
      <w:r w:rsidR="00EF5802">
        <w:t>pid</w:t>
      </w:r>
      <w:proofErr w:type="spellEnd"/>
      <w:r w:rsidR="00EF5802">
        <w:t xml:space="preserve"> ao tanque </w:t>
      </w:r>
      <w:r w:rsidR="00341985">
        <w:t>cônico;</w:t>
      </w:r>
    </w:p>
    <w:p w14:paraId="108C9CAD" w14:textId="094482B6" w:rsidR="00EF5802" w:rsidRDefault="00EF5802">
      <w:r>
        <w:t xml:space="preserve">    11 – aplicar ft1 ao tanque </w:t>
      </w:r>
      <w:r w:rsidR="00341985">
        <w:t>cônico;</w:t>
      </w:r>
    </w:p>
    <w:p w14:paraId="3E86AE48" w14:textId="77777777" w:rsidR="002F2B91" w:rsidRDefault="002F2B91">
      <w:r>
        <w:t>Não linearizados</w:t>
      </w:r>
    </w:p>
    <w:p w14:paraId="0EDF0147" w14:textId="77777777" w:rsidR="00997DBB" w:rsidRDefault="002F2B91">
      <w:r>
        <w:t xml:space="preserve">    </w:t>
      </w:r>
      <w:r w:rsidR="00997DBB">
        <w:t xml:space="preserve">12 – aplicar o </w:t>
      </w:r>
      <w:proofErr w:type="spellStart"/>
      <w:r w:rsidR="00997DBB">
        <w:t>pid</w:t>
      </w:r>
      <w:proofErr w:type="spellEnd"/>
      <w:r w:rsidR="00997DBB">
        <w:t xml:space="preserve"> ao cilindro</w:t>
      </w:r>
    </w:p>
    <w:p w14:paraId="580BEECB" w14:textId="77777777" w:rsidR="00A1257C" w:rsidRDefault="00997DBB">
      <w:r>
        <w:t xml:space="preserve">    </w:t>
      </w:r>
      <w:r w:rsidR="00F31C3D">
        <w:t xml:space="preserve">13 </w:t>
      </w:r>
      <w:r w:rsidR="00D33226">
        <w:t>–</w:t>
      </w:r>
      <w:r w:rsidR="00F31C3D">
        <w:t xml:space="preserve"> </w:t>
      </w:r>
      <w:r w:rsidR="00D33226">
        <w:t xml:space="preserve">aplicar o ft1 </w:t>
      </w:r>
      <w:r w:rsidR="00A1257C">
        <w:t>ao cilindro</w:t>
      </w:r>
    </w:p>
    <w:p w14:paraId="5CD4BA03" w14:textId="77777777" w:rsidR="00A1257C" w:rsidRDefault="00A1257C"/>
    <w:p w14:paraId="7B367F20" w14:textId="67F0DDE1" w:rsidR="00011B6B" w:rsidRDefault="00011B6B"/>
    <w:p w14:paraId="36F16A97" w14:textId="6263B54D" w:rsidR="00A91FB4" w:rsidRDefault="00A91FB4"/>
    <w:sectPr w:rsidR="00A91F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6AA"/>
    <w:rsid w:val="00011B6B"/>
    <w:rsid w:val="00197EF9"/>
    <w:rsid w:val="002F2B91"/>
    <w:rsid w:val="00341985"/>
    <w:rsid w:val="005156A9"/>
    <w:rsid w:val="005546AA"/>
    <w:rsid w:val="00997DBB"/>
    <w:rsid w:val="009C7B79"/>
    <w:rsid w:val="00A1257C"/>
    <w:rsid w:val="00A91FB4"/>
    <w:rsid w:val="00B222D5"/>
    <w:rsid w:val="00B422AF"/>
    <w:rsid w:val="00BA2E72"/>
    <w:rsid w:val="00CE203D"/>
    <w:rsid w:val="00D33226"/>
    <w:rsid w:val="00EF5802"/>
    <w:rsid w:val="00F31C3D"/>
    <w:rsid w:val="00F7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  <w15:chartTrackingRefBased/>
  <w15:docId w15:val="{8F8EEA56-3549-0441-AD48-99CF614F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José Borges</cp:lastModifiedBy>
  <cp:revision>18</cp:revision>
  <dcterms:created xsi:type="dcterms:W3CDTF">2012-08-07T03:57:00Z</dcterms:created>
  <dcterms:modified xsi:type="dcterms:W3CDTF">2022-05-02T16:49:00Z</dcterms:modified>
</cp:coreProperties>
</file>