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91E" w:rsidRDefault="0096491E" w:rsidP="0096491E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3690"/>
      </w:tblGrid>
      <w:tr w:rsidR="0096491E" w:rsidTr="0096491E">
        <w:tc>
          <w:tcPr>
            <w:tcW w:w="2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Argument Name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Value</w:t>
            </w:r>
          </w:p>
        </w:tc>
      </w:tr>
      <w:tr w:rsidR="0096491E" w:rsidTr="0096491E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>Facility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>% for all or specific facility</w:t>
            </w:r>
          </w:p>
        </w:tc>
      </w:tr>
      <w:tr w:rsidR="0096491E" w:rsidTr="0096491E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StorerKey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 xml:space="preserve">% for all or specific </w:t>
            </w:r>
            <w:proofErr w:type="spellStart"/>
            <w:r>
              <w:rPr>
                <w:color w:val="1F497D"/>
              </w:rPr>
              <w:t>storerkey</w:t>
            </w:r>
            <w:proofErr w:type="spellEnd"/>
          </w:p>
        </w:tc>
      </w:tr>
      <w:tr w:rsidR="0096491E" w:rsidTr="0096491E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>Order Date/Time (Start Date)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 xml:space="preserve">Start Date of replenishment </w:t>
            </w:r>
            <w:proofErr w:type="spellStart"/>
            <w:r>
              <w:rPr>
                <w:color w:val="1F497D"/>
              </w:rPr>
              <w:t>pickticket</w:t>
            </w:r>
            <w:proofErr w:type="spellEnd"/>
          </w:p>
        </w:tc>
      </w:tr>
      <w:tr w:rsidR="0096491E" w:rsidTr="0096491E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>Order Date/Time (End Date)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 xml:space="preserve">End Date of replenishment </w:t>
            </w:r>
            <w:proofErr w:type="spellStart"/>
            <w:r>
              <w:rPr>
                <w:color w:val="1F497D"/>
              </w:rPr>
              <w:t>pickticket</w:t>
            </w:r>
            <w:proofErr w:type="spellEnd"/>
          </w:p>
        </w:tc>
      </w:tr>
      <w:tr w:rsidR="0096491E" w:rsidTr="0096491E">
        <w:tc>
          <w:tcPr>
            <w:tcW w:w="2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Wavekey</w:t>
            </w:r>
            <w:proofErr w:type="spellEnd"/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491E" w:rsidRDefault="0096491E">
            <w:pPr>
              <w:rPr>
                <w:color w:val="1F497D"/>
              </w:rPr>
            </w:pPr>
            <w:r>
              <w:rPr>
                <w:color w:val="1F497D"/>
              </w:rPr>
              <w:t xml:space="preserve">% for all or specific </w:t>
            </w:r>
            <w:proofErr w:type="spellStart"/>
            <w:r>
              <w:rPr>
                <w:color w:val="1F497D"/>
              </w:rPr>
              <w:t>wavekey</w:t>
            </w:r>
            <w:proofErr w:type="spellEnd"/>
          </w:p>
        </w:tc>
      </w:tr>
    </w:tbl>
    <w:p w:rsidR="00836C67" w:rsidRDefault="00836C67">
      <w:bookmarkStart w:id="0" w:name="_GoBack"/>
      <w:bookmarkEnd w:id="0"/>
    </w:p>
    <w:sectPr w:rsidR="0083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1E"/>
    <w:rsid w:val="00836C67"/>
    <w:rsid w:val="0096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1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1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2013-01-08T10:05:00Z</dcterms:created>
  <dcterms:modified xsi:type="dcterms:W3CDTF">2013-01-08T10:06:00Z</dcterms:modified>
</cp:coreProperties>
</file>