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07A" w:rsidRPr="003E407A" w:rsidRDefault="003E407A" w:rsidP="003E407A">
      <w:pPr>
        <w:rPr>
          <w:rFonts w:ascii="Arial" w:hAnsi="Arial" w:cs="Arial"/>
          <w:sz w:val="24"/>
          <w:szCs w:val="24"/>
        </w:rPr>
      </w:pPr>
      <w:r w:rsidRPr="003E407A">
        <w:rPr>
          <w:rFonts w:ascii="Arial" w:hAnsi="Arial" w:cs="Arial"/>
          <w:sz w:val="24"/>
          <w:szCs w:val="24"/>
        </w:rPr>
        <w:t>1. To display the following information in Janssen Packing List.</w:t>
      </w:r>
    </w:p>
    <w:p w:rsidR="003E407A" w:rsidRPr="003E407A" w:rsidRDefault="003E407A" w:rsidP="003E407A">
      <w:pPr>
        <w:ind w:left="990" w:hanging="270"/>
        <w:rPr>
          <w:rFonts w:ascii="Arial" w:hAnsi="Arial" w:cs="Arial"/>
          <w:sz w:val="24"/>
          <w:szCs w:val="24"/>
        </w:rPr>
      </w:pPr>
      <w:r w:rsidRPr="003E407A">
        <w:rPr>
          <w:rFonts w:ascii="Arial" w:hAnsi="Arial" w:cs="Arial"/>
          <w:sz w:val="24"/>
          <w:szCs w:val="24"/>
        </w:rPr>
        <w:t xml:space="preserve"> - A sentence stating "Goods delivered are for export” for overseas Ship To addresses</w:t>
      </w:r>
    </w:p>
    <w:p w:rsidR="003E407A" w:rsidRPr="003E407A" w:rsidRDefault="003E407A" w:rsidP="003E407A">
      <w:pPr>
        <w:ind w:left="990" w:hanging="270"/>
        <w:rPr>
          <w:rFonts w:ascii="Arial" w:hAnsi="Arial" w:cs="Arial"/>
          <w:sz w:val="24"/>
          <w:szCs w:val="24"/>
        </w:rPr>
      </w:pPr>
      <w:r w:rsidRPr="003E407A">
        <w:rPr>
          <w:rFonts w:ascii="Arial" w:hAnsi="Arial" w:cs="Arial"/>
          <w:sz w:val="24"/>
          <w:szCs w:val="24"/>
        </w:rPr>
        <w:t xml:space="preserve"> - Date of Cargo Collection</w:t>
      </w:r>
    </w:p>
    <w:p w:rsidR="003E407A" w:rsidRPr="003E407A" w:rsidRDefault="003E407A" w:rsidP="003E407A">
      <w:pPr>
        <w:ind w:left="990" w:hanging="270"/>
        <w:rPr>
          <w:rFonts w:ascii="Arial" w:hAnsi="Arial" w:cs="Arial"/>
          <w:sz w:val="24"/>
          <w:szCs w:val="24"/>
        </w:rPr>
      </w:pPr>
      <w:r w:rsidRPr="003E407A">
        <w:rPr>
          <w:rFonts w:ascii="Arial" w:hAnsi="Arial" w:cs="Arial"/>
          <w:sz w:val="24"/>
          <w:szCs w:val="24"/>
        </w:rPr>
        <w:t xml:space="preserve"> - Freight Forwarder/Handling Agent's name + Address + company GST registration number </w:t>
      </w:r>
    </w:p>
    <w:p w:rsidR="003E407A" w:rsidRPr="003E407A" w:rsidRDefault="003E407A" w:rsidP="003E407A">
      <w:pPr>
        <w:rPr>
          <w:rFonts w:ascii="Arial" w:hAnsi="Arial" w:cs="Arial"/>
          <w:sz w:val="24"/>
          <w:szCs w:val="24"/>
        </w:rPr>
      </w:pPr>
    </w:p>
    <w:p w:rsidR="00E51518" w:rsidRPr="003E407A" w:rsidRDefault="003E407A" w:rsidP="003E407A">
      <w:pPr>
        <w:rPr>
          <w:rFonts w:ascii="Arial" w:hAnsi="Arial" w:cs="Arial"/>
          <w:sz w:val="24"/>
          <w:szCs w:val="24"/>
        </w:rPr>
      </w:pPr>
      <w:r w:rsidRPr="003E407A">
        <w:rPr>
          <w:rFonts w:ascii="Arial" w:hAnsi="Arial" w:cs="Arial"/>
          <w:sz w:val="24"/>
          <w:szCs w:val="24"/>
        </w:rPr>
        <w:t>2. Remove the Picker and Packer boxes at the bot</w:t>
      </w:r>
      <w:bookmarkStart w:id="0" w:name="_GoBack"/>
      <w:bookmarkEnd w:id="0"/>
      <w:r w:rsidRPr="003E407A">
        <w:rPr>
          <w:rFonts w:ascii="Arial" w:hAnsi="Arial" w:cs="Arial"/>
          <w:sz w:val="24"/>
          <w:szCs w:val="24"/>
        </w:rPr>
        <w:t>tom of the Packing List</w:t>
      </w:r>
    </w:p>
    <w:sectPr w:rsidR="00E51518" w:rsidRPr="003E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07A"/>
    <w:rsid w:val="003E407A"/>
    <w:rsid w:val="00E5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>Schenker Singapore Pte Ltd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 Singapore Pte Ltd</dc:creator>
  <cp:keywords/>
  <dc:description/>
  <cp:lastModifiedBy>Schenker Singapore Pte Ltd</cp:lastModifiedBy>
  <cp:revision>1</cp:revision>
  <dcterms:created xsi:type="dcterms:W3CDTF">2013-08-19T17:49:00Z</dcterms:created>
  <dcterms:modified xsi:type="dcterms:W3CDTF">2013-08-19T17:51:00Z</dcterms:modified>
</cp:coreProperties>
</file>