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74" w:rsidRDefault="007B6074" w:rsidP="007B607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DB </w:t>
      </w:r>
      <w:proofErr w:type="spellStart"/>
      <w:r>
        <w:rPr>
          <w:rFonts w:ascii="Tahoma" w:hAnsi="Tahoma" w:cs="Tahoma"/>
          <w:sz w:val="20"/>
          <w:szCs w:val="20"/>
        </w:rPr>
        <w:t>Schenker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eProcurement</w:t>
      </w:r>
      <w:proofErr w:type="spellEnd"/>
      <w:r>
        <w:rPr>
          <w:rFonts w:ascii="Tahoma" w:hAnsi="Tahoma" w:cs="Tahoma"/>
          <w:sz w:val="20"/>
          <w:szCs w:val="20"/>
        </w:rPr>
        <w:t xml:space="preserve"> System [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mailto:SIN.procurement@dbschenker.com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June 20, 2014 9:30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Marappan, Manoharan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SIN.procurement@dbschenker.com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eProcurement</w:t>
      </w:r>
      <w:proofErr w:type="spellEnd"/>
      <w:r>
        <w:rPr>
          <w:rFonts w:ascii="Tahoma" w:hAnsi="Tahoma" w:cs="Tahoma"/>
          <w:sz w:val="20"/>
          <w:szCs w:val="20"/>
        </w:rPr>
        <w:t xml:space="preserve"> - </w:t>
      </w:r>
      <w:proofErr w:type="gramStart"/>
      <w:r>
        <w:rPr>
          <w:rFonts w:ascii="Tahoma" w:hAnsi="Tahoma" w:cs="Tahoma"/>
          <w:sz w:val="20"/>
          <w:szCs w:val="20"/>
        </w:rPr>
        <w:t>PR :81266</w:t>
      </w:r>
      <w:proofErr w:type="gramEnd"/>
      <w:r>
        <w:rPr>
          <w:rFonts w:ascii="Tahoma" w:hAnsi="Tahoma" w:cs="Tahoma"/>
          <w:sz w:val="20"/>
          <w:szCs w:val="20"/>
        </w:rPr>
        <w:t xml:space="preserve"> - for your approval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7B6074" w:rsidRDefault="007B6074" w:rsidP="007B6074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3"/>
        <w:gridCol w:w="4536"/>
        <w:gridCol w:w="81"/>
      </w:tblGrid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>Hi Wee Tee Lee,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>Tricia Toh has created a PR that is waiting for your approval.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------------------------------------------------------------------------------------------------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>--------------------------------------------------------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PR DEATILS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>81266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------------------------------------------------------------------------------------------------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>--------------------------------------------------------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PR Date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17-06-2014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Requestor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Tricia Toh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Department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CL/SCM - </w:t>
            </w:r>
            <w:proofErr w:type="spellStart"/>
            <w:r>
              <w:t>Harbour</w:t>
            </w:r>
            <w:proofErr w:type="spellEnd"/>
            <w:r>
              <w:t xml:space="preserve"> Link 1 MC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Supplier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MEGAPAC INDUSTRIES PTE LTD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Instructions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Invoice Charge Back to Customer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roofErr w:type="spellStart"/>
            <w:r>
              <w:t>RequestorRemarks</w:t>
            </w:r>
            <w:proofErr w:type="spellEnd"/>
            <w:r>
              <w:t xml:space="preserve">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For Young Living Packing Use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------------------------------------------------------------------------------------------------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>--------------------------------------------------------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r>
              <w:t xml:space="preserve">Please click the link below to login to </w:t>
            </w:r>
            <w:proofErr w:type="spellStart"/>
            <w:r>
              <w:t>Schenker</w:t>
            </w:r>
            <w:proofErr w:type="spellEnd"/>
            <w:r>
              <w:t xml:space="preserve"> </w:t>
            </w:r>
            <w:proofErr w:type="spellStart"/>
            <w:r>
              <w:t>eProcurement</w:t>
            </w:r>
            <w:proofErr w:type="spellEnd"/>
            <w:r>
              <w:t xml:space="preserve"> application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B6074" w:rsidTr="007B607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hyperlink r:id="rId7" w:history="1">
              <w:r>
                <w:rPr>
                  <w:rStyle w:val="Hyperlink"/>
                </w:rPr>
                <w:t>http://10.215.23.169:89/eProcLogin.aspx</w:t>
              </w:r>
            </w:hyperlink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6074" w:rsidRDefault="007B607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962D9" w:rsidRDefault="00E962D9">
      <w:bookmarkStart w:id="0" w:name="_GoBack"/>
      <w:bookmarkEnd w:id="0"/>
    </w:p>
    <w:sectPr w:rsidR="00E9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74"/>
    <w:rsid w:val="007B6074"/>
    <w:rsid w:val="00E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215.23.169:89/eProcLogin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IN.procurement@dbschenker.com" TargetMode="External"/><Relationship Id="rId5" Type="http://schemas.openxmlformats.org/officeDocument/2006/relationships/hyperlink" Target="mailto:SIN.procurement@dbschenk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2014-07-08T03:00:00Z</dcterms:created>
  <dcterms:modified xsi:type="dcterms:W3CDTF">2014-07-08T03:01:00Z</dcterms:modified>
</cp:coreProperties>
</file>