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4F2" w:rsidRDefault="00B604F2" w:rsidP="00B604F2"/>
    <w:p w:rsidR="00B604F2" w:rsidRDefault="00B604F2" w:rsidP="00B604F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Hi Margaret,</w:t>
      </w:r>
    </w:p>
    <w:p w:rsidR="00B604F2" w:rsidRDefault="00B604F2" w:rsidP="00B604F2">
      <w:pPr>
        <w:rPr>
          <w:rFonts w:ascii="Calibri" w:hAnsi="Calibri" w:cs="Calibri"/>
          <w:color w:val="1F497D"/>
          <w:sz w:val="22"/>
          <w:szCs w:val="22"/>
        </w:rPr>
      </w:pPr>
    </w:p>
    <w:p w:rsidR="00B604F2" w:rsidRDefault="00B604F2" w:rsidP="00B604F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Pls help assist to create NEW ASR for this new requirement raised by Kenneth and Fangyi for KGB Pre-alert for PH shipments.</w:t>
      </w:r>
    </w:p>
    <w:p w:rsidR="00B604F2" w:rsidRDefault="00B604F2" w:rsidP="00B604F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Pls put it under Kenneth/Fangyi requestor name.</w:t>
      </w:r>
    </w:p>
    <w:p w:rsidR="00B604F2" w:rsidRDefault="00B604F2" w:rsidP="00B604F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IT will reply back the timeframe needed for completion of development and implementation.</w:t>
      </w:r>
    </w:p>
    <w:p w:rsidR="00B604F2" w:rsidRDefault="00B604F2" w:rsidP="00B604F2">
      <w:pPr>
        <w:rPr>
          <w:rFonts w:ascii="Calibri" w:hAnsi="Calibri" w:cs="Calibri"/>
          <w:color w:val="1F497D"/>
          <w:sz w:val="22"/>
          <w:szCs w:val="22"/>
        </w:rPr>
      </w:pPr>
    </w:p>
    <w:p w:rsidR="00B604F2" w:rsidRDefault="00B604F2" w:rsidP="00B604F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Thanks</w:t>
      </w:r>
    </w:p>
    <w:p w:rsidR="00B604F2" w:rsidRDefault="00B604F2" w:rsidP="00B604F2">
      <w:pPr>
        <w:rPr>
          <w:rFonts w:ascii="Calibri" w:hAnsi="Calibri" w:cs="Calibri"/>
          <w:color w:val="1F497D"/>
          <w:sz w:val="22"/>
          <w:szCs w:val="22"/>
        </w:rPr>
      </w:pPr>
    </w:p>
    <w:p w:rsidR="00B604F2" w:rsidRDefault="00B604F2" w:rsidP="00B604F2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 xml:space="preserve">Best Regards,  </w:t>
      </w:r>
    </w:p>
    <w:p w:rsidR="00B604F2" w:rsidRDefault="00B604F2" w:rsidP="00B604F2">
      <w:pPr>
        <w:rPr>
          <w:color w:val="1F497D"/>
        </w:rPr>
      </w:pPr>
      <w:r>
        <w:rPr>
          <w:rFonts w:ascii="DB Office" w:hAnsi="DB Office"/>
          <w:color w:val="1F497D"/>
          <w:sz w:val="21"/>
          <w:szCs w:val="21"/>
        </w:rPr>
        <w:t>Dave Coching (Mr)  Senior Information Analyst - IT Solutions Team</w:t>
      </w:r>
    </w:p>
    <w:p w:rsidR="00B604F2" w:rsidRDefault="00B604F2" w:rsidP="00B604F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DB Office" w:hAnsi="DB Office"/>
          <w:color w:val="1F497D"/>
          <w:sz w:val="21"/>
          <w:szCs w:val="21"/>
        </w:rPr>
        <w:t>Schenker Singapore (Pte) Ltd</w:t>
      </w:r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r>
        <w:rPr>
          <w:rFonts w:ascii="DB Office" w:hAnsi="DB Office"/>
          <w:color w:val="1F497D"/>
          <w:sz w:val="21"/>
          <w:szCs w:val="21"/>
        </w:rPr>
        <w:t>17 Changi South Street 2 Singapore 486129</w:t>
      </w:r>
    </w:p>
    <w:p w:rsidR="00B604F2" w:rsidRDefault="00B604F2" w:rsidP="00B604F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DB Office" w:hAnsi="DB Office"/>
          <w:color w:val="1F497D"/>
          <w:sz w:val="21"/>
          <w:szCs w:val="21"/>
        </w:rPr>
        <w:t>Phone (DID) +65 6549-1424, Fax +65 6545-6788 Mobile +65 8233 6358</w:t>
      </w:r>
    </w:p>
    <w:p w:rsidR="00B604F2" w:rsidRDefault="00B604F2" w:rsidP="00B604F2">
      <w:pPr>
        <w:rPr>
          <w:rFonts w:ascii="Calibri" w:hAnsi="Calibri" w:cs="Calibri"/>
          <w:color w:val="1F497D"/>
          <w:sz w:val="22"/>
          <w:szCs w:val="22"/>
        </w:rPr>
      </w:pPr>
    </w:p>
    <w:p w:rsidR="00B604F2" w:rsidRDefault="00B604F2" w:rsidP="00B604F2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Coching, Dave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Friday, July 18, 2014 10:49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'Irene Lim (DHL SG)'; </w:t>
      </w:r>
      <w:hyperlink r:id="rId5" w:history="1">
        <w:r>
          <w:rPr>
            <w:rStyle w:val="Hyperlink"/>
            <w:rFonts w:ascii="Tahoma" w:hAnsi="Tahoma" w:cs="Tahoma"/>
            <w:sz w:val="20"/>
            <w:szCs w:val="20"/>
          </w:rPr>
          <w:t>apple.care@dbschenker.com</w:t>
        </w:r>
      </w:hyperlink>
      <w:r>
        <w:rPr>
          <w:rFonts w:ascii="Tahoma" w:hAnsi="Tahoma" w:cs="Tahoma"/>
          <w:sz w:val="20"/>
          <w:szCs w:val="20"/>
        </w:rPr>
        <w:t>; Lee, Qinyi Kenneth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</w:t>
      </w:r>
      <w:hyperlink r:id="rId6" w:history="1">
        <w:r>
          <w:rPr>
            <w:rStyle w:val="Hyperlink"/>
            <w:rFonts w:ascii="Tahoma" w:hAnsi="Tahoma" w:cs="Tahoma"/>
            <w:sz w:val="20"/>
            <w:szCs w:val="20"/>
          </w:rPr>
          <w:t>ext-wee_nee.oh@apple.com</w:t>
        </w:r>
      </w:hyperlink>
      <w:r>
        <w:rPr>
          <w:rFonts w:ascii="Tahoma" w:hAnsi="Tahoma" w:cs="Tahoma"/>
          <w:sz w:val="20"/>
          <w:szCs w:val="20"/>
        </w:rPr>
        <w:t>; Ferddie Legaspi (DHL PH); Paul Henshaw (DHL PH); Allan Jimenez (DHL PH); Deepali Gulati (DHL CSI); Pavel Deryabin (DHL CSI); Caliwliw, Ferdinand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Philippines IPAD + IPOD TOUCH Shipment - QCD TECHNOLOGY ( 855967 ) - SG00590556 04-06-2014</w:t>
      </w:r>
    </w:p>
    <w:p w:rsidR="00B604F2" w:rsidRDefault="00B604F2" w:rsidP="00B604F2"/>
    <w:p w:rsidR="00B604F2" w:rsidRDefault="00B604F2" w:rsidP="00B604F2">
      <w:pPr>
        <w:rPr>
          <w:rFonts w:ascii="Calibri" w:hAnsi="Calibri" w:cs="Calibri"/>
          <w:color w:val="1F497D"/>
          <w:sz w:val="22"/>
          <w:szCs w:val="22"/>
          <w:lang w:val="de-DE"/>
        </w:rPr>
      </w:pPr>
      <w:r>
        <w:rPr>
          <w:rFonts w:ascii="Calibri" w:hAnsi="Calibri" w:cs="Calibri"/>
          <w:color w:val="1F497D"/>
          <w:sz w:val="22"/>
          <w:szCs w:val="22"/>
          <w:lang w:val="de-DE"/>
        </w:rPr>
        <w:t>Hi Irene, Fangyi and Kenneth,</w:t>
      </w:r>
    </w:p>
    <w:p w:rsidR="00B604F2" w:rsidRDefault="00B604F2" w:rsidP="00B604F2">
      <w:pPr>
        <w:rPr>
          <w:rFonts w:ascii="Calibri" w:hAnsi="Calibri" w:cs="Calibri"/>
          <w:color w:val="1F497D"/>
          <w:sz w:val="22"/>
          <w:szCs w:val="22"/>
          <w:lang w:val="de-DE"/>
        </w:rPr>
      </w:pPr>
    </w:p>
    <w:p w:rsidR="00B604F2" w:rsidRDefault="00B604F2" w:rsidP="00B604F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I have the discussed the requirements with Fangyi in KBB Admin and we categorized this as a NEW module for PRE-ALERT.</w:t>
      </w:r>
    </w:p>
    <w:p w:rsidR="00B604F2" w:rsidRDefault="00B604F2" w:rsidP="00B604F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We are raising a NEW ASR request to our admin to facilitate the timeline we are able to complete development and implementation.</w:t>
      </w:r>
    </w:p>
    <w:p w:rsidR="00B604F2" w:rsidRDefault="00B604F2" w:rsidP="00B604F2">
      <w:pPr>
        <w:rPr>
          <w:rFonts w:ascii="Calibri" w:hAnsi="Calibri" w:cs="Calibri"/>
          <w:color w:val="1F497D"/>
          <w:sz w:val="22"/>
          <w:szCs w:val="22"/>
        </w:rPr>
      </w:pPr>
    </w:p>
    <w:p w:rsidR="00B604F2" w:rsidRDefault="00B604F2" w:rsidP="00B604F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Will let you know the feedback of our IT internal team for the estimated time effort for the completion.</w:t>
      </w:r>
    </w:p>
    <w:p w:rsidR="00B604F2" w:rsidRDefault="00B604F2" w:rsidP="00B604F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Thanks</w:t>
      </w:r>
    </w:p>
    <w:p w:rsidR="00B604F2" w:rsidRDefault="00B604F2" w:rsidP="00B604F2">
      <w:pPr>
        <w:rPr>
          <w:rFonts w:ascii="Calibri" w:hAnsi="Calibri" w:cs="Calibri"/>
          <w:color w:val="1F497D"/>
          <w:sz w:val="22"/>
          <w:szCs w:val="22"/>
        </w:rPr>
      </w:pPr>
    </w:p>
    <w:p w:rsidR="00B604F2" w:rsidRDefault="00B604F2" w:rsidP="00B604F2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 xml:space="preserve">Best Regards,  </w:t>
      </w:r>
    </w:p>
    <w:p w:rsidR="00B604F2" w:rsidRDefault="00B604F2" w:rsidP="00B604F2">
      <w:pPr>
        <w:rPr>
          <w:color w:val="1F497D"/>
        </w:rPr>
      </w:pPr>
      <w:r>
        <w:rPr>
          <w:rFonts w:ascii="DB Office" w:hAnsi="DB Office"/>
          <w:color w:val="1F497D"/>
          <w:sz w:val="21"/>
          <w:szCs w:val="21"/>
        </w:rPr>
        <w:t>Dave Coching (Mr)  Senior Information Analyst - IT Solutions Team</w:t>
      </w:r>
    </w:p>
    <w:p w:rsidR="00B604F2" w:rsidRDefault="00B604F2" w:rsidP="00B604F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DB Office" w:hAnsi="DB Office"/>
          <w:color w:val="1F497D"/>
          <w:sz w:val="21"/>
          <w:szCs w:val="21"/>
        </w:rPr>
        <w:t>Schenker Singapore (Pte) Ltd</w:t>
      </w:r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r>
        <w:rPr>
          <w:rFonts w:ascii="DB Office" w:hAnsi="DB Office"/>
          <w:color w:val="1F497D"/>
          <w:sz w:val="21"/>
          <w:szCs w:val="21"/>
        </w:rPr>
        <w:t>17 Changi South Street 2 Singapore 486129</w:t>
      </w:r>
    </w:p>
    <w:p w:rsidR="00B604F2" w:rsidRDefault="00B604F2" w:rsidP="00B604F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DB Office" w:hAnsi="DB Office"/>
          <w:color w:val="1F497D"/>
          <w:sz w:val="21"/>
          <w:szCs w:val="21"/>
        </w:rPr>
        <w:t>Phone (DID) +65 6549-1424, Fax +65 6545-6788 Mobile +65 8233 6358</w:t>
      </w:r>
    </w:p>
    <w:p w:rsidR="00B604F2" w:rsidRDefault="00B604F2" w:rsidP="00B604F2">
      <w:pPr>
        <w:rPr>
          <w:rFonts w:ascii="Calibri" w:hAnsi="Calibri" w:cs="Calibri"/>
          <w:color w:val="1F497D"/>
          <w:sz w:val="22"/>
          <w:szCs w:val="22"/>
        </w:rPr>
      </w:pPr>
    </w:p>
    <w:p w:rsidR="000B763F" w:rsidRDefault="000B763F">
      <w:bookmarkStart w:id="0" w:name="_GoBack"/>
      <w:bookmarkEnd w:id="0"/>
    </w:p>
    <w:sectPr w:rsidR="000B763F" w:rsidSect="00BB60F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4F2"/>
    <w:rsid w:val="000B763F"/>
    <w:rsid w:val="00B604F2"/>
    <w:rsid w:val="00BB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4F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04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4F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0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6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xt-wee_nee.oh@apple.com" TargetMode="External"/><Relationship Id="rId5" Type="http://schemas.openxmlformats.org/officeDocument/2006/relationships/hyperlink" Target="mailto:apple.care@dbschenk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iCare</dc:creator>
  <cp:keywords/>
  <dc:description/>
  <cp:lastModifiedBy>Apple iCare</cp:lastModifiedBy>
  <cp:revision>1</cp:revision>
  <dcterms:created xsi:type="dcterms:W3CDTF">2014-07-22T07:03:00Z</dcterms:created>
  <dcterms:modified xsi:type="dcterms:W3CDTF">2014-07-22T07:03:00Z</dcterms:modified>
</cp:coreProperties>
</file>