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A6E" w:rsidRDefault="00712A6E" w:rsidP="00712A6E">
      <w:pPr>
        <w:rPr>
          <w:rFonts w:ascii="Tahoma" w:hAnsi="Tahoma" w:cs="Tahoma"/>
          <w:b/>
          <w:bCs/>
          <w:sz w:val="20"/>
          <w:szCs w:val="20"/>
        </w:rPr>
      </w:pPr>
      <w:r w:rsidRPr="00712A6E">
        <w:rPr>
          <w:rFonts w:ascii="Tahoma" w:hAnsi="Tahoma" w:cs="Tahoma"/>
          <w:b/>
          <w:bCs/>
          <w:sz w:val="20"/>
          <w:szCs w:val="20"/>
        </w:rPr>
        <w:t xml:space="preserve">ASR4721 Dashboard </w:t>
      </w:r>
      <w:proofErr w:type="spellStart"/>
      <w:r w:rsidRPr="00712A6E">
        <w:rPr>
          <w:rFonts w:ascii="Tahoma" w:hAnsi="Tahoma" w:cs="Tahoma"/>
          <w:b/>
          <w:bCs/>
          <w:sz w:val="20"/>
          <w:szCs w:val="20"/>
        </w:rPr>
        <w:t>Putaway</w:t>
      </w:r>
      <w:proofErr w:type="spellEnd"/>
      <w:r w:rsidRPr="00712A6E">
        <w:rPr>
          <w:rFonts w:ascii="Tahoma" w:hAnsi="Tahoma" w:cs="Tahoma"/>
          <w:b/>
          <w:bCs/>
          <w:sz w:val="20"/>
          <w:szCs w:val="20"/>
        </w:rPr>
        <w:t xml:space="preserve"> Open TO by date</w:t>
      </w:r>
    </w:p>
    <w:p w:rsidR="00712A6E" w:rsidRDefault="00712A6E" w:rsidP="00712A6E">
      <w:pPr>
        <w:rPr>
          <w:rFonts w:ascii="Tahoma" w:hAnsi="Tahoma" w:cs="Tahoma"/>
          <w:b/>
          <w:bCs/>
          <w:sz w:val="20"/>
          <w:szCs w:val="20"/>
        </w:rPr>
      </w:pPr>
    </w:p>
    <w:p w:rsidR="00712A6E" w:rsidRDefault="00712A6E" w:rsidP="00712A6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Mary Antonette Santos, Mary Antonette Santos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04 September, 2014 4:48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Chan, Pei-Fong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Cheang, Sin Loon; Tan, </w:t>
      </w:r>
      <w:proofErr w:type="spellStart"/>
      <w:r>
        <w:rPr>
          <w:rFonts w:ascii="Tahoma" w:hAnsi="Tahoma" w:cs="Tahoma"/>
          <w:sz w:val="20"/>
          <w:szCs w:val="20"/>
        </w:rPr>
        <w:t>khang-hwee</w:t>
      </w:r>
      <w:proofErr w:type="spell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Relocation TO data validation</w:t>
      </w:r>
    </w:p>
    <w:p w:rsidR="00712A6E" w:rsidRDefault="00712A6E" w:rsidP="00712A6E"/>
    <w:p w:rsidR="00712A6E" w:rsidRDefault="00712A6E" w:rsidP="00712A6E">
      <w:pPr>
        <w:rPr>
          <w:color w:val="1F497D"/>
        </w:rPr>
      </w:pPr>
      <w:r>
        <w:rPr>
          <w:color w:val="1F497D"/>
        </w:rPr>
        <w:t>Hi Pei Fong,</w:t>
      </w:r>
    </w:p>
    <w:p w:rsidR="00712A6E" w:rsidRDefault="00712A6E" w:rsidP="00712A6E">
      <w:pPr>
        <w:rPr>
          <w:color w:val="1F497D"/>
        </w:rPr>
      </w:pPr>
      <w:r>
        <w:rPr>
          <w:color w:val="1F497D"/>
        </w:rPr>
        <w:t>Sur</w:t>
      </w:r>
      <w:r w:rsidR="00561DA7">
        <w:rPr>
          <w:color w:val="1F497D"/>
        </w:rPr>
        <w:t xml:space="preserve">e, actually </w:t>
      </w:r>
      <w:proofErr w:type="spellStart"/>
      <w:r w:rsidR="00561DA7">
        <w:rPr>
          <w:color w:val="1F497D"/>
        </w:rPr>
        <w:t>im</w:t>
      </w:r>
      <w:proofErr w:type="spellEnd"/>
      <w:r w:rsidR="00561DA7">
        <w:rPr>
          <w:color w:val="1F497D"/>
        </w:rPr>
        <w:t xml:space="preserve"> looking on same </w:t>
      </w:r>
      <w:r>
        <w:rPr>
          <w:color w:val="1F497D"/>
        </w:rPr>
        <w:t xml:space="preserve">design as the relocation dashboard that you have created for me. </w:t>
      </w:r>
    </w:p>
    <w:p w:rsidR="00712A6E" w:rsidRDefault="00712A6E" w:rsidP="00712A6E">
      <w:pPr>
        <w:rPr>
          <w:color w:val="1F497D"/>
        </w:rPr>
      </w:pPr>
    </w:p>
    <w:p w:rsidR="00712A6E" w:rsidRDefault="00712A6E" w:rsidP="00712A6E">
      <w:pPr>
        <w:rPr>
          <w:color w:val="1F497D"/>
        </w:rPr>
      </w:pPr>
      <w:r>
        <w:rPr>
          <w:color w:val="1F497D"/>
        </w:rPr>
        <w:t>Raw Data: W02</w:t>
      </w:r>
    </w:p>
    <w:p w:rsidR="00712A6E" w:rsidRDefault="00712A6E" w:rsidP="00712A6E">
      <w:pPr>
        <w:rPr>
          <w:color w:val="1F497D"/>
        </w:rPr>
      </w:pPr>
      <w:r>
        <w:rPr>
          <w:color w:val="1F497D"/>
        </w:rPr>
        <w:t>Reference:</w:t>
      </w:r>
    </w:p>
    <w:p w:rsidR="00712A6E" w:rsidRDefault="00712A6E" w:rsidP="00712A6E">
      <w:pPr>
        <w:rPr>
          <w:color w:val="1F497D"/>
        </w:rPr>
      </w:pPr>
      <w:r>
        <w:rPr>
          <w:color w:val="1F497D"/>
        </w:rPr>
        <w:t>Creation date: blue bar (column a)</w:t>
      </w:r>
    </w:p>
    <w:p w:rsidR="00712A6E" w:rsidRDefault="00712A6E" w:rsidP="00712A6E">
      <w:pPr>
        <w:rPr>
          <w:color w:val="1F497D"/>
        </w:rPr>
      </w:pPr>
      <w:r>
        <w:rPr>
          <w:color w:val="1F497D"/>
        </w:rPr>
        <w:t>Confirmation Date: yellow chart (column b)</w:t>
      </w:r>
    </w:p>
    <w:p w:rsidR="00712A6E" w:rsidRDefault="00712A6E" w:rsidP="00712A6E">
      <w:pPr>
        <w:rPr>
          <w:color w:val="1F497D"/>
        </w:rPr>
      </w:pPr>
      <w:r>
        <w:rPr>
          <w:color w:val="1F497D"/>
        </w:rPr>
        <w:t>(</w:t>
      </w:r>
      <w:proofErr w:type="gramStart"/>
      <w:r>
        <w:rPr>
          <w:color w:val="1F497D"/>
        </w:rPr>
        <w:t>proposed</w:t>
      </w:r>
      <w:proofErr w:type="gramEnd"/>
      <w:r>
        <w:rPr>
          <w:color w:val="1F497D"/>
        </w:rPr>
        <w:t xml:space="preserve"> to use different color reference for this report, differ from the relocation report of possible)</w:t>
      </w:r>
    </w:p>
    <w:p w:rsidR="00712A6E" w:rsidRDefault="00712A6E" w:rsidP="00712A6E">
      <w:pPr>
        <w:rPr>
          <w:color w:val="1F497D"/>
        </w:rPr>
      </w:pPr>
      <w:r>
        <w:rPr>
          <w:color w:val="1F497D"/>
        </w:rPr>
        <w:t>No. of TO’s</w:t>
      </w:r>
    </w:p>
    <w:p w:rsidR="00712A6E" w:rsidRDefault="00712A6E" w:rsidP="00712A6E">
      <w:pPr>
        <w:rPr>
          <w:color w:val="1F497D"/>
        </w:rPr>
      </w:pPr>
    </w:p>
    <w:p w:rsidR="00712A6E" w:rsidRDefault="00712A6E" w:rsidP="00712A6E">
      <w:pPr>
        <w:rPr>
          <w:color w:val="1F497D"/>
        </w:rPr>
      </w:pPr>
      <w:proofErr w:type="gramStart"/>
      <w:r>
        <w:rPr>
          <w:color w:val="1F497D"/>
        </w:rPr>
        <w:t>Below snapshot of the report for your reference.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Im</w:t>
      </w:r>
      <w:proofErr w:type="spellEnd"/>
      <w:r>
        <w:rPr>
          <w:color w:val="1F497D"/>
        </w:rPr>
        <w:t xml:space="preserve"> trying to attached the file but </w:t>
      </w:r>
      <w:proofErr w:type="spellStart"/>
      <w:proofErr w:type="gramStart"/>
      <w:r>
        <w:rPr>
          <w:color w:val="1F497D"/>
        </w:rPr>
        <w:t>its</w:t>
      </w:r>
      <w:proofErr w:type="spellEnd"/>
      <w:proofErr w:type="gramEnd"/>
      <w:r>
        <w:rPr>
          <w:color w:val="1F497D"/>
        </w:rPr>
        <w:t xml:space="preserve"> too big, please advise if I can save a sample </w:t>
      </w:r>
      <w:proofErr w:type="spellStart"/>
      <w:r>
        <w:rPr>
          <w:color w:val="1F497D"/>
        </w:rPr>
        <w:t>filw</w:t>
      </w:r>
      <w:proofErr w:type="spellEnd"/>
      <w:r>
        <w:rPr>
          <w:color w:val="1F497D"/>
        </w:rPr>
        <w:t xml:space="preserve"> in any share drive that you can access.</w:t>
      </w:r>
    </w:p>
    <w:p w:rsidR="00712A6E" w:rsidRDefault="00712A6E" w:rsidP="00712A6E">
      <w:pPr>
        <w:rPr>
          <w:color w:val="1F497D"/>
        </w:rPr>
      </w:pPr>
      <w:r>
        <w:rPr>
          <w:noProof/>
        </w:rPr>
        <w:drawing>
          <wp:inline distT="0" distB="0" distL="0" distR="0">
            <wp:extent cx="6477000" cy="973095"/>
            <wp:effectExtent l="0" t="0" r="0" b="0"/>
            <wp:docPr id="2" name="Picture 2" descr="cid:image003.png@01CFC862.E0EE0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CFC862.E0EE084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389" cy="97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A6E" w:rsidRDefault="00712A6E" w:rsidP="00712A6E">
      <w:pPr>
        <w:rPr>
          <w:color w:val="1F497D"/>
        </w:rPr>
      </w:pPr>
    </w:p>
    <w:p w:rsidR="00712A6E" w:rsidRDefault="00712A6E" w:rsidP="00712A6E">
      <w:pPr>
        <w:rPr>
          <w:color w:val="1F497D"/>
        </w:rPr>
      </w:pPr>
      <w:r>
        <w:rPr>
          <w:noProof/>
        </w:rPr>
        <w:drawing>
          <wp:inline distT="0" distB="0" distL="0" distR="0">
            <wp:extent cx="6410325" cy="3200400"/>
            <wp:effectExtent l="0" t="0" r="9525" b="0"/>
            <wp:docPr id="1" name="Picture 1" descr="cid:image004.jpg@01CFC862.E0EE0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jpg@01CFC862.E0EE084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A6E" w:rsidRDefault="00712A6E" w:rsidP="00712A6E">
      <w:pPr>
        <w:rPr>
          <w:color w:val="1F497D"/>
        </w:rPr>
      </w:pPr>
    </w:p>
    <w:p w:rsidR="00712A6E" w:rsidRDefault="00712A6E" w:rsidP="00712A6E">
      <w:pPr>
        <w:rPr>
          <w:color w:val="1F497D"/>
        </w:rPr>
      </w:pPr>
      <w:r>
        <w:rPr>
          <w:color w:val="1F497D"/>
        </w:rPr>
        <w:lastRenderedPageBreak/>
        <w:t>Any further clarification with the data, feel free to let me know.</w:t>
      </w:r>
    </w:p>
    <w:p w:rsidR="00712A6E" w:rsidRDefault="00712A6E" w:rsidP="00712A6E">
      <w:pPr>
        <w:rPr>
          <w:color w:val="1F497D"/>
        </w:rPr>
      </w:pPr>
    </w:p>
    <w:p w:rsidR="00712A6E" w:rsidRDefault="00712A6E" w:rsidP="00712A6E">
      <w:pPr>
        <w:rPr>
          <w:color w:val="1F497D"/>
        </w:rPr>
      </w:pPr>
      <w:r>
        <w:rPr>
          <w:color w:val="1F497D"/>
        </w:rPr>
        <w:t>Thank you,</w:t>
      </w:r>
    </w:p>
    <w:p w:rsidR="00712A6E" w:rsidRDefault="00712A6E" w:rsidP="00712A6E">
      <w:pPr>
        <w:rPr>
          <w:color w:val="1F497D"/>
        </w:rPr>
      </w:pPr>
    </w:p>
    <w:p w:rsidR="00712A6E" w:rsidRDefault="00712A6E" w:rsidP="00712A6E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Mary Santos (</w:t>
      </w:r>
      <w:proofErr w:type="spellStart"/>
      <w:r>
        <w:rPr>
          <w:rFonts w:ascii="DB Office" w:hAnsi="DB Office"/>
          <w:color w:val="1F497D"/>
          <w:sz w:val="21"/>
          <w:szCs w:val="21"/>
        </w:rPr>
        <w:t>Ms</w:t>
      </w:r>
      <w:proofErr w:type="spellEnd"/>
      <w:r>
        <w:rPr>
          <w:rFonts w:ascii="DB Office" w:hAnsi="DB Office"/>
          <w:color w:val="1F497D"/>
          <w:sz w:val="21"/>
          <w:szCs w:val="21"/>
        </w:rPr>
        <w:t>)</w:t>
      </w:r>
    </w:p>
    <w:p w:rsidR="00712A6E" w:rsidRDefault="00712A6E" w:rsidP="00712A6E">
      <w:pPr>
        <w:rPr>
          <w:rFonts w:ascii="Times New Roman" w:hAnsi="Times New Roman" w:cs="Times New Roman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Warehouse Planner</w:t>
      </w:r>
    </w:p>
    <w:p w:rsidR="00712A6E" w:rsidRDefault="00712A6E" w:rsidP="00712A6E">
      <w:pPr>
        <w:rPr>
          <w:rFonts w:ascii="DB Office" w:hAnsi="DB Office"/>
          <w:color w:val="1F497D"/>
          <w:sz w:val="21"/>
          <w:szCs w:val="21"/>
          <w:lang w:val="it-IT"/>
        </w:rPr>
      </w:pPr>
      <w:r>
        <w:rPr>
          <w:rFonts w:ascii="DB Office" w:hAnsi="DB Office"/>
          <w:color w:val="1F497D"/>
          <w:sz w:val="21"/>
          <w:szCs w:val="21"/>
          <w:lang w:val="it-IT"/>
        </w:rPr>
        <w:t>Contract Logistics/SCM, Operations</w:t>
      </w:r>
    </w:p>
    <w:p w:rsidR="00712A6E" w:rsidRDefault="00712A6E" w:rsidP="00712A6E">
      <w:pPr>
        <w:rPr>
          <w:rFonts w:ascii="DB Office" w:hAnsi="DB Office"/>
          <w:color w:val="1F497D"/>
          <w:sz w:val="21"/>
          <w:szCs w:val="21"/>
          <w:lang w:val="it-IT"/>
        </w:rPr>
      </w:pPr>
    </w:p>
    <w:p w:rsidR="00712A6E" w:rsidRDefault="00712A6E" w:rsidP="00712A6E">
      <w:pPr>
        <w:rPr>
          <w:rFonts w:ascii="DB Office" w:hAnsi="DB Office"/>
          <w:color w:val="1F497D"/>
          <w:sz w:val="21"/>
          <w:szCs w:val="21"/>
          <w:lang w:val="it-IT"/>
        </w:rPr>
      </w:pPr>
      <w:r>
        <w:rPr>
          <w:rFonts w:ascii="DB Office" w:hAnsi="DB Office"/>
          <w:color w:val="1F497D"/>
          <w:sz w:val="21"/>
          <w:szCs w:val="21"/>
          <w:lang w:val="it-IT"/>
        </w:rPr>
        <w:t>Schenker Singapore (Pte) Ltd</w:t>
      </w:r>
    </w:p>
    <w:p w:rsidR="00712A6E" w:rsidRDefault="00712A6E" w:rsidP="00712A6E">
      <w:pPr>
        <w:rPr>
          <w:rFonts w:ascii="DB Office" w:hAnsi="DB Office"/>
          <w:color w:val="1F497D"/>
          <w:sz w:val="21"/>
          <w:szCs w:val="21"/>
          <w:lang w:val="it-IT"/>
        </w:rPr>
      </w:pPr>
      <w:r>
        <w:rPr>
          <w:rFonts w:ascii="DB Office" w:hAnsi="DB Office"/>
          <w:color w:val="1F497D"/>
          <w:sz w:val="21"/>
          <w:szCs w:val="21"/>
          <w:lang w:val="it-IT"/>
        </w:rPr>
        <w:t>2 Changi South Avenue 1</w:t>
      </w:r>
    </w:p>
    <w:p w:rsidR="00712A6E" w:rsidRDefault="00712A6E" w:rsidP="00712A6E">
      <w:pPr>
        <w:rPr>
          <w:rFonts w:ascii="DB Office" w:hAnsi="DB Office"/>
          <w:color w:val="1F497D"/>
          <w:sz w:val="21"/>
          <w:szCs w:val="21"/>
          <w:lang w:val="it-IT"/>
        </w:rPr>
      </w:pPr>
      <w:r>
        <w:rPr>
          <w:rFonts w:ascii="DB Office" w:hAnsi="DB Office"/>
          <w:color w:val="1F497D"/>
          <w:sz w:val="21"/>
          <w:szCs w:val="21"/>
          <w:lang w:val="it-IT"/>
        </w:rPr>
        <w:t>Singapore 486149</w:t>
      </w:r>
    </w:p>
    <w:p w:rsidR="00712A6E" w:rsidRDefault="00712A6E" w:rsidP="00712A6E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 xml:space="preserve">DID: +65 6245 5324   Fax: +65 6545 7217   </w:t>
      </w:r>
    </w:p>
    <w:p w:rsidR="00712A6E" w:rsidRDefault="00712A6E" w:rsidP="00712A6E">
      <w:pPr>
        <w:rPr>
          <w:color w:val="1F497D"/>
        </w:rPr>
      </w:pPr>
      <w:r>
        <w:rPr>
          <w:rFonts w:ascii="DB Office" w:hAnsi="DB Office"/>
          <w:color w:val="1F497D"/>
          <w:sz w:val="21"/>
          <w:szCs w:val="21"/>
        </w:rPr>
        <w:t>Mobile: +65 9001 8983  </w:t>
      </w:r>
    </w:p>
    <w:p w:rsidR="00712A6E" w:rsidRDefault="00712A6E" w:rsidP="00712A6E">
      <w:pPr>
        <w:rPr>
          <w:color w:val="1F497D"/>
        </w:rPr>
      </w:pPr>
    </w:p>
    <w:p w:rsidR="00E80FAF" w:rsidRPr="00F43578" w:rsidRDefault="00E80FAF">
      <w:pPr>
        <w:rPr>
          <w:b/>
          <w:u w:val="single"/>
        </w:rPr>
      </w:pPr>
    </w:p>
    <w:p w:rsidR="00F43578" w:rsidRDefault="00F4357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43578" w:rsidRPr="00F43578" w:rsidRDefault="00F43578">
      <w:pPr>
        <w:rPr>
          <w:b/>
          <w:u w:val="single"/>
        </w:rPr>
      </w:pPr>
      <w:r w:rsidRPr="00F43578">
        <w:rPr>
          <w:b/>
          <w:u w:val="single"/>
        </w:rPr>
        <w:lastRenderedPageBreak/>
        <w:t xml:space="preserve">IT CHANGES: </w:t>
      </w:r>
    </w:p>
    <w:p w:rsidR="00F43578" w:rsidRPr="00F43578" w:rsidRDefault="00F43578" w:rsidP="00F4357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43578">
        <w:rPr>
          <w:rFonts w:ascii="Courier New" w:hAnsi="Courier New" w:cs="Courier New"/>
          <w:noProof/>
          <w:sz w:val="20"/>
          <w:szCs w:val="20"/>
        </w:rPr>
        <w:t xml:space="preserve">Generate Dashboard display from Inbound GR (INGR) Stage table which data uploaded from SAP, using EOD INGR </w:t>
      </w:r>
    </w:p>
    <w:p w:rsidR="00F43578" w:rsidRPr="00F43578" w:rsidRDefault="00F43578" w:rsidP="00F4357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43578">
        <w:rPr>
          <w:rFonts w:ascii="Courier New" w:hAnsi="Courier New" w:cs="Courier New"/>
          <w:b/>
          <w:noProof/>
          <w:sz w:val="20"/>
          <w:szCs w:val="20"/>
        </w:rPr>
        <w:t>TABLE: SCH_STAGE_INBOUND_GR_PACKAGE</w:t>
      </w:r>
      <w:r w:rsidRPr="00F43578">
        <w:rPr>
          <w:rFonts w:ascii="Courier New" w:hAnsi="Courier New" w:cs="Courier New"/>
          <w:noProof/>
          <w:sz w:val="20"/>
          <w:szCs w:val="20"/>
        </w:rPr>
        <w:t xml:space="preserve">, </w:t>
      </w:r>
    </w:p>
    <w:p w:rsidR="00F43578" w:rsidRPr="00F43578" w:rsidRDefault="00F43578" w:rsidP="00F4357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43578">
        <w:rPr>
          <w:rFonts w:ascii="Courier New" w:hAnsi="Courier New" w:cs="Courier New"/>
          <w:noProof/>
          <w:sz w:val="20"/>
          <w:szCs w:val="20"/>
        </w:rPr>
        <w:t>Dashboard display Total TO lines by date with status OPEN/ CLOSED</w:t>
      </w:r>
    </w:p>
    <w:p w:rsidR="00F43578" w:rsidRPr="00F43578" w:rsidRDefault="00F43578" w:rsidP="00F4357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43578">
        <w:rPr>
          <w:rFonts w:ascii="Courier New" w:hAnsi="Courier New" w:cs="Courier New"/>
          <w:noProof/>
          <w:sz w:val="20"/>
          <w:szCs w:val="20"/>
        </w:rPr>
        <w:t xml:space="preserve">Status = OPEN when SCH_STAGE_INBOUND_GR_PACKAGE.Confdt = NULL , </w:t>
      </w:r>
    </w:p>
    <w:p w:rsidR="00F43578" w:rsidRPr="00F43578" w:rsidRDefault="00F43578" w:rsidP="00F43578">
      <w:pPr>
        <w:rPr>
          <w:rFonts w:ascii="Courier New" w:hAnsi="Courier New" w:cs="Courier New"/>
          <w:noProof/>
          <w:sz w:val="20"/>
          <w:szCs w:val="20"/>
        </w:rPr>
      </w:pPr>
      <w:r w:rsidRPr="00F43578">
        <w:rPr>
          <w:rFonts w:ascii="Courier New" w:hAnsi="Courier New" w:cs="Courier New"/>
          <w:noProof/>
          <w:sz w:val="20"/>
          <w:szCs w:val="20"/>
        </w:rPr>
        <w:t>CLOSED when SCH_STAGE_INBOUND_GR_PACKAGE.Confdt &lt;&gt; NULL</w:t>
      </w:r>
    </w:p>
    <w:p w:rsidR="00F43578" w:rsidRDefault="00F43578" w:rsidP="00F43578"/>
    <w:p w:rsidR="00F43578" w:rsidRDefault="00F43578" w:rsidP="00F43578">
      <w:r>
        <w:t>Create new dashboard CODE = PUTAWAYTO</w:t>
      </w:r>
    </w:p>
    <w:p w:rsidR="00F43578" w:rsidRDefault="00F43578" w:rsidP="00F43578">
      <w:r>
        <w:t xml:space="preserve">Stored Procedure: </w:t>
      </w:r>
    </w:p>
    <w:p w:rsidR="00F43578" w:rsidRPr="00F43578" w:rsidRDefault="00F43578" w:rsidP="00F43578">
      <w:pPr>
        <w:rPr>
          <w:rFonts w:ascii="Courier New" w:hAnsi="Courier New" w:cs="Courier New"/>
          <w:noProof/>
          <w:color w:val="008000"/>
          <w:sz w:val="20"/>
          <w:szCs w:val="20"/>
        </w:rPr>
      </w:pPr>
      <w:r w:rsidRPr="00F43578">
        <w:rPr>
          <w:rFonts w:ascii="Courier New" w:hAnsi="Courier New" w:cs="Courier New"/>
          <w:noProof/>
          <w:color w:val="008000"/>
          <w:sz w:val="20"/>
          <w:szCs w:val="20"/>
        </w:rPr>
        <w:t>EXEC SCH_VW_DASHBOARD_Putaway_OpenTO 373</w:t>
      </w:r>
    </w:p>
    <w:p w:rsidR="00F43578" w:rsidRPr="00F43578" w:rsidRDefault="00F43578" w:rsidP="00F43578">
      <w:pPr>
        <w:rPr>
          <w:rFonts w:ascii="Courier New" w:hAnsi="Courier New" w:cs="Courier New"/>
          <w:noProof/>
          <w:color w:val="008000"/>
          <w:sz w:val="20"/>
          <w:szCs w:val="20"/>
        </w:rPr>
      </w:pPr>
      <w:r w:rsidRPr="00F43578">
        <w:rPr>
          <w:rFonts w:ascii="Courier New" w:hAnsi="Courier New" w:cs="Courier New"/>
          <w:noProof/>
          <w:color w:val="008000"/>
          <w:sz w:val="20"/>
          <w:szCs w:val="20"/>
        </w:rPr>
        <w:t>EXEC SCH_VW_DASHBOARD_Putaway_OpenTO_Detail 373, @c_Category, @c_Status</w:t>
      </w:r>
    </w:p>
    <w:p w:rsidR="00F43578" w:rsidRDefault="00F43578" w:rsidP="00F43578">
      <w:pPr>
        <w:rPr>
          <w:rFonts w:ascii="Courier New" w:hAnsi="Courier New" w:cs="Courier New"/>
          <w:noProof/>
          <w:color w:val="008000"/>
          <w:sz w:val="20"/>
          <w:szCs w:val="20"/>
        </w:rPr>
      </w:pPr>
      <w:r w:rsidRPr="00F43578">
        <w:rPr>
          <w:rFonts w:ascii="Courier New" w:hAnsi="Courier New" w:cs="Courier New"/>
          <w:noProof/>
          <w:color w:val="008000"/>
          <w:sz w:val="20"/>
          <w:szCs w:val="20"/>
        </w:rPr>
        <w:t>EXEC SCH_VW_DASHBOARD_Putaway_OpenTO_Detail_Bar 373, @c_Category, @c_BarXValue</w:t>
      </w:r>
    </w:p>
    <w:p w:rsidR="00F43578" w:rsidRDefault="00F43578" w:rsidP="00F43578">
      <w:pPr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F43578" w:rsidRDefault="00561DA7" w:rsidP="00F43578">
      <w:hyperlink r:id="rId10" w:history="1">
        <w:r w:rsidRPr="002A7767">
          <w:rPr>
            <w:rStyle w:val="Hyperlink"/>
          </w:rPr>
          <w:t>http://sin-vweb2/WMSDB/activity1.aspx?ProgID=9&amp;DashboardCode=PUTAWAYTO</w:t>
        </w:r>
      </w:hyperlink>
    </w:p>
    <w:p w:rsidR="00561DA7" w:rsidRDefault="00561DA7" w:rsidP="00F43578"/>
    <w:p w:rsidR="00561DA7" w:rsidRDefault="00561DA7" w:rsidP="00F43578">
      <w:r>
        <w:rPr>
          <w:noProof/>
        </w:rPr>
        <w:drawing>
          <wp:inline distT="0" distB="0" distL="0" distR="0" wp14:anchorId="2D66A3D2" wp14:editId="4F1A492C">
            <wp:extent cx="5486400" cy="323381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A7" w:rsidRDefault="00561DA7" w:rsidP="00F43578"/>
    <w:p w:rsidR="00561DA7" w:rsidRDefault="00561DA7" w:rsidP="00F43578">
      <w:proofErr w:type="gramStart"/>
      <w:r>
        <w:t>Zoom</w:t>
      </w:r>
      <w:proofErr w:type="gramEnd"/>
      <w:r>
        <w:t xml:space="preserve"> Detail bar: </w:t>
      </w:r>
    </w:p>
    <w:p w:rsidR="00561DA7" w:rsidRDefault="00561DA7" w:rsidP="00F43578">
      <w:r>
        <w:rPr>
          <w:noProof/>
        </w:rPr>
        <w:lastRenderedPageBreak/>
        <w:drawing>
          <wp:inline distT="0" distB="0" distL="0" distR="0" wp14:anchorId="060BEDCC" wp14:editId="491B9362">
            <wp:extent cx="5486400" cy="27308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A7" w:rsidRPr="00F43578" w:rsidRDefault="00561DA7" w:rsidP="00F43578">
      <w:bookmarkStart w:id="0" w:name="_GoBack"/>
      <w:bookmarkEnd w:id="0"/>
    </w:p>
    <w:sectPr w:rsidR="00561DA7" w:rsidRPr="00F435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F7DF5"/>
    <w:multiLevelType w:val="hybridMultilevel"/>
    <w:tmpl w:val="E26E2244"/>
    <w:lvl w:ilvl="0" w:tplc="CBDA12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26201"/>
    <w:multiLevelType w:val="multilevel"/>
    <w:tmpl w:val="F3408D8A"/>
    <w:lvl w:ilvl="0">
      <w:start w:val="1"/>
      <w:numFmt w:val="decimal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ahoma" w:hAnsi="Tahoma" w:cs="Tahoma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9EF"/>
    <w:rsid w:val="00100215"/>
    <w:rsid w:val="002E67C5"/>
    <w:rsid w:val="00405D31"/>
    <w:rsid w:val="004709EF"/>
    <w:rsid w:val="00561DA7"/>
    <w:rsid w:val="00712A6E"/>
    <w:rsid w:val="00911255"/>
    <w:rsid w:val="00AE3E33"/>
    <w:rsid w:val="00B9522B"/>
    <w:rsid w:val="00C23FD1"/>
    <w:rsid w:val="00E80FAF"/>
    <w:rsid w:val="00F4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2A6E"/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3E33"/>
    <w:pPr>
      <w:keepNext/>
      <w:keepLines/>
      <w:spacing w:before="480" w:line="276" w:lineRule="auto"/>
      <w:ind w:left="360" w:hanging="360"/>
      <w:outlineLvl w:val="0"/>
    </w:pPr>
    <w:rPr>
      <w:rFonts w:ascii="DB Office" w:hAnsi="DB Office" w:cs="Arial"/>
      <w:b/>
      <w:bCs/>
      <w:kern w:val="32"/>
      <w:sz w:val="24"/>
      <w:szCs w:val="32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qFormat/>
    <w:rsid w:val="00AE3E33"/>
    <w:pPr>
      <w:keepNext/>
      <w:numPr>
        <w:ilvl w:val="1"/>
        <w:numId w:val="23"/>
      </w:numPr>
      <w:tabs>
        <w:tab w:val="left" w:pos="720"/>
      </w:tabs>
      <w:spacing w:after="120" w:line="276" w:lineRule="auto"/>
      <w:outlineLvl w:val="1"/>
    </w:pPr>
    <w:rPr>
      <w:rFonts w:ascii="DB Office" w:hAnsi="DB Office" w:cs="Arial"/>
      <w:b/>
      <w:bCs/>
      <w:iCs/>
      <w:szCs w:val="28"/>
    </w:rPr>
  </w:style>
  <w:style w:type="paragraph" w:styleId="Heading3">
    <w:name w:val="heading 3"/>
    <w:aliases w:val="Heading 3 Char Char Char"/>
    <w:basedOn w:val="Normal"/>
    <w:next w:val="Normal"/>
    <w:link w:val="Heading3Char"/>
    <w:autoRedefine/>
    <w:qFormat/>
    <w:rsid w:val="00AE3E33"/>
    <w:pPr>
      <w:keepNext/>
      <w:numPr>
        <w:ilvl w:val="2"/>
        <w:numId w:val="23"/>
      </w:numPr>
      <w:spacing w:after="60" w:line="276" w:lineRule="auto"/>
      <w:outlineLvl w:val="2"/>
    </w:pPr>
    <w:rPr>
      <w:rFonts w:ascii="DB Office" w:hAnsi="DB Office" w:cs="Arial"/>
      <w:b/>
      <w:bCs/>
      <w:sz w:val="20"/>
      <w:szCs w:val="26"/>
    </w:rPr>
  </w:style>
  <w:style w:type="paragraph" w:styleId="Heading4">
    <w:name w:val="heading 4"/>
    <w:aliases w:val="H4,Heading4"/>
    <w:basedOn w:val="Normal"/>
    <w:next w:val="Normal"/>
    <w:link w:val="Heading4Char"/>
    <w:autoRedefine/>
    <w:qFormat/>
    <w:rsid w:val="00AE3E33"/>
    <w:pPr>
      <w:keepNext/>
      <w:spacing w:before="60" w:after="60" w:line="276" w:lineRule="auto"/>
      <w:ind w:left="864" w:hanging="864"/>
      <w:outlineLvl w:val="3"/>
    </w:pPr>
    <w:rPr>
      <w:rFonts w:ascii="DB Office" w:hAnsi="DB Office" w:cstheme="minorBidi"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AE3E33"/>
    <w:pPr>
      <w:numPr>
        <w:ilvl w:val="4"/>
        <w:numId w:val="23"/>
      </w:numPr>
      <w:spacing w:before="60" w:after="60" w:line="276" w:lineRule="auto"/>
      <w:outlineLvl w:val="4"/>
    </w:pPr>
    <w:rPr>
      <w:rFonts w:ascii="DB Office" w:hAnsi="DB Office" w:cstheme="minorBidi"/>
      <w:bCs/>
      <w:i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E33"/>
    <w:rPr>
      <w:rFonts w:ascii="DB Office" w:eastAsiaTheme="minorEastAsia" w:hAnsi="DB Office" w:cs="Arial"/>
      <w:b/>
      <w:bCs/>
      <w:kern w:val="32"/>
      <w:sz w:val="24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3E33"/>
    <w:rPr>
      <w:rFonts w:ascii="DB Office" w:eastAsiaTheme="minorEastAsia" w:hAnsi="DB Office" w:cs="Arial"/>
      <w:b/>
      <w:bCs/>
      <w:iCs/>
      <w:sz w:val="22"/>
      <w:szCs w:val="28"/>
    </w:rPr>
  </w:style>
  <w:style w:type="character" w:customStyle="1" w:styleId="Heading3Char">
    <w:name w:val="Heading 3 Char"/>
    <w:aliases w:val="Heading 3 Char Char Char Char"/>
    <w:link w:val="Heading3"/>
    <w:rsid w:val="00AE3E33"/>
    <w:rPr>
      <w:rFonts w:ascii="DB Office" w:eastAsiaTheme="minorEastAsia" w:hAnsi="DB Office" w:cs="Arial"/>
      <w:b/>
      <w:bCs/>
      <w:szCs w:val="26"/>
    </w:rPr>
  </w:style>
  <w:style w:type="character" w:customStyle="1" w:styleId="Heading4Char">
    <w:name w:val="Heading 4 Char"/>
    <w:aliases w:val="H4 Char,Heading4 Char"/>
    <w:basedOn w:val="DefaultParagraphFont"/>
    <w:link w:val="Heading4"/>
    <w:rsid w:val="00AE3E33"/>
    <w:rPr>
      <w:rFonts w:ascii="DB Office" w:eastAsiaTheme="minorEastAsia" w:hAnsi="DB Office" w:cstheme="minorBidi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B9522B"/>
    <w:rPr>
      <w:rFonts w:ascii="DB Office" w:hAnsi="DB Office"/>
      <w:bCs/>
      <w:iCs/>
      <w:szCs w:val="26"/>
      <w:lang w:eastAsia="en-US"/>
    </w:rPr>
  </w:style>
  <w:style w:type="paragraph" w:styleId="BalloonText">
    <w:name w:val="Balloon Text"/>
    <w:basedOn w:val="Normal"/>
    <w:link w:val="BalloonTextChar"/>
    <w:rsid w:val="00712A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2A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61D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2A6E"/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3E33"/>
    <w:pPr>
      <w:keepNext/>
      <w:keepLines/>
      <w:spacing w:before="480" w:line="276" w:lineRule="auto"/>
      <w:ind w:left="360" w:hanging="360"/>
      <w:outlineLvl w:val="0"/>
    </w:pPr>
    <w:rPr>
      <w:rFonts w:ascii="DB Office" w:hAnsi="DB Office" w:cs="Arial"/>
      <w:b/>
      <w:bCs/>
      <w:kern w:val="32"/>
      <w:sz w:val="24"/>
      <w:szCs w:val="32"/>
    </w:rPr>
  </w:style>
  <w:style w:type="paragraph" w:styleId="Heading2">
    <w:name w:val="heading 2"/>
    <w:aliases w:val="H2"/>
    <w:basedOn w:val="Normal"/>
    <w:next w:val="Normal"/>
    <w:link w:val="Heading2Char"/>
    <w:autoRedefine/>
    <w:uiPriority w:val="9"/>
    <w:qFormat/>
    <w:rsid w:val="00AE3E33"/>
    <w:pPr>
      <w:keepNext/>
      <w:numPr>
        <w:ilvl w:val="1"/>
        <w:numId w:val="23"/>
      </w:numPr>
      <w:tabs>
        <w:tab w:val="left" w:pos="720"/>
      </w:tabs>
      <w:spacing w:after="120" w:line="276" w:lineRule="auto"/>
      <w:outlineLvl w:val="1"/>
    </w:pPr>
    <w:rPr>
      <w:rFonts w:ascii="DB Office" w:hAnsi="DB Office" w:cs="Arial"/>
      <w:b/>
      <w:bCs/>
      <w:iCs/>
      <w:szCs w:val="28"/>
    </w:rPr>
  </w:style>
  <w:style w:type="paragraph" w:styleId="Heading3">
    <w:name w:val="heading 3"/>
    <w:aliases w:val="Heading 3 Char Char Char"/>
    <w:basedOn w:val="Normal"/>
    <w:next w:val="Normal"/>
    <w:link w:val="Heading3Char"/>
    <w:autoRedefine/>
    <w:qFormat/>
    <w:rsid w:val="00AE3E33"/>
    <w:pPr>
      <w:keepNext/>
      <w:numPr>
        <w:ilvl w:val="2"/>
        <w:numId w:val="23"/>
      </w:numPr>
      <w:spacing w:after="60" w:line="276" w:lineRule="auto"/>
      <w:outlineLvl w:val="2"/>
    </w:pPr>
    <w:rPr>
      <w:rFonts w:ascii="DB Office" w:hAnsi="DB Office" w:cs="Arial"/>
      <w:b/>
      <w:bCs/>
      <w:sz w:val="20"/>
      <w:szCs w:val="26"/>
    </w:rPr>
  </w:style>
  <w:style w:type="paragraph" w:styleId="Heading4">
    <w:name w:val="heading 4"/>
    <w:aliases w:val="H4,Heading4"/>
    <w:basedOn w:val="Normal"/>
    <w:next w:val="Normal"/>
    <w:link w:val="Heading4Char"/>
    <w:autoRedefine/>
    <w:qFormat/>
    <w:rsid w:val="00AE3E33"/>
    <w:pPr>
      <w:keepNext/>
      <w:spacing w:before="60" w:after="60" w:line="276" w:lineRule="auto"/>
      <w:ind w:left="864" w:hanging="864"/>
      <w:outlineLvl w:val="3"/>
    </w:pPr>
    <w:rPr>
      <w:rFonts w:ascii="DB Office" w:hAnsi="DB Office" w:cstheme="minorBidi"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AE3E33"/>
    <w:pPr>
      <w:numPr>
        <w:ilvl w:val="4"/>
        <w:numId w:val="23"/>
      </w:numPr>
      <w:spacing w:before="60" w:after="60" w:line="276" w:lineRule="auto"/>
      <w:outlineLvl w:val="4"/>
    </w:pPr>
    <w:rPr>
      <w:rFonts w:ascii="DB Office" w:hAnsi="DB Office" w:cstheme="minorBidi"/>
      <w:bCs/>
      <w:i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E33"/>
    <w:rPr>
      <w:rFonts w:ascii="DB Office" w:eastAsiaTheme="minorEastAsia" w:hAnsi="DB Office" w:cs="Arial"/>
      <w:b/>
      <w:bCs/>
      <w:kern w:val="32"/>
      <w:sz w:val="24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3E33"/>
    <w:rPr>
      <w:rFonts w:ascii="DB Office" w:eastAsiaTheme="minorEastAsia" w:hAnsi="DB Office" w:cs="Arial"/>
      <w:b/>
      <w:bCs/>
      <w:iCs/>
      <w:sz w:val="22"/>
      <w:szCs w:val="28"/>
    </w:rPr>
  </w:style>
  <w:style w:type="character" w:customStyle="1" w:styleId="Heading3Char">
    <w:name w:val="Heading 3 Char"/>
    <w:aliases w:val="Heading 3 Char Char Char Char"/>
    <w:link w:val="Heading3"/>
    <w:rsid w:val="00AE3E33"/>
    <w:rPr>
      <w:rFonts w:ascii="DB Office" w:eastAsiaTheme="minorEastAsia" w:hAnsi="DB Office" w:cs="Arial"/>
      <w:b/>
      <w:bCs/>
      <w:szCs w:val="26"/>
    </w:rPr>
  </w:style>
  <w:style w:type="character" w:customStyle="1" w:styleId="Heading4Char">
    <w:name w:val="Heading 4 Char"/>
    <w:aliases w:val="H4 Char,Heading4 Char"/>
    <w:basedOn w:val="DefaultParagraphFont"/>
    <w:link w:val="Heading4"/>
    <w:rsid w:val="00AE3E33"/>
    <w:rPr>
      <w:rFonts w:ascii="DB Office" w:eastAsiaTheme="minorEastAsia" w:hAnsi="DB Office" w:cstheme="minorBidi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B9522B"/>
    <w:rPr>
      <w:rFonts w:ascii="DB Office" w:hAnsi="DB Office"/>
      <w:bCs/>
      <w:iCs/>
      <w:szCs w:val="26"/>
      <w:lang w:eastAsia="en-US"/>
    </w:rPr>
  </w:style>
  <w:style w:type="paragraph" w:styleId="BalloonText">
    <w:name w:val="Balloon Text"/>
    <w:basedOn w:val="Normal"/>
    <w:link w:val="BalloonTextChar"/>
    <w:rsid w:val="00712A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2A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61D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3.png@01CFC862.E0EE084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sin-vweb2/WMSDB/activity1.aspx?ProgID=9&amp;DashboardCode=PUTAWAYTO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4.jpg@01CFC862.E0EE084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273</Words>
  <Characters>1560</Characters>
  <Application>Microsoft Office Word</Application>
  <DocSecurity>0</DocSecurity>
  <Lines>13</Lines>
  <Paragraphs>3</Paragraphs>
  <ScaleCrop>false</ScaleCrop>
  <Company>Schenker Singapore Pte Ltd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Pei Fong</dc:creator>
  <cp:keywords/>
  <dc:description/>
  <cp:lastModifiedBy>Chan Pei Fong</cp:lastModifiedBy>
  <cp:revision>4</cp:revision>
  <dcterms:created xsi:type="dcterms:W3CDTF">2014-09-09T06:40:00Z</dcterms:created>
  <dcterms:modified xsi:type="dcterms:W3CDTF">2014-09-09T06:54:00Z</dcterms:modified>
</cp:coreProperties>
</file>