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E5" w:rsidRPr="006D06E5" w:rsidRDefault="006D06E5" w:rsidP="006D06E5">
      <w:pPr>
        <w:rPr>
          <w:rFonts w:ascii="Tahoma" w:eastAsia="Times New Roman" w:hAnsi="Tahoma" w:cs="Tahoma"/>
          <w:sz w:val="20"/>
          <w:szCs w:val="20"/>
        </w:rPr>
      </w:pPr>
      <w:r w:rsidRPr="006D06E5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Yen Lin Tan [mailto:yen_lin_tan@bd.com] 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Tuesday, 08 July, 2014 8:17 PM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Chan, Pei-Fong; Petty Fan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Cc: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Niju Ponnapan; Min Yuan Seow; 'Jack Fong' (jack.fong@dbschenker.com); Zhi Ai, Huang</w:t>
      </w:r>
      <w:r w:rsidRPr="006D06E5">
        <w:rPr>
          <w:rFonts w:ascii="Tahoma" w:eastAsia="Times New Roman" w:hAnsi="Tahoma" w:cs="Tahoma"/>
          <w:sz w:val="20"/>
          <w:szCs w:val="20"/>
        </w:rPr>
        <w:br/>
      </w:r>
      <w:r w:rsidRPr="006D06E5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6D06E5">
        <w:rPr>
          <w:rFonts w:ascii="Tahoma" w:eastAsia="Times New Roman" w:hAnsi="Tahoma" w:cs="Tahoma"/>
          <w:sz w:val="20"/>
          <w:szCs w:val="20"/>
        </w:rPr>
        <w:t xml:space="preserve"> RE: Print only customer part number on RDC shipping doc</w:t>
      </w:r>
    </w:p>
    <w:p w:rsidR="006D06E5" w:rsidRPr="006D06E5" w:rsidRDefault="006D06E5" w:rsidP="006D06E5">
      <w:pPr>
        <w:rPr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Hello Pei Fong,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I’ve re-looked at the possible number of ship to parties and there are simply too many. As such, I have discussed with Petty that we will use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proofErr w:type="gramStart"/>
      <w:r w:rsidRPr="006D06E5">
        <w:rPr>
          <w:rFonts w:ascii="DB Office" w:hAnsi="DB Office"/>
          <w:color w:val="000000"/>
          <w:sz w:val="20"/>
          <w:szCs w:val="20"/>
        </w:rPr>
        <w:t xml:space="preserve">Country, BD </w:t>
      </w:r>
      <w:proofErr w:type="spellStart"/>
      <w:r w:rsidRPr="006D06E5">
        <w:rPr>
          <w:rFonts w:ascii="DB Office" w:hAnsi="DB Office"/>
          <w:color w:val="000000"/>
          <w:sz w:val="20"/>
          <w:szCs w:val="20"/>
        </w:rPr>
        <w:t>MaterialCode</w:t>
      </w:r>
      <w:proofErr w:type="spellEnd"/>
      <w:r w:rsidRPr="006D06E5">
        <w:rPr>
          <w:rFonts w:ascii="DB Office" w:hAnsi="DB Office"/>
          <w:color w:val="000000"/>
          <w:sz w:val="20"/>
          <w:szCs w:val="20"/>
        </w:rPr>
        <w:t xml:space="preserve">, Customer </w:t>
      </w:r>
      <w:proofErr w:type="spellStart"/>
      <w:r w:rsidRPr="006D06E5">
        <w:rPr>
          <w:rFonts w:ascii="DB Office" w:hAnsi="DB Office"/>
          <w:color w:val="000000"/>
          <w:sz w:val="20"/>
          <w:szCs w:val="20"/>
        </w:rPr>
        <w:t>MaterialCode</w:t>
      </w:r>
      <w:proofErr w:type="spellEnd"/>
      <w:r w:rsidRPr="006D06E5">
        <w:rPr>
          <w:rFonts w:ascii="DB Office" w:hAnsi="DB Office"/>
          <w:color w:val="000000"/>
          <w:sz w:val="20"/>
          <w:szCs w:val="20"/>
        </w:rPr>
        <w:t xml:space="preserve"> instead.</w:t>
      </w:r>
      <w:proofErr w:type="gramEnd"/>
      <w:r w:rsidRPr="006D06E5">
        <w:rPr>
          <w:rFonts w:ascii="DB Office" w:hAnsi="DB Office"/>
          <w:color w:val="000000"/>
          <w:sz w:val="20"/>
          <w:szCs w:val="20"/>
        </w:rPr>
        <w:t xml:space="preserve">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Currently, the BD material </w:t>
      </w:r>
      <w:proofErr w:type="gramStart"/>
      <w:r w:rsidRPr="006D06E5">
        <w:rPr>
          <w:color w:val="1F497D"/>
          <w:sz w:val="20"/>
          <w:szCs w:val="20"/>
        </w:rPr>
        <w:t>code have</w:t>
      </w:r>
      <w:proofErr w:type="gramEnd"/>
      <w:r w:rsidRPr="006D06E5">
        <w:rPr>
          <w:color w:val="1F497D"/>
          <w:sz w:val="20"/>
          <w:szCs w:val="20"/>
        </w:rPr>
        <w:t xml:space="preserve"> yet to be created. I only have the based part number. This is the equivalent of the customer material to be printed.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When we eventually create the BD part number there will be a 2 digit extended at the back of the number.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proofErr w:type="spellStart"/>
      <w:r w:rsidRPr="006D06E5">
        <w:rPr>
          <w:color w:val="1F497D"/>
          <w:sz w:val="20"/>
          <w:szCs w:val="20"/>
        </w:rPr>
        <w:t>Eg</w:t>
      </w:r>
      <w:proofErr w:type="spellEnd"/>
      <w:r w:rsidRPr="006D06E5">
        <w:rPr>
          <w:color w:val="1F497D"/>
          <w:sz w:val="20"/>
          <w:szCs w:val="20"/>
        </w:rPr>
        <w:t xml:space="preserve"> 381357</w:t>
      </w:r>
      <w:r w:rsidRPr="006D06E5">
        <w:rPr>
          <w:b/>
          <w:bCs/>
          <w:color w:val="FF0000"/>
          <w:sz w:val="20"/>
          <w:szCs w:val="20"/>
        </w:rPr>
        <w:t>01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CAT#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bookmarkStart w:id="0" w:name="OLE_LINK1"/>
      <w:bookmarkStart w:id="1" w:name="OLE_LINK2"/>
      <w:r w:rsidRPr="006D06E5">
        <w:rPr>
          <w:color w:val="1F497D"/>
          <w:sz w:val="20"/>
          <w:szCs w:val="20"/>
        </w:rPr>
        <w:t>381357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381347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381337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381334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381323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381312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400272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400273</w:t>
      </w:r>
    </w:p>
    <w:bookmarkEnd w:id="0"/>
    <w:bookmarkEnd w:id="1"/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As I do not have actual orders for testing now, do you think we can take a few orders from production, twig the ZODL / ZTOL report to amend the original SKU number to test the </w:t>
      </w:r>
      <w:proofErr w:type="gramStart"/>
      <w:r w:rsidRPr="006D06E5">
        <w:rPr>
          <w:color w:val="1F497D"/>
          <w:sz w:val="20"/>
          <w:szCs w:val="20"/>
        </w:rPr>
        <w:t>result ?</w:t>
      </w:r>
      <w:proofErr w:type="gramEnd"/>
      <w:r w:rsidRPr="006D06E5">
        <w:rPr>
          <w:color w:val="1F497D"/>
          <w:sz w:val="20"/>
          <w:szCs w:val="20"/>
        </w:rPr>
        <w:t xml:space="preserve"> I would like to test the following </w:t>
      </w:r>
      <w:proofErr w:type="gramStart"/>
      <w:r w:rsidRPr="006D06E5">
        <w:rPr>
          <w:color w:val="1F497D"/>
          <w:sz w:val="20"/>
          <w:szCs w:val="20"/>
        </w:rPr>
        <w:t>scenarios :</w:t>
      </w:r>
      <w:proofErr w:type="gramEnd"/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pStyle w:val="ListParagraph"/>
        <w:numPr>
          <w:ilvl w:val="0"/>
          <w:numId w:val="20"/>
        </w:num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Order to BD Chennai</w:t>
      </w:r>
    </w:p>
    <w:p w:rsidR="006D06E5" w:rsidRPr="006D06E5" w:rsidRDefault="006D06E5" w:rsidP="006D06E5">
      <w:pPr>
        <w:pStyle w:val="ListParagraph"/>
        <w:numPr>
          <w:ilvl w:val="0"/>
          <w:numId w:val="20"/>
        </w:num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>Trade order – ship to India (CIF)</w:t>
      </w:r>
    </w:p>
    <w:p w:rsidR="006D06E5" w:rsidRPr="006D06E5" w:rsidRDefault="006D06E5" w:rsidP="006D06E5">
      <w:pPr>
        <w:pStyle w:val="ListParagraph"/>
        <w:numPr>
          <w:ilvl w:val="0"/>
          <w:numId w:val="20"/>
        </w:num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Trade order – FCA Singapore (handover locally in Singapore)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All </w:t>
      </w:r>
      <w:proofErr w:type="gramStart"/>
      <w:r w:rsidRPr="006D06E5">
        <w:rPr>
          <w:color w:val="1F497D"/>
          <w:sz w:val="20"/>
          <w:szCs w:val="20"/>
        </w:rPr>
        <w:t>scenario</w:t>
      </w:r>
      <w:proofErr w:type="gramEnd"/>
      <w:r w:rsidRPr="006D06E5">
        <w:rPr>
          <w:color w:val="1F497D"/>
          <w:sz w:val="20"/>
          <w:szCs w:val="20"/>
        </w:rPr>
        <w:t xml:space="preserve"> if we do have variant code orders should only print the 6-digit number on our document.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1F497D"/>
          <w:sz w:val="20"/>
          <w:szCs w:val="20"/>
        </w:rPr>
      </w:pPr>
      <w:r w:rsidRPr="006D06E5">
        <w:rPr>
          <w:color w:val="1F497D"/>
          <w:sz w:val="20"/>
          <w:szCs w:val="20"/>
        </w:rPr>
        <w:t xml:space="preserve">Thanks. </w:t>
      </w:r>
    </w:p>
    <w:p w:rsidR="006D06E5" w:rsidRPr="006D06E5" w:rsidRDefault="006D06E5" w:rsidP="006D06E5">
      <w:pPr>
        <w:rPr>
          <w:color w:val="1F497D"/>
          <w:sz w:val="20"/>
          <w:szCs w:val="20"/>
        </w:rPr>
      </w:pPr>
    </w:p>
    <w:p w:rsidR="006D06E5" w:rsidRPr="006D06E5" w:rsidRDefault="006D06E5" w:rsidP="006D06E5">
      <w:pPr>
        <w:rPr>
          <w:color w:val="0000A1"/>
          <w:sz w:val="20"/>
          <w:szCs w:val="20"/>
        </w:rPr>
      </w:pPr>
      <w:r w:rsidRPr="006D06E5">
        <w:rPr>
          <w:b/>
          <w:bCs/>
          <w:color w:val="0000A1"/>
          <w:sz w:val="20"/>
          <w:szCs w:val="20"/>
        </w:rPr>
        <w:t xml:space="preserve">Yen-Lin </w:t>
      </w:r>
      <w:r w:rsidRPr="006D06E5">
        <w:rPr>
          <w:b/>
          <w:bCs/>
          <w:color w:val="0000A1"/>
          <w:sz w:val="20"/>
          <w:szCs w:val="20"/>
          <w:u w:val="single"/>
        </w:rPr>
        <w:t>TAN</w:t>
      </w:r>
      <w:r w:rsidRPr="006D06E5">
        <w:rPr>
          <w:color w:val="0000A1"/>
          <w:sz w:val="20"/>
          <w:szCs w:val="20"/>
        </w:rPr>
        <w:br/>
        <w:t>Regional Logistics Manager, Asia Pacific</w:t>
      </w:r>
    </w:p>
    <w:p w:rsidR="006D06E5" w:rsidRPr="006D06E5" w:rsidRDefault="006D06E5" w:rsidP="006D06E5">
      <w:pPr>
        <w:rPr>
          <w:color w:val="0000A1"/>
          <w:sz w:val="20"/>
          <w:szCs w:val="20"/>
        </w:rPr>
      </w:pPr>
      <w:r w:rsidRPr="006D06E5">
        <w:rPr>
          <w:color w:val="0000A1"/>
          <w:sz w:val="20"/>
          <w:szCs w:val="20"/>
        </w:rPr>
        <w:br/>
      </w:r>
      <w:r w:rsidRPr="006D06E5">
        <w:rPr>
          <w:b/>
          <w:bCs/>
          <w:color w:val="0000A1"/>
          <w:sz w:val="20"/>
          <w:szCs w:val="20"/>
        </w:rPr>
        <w:t>BD</w:t>
      </w:r>
      <w:r w:rsidRPr="006D06E5">
        <w:rPr>
          <w:color w:val="0000A1"/>
          <w:sz w:val="20"/>
          <w:szCs w:val="20"/>
        </w:rPr>
        <w:br/>
        <w:t xml:space="preserve">30 </w:t>
      </w:r>
      <w:proofErr w:type="spellStart"/>
      <w:r w:rsidRPr="006D06E5">
        <w:rPr>
          <w:color w:val="0000A1"/>
          <w:sz w:val="20"/>
          <w:szCs w:val="20"/>
        </w:rPr>
        <w:t>Tuas</w:t>
      </w:r>
      <w:proofErr w:type="spellEnd"/>
      <w:r w:rsidRPr="006D06E5">
        <w:rPr>
          <w:color w:val="0000A1"/>
          <w:sz w:val="20"/>
          <w:szCs w:val="20"/>
        </w:rPr>
        <w:t xml:space="preserve"> Avenue 2, </w:t>
      </w:r>
      <w:r w:rsidRPr="006D06E5">
        <w:rPr>
          <w:color w:val="0000A1"/>
          <w:sz w:val="20"/>
          <w:szCs w:val="20"/>
        </w:rPr>
        <w:br/>
        <w:t xml:space="preserve">Singapore 639461, </w:t>
      </w:r>
      <w:r w:rsidRPr="006D06E5">
        <w:rPr>
          <w:color w:val="0000A1"/>
          <w:sz w:val="20"/>
          <w:szCs w:val="20"/>
        </w:rPr>
        <w:br/>
        <w:t>Office: +65 6690 8611 Mobile: +65 9734 9818</w:t>
      </w:r>
      <w:r w:rsidRPr="006D06E5">
        <w:rPr>
          <w:color w:val="0000A1"/>
          <w:sz w:val="20"/>
          <w:szCs w:val="20"/>
        </w:rPr>
        <w:br/>
        <w:t xml:space="preserve">Email: </w:t>
      </w:r>
      <w:hyperlink r:id="rId6" w:history="1">
        <w:r w:rsidRPr="006D06E5">
          <w:rPr>
            <w:rStyle w:val="Hyperlink"/>
            <w:sz w:val="20"/>
            <w:szCs w:val="20"/>
          </w:rPr>
          <w:t>Yen_Lin_Tan@bd.com</w:t>
        </w:r>
      </w:hyperlink>
      <w:r w:rsidRPr="006D06E5">
        <w:rPr>
          <w:color w:val="0000A1"/>
          <w:sz w:val="20"/>
          <w:szCs w:val="20"/>
        </w:rPr>
        <w:t xml:space="preserve"> Website: </w:t>
      </w:r>
      <w:hyperlink r:id="rId7" w:history="1">
        <w:r w:rsidRPr="006D06E5">
          <w:rPr>
            <w:rStyle w:val="Hyperlink"/>
            <w:sz w:val="20"/>
            <w:szCs w:val="20"/>
          </w:rPr>
          <w:t>www.BD.com</w:t>
        </w:r>
      </w:hyperlink>
    </w:p>
    <w:p w:rsidR="0063376B" w:rsidRDefault="0063376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50B7F" w:rsidRDefault="00250B7F" w:rsidP="00250B7F">
      <w:r>
        <w:lastRenderedPageBreak/>
        <w:t>=============================================================</w:t>
      </w:r>
    </w:p>
    <w:p w:rsidR="00250B7F" w:rsidRDefault="00250B7F" w:rsidP="0063376B">
      <w:r>
        <w:t>Development, Validate</w:t>
      </w:r>
    </w:p>
    <w:p w:rsidR="00250B7F" w:rsidRDefault="00250B7F" w:rsidP="00250B7F">
      <w:r>
        <w:t>=============================================================</w:t>
      </w:r>
    </w:p>
    <w:p w:rsidR="00250B7F" w:rsidRDefault="00250B7F" w:rsidP="00250B7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Yen Lin Tan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July 10, 2014 4:49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'Chan, Pei-Fong'; Petty Fan; Niju Ponnapan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Min Yuan Seow; 'Jack Fong' (jack.fong@dbschenker.com); Zhi Ai, Huang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Print only customer part number on RDC shipping doc</w:t>
      </w:r>
    </w:p>
    <w:p w:rsidR="00250B7F" w:rsidRDefault="00250B7F" w:rsidP="00250B7F"/>
    <w:p w:rsidR="00250B7F" w:rsidRDefault="00250B7F" w:rsidP="00250B7F">
      <w:pPr>
        <w:rPr>
          <w:color w:val="1F497D"/>
        </w:rPr>
      </w:pPr>
      <w:r>
        <w:rPr>
          <w:color w:val="1F497D"/>
        </w:rPr>
        <w:t xml:space="preserve">Hello Pei Fong, </w:t>
      </w:r>
    </w:p>
    <w:p w:rsidR="00250B7F" w:rsidRDefault="00250B7F" w:rsidP="00250B7F">
      <w:pPr>
        <w:rPr>
          <w:color w:val="1F497D"/>
        </w:rPr>
      </w:pPr>
      <w:r>
        <w:rPr>
          <w:color w:val="1F497D"/>
        </w:rPr>
        <w:t xml:space="preserve">Thanks.  </w:t>
      </w:r>
      <w:proofErr w:type="gramStart"/>
      <w:r>
        <w:rPr>
          <w:color w:val="1F497D"/>
        </w:rPr>
        <w:t>Looks good to me.</w:t>
      </w:r>
      <w:proofErr w:type="gramEnd"/>
      <w:r>
        <w:rPr>
          <w:color w:val="1F497D"/>
        </w:rPr>
        <w:t xml:space="preserve">  Internal </w:t>
      </w:r>
      <w:proofErr w:type="spellStart"/>
      <w:r>
        <w:rPr>
          <w:color w:val="1F497D"/>
        </w:rPr>
        <w:t>picklist</w:t>
      </w:r>
      <w:proofErr w:type="spellEnd"/>
      <w:r>
        <w:rPr>
          <w:color w:val="1F497D"/>
        </w:rPr>
        <w:t xml:space="preserve"> is showing the 8 </w:t>
      </w:r>
      <w:proofErr w:type="gramStart"/>
      <w:r>
        <w:rPr>
          <w:color w:val="1F497D"/>
        </w:rPr>
        <w:t>digit</w:t>
      </w:r>
      <w:proofErr w:type="gramEnd"/>
      <w:r>
        <w:rPr>
          <w:color w:val="1F497D"/>
        </w:rPr>
        <w:t xml:space="preserve"> and customer facing docs (6 –digit).</w:t>
      </w:r>
    </w:p>
    <w:p w:rsidR="00250B7F" w:rsidRDefault="00250B7F" w:rsidP="00250B7F">
      <w:pPr>
        <w:rPr>
          <w:color w:val="1F497D"/>
        </w:rPr>
      </w:pPr>
    </w:p>
    <w:p w:rsidR="00250B7F" w:rsidRDefault="00250B7F" w:rsidP="0063376B">
      <w:r>
        <w:t xml:space="preserve"> =============================================================</w:t>
      </w:r>
    </w:p>
    <w:p w:rsidR="00250B7F" w:rsidRPr="00250B7F" w:rsidRDefault="00250B7F" w:rsidP="0063376B">
      <w:pPr>
        <w:rPr>
          <w:b/>
        </w:rPr>
      </w:pPr>
      <w:r w:rsidRPr="00250B7F">
        <w:rPr>
          <w:b/>
        </w:rPr>
        <w:t xml:space="preserve">Approved: </w:t>
      </w:r>
    </w:p>
    <w:p w:rsidR="00250B7F" w:rsidRDefault="00250B7F" w:rsidP="00250B7F">
      <w:r>
        <w:t>=============================================================</w:t>
      </w:r>
    </w:p>
    <w:p w:rsidR="00250B7F" w:rsidRDefault="00250B7F" w:rsidP="00250B7F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Yen Lin Tan [mailto:yen_lin_tan@bd.com]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Friday, 01 August, 2014 7:15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Pei-Fong; Petty Fan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Niju Ponnapan; Min Yuan Seow; Jack, Fong; Zhi Ai, Huang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Print only customer part number on RDC shipping doc</w:t>
      </w:r>
    </w:p>
    <w:p w:rsidR="00250B7F" w:rsidRDefault="00250B7F" w:rsidP="00250B7F"/>
    <w:p w:rsidR="00250B7F" w:rsidRDefault="00250B7F" w:rsidP="00250B7F">
      <w:pPr>
        <w:rPr>
          <w:color w:val="1F497D"/>
        </w:rPr>
      </w:pPr>
      <w:r>
        <w:rPr>
          <w:color w:val="1F497D"/>
        </w:rPr>
        <w:t>Hello Pei Fong</w:t>
      </w:r>
    </w:p>
    <w:p w:rsidR="00250B7F" w:rsidRDefault="00250B7F" w:rsidP="00250B7F">
      <w:pPr>
        <w:rPr>
          <w:color w:val="1F497D"/>
        </w:rPr>
      </w:pPr>
    </w:p>
    <w:p w:rsidR="00250B7F" w:rsidRDefault="00250B7F" w:rsidP="00250B7F">
      <w:pPr>
        <w:rPr>
          <w:color w:val="1F497D"/>
        </w:rPr>
      </w:pPr>
      <w:r>
        <w:rPr>
          <w:color w:val="1F497D"/>
        </w:rPr>
        <w:t xml:space="preserve">Niju has </w:t>
      </w:r>
      <w:proofErr w:type="gramStart"/>
      <w:r>
        <w:rPr>
          <w:color w:val="1F497D"/>
        </w:rPr>
        <w:t>approved .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see attached.</w:t>
      </w:r>
    </w:p>
    <w:p w:rsidR="00250B7F" w:rsidRDefault="00250B7F" w:rsidP="00250B7F">
      <w:pPr>
        <w:rPr>
          <w:color w:val="1F497D"/>
        </w:rPr>
      </w:pPr>
    </w:p>
    <w:p w:rsidR="00250B7F" w:rsidRDefault="00250B7F" w:rsidP="00250B7F">
      <w:pPr>
        <w:rPr>
          <w:color w:val="1F497D"/>
        </w:rPr>
      </w:pPr>
    </w:p>
    <w:p w:rsidR="00250B7F" w:rsidRDefault="00250B7F" w:rsidP="00250B7F">
      <w:r>
        <w:rPr>
          <w:b/>
          <w:bCs/>
          <w:color w:val="0000A1"/>
        </w:rPr>
        <w:t xml:space="preserve">Yen-Lin </w:t>
      </w:r>
      <w:r>
        <w:rPr>
          <w:b/>
          <w:bCs/>
          <w:color w:val="0000A1"/>
          <w:u w:val="single"/>
        </w:rPr>
        <w:t>TAN</w:t>
      </w:r>
      <w:r>
        <w:rPr>
          <w:color w:val="0000A1"/>
        </w:rPr>
        <w:br/>
      </w:r>
    </w:p>
    <w:p w:rsidR="00250B7F" w:rsidRDefault="00250B7F" w:rsidP="00250B7F"/>
    <w:p w:rsidR="00250B7F" w:rsidRDefault="00250B7F" w:rsidP="00250B7F">
      <w:r>
        <w:t>=============================================================</w:t>
      </w:r>
    </w:p>
    <w:p w:rsidR="001633C8" w:rsidRDefault="001633C8" w:rsidP="00250B7F">
      <w:proofErr w:type="gramStart"/>
      <w:r>
        <w:t>UAT :</w:t>
      </w:r>
      <w:proofErr w:type="gramEnd"/>
      <w:r>
        <w:t xml:space="preserve"> 13 Aug 2014</w:t>
      </w:r>
    </w:p>
    <w:p w:rsidR="00250B7F" w:rsidRDefault="00250B7F" w:rsidP="00250B7F">
      <w:r>
        <w:t xml:space="preserve">Deploy </w:t>
      </w:r>
      <w:proofErr w:type="gramStart"/>
      <w:r w:rsidR="0063376B">
        <w:t>Date :</w:t>
      </w:r>
      <w:proofErr w:type="gramEnd"/>
      <w:r w:rsidR="0063376B">
        <w:t xml:space="preserve">  </w:t>
      </w:r>
      <w:r w:rsidR="001633C8">
        <w:t xml:space="preserve"> A</w:t>
      </w:r>
      <w:r w:rsidR="0063376B">
        <w:t xml:space="preserve">ug 2014 </w:t>
      </w:r>
      <w:r w:rsidR="0063376B">
        <w:br/>
      </w:r>
      <w:r>
        <w:t>=============================================================</w:t>
      </w:r>
    </w:p>
    <w:p w:rsidR="0063376B" w:rsidRPr="00B95C55" w:rsidRDefault="0063376B" w:rsidP="0063376B">
      <w:pPr>
        <w:rPr>
          <w:b/>
        </w:rPr>
      </w:pPr>
      <w:r w:rsidRPr="00B95C55">
        <w:rPr>
          <w:b/>
        </w:rPr>
        <w:t xml:space="preserve">WMS Changes; </w:t>
      </w:r>
    </w:p>
    <w:p w:rsidR="0063376B" w:rsidRDefault="0063376B" w:rsidP="0063376B">
      <w:pPr>
        <w:pStyle w:val="ListParagraph"/>
        <w:numPr>
          <w:ilvl w:val="0"/>
          <w:numId w:val="22"/>
        </w:numPr>
        <w:contextualSpacing/>
      </w:pPr>
      <w:r>
        <w:t xml:space="preserve">Maintain Customer SKU by Country </w:t>
      </w:r>
    </w:p>
    <w:p w:rsidR="001633C8" w:rsidRDefault="005F0FBC" w:rsidP="001633C8">
      <w:pPr>
        <w:pStyle w:val="ListParagraph"/>
        <w:contextualSpacing/>
      </w:pPr>
      <w:r>
        <w:rPr>
          <w:noProof/>
        </w:rPr>
        <w:drawing>
          <wp:inline distT="0" distB="0" distL="0" distR="0" wp14:anchorId="01301AE5" wp14:editId="4F5BBDB0">
            <wp:extent cx="191452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1633C8">
      <w:pPr>
        <w:pStyle w:val="ListParagraph"/>
        <w:contextualSpacing/>
      </w:pPr>
    </w:p>
    <w:p w:rsidR="001633C8" w:rsidRDefault="008858DE" w:rsidP="001633C8">
      <w:pPr>
        <w:pStyle w:val="ListParagraph"/>
        <w:contextualSpacing/>
      </w:pPr>
      <w:r>
        <w:rPr>
          <w:noProof/>
        </w:rPr>
        <w:lastRenderedPageBreak/>
        <w:drawing>
          <wp:inline distT="0" distB="0" distL="0" distR="0" wp14:anchorId="68749542" wp14:editId="1833EDFB">
            <wp:extent cx="5486400" cy="2504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1633C8">
      <w:pPr>
        <w:pStyle w:val="ListParagraph"/>
        <w:contextualSpacing/>
      </w:pPr>
    </w:p>
    <w:p w:rsidR="0063376B" w:rsidRDefault="0063376B" w:rsidP="0063376B">
      <w:pPr>
        <w:pStyle w:val="ListParagraph"/>
        <w:numPr>
          <w:ilvl w:val="0"/>
          <w:numId w:val="21"/>
        </w:numPr>
        <w:contextualSpacing/>
      </w:pPr>
      <w:r>
        <w:t xml:space="preserve">Country , SKU and Customer SKU </w:t>
      </w:r>
    </w:p>
    <w:p w:rsidR="00F91B29" w:rsidRDefault="00F91B29" w:rsidP="00F91B29">
      <w:pPr>
        <w:pStyle w:val="ListParagraph"/>
        <w:ind w:left="1080"/>
        <w:contextualSpacing/>
      </w:pPr>
      <w:r>
        <w:t>Sample TEST data:</w:t>
      </w:r>
    </w:p>
    <w:p w:rsidR="0063376B" w:rsidRDefault="0063376B" w:rsidP="0063376B">
      <w:pPr>
        <w:ind w:left="720"/>
        <w:contextualSpacing/>
      </w:pPr>
      <w:r>
        <w:rPr>
          <w:noProof/>
        </w:rPr>
        <w:drawing>
          <wp:inline distT="0" distB="0" distL="0" distR="0" wp14:anchorId="0E7B4BB2" wp14:editId="2DEC15CC">
            <wp:extent cx="19812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B" w:rsidRDefault="0063376B" w:rsidP="0063376B">
      <w:pPr>
        <w:ind w:left="720"/>
        <w:contextualSpacing/>
      </w:pPr>
    </w:p>
    <w:p w:rsidR="001633C8" w:rsidRPr="00D24671" w:rsidRDefault="001633C8" w:rsidP="0063376B">
      <w:pPr>
        <w:ind w:left="720"/>
        <w:contextualSpacing/>
        <w:rPr>
          <w:b/>
        </w:rPr>
      </w:pPr>
      <w:r w:rsidRPr="00D24671">
        <w:rPr>
          <w:b/>
        </w:rPr>
        <w:t xml:space="preserve">[Import] </w:t>
      </w:r>
    </w:p>
    <w:p w:rsidR="001633C8" w:rsidRDefault="001633C8" w:rsidP="0063376B">
      <w:pPr>
        <w:ind w:left="720"/>
        <w:contextualSpacing/>
      </w:pPr>
      <w:r w:rsidRPr="00D24671">
        <w:rPr>
          <w:b/>
        </w:rPr>
        <w:t>File template</w:t>
      </w:r>
      <w:r>
        <w:t xml:space="preserve"> in excel format: </w:t>
      </w:r>
    </w:p>
    <w:p w:rsidR="001633C8" w:rsidRDefault="001633C8" w:rsidP="0063376B">
      <w:pPr>
        <w:ind w:left="720"/>
        <w:contextualSpacing/>
      </w:pPr>
      <w:r>
        <w:rPr>
          <w:noProof/>
        </w:rPr>
        <w:drawing>
          <wp:inline distT="0" distB="0" distL="0" distR="0" wp14:anchorId="6072016F" wp14:editId="10ADDFD6">
            <wp:extent cx="30861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63376B">
      <w:pPr>
        <w:ind w:left="720"/>
        <w:contextualSpacing/>
      </w:pPr>
    </w:p>
    <w:p w:rsidR="00E16F75" w:rsidRDefault="00E16F75">
      <w:pPr>
        <w:rPr>
          <w:b/>
        </w:rPr>
      </w:pPr>
      <w:r>
        <w:rPr>
          <w:b/>
        </w:rPr>
        <w:br w:type="page"/>
      </w:r>
    </w:p>
    <w:p w:rsidR="0063376B" w:rsidRPr="00D24671" w:rsidRDefault="0063376B" w:rsidP="0063376B">
      <w:pPr>
        <w:pStyle w:val="ListParagraph"/>
        <w:numPr>
          <w:ilvl w:val="0"/>
          <w:numId w:val="22"/>
        </w:numPr>
        <w:contextualSpacing/>
        <w:rPr>
          <w:b/>
        </w:rPr>
      </w:pPr>
      <w:bookmarkStart w:id="2" w:name="_GoBack"/>
      <w:bookmarkEnd w:id="2"/>
      <w:r w:rsidRPr="00D24671">
        <w:rPr>
          <w:b/>
        </w:rPr>
        <w:lastRenderedPageBreak/>
        <w:t>Packing List – mapping to master Customer SKU</w:t>
      </w:r>
    </w:p>
    <w:p w:rsidR="0063376B" w:rsidRDefault="0063376B" w:rsidP="0063376B">
      <w:r>
        <w:tab/>
      </w:r>
      <w:r>
        <w:tab/>
        <w:t xml:space="preserve"> </w:t>
      </w:r>
    </w:p>
    <w:p w:rsidR="0063376B" w:rsidRDefault="0063376B" w:rsidP="0063376B">
      <w:r>
        <w:t>Packing list showing customer SKU - 381337</w:t>
      </w:r>
    </w:p>
    <w:p w:rsidR="0063376B" w:rsidRDefault="0063376B" w:rsidP="0063376B">
      <w:r>
        <w:rPr>
          <w:noProof/>
        </w:rPr>
        <w:drawing>
          <wp:inline distT="0" distB="0" distL="0" distR="0" wp14:anchorId="0FEB3793" wp14:editId="78435492">
            <wp:extent cx="5486400" cy="3227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B" w:rsidRDefault="0063376B" w:rsidP="0063376B"/>
    <w:p w:rsidR="0063376B" w:rsidRPr="00D24671" w:rsidRDefault="0063376B" w:rsidP="0063376B">
      <w:pPr>
        <w:rPr>
          <w:b/>
        </w:rPr>
      </w:pPr>
      <w:r w:rsidRPr="00D24671">
        <w:rPr>
          <w:b/>
        </w:rPr>
        <w:t>Pick list showing BD SKU (38133701) – Format no changes</w:t>
      </w:r>
    </w:p>
    <w:p w:rsidR="0063376B" w:rsidRDefault="0063376B" w:rsidP="0063376B">
      <w:r>
        <w:rPr>
          <w:noProof/>
        </w:rPr>
        <w:drawing>
          <wp:inline distT="0" distB="0" distL="0" distR="0" wp14:anchorId="0A0D4CCA" wp14:editId="1F7630D3">
            <wp:extent cx="5486400" cy="2595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B" w:rsidRDefault="0063376B" w:rsidP="0063376B"/>
    <w:p w:rsidR="0063376B" w:rsidRDefault="0063376B" w:rsidP="0063376B"/>
    <w:p w:rsidR="00E80FAF" w:rsidRDefault="00E80FAF">
      <w:pPr>
        <w:rPr>
          <w:sz w:val="20"/>
          <w:szCs w:val="20"/>
        </w:rPr>
      </w:pPr>
    </w:p>
    <w:p w:rsidR="0063376B" w:rsidRPr="006D06E5" w:rsidRDefault="0063376B">
      <w:pPr>
        <w:rPr>
          <w:sz w:val="20"/>
          <w:szCs w:val="20"/>
        </w:rPr>
      </w:pPr>
    </w:p>
    <w:sectPr w:rsidR="0063376B" w:rsidRPr="006D0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01"/>
    <w:multiLevelType w:val="multilevel"/>
    <w:tmpl w:val="9B8E20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01D7159"/>
    <w:multiLevelType w:val="hybridMultilevel"/>
    <w:tmpl w:val="706A21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B5399"/>
    <w:multiLevelType w:val="hybridMultilevel"/>
    <w:tmpl w:val="51189B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7A6551"/>
    <w:multiLevelType w:val="hybridMultilevel"/>
    <w:tmpl w:val="7408C804"/>
    <w:lvl w:ilvl="0" w:tplc="31B2E61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DD"/>
    <w:rsid w:val="00053FA9"/>
    <w:rsid w:val="00100215"/>
    <w:rsid w:val="001633C8"/>
    <w:rsid w:val="00250B7F"/>
    <w:rsid w:val="002E67C5"/>
    <w:rsid w:val="00405D31"/>
    <w:rsid w:val="00464B6A"/>
    <w:rsid w:val="005F0FBC"/>
    <w:rsid w:val="0063376B"/>
    <w:rsid w:val="006952DD"/>
    <w:rsid w:val="006D06E5"/>
    <w:rsid w:val="008858DE"/>
    <w:rsid w:val="00911255"/>
    <w:rsid w:val="00A34A4B"/>
    <w:rsid w:val="00B9522B"/>
    <w:rsid w:val="00C23FD1"/>
    <w:rsid w:val="00D24671"/>
    <w:rsid w:val="00E16F75"/>
    <w:rsid w:val="00E80FAF"/>
    <w:rsid w:val="00F9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6E5"/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9522B"/>
    <w:pPr>
      <w:keepNext/>
      <w:numPr>
        <w:numId w:val="19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B9522B"/>
    <w:pPr>
      <w:keepNext/>
      <w:numPr>
        <w:ilvl w:val="1"/>
        <w:numId w:val="19"/>
      </w:numPr>
      <w:tabs>
        <w:tab w:val="left" w:pos="720"/>
      </w:tabs>
      <w:spacing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qFormat/>
    <w:rsid w:val="00B9522B"/>
    <w:pPr>
      <w:keepNext/>
      <w:numPr>
        <w:ilvl w:val="2"/>
        <w:numId w:val="19"/>
      </w:numPr>
      <w:spacing w:after="60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qFormat/>
    <w:rsid w:val="00B9522B"/>
    <w:pPr>
      <w:keepNext/>
      <w:numPr>
        <w:ilvl w:val="3"/>
        <w:numId w:val="19"/>
      </w:numPr>
      <w:spacing w:before="6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9522B"/>
    <w:pPr>
      <w:numPr>
        <w:ilvl w:val="4"/>
        <w:numId w:val="19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22B"/>
    <w:rPr>
      <w:rFonts w:ascii="DB Office" w:hAnsi="DB Office" w:cs="Arial"/>
      <w:b/>
      <w:bCs/>
      <w:kern w:val="32"/>
      <w:sz w:val="22"/>
      <w:szCs w:val="3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B9522B"/>
    <w:rPr>
      <w:rFonts w:ascii="DB Office" w:hAnsi="DB Office" w:cs="Arial"/>
      <w:b/>
      <w:bCs/>
      <w:iCs/>
      <w:szCs w:val="28"/>
      <w:lang w:eastAsia="en-US"/>
    </w:rPr>
  </w:style>
  <w:style w:type="character" w:customStyle="1" w:styleId="Heading3Char">
    <w:name w:val="Heading 3 Char"/>
    <w:aliases w:val="Heading 3 Char Char Char Char"/>
    <w:link w:val="Heading3"/>
    <w:rsid w:val="00B9522B"/>
    <w:rPr>
      <w:rFonts w:ascii="Tahoma" w:hAnsi="Tahoma" w:cs="Arial"/>
      <w:b/>
      <w:bCs/>
      <w:szCs w:val="26"/>
      <w:lang w:eastAsia="en-US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B9522B"/>
    <w:rPr>
      <w:rFonts w:ascii="DB Office" w:hAnsi="DB Office"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6D0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6E5"/>
    <w:pPr>
      <w:ind w:left="720"/>
    </w:pPr>
  </w:style>
  <w:style w:type="paragraph" w:styleId="BalloonText">
    <w:name w:val="Balloon Text"/>
    <w:basedOn w:val="Normal"/>
    <w:link w:val="BalloonTextChar"/>
    <w:rsid w:val="00633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376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6E5"/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9522B"/>
    <w:pPr>
      <w:keepNext/>
      <w:numPr>
        <w:numId w:val="19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B9522B"/>
    <w:pPr>
      <w:keepNext/>
      <w:numPr>
        <w:ilvl w:val="1"/>
        <w:numId w:val="19"/>
      </w:numPr>
      <w:tabs>
        <w:tab w:val="left" w:pos="720"/>
      </w:tabs>
      <w:spacing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qFormat/>
    <w:rsid w:val="00B9522B"/>
    <w:pPr>
      <w:keepNext/>
      <w:numPr>
        <w:ilvl w:val="2"/>
        <w:numId w:val="19"/>
      </w:numPr>
      <w:spacing w:after="60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qFormat/>
    <w:rsid w:val="00B9522B"/>
    <w:pPr>
      <w:keepNext/>
      <w:numPr>
        <w:ilvl w:val="3"/>
        <w:numId w:val="19"/>
      </w:numPr>
      <w:spacing w:before="6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9522B"/>
    <w:pPr>
      <w:numPr>
        <w:ilvl w:val="4"/>
        <w:numId w:val="19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22B"/>
    <w:rPr>
      <w:rFonts w:ascii="DB Office" w:hAnsi="DB Office" w:cs="Arial"/>
      <w:b/>
      <w:bCs/>
      <w:kern w:val="32"/>
      <w:sz w:val="22"/>
      <w:szCs w:val="3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B9522B"/>
    <w:rPr>
      <w:rFonts w:ascii="DB Office" w:hAnsi="DB Office" w:cs="Arial"/>
      <w:b/>
      <w:bCs/>
      <w:iCs/>
      <w:szCs w:val="28"/>
      <w:lang w:eastAsia="en-US"/>
    </w:rPr>
  </w:style>
  <w:style w:type="character" w:customStyle="1" w:styleId="Heading3Char">
    <w:name w:val="Heading 3 Char"/>
    <w:aliases w:val="Heading 3 Char Char Char Char"/>
    <w:link w:val="Heading3"/>
    <w:rsid w:val="00B9522B"/>
    <w:rPr>
      <w:rFonts w:ascii="Tahoma" w:hAnsi="Tahoma" w:cs="Arial"/>
      <w:b/>
      <w:bCs/>
      <w:szCs w:val="26"/>
      <w:lang w:eastAsia="en-US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B9522B"/>
    <w:rPr>
      <w:rFonts w:ascii="DB Office" w:hAnsi="DB Office"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6D0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6E5"/>
    <w:pPr>
      <w:ind w:left="720"/>
    </w:pPr>
  </w:style>
  <w:style w:type="paragraph" w:styleId="BalloonText">
    <w:name w:val="Balloon Text"/>
    <w:basedOn w:val="Normal"/>
    <w:link w:val="BalloonTextChar"/>
    <w:rsid w:val="00633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376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ww.bd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n_Lin_Tan@bd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11</cp:revision>
  <dcterms:created xsi:type="dcterms:W3CDTF">2014-07-10T01:36:00Z</dcterms:created>
  <dcterms:modified xsi:type="dcterms:W3CDTF">2014-08-13T06:15:00Z</dcterms:modified>
</cp:coreProperties>
</file>