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73" w:rsidRDefault="00764973" w:rsidP="00764973">
      <w:pPr>
        <w:rPr>
          <w:rFonts w:ascii="DB Office" w:hAnsi="DB Office"/>
          <w:b/>
          <w:color w:val="000000" w:themeColor="text1"/>
          <w:sz w:val="21"/>
          <w:u w:val="single"/>
        </w:rPr>
      </w:pPr>
    </w:p>
    <w:p w:rsidR="00764973" w:rsidRDefault="00764973" w:rsidP="00764973">
      <w:pPr>
        <w:rPr>
          <w:rFonts w:ascii="DB Office" w:hAnsi="DB Office"/>
          <w:b/>
          <w:color w:val="000000" w:themeColor="text1"/>
          <w:sz w:val="21"/>
          <w:u w:val="single"/>
        </w:rPr>
      </w:pPr>
    </w:p>
    <w:p w:rsidR="00764973" w:rsidRDefault="00764973" w:rsidP="00764973">
      <w:pPr>
        <w:rPr>
          <w:rFonts w:ascii="DB Office" w:hAnsi="DB Office"/>
          <w:b/>
          <w:color w:val="000000" w:themeColor="text1"/>
          <w:sz w:val="21"/>
          <w:u w:val="single"/>
        </w:rPr>
      </w:pPr>
      <w:bookmarkStart w:id="0" w:name="_GoBack"/>
      <w:bookmarkEnd w:id="0"/>
      <w:r>
        <w:rPr>
          <w:rFonts w:ascii="DB Office" w:hAnsi="DB Office"/>
          <w:b/>
          <w:color w:val="000000" w:themeColor="text1"/>
          <w:sz w:val="21"/>
          <w:u w:val="single"/>
        </w:rPr>
        <w:t>Batch LP (Range of LPs) move to Master LP via RF</w:t>
      </w:r>
    </w:p>
    <w:p w:rsidR="00764973" w:rsidRDefault="00764973" w:rsidP="00764973">
      <w:pPr>
        <w:rPr>
          <w:rFonts w:ascii="DB Office" w:hAnsi="DB Office"/>
          <w:color w:val="000000" w:themeColor="text1"/>
          <w:sz w:val="21"/>
        </w:rPr>
      </w:pPr>
    </w:p>
    <w:p w:rsidR="00764973" w:rsidRDefault="00764973" w:rsidP="00764973">
      <w:pPr>
        <w:pStyle w:val="ListParagraph"/>
        <w:numPr>
          <w:ilvl w:val="0"/>
          <w:numId w:val="5"/>
        </w:numPr>
        <w:rPr>
          <w:rFonts w:ascii="DB Office" w:hAnsi="DB Office"/>
          <w:color w:val="000000" w:themeColor="text1"/>
          <w:sz w:val="21"/>
        </w:rPr>
      </w:pPr>
      <w:r>
        <w:rPr>
          <w:rFonts w:ascii="DB Office" w:hAnsi="DB Office"/>
          <w:color w:val="000000" w:themeColor="text1"/>
          <w:sz w:val="21"/>
        </w:rPr>
        <w:t>Upon completion of batch LP assignment &amp; batch put-away, Inbound ops will perform bath LP move ( up to 100’s LP) to a master LP ( 12 characters with “LP” )</w:t>
      </w:r>
    </w:p>
    <w:p w:rsidR="00764973" w:rsidRDefault="00764973" w:rsidP="00764973">
      <w:pPr>
        <w:rPr>
          <w:rFonts w:ascii="DB Office" w:hAnsi="DB Office"/>
          <w:color w:val="000000" w:themeColor="text1"/>
          <w:sz w:val="21"/>
        </w:rPr>
      </w:pPr>
      <w:r>
        <w:rPr>
          <w:rFonts w:ascii="DB Office" w:hAnsi="DB Office"/>
          <w:color w:val="000000" w:themeColor="text1"/>
          <w:sz w:val="21"/>
        </w:rPr>
        <w:t xml:space="preserve"> </w:t>
      </w:r>
    </w:p>
    <w:p w:rsidR="00764973" w:rsidRDefault="00764973" w:rsidP="00764973">
      <w:pPr>
        <w:rPr>
          <w:rFonts w:ascii="DB Office" w:hAnsi="DB Office"/>
          <w:b/>
          <w:color w:val="000000" w:themeColor="text1"/>
          <w:sz w:val="21"/>
          <w:u w:val="single"/>
        </w:rPr>
      </w:pPr>
      <w:r>
        <w:rPr>
          <w:rFonts w:ascii="DB Office" w:hAnsi="DB Office"/>
          <w:b/>
          <w:color w:val="000000" w:themeColor="text1"/>
          <w:sz w:val="21"/>
          <w:u w:val="single"/>
        </w:rPr>
        <w:t>Benefits</w:t>
      </w:r>
    </w:p>
    <w:p w:rsidR="00764973" w:rsidRDefault="00764973" w:rsidP="00764973">
      <w:pPr>
        <w:rPr>
          <w:rFonts w:ascii="DB Office" w:hAnsi="DB Office"/>
          <w:color w:val="000000" w:themeColor="text1"/>
          <w:sz w:val="21"/>
        </w:rPr>
      </w:pPr>
    </w:p>
    <w:p w:rsidR="00764973" w:rsidRDefault="00764973" w:rsidP="00764973">
      <w:pPr>
        <w:pStyle w:val="ListParagraph"/>
        <w:numPr>
          <w:ilvl w:val="0"/>
          <w:numId w:val="6"/>
        </w:numPr>
        <w:rPr>
          <w:rFonts w:ascii="DB Office" w:hAnsi="DB Office"/>
          <w:color w:val="000000" w:themeColor="text1"/>
          <w:sz w:val="21"/>
        </w:rPr>
      </w:pPr>
      <w:r>
        <w:rPr>
          <w:rFonts w:ascii="DB Office" w:hAnsi="DB Office"/>
          <w:color w:val="000000" w:themeColor="text1"/>
          <w:sz w:val="21"/>
        </w:rPr>
        <w:t xml:space="preserve">To improve picking efficiency </w:t>
      </w:r>
    </w:p>
    <w:p w:rsidR="00764973" w:rsidRDefault="00764973" w:rsidP="00764973">
      <w:pPr>
        <w:pStyle w:val="ListParagraph"/>
        <w:numPr>
          <w:ilvl w:val="0"/>
          <w:numId w:val="6"/>
        </w:numPr>
        <w:rPr>
          <w:rFonts w:ascii="DB Office" w:hAnsi="DB Office"/>
          <w:color w:val="000000" w:themeColor="text1"/>
          <w:sz w:val="21"/>
        </w:rPr>
      </w:pPr>
      <w:r>
        <w:rPr>
          <w:rFonts w:ascii="DB Office" w:hAnsi="DB Office"/>
          <w:color w:val="000000" w:themeColor="text1"/>
          <w:sz w:val="21"/>
        </w:rPr>
        <w:t xml:space="preserve">By having a Master LP, picker need to perform a single scan only even when the picking </w:t>
      </w:r>
      <w:proofErr w:type="spellStart"/>
      <w:r>
        <w:rPr>
          <w:rFonts w:ascii="DB Office" w:hAnsi="DB Office"/>
          <w:color w:val="000000" w:themeColor="text1"/>
          <w:sz w:val="21"/>
        </w:rPr>
        <w:t>qty</w:t>
      </w:r>
      <w:proofErr w:type="spellEnd"/>
      <w:r>
        <w:rPr>
          <w:rFonts w:ascii="DB Office" w:hAnsi="DB Office"/>
          <w:color w:val="000000" w:themeColor="text1"/>
          <w:sz w:val="21"/>
        </w:rPr>
        <w:t xml:space="preserve"> is more than 1 unit</w:t>
      </w:r>
    </w:p>
    <w:p w:rsidR="00764973" w:rsidRDefault="00764973" w:rsidP="00764973">
      <w:pPr>
        <w:rPr>
          <w:rFonts w:ascii="DB Office" w:hAnsi="DB Office"/>
          <w:color w:val="000000" w:themeColor="text1"/>
          <w:sz w:val="21"/>
        </w:rPr>
      </w:pPr>
    </w:p>
    <w:p w:rsidR="00764973" w:rsidRDefault="00764973" w:rsidP="00764973">
      <w:pPr>
        <w:rPr>
          <w:rFonts w:ascii="DB Office" w:hAnsi="DB Office"/>
          <w:color w:val="000000" w:themeColor="text1"/>
          <w:sz w:val="21"/>
        </w:rPr>
      </w:pPr>
      <w:r>
        <w:rPr>
          <w:rFonts w:ascii="DB Office" w:hAnsi="DB Office"/>
          <w:color w:val="000000" w:themeColor="text1"/>
          <w:sz w:val="21"/>
        </w:rPr>
        <w:t xml:space="preserve">Important point to include </w:t>
      </w:r>
    </w:p>
    <w:p w:rsidR="00764973" w:rsidRDefault="00764973" w:rsidP="00764973">
      <w:pPr>
        <w:rPr>
          <w:rFonts w:ascii="DB Office" w:hAnsi="DB Office"/>
          <w:color w:val="000000" w:themeColor="text1"/>
          <w:sz w:val="21"/>
        </w:rPr>
      </w:pPr>
    </w:p>
    <w:p w:rsidR="00764973" w:rsidRDefault="00764973" w:rsidP="00764973">
      <w:pPr>
        <w:rPr>
          <w:rFonts w:ascii="DB Office" w:hAnsi="DB Office"/>
          <w:color w:val="000000" w:themeColor="text1"/>
          <w:sz w:val="21"/>
        </w:rPr>
      </w:pPr>
      <w:r>
        <w:rPr>
          <w:rFonts w:ascii="DB Office" w:hAnsi="DB Office"/>
          <w:color w:val="000000" w:themeColor="text1"/>
          <w:sz w:val="21"/>
        </w:rPr>
        <w:t>•</w:t>
      </w:r>
      <w:r>
        <w:rPr>
          <w:rFonts w:ascii="DB Office" w:hAnsi="DB Office"/>
          <w:color w:val="000000" w:themeColor="text1"/>
          <w:sz w:val="21"/>
        </w:rPr>
        <w:tab/>
        <w:t>RF to show total records of LPs move for verification</w:t>
      </w:r>
    </w:p>
    <w:p w:rsidR="00764973" w:rsidRDefault="00764973" w:rsidP="00764973">
      <w:pPr>
        <w:rPr>
          <w:rFonts w:ascii="DB Office" w:hAnsi="DB Office"/>
          <w:color w:val="000000" w:themeColor="text1"/>
          <w:sz w:val="21"/>
        </w:rPr>
      </w:pPr>
      <w:r>
        <w:rPr>
          <w:rFonts w:ascii="DB Office" w:hAnsi="DB Office"/>
          <w:color w:val="000000" w:themeColor="text1"/>
          <w:sz w:val="21"/>
        </w:rPr>
        <w:t>•</w:t>
      </w:r>
      <w:r>
        <w:rPr>
          <w:rFonts w:ascii="DB Office" w:hAnsi="DB Office"/>
          <w:color w:val="000000" w:themeColor="text1"/>
          <w:sz w:val="21"/>
        </w:rPr>
        <w:tab/>
        <w:t>RF to prompt message if duplicate Master LP being used</w:t>
      </w:r>
    </w:p>
    <w:p w:rsidR="00764973" w:rsidRDefault="00764973" w:rsidP="00764973">
      <w:pPr>
        <w:rPr>
          <w:rFonts w:ascii="DB Office" w:hAnsi="DB Office"/>
          <w:color w:val="000000" w:themeColor="text1"/>
          <w:sz w:val="21"/>
        </w:rPr>
      </w:pPr>
      <w:r>
        <w:rPr>
          <w:rFonts w:ascii="DB Office" w:hAnsi="DB Office"/>
          <w:color w:val="000000" w:themeColor="text1"/>
          <w:sz w:val="21"/>
        </w:rPr>
        <w:t>•</w:t>
      </w:r>
      <w:r>
        <w:rPr>
          <w:rFonts w:ascii="DB Office" w:hAnsi="DB Office"/>
          <w:color w:val="000000" w:themeColor="text1"/>
          <w:sz w:val="21"/>
        </w:rPr>
        <w:tab/>
        <w:t>Restrict LP movement out of SAP 0001</w:t>
      </w:r>
    </w:p>
    <w:p w:rsidR="009F7E5E" w:rsidRDefault="009F7E5E"/>
    <w:sectPr w:rsidR="009F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5A41"/>
    <w:multiLevelType w:val="hybridMultilevel"/>
    <w:tmpl w:val="97EE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7201B"/>
    <w:multiLevelType w:val="hybridMultilevel"/>
    <w:tmpl w:val="D0C8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406BC"/>
    <w:multiLevelType w:val="hybridMultilevel"/>
    <w:tmpl w:val="7CE02B16"/>
    <w:lvl w:ilvl="0" w:tplc="D708F714">
      <w:numFmt w:val="bullet"/>
      <w:lvlText w:val="•"/>
      <w:lvlJc w:val="left"/>
      <w:pPr>
        <w:ind w:left="1080" w:hanging="720"/>
      </w:pPr>
      <w:rPr>
        <w:rFonts w:ascii="DB Office" w:eastAsiaTheme="minorEastAsia" w:hAnsi="DB Offic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10802"/>
    <w:multiLevelType w:val="hybridMultilevel"/>
    <w:tmpl w:val="BAD2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72A1C"/>
    <w:multiLevelType w:val="hybridMultilevel"/>
    <w:tmpl w:val="79BA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5E"/>
    <w:rsid w:val="00256906"/>
    <w:rsid w:val="00571F65"/>
    <w:rsid w:val="00764973"/>
    <w:rsid w:val="00971336"/>
    <w:rsid w:val="009B4296"/>
    <w:rsid w:val="009F7E5E"/>
    <w:rsid w:val="00E976DA"/>
    <w:rsid w:val="00E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5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5E"/>
    <w:pPr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5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5E"/>
    <w:pPr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Joo En</dc:creator>
  <cp:keywords/>
  <dc:description/>
  <cp:lastModifiedBy>Tan Joo En</cp:lastModifiedBy>
  <cp:revision>2</cp:revision>
  <dcterms:created xsi:type="dcterms:W3CDTF">2015-02-03T07:22:00Z</dcterms:created>
  <dcterms:modified xsi:type="dcterms:W3CDTF">2015-02-03T07:22:00Z</dcterms:modified>
</cp:coreProperties>
</file>