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401" w:rsidRDefault="00F93401" w:rsidP="00F93401">
      <w:pPr>
        <w:outlineLvl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Request: </w:t>
      </w:r>
    </w:p>
    <w:p w:rsidR="00F93401" w:rsidRDefault="00F93401" w:rsidP="00F93401">
      <w:pPr>
        <w:outlineLvl w:val="0"/>
        <w:rPr>
          <w:rFonts w:ascii="Tahoma" w:hAnsi="Tahoma" w:cs="Tahoma"/>
          <w:b/>
          <w:bCs/>
          <w:sz w:val="20"/>
          <w:szCs w:val="20"/>
        </w:rPr>
      </w:pPr>
    </w:p>
    <w:p w:rsidR="00F93401" w:rsidRDefault="00F93401" w:rsidP="00F93401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Lee, David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Tuesday, 22 December, 2015 11:34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Chan, Pei-Fong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He, Jun Shui; Mervyn, Tan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FW: ALL Report as of 20151222 INVENTORY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Importance:</w:t>
      </w:r>
      <w:r>
        <w:rPr>
          <w:rFonts w:ascii="Tahoma" w:hAnsi="Tahoma" w:cs="Tahoma"/>
          <w:sz w:val="20"/>
          <w:szCs w:val="20"/>
        </w:rPr>
        <w:t xml:space="preserve"> High</w:t>
      </w:r>
    </w:p>
    <w:p w:rsidR="00F93401" w:rsidRDefault="00F93401" w:rsidP="00F93401"/>
    <w:p w:rsidR="00F93401" w:rsidRDefault="00F93401" w:rsidP="00F93401">
      <w:pPr>
        <w:pStyle w:val="PlainText"/>
      </w:pPr>
      <w:r>
        <w:t>Hi Pei Fong,</w:t>
      </w:r>
    </w:p>
    <w:p w:rsidR="00F93401" w:rsidRDefault="00F93401" w:rsidP="00F93401">
      <w:pPr>
        <w:pStyle w:val="PlainText"/>
      </w:pPr>
    </w:p>
    <w:p w:rsidR="00F93401" w:rsidRDefault="00F93401" w:rsidP="00F93401">
      <w:pPr>
        <w:pStyle w:val="PlainText"/>
      </w:pPr>
      <w:r>
        <w:t xml:space="preserve">Can the daily inventory report spilt out the TGCS &amp; IBM part under different excel? </w:t>
      </w:r>
      <w:proofErr w:type="gramStart"/>
      <w:r>
        <w:t>because</w:t>
      </w:r>
      <w:proofErr w:type="gramEnd"/>
      <w:r>
        <w:t xml:space="preserve"> our customer are requesting to split and TGCS &amp; IBM are 2 different customer and do not want to merge under the same report.</w:t>
      </w:r>
    </w:p>
    <w:p w:rsidR="00F93401" w:rsidRDefault="00F93401" w:rsidP="00F93401">
      <w:pPr>
        <w:pStyle w:val="PlainText"/>
      </w:pPr>
    </w:p>
    <w:tbl>
      <w:tblPr>
        <w:tblW w:w="14737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1551"/>
        <w:gridCol w:w="1573"/>
        <w:gridCol w:w="1273"/>
        <w:gridCol w:w="960"/>
        <w:gridCol w:w="960"/>
        <w:gridCol w:w="1217"/>
        <w:gridCol w:w="1406"/>
        <w:gridCol w:w="1597"/>
        <w:gridCol w:w="960"/>
        <w:gridCol w:w="1140"/>
        <w:gridCol w:w="1217"/>
      </w:tblGrid>
      <w:tr w:rsidR="00F93401" w:rsidTr="00F93401">
        <w:trPr>
          <w:trHeight w:val="255"/>
        </w:trPr>
        <w:tc>
          <w:tcPr>
            <w:tcW w:w="13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IDDNNo</w:t>
            </w:r>
            <w:proofErr w:type="spellEnd"/>
          </w:p>
        </w:tc>
        <w:tc>
          <w:tcPr>
            <w:tcW w:w="152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IBMPo</w:t>
            </w:r>
            <w:proofErr w:type="spellEnd"/>
          </w:p>
        </w:tc>
        <w:tc>
          <w:tcPr>
            <w:tcW w:w="154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PartNo</w:t>
            </w:r>
            <w:proofErr w:type="spellEnd"/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QtyOnHand</w:t>
            </w:r>
            <w:proofErr w:type="spellEnd"/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inv</w:t>
            </w:r>
            <w:proofErr w:type="spellEnd"/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BinLoc</w:t>
            </w:r>
            <w:proofErr w:type="spellEnd"/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RcvDate</w:t>
            </w:r>
            <w:proofErr w:type="spellEnd"/>
          </w:p>
        </w:tc>
        <w:tc>
          <w:tcPr>
            <w:tcW w:w="13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BoxID</w:t>
            </w:r>
            <w:proofErr w:type="spellEnd"/>
          </w:p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Supplier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</w:t>
            </w:r>
          </w:p>
        </w:tc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storerkey</w:t>
            </w:r>
            <w:proofErr w:type="spellEnd"/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DockDate</w:t>
            </w:r>
            <w:proofErr w:type="spellEnd"/>
          </w:p>
        </w:tc>
      </w:tr>
      <w:tr w:rsidR="00F93401" w:rsidTr="00F93401">
        <w:trPr>
          <w:trHeight w:val="255"/>
        </w:trPr>
        <w:tc>
          <w:tcPr>
            <w:tcW w:w="13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8000293510</w:t>
            </w:r>
          </w:p>
        </w:tc>
        <w:tc>
          <w:tcPr>
            <w:tcW w:w="152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3100596771</w:t>
            </w:r>
          </w:p>
        </w:tc>
        <w:tc>
          <w:tcPr>
            <w:tcW w:w="154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0000078P3535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207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STD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5326A3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12/16/2015</w:t>
            </w:r>
          </w:p>
        </w:tc>
        <w:tc>
          <w:tcPr>
            <w:tcW w:w="13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IBM0829645</w:t>
            </w:r>
          </w:p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 HYNIX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IBMMSPL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12/16/2015</w:t>
            </w:r>
          </w:p>
        </w:tc>
      </w:tr>
      <w:tr w:rsidR="00F93401" w:rsidTr="00F93401">
        <w:trPr>
          <w:trHeight w:val="255"/>
        </w:trPr>
        <w:tc>
          <w:tcPr>
            <w:tcW w:w="13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8000293510</w:t>
            </w:r>
          </w:p>
        </w:tc>
        <w:tc>
          <w:tcPr>
            <w:tcW w:w="152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3100596771</w:t>
            </w:r>
          </w:p>
        </w:tc>
        <w:tc>
          <w:tcPr>
            <w:tcW w:w="154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0000078P3535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187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STD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5326A3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12/16/2015</w:t>
            </w:r>
          </w:p>
        </w:tc>
        <w:tc>
          <w:tcPr>
            <w:tcW w:w="13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IBM0829646</w:t>
            </w:r>
          </w:p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 HYNIX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IBMMSPL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12/16/2015</w:t>
            </w:r>
          </w:p>
        </w:tc>
      </w:tr>
      <w:tr w:rsidR="00F93401" w:rsidTr="00F93401">
        <w:trPr>
          <w:trHeight w:val="255"/>
        </w:trPr>
        <w:tc>
          <w:tcPr>
            <w:tcW w:w="13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8000293510</w:t>
            </w:r>
          </w:p>
        </w:tc>
        <w:tc>
          <w:tcPr>
            <w:tcW w:w="152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3100596771</w:t>
            </w:r>
          </w:p>
        </w:tc>
        <w:tc>
          <w:tcPr>
            <w:tcW w:w="154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0000078P3535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STD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5326A3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12/16/2015</w:t>
            </w:r>
          </w:p>
        </w:tc>
        <w:tc>
          <w:tcPr>
            <w:tcW w:w="13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IBM0829647</w:t>
            </w:r>
          </w:p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 HYNIX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IBMMSPL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12/16/2015</w:t>
            </w:r>
          </w:p>
        </w:tc>
      </w:tr>
      <w:tr w:rsidR="00F93401" w:rsidTr="00F93401">
        <w:trPr>
          <w:trHeight w:val="255"/>
        </w:trPr>
        <w:tc>
          <w:tcPr>
            <w:tcW w:w="13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8000293510</w:t>
            </w:r>
          </w:p>
        </w:tc>
        <w:tc>
          <w:tcPr>
            <w:tcW w:w="152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3100596771</w:t>
            </w:r>
          </w:p>
        </w:tc>
        <w:tc>
          <w:tcPr>
            <w:tcW w:w="154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0000078P3535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STD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5326A3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12/16/2015</w:t>
            </w:r>
          </w:p>
        </w:tc>
        <w:tc>
          <w:tcPr>
            <w:tcW w:w="13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IBM0829648</w:t>
            </w:r>
          </w:p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 HYNIX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IBMMSPL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12/16/2015</w:t>
            </w:r>
          </w:p>
        </w:tc>
      </w:tr>
      <w:tr w:rsidR="00F93401" w:rsidTr="00F93401">
        <w:trPr>
          <w:trHeight w:val="255"/>
        </w:trPr>
        <w:tc>
          <w:tcPr>
            <w:tcW w:w="13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80895547</w:t>
            </w:r>
          </w:p>
        </w:tc>
        <w:tc>
          <w:tcPr>
            <w:tcW w:w="152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106110000883</w:t>
            </w:r>
          </w:p>
        </w:tc>
        <w:tc>
          <w:tcPr>
            <w:tcW w:w="154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77P9142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3840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STD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5328B1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12/20/2015</w:t>
            </w:r>
          </w:p>
        </w:tc>
        <w:tc>
          <w:tcPr>
            <w:tcW w:w="13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RSS0010108</w:t>
            </w:r>
          </w:p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MACRONIX INTL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</w:t>
            </w:r>
          </w:p>
        </w:tc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TGCS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12/19/2015</w:t>
            </w:r>
          </w:p>
        </w:tc>
      </w:tr>
      <w:tr w:rsidR="00F93401" w:rsidTr="00F93401">
        <w:trPr>
          <w:trHeight w:val="255"/>
        </w:trPr>
        <w:tc>
          <w:tcPr>
            <w:tcW w:w="13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80895547</w:t>
            </w:r>
          </w:p>
        </w:tc>
        <w:tc>
          <w:tcPr>
            <w:tcW w:w="152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106110000883</w:t>
            </w:r>
          </w:p>
        </w:tc>
        <w:tc>
          <w:tcPr>
            <w:tcW w:w="154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77P9142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2880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STD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5328B1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12/20/2015</w:t>
            </w:r>
          </w:p>
        </w:tc>
        <w:tc>
          <w:tcPr>
            <w:tcW w:w="13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RSS0010109</w:t>
            </w:r>
          </w:p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MACRONIX INTL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</w:t>
            </w:r>
          </w:p>
        </w:tc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TGCS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12/19/2015</w:t>
            </w:r>
          </w:p>
        </w:tc>
      </w:tr>
      <w:tr w:rsidR="00F93401" w:rsidTr="00F93401">
        <w:trPr>
          <w:trHeight w:val="255"/>
        </w:trPr>
        <w:tc>
          <w:tcPr>
            <w:tcW w:w="13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81032166</w:t>
            </w:r>
          </w:p>
        </w:tc>
        <w:tc>
          <w:tcPr>
            <w:tcW w:w="152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3100596944</w:t>
            </w:r>
          </w:p>
        </w:tc>
        <w:tc>
          <w:tcPr>
            <w:tcW w:w="154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0000078P1869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4000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STD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5324B2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12/21/2015</w:t>
            </w:r>
          </w:p>
        </w:tc>
        <w:tc>
          <w:tcPr>
            <w:tcW w:w="13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IBM0829676</w:t>
            </w:r>
          </w:p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INFINEON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</w:t>
            </w:r>
          </w:p>
        </w:tc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IBMMSPL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12/21/2015</w:t>
            </w:r>
          </w:p>
        </w:tc>
      </w:tr>
      <w:tr w:rsidR="00F93401" w:rsidTr="00F93401">
        <w:trPr>
          <w:trHeight w:val="255"/>
        </w:trPr>
        <w:tc>
          <w:tcPr>
            <w:tcW w:w="13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81032352</w:t>
            </w:r>
          </w:p>
        </w:tc>
        <w:tc>
          <w:tcPr>
            <w:tcW w:w="152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3100596952</w:t>
            </w:r>
          </w:p>
        </w:tc>
        <w:tc>
          <w:tcPr>
            <w:tcW w:w="154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0000078P2111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4000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STD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5324B2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12/21/2015</w:t>
            </w:r>
          </w:p>
        </w:tc>
        <w:tc>
          <w:tcPr>
            <w:tcW w:w="13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IBM0829675</w:t>
            </w:r>
          </w:p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INFINEON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CN</w:t>
            </w:r>
          </w:p>
        </w:tc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IBMMSPL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12/21/2015</w:t>
            </w:r>
          </w:p>
        </w:tc>
      </w:tr>
      <w:tr w:rsidR="00F93401" w:rsidTr="00F93401">
        <w:trPr>
          <w:trHeight w:val="255"/>
        </w:trPr>
        <w:tc>
          <w:tcPr>
            <w:tcW w:w="13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81520432</w:t>
            </w:r>
          </w:p>
        </w:tc>
        <w:tc>
          <w:tcPr>
            <w:tcW w:w="152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3100581815</w:t>
            </w:r>
          </w:p>
        </w:tc>
        <w:tc>
          <w:tcPr>
            <w:tcW w:w="154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0000068Y7772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STD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5326D2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06/24/2015</w:t>
            </w:r>
          </w:p>
        </w:tc>
        <w:tc>
          <w:tcPr>
            <w:tcW w:w="13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IBM0823666</w:t>
            </w:r>
          </w:p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SANDISKIL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</w:t>
            </w:r>
          </w:p>
        </w:tc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IBMMSPL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06/24/2015</w:t>
            </w:r>
          </w:p>
        </w:tc>
      </w:tr>
      <w:tr w:rsidR="00F93401" w:rsidTr="00F93401">
        <w:trPr>
          <w:trHeight w:val="255"/>
        </w:trPr>
        <w:tc>
          <w:tcPr>
            <w:tcW w:w="13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81520432</w:t>
            </w:r>
          </w:p>
        </w:tc>
        <w:tc>
          <w:tcPr>
            <w:tcW w:w="152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3100581815</w:t>
            </w:r>
          </w:p>
        </w:tc>
        <w:tc>
          <w:tcPr>
            <w:tcW w:w="154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0000068Y7772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STD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5326D2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06/24/2015</w:t>
            </w:r>
          </w:p>
        </w:tc>
        <w:tc>
          <w:tcPr>
            <w:tcW w:w="13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IBM0823667</w:t>
            </w:r>
          </w:p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SANDISKIL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</w:t>
            </w:r>
          </w:p>
        </w:tc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IBMMSPL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06/24/2015</w:t>
            </w:r>
          </w:p>
        </w:tc>
      </w:tr>
      <w:tr w:rsidR="00F93401" w:rsidTr="00F93401">
        <w:trPr>
          <w:trHeight w:val="255"/>
        </w:trPr>
        <w:tc>
          <w:tcPr>
            <w:tcW w:w="13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81520432</w:t>
            </w:r>
          </w:p>
        </w:tc>
        <w:tc>
          <w:tcPr>
            <w:tcW w:w="152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3100581815</w:t>
            </w:r>
          </w:p>
        </w:tc>
        <w:tc>
          <w:tcPr>
            <w:tcW w:w="154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0000068Y7772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STD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5326D2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06/24/2015</w:t>
            </w:r>
          </w:p>
        </w:tc>
        <w:tc>
          <w:tcPr>
            <w:tcW w:w="13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IBM0823668</w:t>
            </w:r>
          </w:p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SANDISKIL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</w:t>
            </w:r>
          </w:p>
        </w:tc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IBMMSPL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06/24/2015</w:t>
            </w:r>
          </w:p>
        </w:tc>
      </w:tr>
      <w:tr w:rsidR="00F93401" w:rsidTr="00F93401">
        <w:trPr>
          <w:trHeight w:val="255"/>
        </w:trPr>
        <w:tc>
          <w:tcPr>
            <w:tcW w:w="13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81520432</w:t>
            </w:r>
          </w:p>
        </w:tc>
        <w:tc>
          <w:tcPr>
            <w:tcW w:w="152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3100581815</w:t>
            </w:r>
          </w:p>
        </w:tc>
        <w:tc>
          <w:tcPr>
            <w:tcW w:w="154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0000068Y7772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STD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5326D2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06/24/2015</w:t>
            </w:r>
          </w:p>
        </w:tc>
        <w:tc>
          <w:tcPr>
            <w:tcW w:w="13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IBM0823669</w:t>
            </w:r>
          </w:p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SANDISKIL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</w:t>
            </w:r>
          </w:p>
        </w:tc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IBMMSPL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06/24/2015</w:t>
            </w:r>
          </w:p>
        </w:tc>
      </w:tr>
      <w:tr w:rsidR="00F93401" w:rsidTr="00F93401">
        <w:trPr>
          <w:trHeight w:val="255"/>
        </w:trPr>
        <w:tc>
          <w:tcPr>
            <w:tcW w:w="13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81520432</w:t>
            </w:r>
          </w:p>
        </w:tc>
        <w:tc>
          <w:tcPr>
            <w:tcW w:w="152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3100581815</w:t>
            </w:r>
          </w:p>
        </w:tc>
        <w:tc>
          <w:tcPr>
            <w:tcW w:w="154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0000068Y7772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STD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5326D2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06/24/2015</w:t>
            </w:r>
          </w:p>
        </w:tc>
        <w:tc>
          <w:tcPr>
            <w:tcW w:w="139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IBM0823670</w:t>
            </w:r>
          </w:p>
        </w:tc>
        <w:tc>
          <w:tcPr>
            <w:tcW w:w="159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SANDISKIL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</w:t>
            </w:r>
          </w:p>
        </w:tc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IBMMSPL</w:t>
            </w:r>
          </w:p>
        </w:tc>
        <w:tc>
          <w:tcPr>
            <w:tcW w:w="119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93401" w:rsidRDefault="00F934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06/24/2015</w:t>
            </w:r>
          </w:p>
        </w:tc>
      </w:tr>
    </w:tbl>
    <w:p w:rsidR="00F93401" w:rsidRDefault="00F93401" w:rsidP="00F93401">
      <w:pPr>
        <w:pStyle w:val="PlainText"/>
      </w:pPr>
    </w:p>
    <w:p w:rsidR="00F93401" w:rsidRDefault="00F93401" w:rsidP="00F93401">
      <w:pPr>
        <w:pStyle w:val="PlainText"/>
      </w:pPr>
    </w:p>
    <w:p w:rsidR="00F93401" w:rsidRDefault="00F93401" w:rsidP="00F93401">
      <w:pPr>
        <w:pStyle w:val="PlainText"/>
      </w:pPr>
      <w:r>
        <w:t>Thank You</w:t>
      </w:r>
    </w:p>
    <w:p w:rsidR="00F93401" w:rsidRDefault="00F93401" w:rsidP="00F93401">
      <w:pPr>
        <w:pStyle w:val="PlainText"/>
      </w:pPr>
    </w:p>
    <w:p w:rsidR="00F93401" w:rsidRDefault="00F93401" w:rsidP="00F93401">
      <w:pPr>
        <w:pStyle w:val="PlainText"/>
      </w:pPr>
      <w:r>
        <w:t>Regards</w:t>
      </w:r>
    </w:p>
    <w:p w:rsidR="00F93401" w:rsidRDefault="00F93401" w:rsidP="00F93401">
      <w:pPr>
        <w:pStyle w:val="PlainText"/>
      </w:pPr>
      <w:r>
        <w:t>David Lee</w:t>
      </w:r>
    </w:p>
    <w:p w:rsidR="00F93401" w:rsidRDefault="00F93401" w:rsidP="00F93401">
      <w:pPr>
        <w:pStyle w:val="PlainText"/>
      </w:pPr>
      <w:proofErr w:type="gramStart"/>
      <w:r>
        <w:t>Tel :</w:t>
      </w:r>
      <w:proofErr w:type="gramEnd"/>
      <w:r>
        <w:t xml:space="preserve"> +65 65491140</w:t>
      </w:r>
    </w:p>
    <w:p w:rsidR="00F93401" w:rsidRDefault="00F93401" w:rsidP="00F93401">
      <w:pPr>
        <w:pStyle w:val="PlainText"/>
      </w:pPr>
      <w:proofErr w:type="spellStart"/>
      <w:r>
        <w:t>Schenker</w:t>
      </w:r>
      <w:proofErr w:type="spellEnd"/>
      <w:r>
        <w:t xml:space="preserve"> Logistic </w:t>
      </w:r>
      <w:proofErr w:type="spellStart"/>
      <w:r>
        <w:t>Pte</w:t>
      </w:r>
      <w:proofErr w:type="spellEnd"/>
      <w:r>
        <w:t xml:space="preserve"> Ltd</w:t>
      </w:r>
    </w:p>
    <w:p w:rsidR="00F93401" w:rsidRDefault="00F93401" w:rsidP="00F93401">
      <w:pPr>
        <w:pStyle w:val="PlainText"/>
      </w:pPr>
      <w:r>
        <w:t>Sg Logistics Centre 2</w:t>
      </w:r>
    </w:p>
    <w:p w:rsidR="00F93401" w:rsidRDefault="00F93401" w:rsidP="00F93401">
      <w:pPr>
        <w:pStyle w:val="PlainText"/>
      </w:pPr>
      <w:r>
        <w:t xml:space="preserve">1st Level warehouse </w:t>
      </w:r>
    </w:p>
    <w:p w:rsidR="00F93401" w:rsidRDefault="00F93401" w:rsidP="00F93401">
      <w:pPr>
        <w:pStyle w:val="PlainText"/>
      </w:pPr>
      <w:r>
        <w:t>No.17 Changi South St 2</w:t>
      </w:r>
    </w:p>
    <w:p w:rsidR="00F93401" w:rsidRDefault="00F93401" w:rsidP="00F93401">
      <w:pPr>
        <w:pStyle w:val="PlainText"/>
      </w:pPr>
      <w:r>
        <w:t>Singapore 486129.</w:t>
      </w:r>
    </w:p>
    <w:p w:rsidR="00F93401" w:rsidRDefault="00F93401" w:rsidP="00F93401">
      <w:pPr>
        <w:pStyle w:val="PlainText"/>
      </w:pPr>
      <w:r>
        <w:t>E-</w:t>
      </w:r>
      <w:proofErr w:type="gramStart"/>
      <w:r>
        <w:t>mail :</w:t>
      </w:r>
      <w:proofErr w:type="gramEnd"/>
      <w:r>
        <w:t xml:space="preserve"> </w:t>
      </w:r>
      <w:hyperlink r:id="rId6" w:history="1">
        <w:r>
          <w:rPr>
            <w:rStyle w:val="Hyperlink"/>
          </w:rPr>
          <w:t>david.lee@dbschenker.com</w:t>
        </w:r>
      </w:hyperlink>
    </w:p>
    <w:p w:rsidR="001803CF" w:rsidRDefault="001803CF"/>
    <w:p w:rsidR="00F93401" w:rsidRDefault="00F93401"/>
    <w:p w:rsidR="00F93401" w:rsidRDefault="00F93401">
      <w:pPr>
        <w:spacing w:after="200" w:line="276" w:lineRule="auto"/>
      </w:pPr>
      <w:r>
        <w:br w:type="page"/>
      </w:r>
    </w:p>
    <w:p w:rsidR="00F93401" w:rsidRDefault="00F93401">
      <w:r>
        <w:lastRenderedPageBreak/>
        <w:t xml:space="preserve">Report: </w:t>
      </w:r>
    </w:p>
    <w:p w:rsidR="00F93401" w:rsidRDefault="00F93401">
      <w:r>
        <w:rPr>
          <w:noProof/>
        </w:rPr>
        <w:drawing>
          <wp:inline distT="0" distB="0" distL="0" distR="0" wp14:anchorId="36941B67" wp14:editId="7D1B1CC7">
            <wp:extent cx="5943600" cy="226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01" w:rsidRDefault="00F93401">
      <w:bookmarkStart w:id="0" w:name="_GoBack"/>
      <w:bookmarkEnd w:id="0"/>
    </w:p>
    <w:sectPr w:rsidR="00F9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A"/>
    <w:rsid w:val="0005667A"/>
    <w:rsid w:val="001803CF"/>
    <w:rsid w:val="00196113"/>
    <w:rsid w:val="00B20AAD"/>
    <w:rsid w:val="00E9056B"/>
    <w:rsid w:val="00F9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401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F93401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93401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F93401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4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401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F93401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93401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F93401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4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.lee@dbschenk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1792</Characters>
  <Application>Microsoft Office Word</Application>
  <DocSecurity>0</DocSecurity>
  <Lines>14</Lines>
  <Paragraphs>4</Paragraphs>
  <ScaleCrop>false</ScaleCrop>
  <Company>Schenker Singapore Pte Ltd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2016-01-20T00:22:00Z</dcterms:created>
  <dcterms:modified xsi:type="dcterms:W3CDTF">2016-01-20T00:23:00Z</dcterms:modified>
</cp:coreProperties>
</file>