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19" w:rsidRDefault="00627A19" w:rsidP="00627A19">
      <w:r>
        <w:t>Customer requested to include all locations into storage utilization report</w:t>
      </w:r>
    </w:p>
    <w:p w:rsidR="00627A19" w:rsidRDefault="00627A19" w:rsidP="00627A19">
      <w:r>
        <w:t>Add Fast Pick Locations in WMS &gt; Master &gt; Location</w:t>
      </w:r>
      <w:r>
        <w:t xml:space="preserve"> (similar to Condensed Picking)</w:t>
      </w:r>
    </w:p>
    <w:p w:rsidR="00627A19" w:rsidRDefault="00627A19" w:rsidP="00627A19">
      <w:r>
        <w:t>Storage Utilization Report to have subsections:</w:t>
      </w:r>
    </w:p>
    <w:p w:rsidR="00627A19" w:rsidRDefault="00627A19" w:rsidP="00627A19">
      <w:r>
        <w:t>Shelf All</w:t>
      </w:r>
      <w:r>
        <w:br/>
        <w:t>-Normal</w:t>
      </w:r>
      <w:r>
        <w:br/>
      </w:r>
      <w:r>
        <w:t>-C</w:t>
      </w:r>
      <w:r>
        <w:t>ondensed Pick (80-130 &amp; 390-420</w:t>
      </w:r>
      <w:bookmarkStart w:id="0" w:name="_GoBack"/>
      <w:bookmarkEnd w:id="0"/>
      <w:r>
        <w:t>)</w:t>
      </w:r>
      <w:r>
        <w:br/>
      </w:r>
      <w:r>
        <w:t>-Fast Pick</w:t>
      </w:r>
    </w:p>
    <w:p w:rsidR="004D3171" w:rsidRDefault="00627A19" w:rsidP="00627A19">
      <w:r>
        <w:t>Rack All</w:t>
      </w:r>
      <w:r>
        <w:br/>
        <w:t xml:space="preserve">-Normal </w:t>
      </w:r>
      <w:r>
        <w:br/>
      </w:r>
      <w:r>
        <w:t>-Condensed Pick</w:t>
      </w:r>
      <w:r>
        <w:t xml:space="preserve"> (R10-R20)</w:t>
      </w:r>
    </w:p>
    <w:sectPr w:rsidR="004D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19"/>
    <w:rsid w:val="004D3171"/>
    <w:rsid w:val="0062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2</cp:revision>
  <dcterms:created xsi:type="dcterms:W3CDTF">2016-06-07T22:00:00Z</dcterms:created>
  <dcterms:modified xsi:type="dcterms:W3CDTF">2016-06-07T22:02:00Z</dcterms:modified>
</cp:coreProperties>
</file>