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7558CF" w:rsidRDefault="007558CF"/>
    <w:p w:rsidR="007558CF" w:rsidRDefault="007558CF" w:rsidP="007558CF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Kio, Xi Xiang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Friday, 22 December, 2017 9:24 AM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Tan, Wee Jian; Tat Shin, Vun; Jack, Fong; Rahamat, Mohd Syaiful Adli; Kok_Hao_Ang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Addition GHS label for China Labeling</w:t>
      </w:r>
    </w:p>
    <w:p w:rsidR="007558CF" w:rsidRDefault="007558CF" w:rsidP="007558CF">
      <w:pPr>
        <w:rPr>
          <w:rFonts w:ascii="Calibri" w:hAnsi="Calibri" w:cs="Times New Roman"/>
          <w:sz w:val="22"/>
        </w:rPr>
      </w:pPr>
    </w:p>
    <w:p w:rsidR="007558CF" w:rsidRDefault="007558CF" w:rsidP="007558CF">
      <w:r>
        <w:t>Hi Pei Fong,</w:t>
      </w:r>
    </w:p>
    <w:p w:rsidR="007558CF" w:rsidRDefault="007558CF" w:rsidP="007558CF"/>
    <w:p w:rsidR="007558CF" w:rsidRDefault="007558CF" w:rsidP="007558CF">
      <w:proofErr w:type="spellStart"/>
      <w:r>
        <w:t>Pls</w:t>
      </w:r>
      <w:proofErr w:type="spellEnd"/>
      <w:r>
        <w:t xml:space="preserve"> find attached for the new form – Pre-printed GHS label retention form.</w:t>
      </w:r>
    </w:p>
    <w:p w:rsidR="007558CF" w:rsidRDefault="007558CF" w:rsidP="007558CF">
      <w:r>
        <w:t xml:space="preserve">This form is to be added to current WMS china labeling WO, for </w:t>
      </w:r>
      <w:r w:rsidRPr="007558CF">
        <w:rPr>
          <w:highlight w:val="yellow"/>
        </w:rPr>
        <w:t>SKU 240862 &amp; 491336.</w:t>
      </w:r>
    </w:p>
    <w:p w:rsidR="007558CF" w:rsidRDefault="007558CF" w:rsidP="007558CF">
      <w:r>
        <w:t xml:space="preserve">Not sure yet if there will be other SKUs which requires GHS labeling. </w:t>
      </w:r>
    </w:p>
    <w:p w:rsidR="007558CF" w:rsidRDefault="007558CF" w:rsidP="007558CF"/>
    <w:p w:rsidR="007558CF" w:rsidRDefault="007558CF" w:rsidP="007558CF">
      <w:r>
        <w:t>Once added into WMS let me know, so we can try.</w:t>
      </w:r>
    </w:p>
    <w:p w:rsidR="007558CF" w:rsidRDefault="007558CF" w:rsidP="007558CF"/>
    <w:p w:rsidR="007558CF" w:rsidRDefault="007558CF" w:rsidP="007558CF">
      <w:r>
        <w:t xml:space="preserve">Thank you. </w:t>
      </w:r>
    </w:p>
    <w:p w:rsidR="007558CF" w:rsidRDefault="007558CF" w:rsidP="007558CF"/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</w:rPr>
        <w:t>Kio Xi Xiang (</w:t>
      </w:r>
      <w:proofErr w:type="spellStart"/>
      <w:r>
        <w:rPr>
          <w:sz w:val="21"/>
          <w:szCs w:val="21"/>
        </w:rPr>
        <w:t>Ms</w:t>
      </w:r>
      <w:proofErr w:type="spellEnd"/>
      <w:r>
        <w:rPr>
          <w:sz w:val="21"/>
          <w:szCs w:val="21"/>
        </w:rPr>
        <w:t>)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</w:rPr>
        <w:t>Executive - Quality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</w:rPr>
        <w:t>Contract Logistics/SCM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</w:rPr>
        <w:t> 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  <w:lang w:val="en-AU"/>
        </w:rPr>
        <w:t>Schenker Singapore (Pte) Ltd</w:t>
      </w:r>
    </w:p>
    <w:p w:rsidR="007558CF" w:rsidRDefault="007558CF" w:rsidP="007558CF">
      <w:pPr>
        <w:rPr>
          <w:sz w:val="24"/>
          <w:szCs w:val="24"/>
        </w:rPr>
      </w:pPr>
      <w:proofErr w:type="spellStart"/>
      <w:r>
        <w:rPr>
          <w:sz w:val="21"/>
          <w:szCs w:val="21"/>
          <w:lang w:val="en-AU"/>
        </w:rPr>
        <w:t>Tuas</w:t>
      </w:r>
      <w:proofErr w:type="spellEnd"/>
      <w:r>
        <w:rPr>
          <w:sz w:val="21"/>
          <w:szCs w:val="21"/>
          <w:lang w:val="en-AU"/>
        </w:rPr>
        <w:t xml:space="preserve"> Logistics Centre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  <w:lang w:val="en-AU"/>
        </w:rPr>
        <w:t xml:space="preserve">5 </w:t>
      </w:r>
      <w:proofErr w:type="spellStart"/>
      <w:r>
        <w:rPr>
          <w:sz w:val="21"/>
          <w:szCs w:val="21"/>
          <w:lang w:val="en-AU"/>
        </w:rPr>
        <w:t>Tuas</w:t>
      </w:r>
      <w:proofErr w:type="spellEnd"/>
      <w:r>
        <w:rPr>
          <w:sz w:val="21"/>
          <w:szCs w:val="21"/>
          <w:lang w:val="en-AU"/>
        </w:rPr>
        <w:t xml:space="preserve"> View Lane, Singapore 637291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</w:rPr>
        <w:t>DID: +65 6861 1610</w:t>
      </w:r>
    </w:p>
    <w:p w:rsidR="007558CF" w:rsidRDefault="007558CF" w:rsidP="007558CF">
      <w:pPr>
        <w:rPr>
          <w:sz w:val="24"/>
          <w:szCs w:val="24"/>
        </w:rPr>
      </w:pPr>
      <w:r>
        <w:rPr>
          <w:sz w:val="21"/>
          <w:szCs w:val="21"/>
        </w:rPr>
        <w:t>Mobile: +65 8228 8825</w:t>
      </w:r>
    </w:p>
    <w:p w:rsidR="007558CF" w:rsidRDefault="007558CF"/>
    <w:p w:rsidR="007558CF" w:rsidRDefault="007558CF"/>
    <w:p w:rsidR="007558CF" w:rsidRDefault="007558CF">
      <w:pPr>
        <w:spacing w:after="200"/>
      </w:pPr>
      <w:r>
        <w:br w:type="page"/>
      </w:r>
    </w:p>
    <w:p w:rsidR="007558CF" w:rsidRPr="004F3BC3" w:rsidRDefault="007558CF">
      <w:pPr>
        <w:rPr>
          <w:b/>
        </w:rPr>
      </w:pPr>
      <w:r w:rsidRPr="004F3BC3">
        <w:rPr>
          <w:b/>
        </w:rPr>
        <w:lastRenderedPageBreak/>
        <w:t>WMS Changes:</w:t>
      </w:r>
    </w:p>
    <w:p w:rsidR="007558CF" w:rsidRDefault="007558CF" w:rsidP="004F3BC3">
      <w:pPr>
        <w:pStyle w:val="Heading2"/>
      </w:pPr>
      <w:r>
        <w:t xml:space="preserve">Add new print configuration master </w:t>
      </w:r>
    </w:p>
    <w:p w:rsidR="003C3E08" w:rsidRDefault="007558CF" w:rsidP="003C3E08">
      <w:pPr>
        <w:pStyle w:val="ListParagraph"/>
      </w:pPr>
      <w:proofErr w:type="spellStart"/>
      <w:r>
        <w:t>DocType</w:t>
      </w:r>
      <w:proofErr w:type="spellEnd"/>
      <w:r>
        <w:t xml:space="preserve"> = </w:t>
      </w:r>
      <w:r w:rsidRPr="007558CF">
        <w:rPr>
          <w:b/>
        </w:rPr>
        <w:t>DOCCNGHS</w:t>
      </w:r>
    </w:p>
    <w:p w:rsidR="003C3E08" w:rsidRDefault="003C3E08" w:rsidP="007558CF">
      <w:pPr>
        <w:pStyle w:val="ListParagraph"/>
      </w:pPr>
    </w:p>
    <w:p w:rsidR="007558CF" w:rsidRDefault="007558CF" w:rsidP="007558CF">
      <w:pPr>
        <w:pStyle w:val="ListParagraph"/>
      </w:pPr>
      <w:r>
        <w:rPr>
          <w:noProof/>
        </w:rPr>
        <w:drawing>
          <wp:inline distT="0" distB="0" distL="0" distR="0" wp14:anchorId="3A7AAE09" wp14:editId="5649EEBC">
            <wp:extent cx="6743700" cy="191848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7656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CF" w:rsidRDefault="007558CF" w:rsidP="007558CF">
      <w:pPr>
        <w:pStyle w:val="ListParagraph"/>
      </w:pPr>
    </w:p>
    <w:p w:rsidR="007558CF" w:rsidRDefault="007558CF" w:rsidP="004F3BC3">
      <w:pPr>
        <w:pStyle w:val="Heading2"/>
      </w:pPr>
      <w:r>
        <w:t xml:space="preserve">Customer importer master </w:t>
      </w:r>
    </w:p>
    <w:p w:rsidR="007558CF" w:rsidRDefault="007558CF" w:rsidP="007558CF">
      <w:pPr>
        <w:pStyle w:val="ListParagraph"/>
      </w:pPr>
      <w:r>
        <w:t>Update “</w:t>
      </w:r>
      <w:r w:rsidRPr="003C3E08">
        <w:rPr>
          <w:b/>
        </w:rPr>
        <w:t>Print Doc Type</w:t>
      </w:r>
      <w:r>
        <w:t>” for SKU that require to print Retention GHS form</w:t>
      </w:r>
    </w:p>
    <w:p w:rsidR="007558CF" w:rsidRDefault="007558CF" w:rsidP="007558CF">
      <w:pPr>
        <w:pStyle w:val="ListParagraph"/>
      </w:pPr>
      <w:bookmarkStart w:id="0" w:name="_GoBack"/>
      <w:bookmarkEnd w:id="0"/>
    </w:p>
    <w:p w:rsidR="007558CF" w:rsidRDefault="007558CF" w:rsidP="007558CF">
      <w:pPr>
        <w:pStyle w:val="ListParagraph"/>
      </w:pPr>
      <w:r w:rsidRPr="007558CF">
        <w:rPr>
          <w:highlight w:val="yellow"/>
        </w:rPr>
        <w:t>240862 &amp; 491336</w:t>
      </w:r>
    </w:p>
    <w:p w:rsidR="007558CF" w:rsidRDefault="007558CF" w:rsidP="007558CF">
      <w:pPr>
        <w:pStyle w:val="ListParagraph"/>
      </w:pPr>
      <w:r>
        <w:rPr>
          <w:noProof/>
        </w:rPr>
        <w:drawing>
          <wp:inline distT="0" distB="0" distL="0" distR="0" wp14:anchorId="1E1903A5" wp14:editId="5EFF6909">
            <wp:extent cx="5943600" cy="69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CF" w:rsidRDefault="007558CF" w:rsidP="007558CF">
      <w:pPr>
        <w:pStyle w:val="ListParagraph"/>
      </w:pPr>
    </w:p>
    <w:p w:rsidR="007558CF" w:rsidRDefault="007558CF" w:rsidP="007558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506095</wp:posOffset>
                </wp:positionV>
                <wp:extent cx="7143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5.75pt;margin-top:39.85pt;width:56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216AE1" wp14:editId="206DE24D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CF" w:rsidRDefault="007558CF" w:rsidP="007558CF">
      <w:pPr>
        <w:pStyle w:val="ListParagraph"/>
      </w:pPr>
    </w:p>
    <w:p w:rsidR="007558CF" w:rsidRDefault="007558CF" w:rsidP="00CF7573">
      <w:pPr>
        <w:pStyle w:val="ListParagraph"/>
      </w:pPr>
    </w:p>
    <w:p w:rsidR="004F3BC3" w:rsidRDefault="004F3BC3" w:rsidP="004F3BC3">
      <w:pPr>
        <w:pStyle w:val="Heading2"/>
      </w:pPr>
      <w:r>
        <w:t>CN GHS Retention Form</w:t>
      </w:r>
    </w:p>
    <w:p w:rsidR="004F3BC3" w:rsidRDefault="004F3BC3" w:rsidP="00CF757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1822958</wp:posOffset>
                </wp:positionV>
                <wp:extent cx="1619250" cy="184404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44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3.75pt;margin-top:143.55pt;width:127.5pt;height:1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948788B" wp14:editId="3AFE0817">
            <wp:extent cx="20669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C3" w:rsidRDefault="004F3BC3" w:rsidP="00CF7573">
      <w:pPr>
        <w:pStyle w:val="ListParagraph"/>
      </w:pPr>
    </w:p>
    <w:p w:rsidR="004F3BC3" w:rsidRDefault="004F3BC3" w:rsidP="00CF7573">
      <w:pPr>
        <w:pStyle w:val="ListParagraph"/>
      </w:pPr>
      <w:r>
        <w:t>Layout – landscape.</w:t>
      </w:r>
    </w:p>
    <w:p w:rsidR="004F3BC3" w:rsidRDefault="004F3BC3" w:rsidP="00CF7573">
      <w:pPr>
        <w:pStyle w:val="ListParagraph"/>
      </w:pPr>
    </w:p>
    <w:p w:rsidR="004F3BC3" w:rsidRDefault="004F3BC3" w:rsidP="00CF7573">
      <w:pPr>
        <w:pStyle w:val="ListParagraph"/>
      </w:pPr>
      <w:r>
        <w:rPr>
          <w:noProof/>
        </w:rPr>
        <w:drawing>
          <wp:inline distT="0" distB="0" distL="0" distR="0" wp14:anchorId="7A9CBEBB" wp14:editId="687C9368">
            <wp:extent cx="5943600" cy="3730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F9E2C68"/>
    <w:multiLevelType w:val="hybridMultilevel"/>
    <w:tmpl w:val="B036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0C"/>
    <w:rsid w:val="001803CF"/>
    <w:rsid w:val="00196113"/>
    <w:rsid w:val="00253532"/>
    <w:rsid w:val="003C3E08"/>
    <w:rsid w:val="004F3BC3"/>
    <w:rsid w:val="007558CF"/>
    <w:rsid w:val="00AC69AD"/>
    <w:rsid w:val="00B20AAD"/>
    <w:rsid w:val="00CF7573"/>
    <w:rsid w:val="00D573EB"/>
    <w:rsid w:val="00E9056B"/>
    <w:rsid w:val="00F3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2018-01-04T00:37:00Z</dcterms:created>
  <dcterms:modified xsi:type="dcterms:W3CDTF">2018-01-22T00:51:00Z</dcterms:modified>
</cp:coreProperties>
</file>