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3B2BE2" w:rsidRDefault="003B2BE2"/>
    <w:p w:rsidR="003B2BE2" w:rsidRDefault="003B2BE2" w:rsidP="003B2BE2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Phoen, Eugene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Monday, 05 February, 2018 10:38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Lee, Kar Mei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Add SKU value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inv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snapshot report</w:t>
      </w:r>
    </w:p>
    <w:p w:rsidR="003B2BE2" w:rsidRDefault="003B2BE2" w:rsidP="003B2BE2"/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Can you please pull the ‘Price Unit’ and ‘Price (EUR)’ from SKU master, and add them to the Daily Inventory Snapshot Detail? Ideally after the SKU column – 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Thank you!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</w:p>
    <w:p w:rsidR="003B2BE2" w:rsidRDefault="003B2BE2" w:rsidP="003B2BE2">
      <w:pPr>
        <w:rPr>
          <w:rFonts w:ascii="DB Office" w:hAnsi="DB Office"/>
          <w:sz w:val="21"/>
          <w:szCs w:val="21"/>
        </w:rPr>
      </w:pP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noProof/>
        </w:rPr>
        <w:drawing>
          <wp:inline distT="0" distB="0" distL="0" distR="0" wp14:anchorId="7507AB92" wp14:editId="424DEA5D">
            <wp:extent cx="2466975" cy="771525"/>
            <wp:effectExtent l="0" t="0" r="9525" b="9525"/>
            <wp:docPr id="2" name="Picture 2" descr="cid:image001.png@01D39E6D.63FA2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9E6D.63FA2C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noProof/>
        </w:rPr>
        <w:drawing>
          <wp:inline distT="0" distB="0" distL="0" distR="0" wp14:anchorId="4224C209" wp14:editId="17349B5A">
            <wp:extent cx="10772775" cy="1476375"/>
            <wp:effectExtent l="0" t="0" r="9525" b="9525"/>
            <wp:docPr id="1" name="Picture 1" descr="cid:image002.png@01D39E6D.63FA2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39E6D.63FA2C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Best Regards,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Eugene Phoen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Assistant Manager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Contract Logistics/SCM, Operations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Schenker Singapore (</w:t>
      </w:r>
      <w:proofErr w:type="spellStart"/>
      <w:r>
        <w:rPr>
          <w:rFonts w:ascii="DB Office" w:hAnsi="DB Office"/>
          <w:sz w:val="21"/>
          <w:szCs w:val="21"/>
        </w:rPr>
        <w:t>Pte</w:t>
      </w:r>
      <w:proofErr w:type="spellEnd"/>
      <w:r>
        <w:rPr>
          <w:rFonts w:ascii="DB Office" w:hAnsi="DB Office"/>
          <w:sz w:val="21"/>
          <w:szCs w:val="21"/>
        </w:rPr>
        <w:t>) Ltd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51 ALPS Avenue Singapore 498783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Office: +65 6549 5813, Mobile: +65 9101 3035</w:t>
      </w:r>
    </w:p>
    <w:p w:rsidR="003B2BE2" w:rsidRDefault="003B2BE2" w:rsidP="003B2BE2">
      <w:pPr>
        <w:rPr>
          <w:rFonts w:ascii="DB Office" w:hAnsi="DB Office"/>
          <w:sz w:val="21"/>
          <w:szCs w:val="21"/>
        </w:rPr>
      </w:pPr>
    </w:p>
    <w:bookmarkEnd w:id="0"/>
    <w:p w:rsidR="003B2BE2" w:rsidRDefault="003B2BE2" w:rsidP="003B2BE2"/>
    <w:p w:rsidR="003B2BE2" w:rsidRDefault="003B2BE2"/>
    <w:p w:rsidR="003B2BE2" w:rsidRDefault="009C09F4">
      <w:r>
        <w:t xml:space="preserve">2018.02.06 </w:t>
      </w:r>
    </w:p>
    <w:p w:rsidR="009C09F4" w:rsidRDefault="009C09F4">
      <w:r>
        <w:t xml:space="preserve">Added: </w:t>
      </w:r>
    </w:p>
    <w:p w:rsidR="009C09F4" w:rsidRDefault="009C09F4"/>
    <w:p w:rsidR="009C09F4" w:rsidRDefault="000D1E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609600</wp:posOffset>
                </wp:positionV>
                <wp:extent cx="752475" cy="333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84pt;margin-top:48pt;width:59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" filled="f" strokecolor="red" strokeweight="2pt"/>
            </w:pict>
          </mc:Fallback>
        </mc:AlternateContent>
      </w:r>
      <w:r w:rsidR="009C09F4">
        <w:rPr>
          <w:noProof/>
        </w:rPr>
        <w:drawing>
          <wp:inline distT="0" distB="0" distL="0" distR="0" wp14:anchorId="4CDDE71C" wp14:editId="2BBCE85E">
            <wp:extent cx="5943600" cy="1977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F4" w:rsidRDefault="009C09F4"/>
    <w:p w:rsidR="009C09F4" w:rsidRDefault="009C09F4">
      <w:bookmarkStart w:id="1" w:name="_GoBack"/>
      <w:bookmarkEnd w:id="1"/>
    </w:p>
    <w:sectPr w:rsidR="009C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CD"/>
    <w:rsid w:val="000D1E5E"/>
    <w:rsid w:val="001803CF"/>
    <w:rsid w:val="00196113"/>
    <w:rsid w:val="003B2BE2"/>
    <w:rsid w:val="009C09F4"/>
    <w:rsid w:val="00A410CD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E2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E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09F4"/>
  </w:style>
  <w:style w:type="character" w:customStyle="1" w:styleId="DateChar">
    <w:name w:val="Date Char"/>
    <w:basedOn w:val="DefaultParagraphFont"/>
    <w:link w:val="Date"/>
    <w:uiPriority w:val="99"/>
    <w:semiHidden/>
    <w:rsid w:val="009C09F4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E2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E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09F4"/>
  </w:style>
  <w:style w:type="character" w:customStyle="1" w:styleId="DateChar">
    <w:name w:val="Date Char"/>
    <w:basedOn w:val="DefaultParagraphFont"/>
    <w:link w:val="Date"/>
    <w:uiPriority w:val="99"/>
    <w:semiHidden/>
    <w:rsid w:val="009C09F4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4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D39E6D.63FA2C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2.png@01D39E6D.63FA2C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472</Characters>
  <Application>Microsoft Office Word</Application>
  <DocSecurity>0</DocSecurity>
  <Lines>3</Lines>
  <Paragraphs>1</Paragraphs>
  <ScaleCrop>false</ScaleCrop>
  <Company>Schenker Singapore Pte Ltd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2018-02-06T08:33:00Z</dcterms:created>
  <dcterms:modified xsi:type="dcterms:W3CDTF">2018-02-06T09:14:00Z</dcterms:modified>
</cp:coreProperties>
</file>