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442544">
      <w:r>
        <w:t>ASR Storage summary changes</w:t>
      </w:r>
    </w:p>
    <w:p w:rsidR="00442544" w:rsidRDefault="00442544"/>
    <w:p w:rsidR="000272BD" w:rsidRDefault="000272BD"/>
    <w:p w:rsidR="000272BD" w:rsidRDefault="000272BD"/>
    <w:p w:rsidR="000272BD" w:rsidRDefault="000272BD" w:rsidP="000272BD">
      <w:pPr>
        <w:rPr>
          <w:rFonts w:ascii="DB Office" w:hAnsi="DB Office"/>
          <w:sz w:val="21"/>
          <w:szCs w:val="21"/>
        </w:rPr>
      </w:pPr>
    </w:p>
    <w:p w:rsidR="000272BD" w:rsidRDefault="000272BD" w:rsidP="000272BD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Phoen, Eugene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Thursday, 29 March, 2018 11:02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Chan, Pei-Fong; Tan, Melvin-JH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Chai, Cheng Teck; Lee, Kar Mei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RE: Sony WMS locations</w:t>
      </w:r>
    </w:p>
    <w:p w:rsidR="000272BD" w:rsidRDefault="000272BD" w:rsidP="000272BD"/>
    <w:p w:rsidR="000272BD" w:rsidRDefault="000272BD" w:rsidP="000272BD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Hi Pei Fong,</w:t>
      </w:r>
    </w:p>
    <w:p w:rsidR="000272BD" w:rsidRDefault="000272BD" w:rsidP="000272BD">
      <w:pPr>
        <w:rPr>
          <w:rFonts w:ascii="DB Office" w:hAnsi="DB Office"/>
          <w:sz w:val="21"/>
          <w:szCs w:val="21"/>
        </w:rPr>
      </w:pPr>
    </w:p>
    <w:p w:rsidR="000272BD" w:rsidRDefault="000272BD" w:rsidP="00ED455D">
      <w:pPr>
        <w:pStyle w:val="Heading2"/>
      </w:pPr>
      <w:r>
        <w:t xml:space="preserve">Can we change </w:t>
      </w:r>
      <w:proofErr w:type="gramStart"/>
      <w:r>
        <w:t>to :</w:t>
      </w:r>
      <w:proofErr w:type="gram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036"/>
        <w:gridCol w:w="1337"/>
        <w:gridCol w:w="1010"/>
        <w:gridCol w:w="948"/>
        <w:gridCol w:w="1035"/>
        <w:gridCol w:w="1259"/>
        <w:gridCol w:w="1010"/>
        <w:gridCol w:w="948"/>
      </w:tblGrid>
      <w:tr w:rsidR="000272BD" w:rsidTr="000272BD">
        <w:tc>
          <w:tcPr>
            <w:tcW w:w="13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2BD" w:rsidRDefault="000272BD">
            <w:pPr>
              <w:rPr>
                <w:rFonts w:ascii="DB Office" w:hAnsi="DB Office"/>
                <w:sz w:val="21"/>
                <w:szCs w:val="21"/>
              </w:rPr>
            </w:pPr>
          </w:p>
        </w:tc>
        <w:tc>
          <w:tcPr>
            <w:tcW w:w="56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2BD" w:rsidRDefault="000272BD">
            <w:pPr>
              <w:jc w:val="center"/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AIRCON</w:t>
            </w:r>
          </w:p>
        </w:tc>
        <w:tc>
          <w:tcPr>
            <w:tcW w:w="547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2BD" w:rsidRDefault="000272BD">
            <w:pPr>
              <w:jc w:val="center"/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NONAC</w:t>
            </w:r>
          </w:p>
        </w:tc>
      </w:tr>
      <w:tr w:rsidR="000272BD" w:rsidTr="000272BD">
        <w:tc>
          <w:tcPr>
            <w:tcW w:w="13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2BD" w:rsidRDefault="000272BD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Date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2BD" w:rsidRDefault="000272BD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Pallet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2BD" w:rsidRDefault="000272BD">
            <w:pPr>
              <w:rPr>
                <w:rFonts w:ascii="DB Office" w:hAnsi="DB Office"/>
                <w:sz w:val="21"/>
                <w:szCs w:val="21"/>
              </w:rPr>
            </w:pPr>
            <w:proofErr w:type="spellStart"/>
            <w:r>
              <w:rPr>
                <w:rFonts w:ascii="DB Office" w:hAnsi="DB Office"/>
                <w:sz w:val="21"/>
                <w:szCs w:val="21"/>
              </w:rPr>
              <w:t>Halfheight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2BD" w:rsidRDefault="000272BD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Shelf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2BD" w:rsidRDefault="000272BD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Tier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2BD" w:rsidRDefault="000272BD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Pallet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2BD" w:rsidRDefault="000272BD">
            <w:pPr>
              <w:rPr>
                <w:rFonts w:ascii="DB Office" w:hAnsi="DB Office"/>
                <w:sz w:val="21"/>
                <w:szCs w:val="21"/>
              </w:rPr>
            </w:pPr>
            <w:proofErr w:type="spellStart"/>
            <w:r>
              <w:rPr>
                <w:rFonts w:ascii="DB Office" w:hAnsi="DB Office"/>
                <w:sz w:val="21"/>
                <w:szCs w:val="21"/>
              </w:rPr>
              <w:t>Halfheight</w:t>
            </w:r>
            <w:proofErr w:type="spellEnd"/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2BD" w:rsidRDefault="000272BD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Shelf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72BD" w:rsidRDefault="000272BD">
            <w:pPr>
              <w:rPr>
                <w:rFonts w:ascii="DB Office" w:hAnsi="DB Office"/>
                <w:sz w:val="21"/>
                <w:szCs w:val="21"/>
              </w:rPr>
            </w:pPr>
            <w:r>
              <w:rPr>
                <w:rFonts w:ascii="DB Office" w:hAnsi="DB Office"/>
                <w:sz w:val="21"/>
                <w:szCs w:val="21"/>
              </w:rPr>
              <w:t>Tier</w:t>
            </w:r>
          </w:p>
        </w:tc>
      </w:tr>
      <w:tr w:rsidR="000272BD" w:rsidTr="000272BD">
        <w:tc>
          <w:tcPr>
            <w:tcW w:w="1200" w:type="dxa"/>
            <w:vAlign w:val="center"/>
            <w:hideMark/>
          </w:tcPr>
          <w:p w:rsidR="000272BD" w:rsidRDefault="000272B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  <w:hideMark/>
          </w:tcPr>
          <w:p w:rsidR="000272BD" w:rsidRDefault="000272B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455" w:type="dxa"/>
            <w:vAlign w:val="center"/>
            <w:hideMark/>
          </w:tcPr>
          <w:p w:rsidR="000272BD" w:rsidRDefault="000272B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  <w:hideMark/>
          </w:tcPr>
          <w:p w:rsidR="000272BD" w:rsidRDefault="000272B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  <w:hideMark/>
          </w:tcPr>
          <w:p w:rsidR="000272BD" w:rsidRDefault="000272B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  <w:hideMark/>
          </w:tcPr>
          <w:p w:rsidR="000272BD" w:rsidRDefault="000272B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320" w:type="dxa"/>
            <w:vAlign w:val="center"/>
            <w:hideMark/>
          </w:tcPr>
          <w:p w:rsidR="000272BD" w:rsidRDefault="000272B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215" w:type="dxa"/>
            <w:vAlign w:val="center"/>
            <w:hideMark/>
          </w:tcPr>
          <w:p w:rsidR="000272BD" w:rsidRDefault="000272B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85" w:type="dxa"/>
            <w:vAlign w:val="center"/>
            <w:hideMark/>
          </w:tcPr>
          <w:p w:rsidR="000272BD" w:rsidRDefault="000272BD">
            <w:pPr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0272BD" w:rsidRDefault="000272BD" w:rsidP="000272BD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Pallet = </w:t>
      </w:r>
      <w:proofErr w:type="spellStart"/>
      <w:r>
        <w:rPr>
          <w:rFonts w:ascii="DB Office" w:hAnsi="DB Office"/>
          <w:sz w:val="21"/>
          <w:szCs w:val="21"/>
        </w:rPr>
        <w:t>fullheight</w:t>
      </w:r>
      <w:proofErr w:type="spellEnd"/>
      <w:r>
        <w:rPr>
          <w:rFonts w:ascii="DB Office" w:hAnsi="DB Office"/>
          <w:sz w:val="21"/>
          <w:szCs w:val="21"/>
        </w:rPr>
        <w:t xml:space="preserve"> + racking</w:t>
      </w:r>
    </w:p>
    <w:p w:rsidR="000272BD" w:rsidRDefault="000272BD" w:rsidP="000272BD">
      <w:pPr>
        <w:rPr>
          <w:rFonts w:ascii="DB Office" w:hAnsi="DB Office"/>
          <w:sz w:val="21"/>
          <w:szCs w:val="21"/>
        </w:rPr>
      </w:pPr>
    </w:p>
    <w:p w:rsidR="000272BD" w:rsidRDefault="000272BD" w:rsidP="000272BD"/>
    <w:p w:rsidR="000272BD" w:rsidRDefault="000272BD" w:rsidP="000272BD"/>
    <w:p w:rsidR="000272BD" w:rsidRDefault="000272BD" w:rsidP="000272BD">
      <w:r>
        <w:t xml:space="preserve">Added new Location category </w:t>
      </w:r>
    </w:p>
    <w:p w:rsidR="000272BD" w:rsidRDefault="000272BD" w:rsidP="000272BD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HALFRACK</w:t>
      </w:r>
    </w:p>
    <w:p w:rsidR="000272BD" w:rsidRDefault="000272BD" w:rsidP="000272BD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FULLRACK</w:t>
      </w:r>
    </w:p>
    <w:p w:rsidR="000272BD" w:rsidRDefault="000272BD" w:rsidP="000272BD"/>
    <w:p w:rsidR="000272BD" w:rsidRDefault="000272BD" w:rsidP="000272BD"/>
    <w:p w:rsidR="00442544" w:rsidRDefault="00442544" w:rsidP="000272BD"/>
    <w:p w:rsidR="00442544" w:rsidRDefault="00ED455D" w:rsidP="00ED455D">
      <w:pPr>
        <w:pStyle w:val="Heading2"/>
      </w:pPr>
      <w:r>
        <w:t>Changes:</w:t>
      </w:r>
    </w:p>
    <w:p w:rsidR="00ED455D" w:rsidRDefault="00ED455D" w:rsidP="000272BD">
      <w:r>
        <w:t>SP;</w:t>
      </w:r>
      <w:r w:rsidRPr="00ED455D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[SCH_Sony_KPI_Daily_Storage_Summary]</w:t>
      </w:r>
      <w:bookmarkStart w:id="0" w:name="_GoBack"/>
      <w:bookmarkEnd w:id="0"/>
    </w:p>
    <w:p w:rsidR="00ED455D" w:rsidRDefault="00ED455D" w:rsidP="000272BD">
      <w:r>
        <w:rPr>
          <w:noProof/>
        </w:rPr>
        <w:lastRenderedPageBreak/>
        <w:drawing>
          <wp:inline distT="0" distB="0" distL="0" distR="0" wp14:anchorId="39E42BEB" wp14:editId="17D6BD3F">
            <wp:extent cx="5943600" cy="39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55D" w:rsidRDefault="00ED455D" w:rsidP="000272BD"/>
    <w:sectPr w:rsidR="00ED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CAF"/>
    <w:rsid w:val="000272BD"/>
    <w:rsid w:val="001803CF"/>
    <w:rsid w:val="00196113"/>
    <w:rsid w:val="00442544"/>
    <w:rsid w:val="00934CAF"/>
    <w:rsid w:val="00B20AAD"/>
    <w:rsid w:val="00E9056B"/>
    <w:rsid w:val="00E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B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2BD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5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0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67</Words>
  <Characters>387</Characters>
  <Application>Microsoft Office Word</Application>
  <DocSecurity>0</DocSecurity>
  <Lines>3</Lines>
  <Paragraphs>1</Paragraphs>
  <ScaleCrop>false</ScaleCrop>
  <Company>Schenker Singapore Pte Ltd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4</cp:revision>
  <dcterms:created xsi:type="dcterms:W3CDTF">2018-04-23T07:21:00Z</dcterms:created>
  <dcterms:modified xsi:type="dcterms:W3CDTF">2018-04-23T08:01:00Z</dcterms:modified>
</cp:coreProperties>
</file>