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78E7" w:rsidRPr="00E278E7" w:rsidRDefault="00E278E7" w:rsidP="00E278E7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proofErr w:type="spellStart"/>
      <w:r w:rsidRPr="00E278E7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Upravljanje</w:t>
      </w:r>
      <w:proofErr w:type="spellEnd"/>
      <w:r w:rsidRPr="00E278E7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c</w:t>
      </w:r>
      <w:r w:rsidRPr="00E278E7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enovnicima</w:t>
      </w:r>
      <w:proofErr w:type="spellEnd"/>
      <w:r w:rsidRPr="00E278E7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i</w:t>
      </w:r>
      <w:proofErr w:type="spellEnd"/>
      <w:r w:rsidRPr="00E278E7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p</w:t>
      </w:r>
      <w:r w:rsidRPr="00E278E7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romocijama</w:t>
      </w:r>
      <w:proofErr w:type="spellEnd"/>
    </w:p>
    <w:p w:rsidR="00E278E7" w:rsidRPr="00E278E7" w:rsidRDefault="00E278E7" w:rsidP="00E278E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E278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1. </w:t>
      </w:r>
      <w:proofErr w:type="spellStart"/>
      <w:r w:rsidRPr="00E278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Definicija</w:t>
      </w:r>
      <w:proofErr w:type="spellEnd"/>
      <w:r w:rsidRPr="00E278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problema</w:t>
      </w:r>
      <w:proofErr w:type="spellEnd"/>
      <w:r w:rsidRPr="00E278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i</w:t>
      </w:r>
      <w:proofErr w:type="spellEnd"/>
      <w:r w:rsidRPr="00E278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ciljevi</w:t>
      </w:r>
      <w:proofErr w:type="spellEnd"/>
    </w:p>
    <w:p w:rsidR="00E441C4" w:rsidRDefault="00E441C4" w:rsidP="00E278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Problem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nailaze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ljudi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prilikom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formiranja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cenovnika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uzeti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obzir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relevantne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informacije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variraju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od toga </w:t>
      </w:r>
      <w:proofErr w:type="spellStart"/>
      <w:r>
        <w:rPr>
          <w:rFonts w:ascii="Times New Roman" w:hAnsi="Times New Roman" w:cs="Times New Roman"/>
          <w:sz w:val="24"/>
          <w:szCs w:val="24"/>
        </w:rPr>
        <w:t>koliki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troškovi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proizvodnje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toga </w:t>
      </w:r>
      <w:proofErr w:type="spellStart"/>
      <w:r>
        <w:rPr>
          <w:rFonts w:ascii="Times New Roman" w:hAnsi="Times New Roman" w:cs="Times New Roman"/>
          <w:sz w:val="24"/>
          <w:szCs w:val="24"/>
        </w:rPr>
        <w:t>kakav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životni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standard u </w:t>
      </w:r>
      <w:proofErr w:type="spellStart"/>
      <w:r>
        <w:rPr>
          <w:rFonts w:ascii="Times New Roman" w:hAnsi="Times New Roman" w:cs="Times New Roman"/>
          <w:sz w:val="24"/>
          <w:szCs w:val="24"/>
        </w:rPr>
        <w:t>zemlji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kojoj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proizvod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plasiran.</w:t>
      </w:r>
      <w:bookmarkStart w:id="0" w:name="_GoBack"/>
      <w:bookmarkEnd w:id="0"/>
    </w:p>
    <w:p w:rsidR="0094105D" w:rsidRDefault="00E278E7" w:rsidP="00E278E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278E7">
        <w:rPr>
          <w:rFonts w:ascii="Times New Roman" w:hAnsi="Times New Roman" w:cs="Times New Roman"/>
          <w:sz w:val="24"/>
          <w:szCs w:val="24"/>
        </w:rPr>
        <w:t>Dati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problem se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bavi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najbitnij</w:t>
      </w:r>
      <w:r w:rsidR="00B349C1">
        <w:rPr>
          <w:rFonts w:ascii="Times New Roman" w:hAnsi="Times New Roman" w:cs="Times New Roman"/>
          <w:sz w:val="24"/>
          <w:szCs w:val="24"/>
        </w:rPr>
        <w:t>i</w:t>
      </w:r>
      <w:r w:rsidRPr="00E278E7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aspektom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optimizacijom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prihoda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shodno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tome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sam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proces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kreiranja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ponude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mora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biti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1C4">
        <w:rPr>
          <w:rFonts w:ascii="Times New Roman" w:hAnsi="Times New Roman" w:cs="Times New Roman"/>
          <w:sz w:val="24"/>
          <w:szCs w:val="24"/>
        </w:rPr>
        <w:t>sveobuhvatan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E278E7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opet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lako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izmenjliv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promene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tržištu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koje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dešavaju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dnevnom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nivou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4105D" w:rsidRDefault="00E278E7" w:rsidP="00E278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Pr="00E278E7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jasan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nedvosmislen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predstaviti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cenovnik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proizvoda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pokušati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izdvojiti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se od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konkurencije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dostupnosću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raznoraznim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inovativnim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opcijama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čime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privlače</w:t>
      </w:r>
      <w:proofErr w:type="spellEnd"/>
      <w:r w:rsidRPr="00E2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E7">
        <w:rPr>
          <w:rFonts w:ascii="Times New Roman" w:hAnsi="Times New Roman" w:cs="Times New Roman"/>
          <w:sz w:val="24"/>
          <w:szCs w:val="24"/>
        </w:rPr>
        <w:t>mušterije</w:t>
      </w:r>
      <w:proofErr w:type="spellEnd"/>
      <w:r w:rsidR="0094105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278E7" w:rsidRPr="00E278E7" w:rsidRDefault="0094105D" w:rsidP="00E278E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Postoji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potreba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 se </w:t>
      </w:r>
      <w:proofErr w:type="spellStart"/>
      <w:r>
        <w:rPr>
          <w:rFonts w:ascii="Times New Roman" w:hAnsi="Times New Roman" w:cs="Times New Roman"/>
          <w:sz w:val="24"/>
          <w:szCs w:val="24"/>
        </w:rPr>
        <w:t>vodi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evidencija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infomacija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bitne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hAnsi="Times New Roman" w:cs="Times New Roman"/>
          <w:sz w:val="24"/>
          <w:szCs w:val="24"/>
        </w:rPr>
        <w:t>dati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problem </w:t>
      </w:r>
      <w:proofErr w:type="spellStart"/>
      <w:r>
        <w:rPr>
          <w:rFonts w:ascii="Times New Roman" w:hAnsi="Times New Roman" w:cs="Times New Roman"/>
          <w:sz w:val="24"/>
          <w:szCs w:val="24"/>
        </w:rPr>
        <w:t>kako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 se </w:t>
      </w:r>
      <w:proofErr w:type="spellStart"/>
      <w:r>
        <w:rPr>
          <w:rFonts w:ascii="Times New Roman" w:hAnsi="Times New Roman" w:cs="Times New Roman"/>
          <w:sz w:val="24"/>
          <w:szCs w:val="24"/>
        </w:rPr>
        <w:t>mogla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izvršiti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evaluacija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ljudi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njemu</w:t>
      </w:r>
      <w:proofErr w:type="spellEnd"/>
      <w:r w:rsidR="00812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2FF4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="00812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2F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12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2FF4">
        <w:rPr>
          <w:rFonts w:ascii="Times New Roman" w:hAnsi="Times New Roman" w:cs="Times New Roman"/>
          <w:sz w:val="24"/>
          <w:szCs w:val="24"/>
        </w:rPr>
        <w:t>lakš</w:t>
      </w:r>
      <w:r w:rsidR="00D874D1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D87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74D1">
        <w:rPr>
          <w:rFonts w:ascii="Times New Roman" w:hAnsi="Times New Roman" w:cs="Times New Roman"/>
          <w:sz w:val="24"/>
          <w:szCs w:val="24"/>
        </w:rPr>
        <w:t>kreiranje</w:t>
      </w:r>
      <w:proofErr w:type="spellEnd"/>
      <w:r w:rsidR="00D87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74D1">
        <w:rPr>
          <w:rFonts w:ascii="Times New Roman" w:hAnsi="Times New Roman" w:cs="Times New Roman"/>
          <w:sz w:val="24"/>
          <w:szCs w:val="24"/>
        </w:rPr>
        <w:t>budućih</w:t>
      </w:r>
      <w:proofErr w:type="spellEnd"/>
      <w:r w:rsidR="00D87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74D1">
        <w:rPr>
          <w:rFonts w:ascii="Times New Roman" w:hAnsi="Times New Roman" w:cs="Times New Roman"/>
          <w:sz w:val="24"/>
          <w:szCs w:val="24"/>
        </w:rPr>
        <w:t>ponuda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E278E7" w:rsidRPr="00E278E7" w:rsidRDefault="00E278E7" w:rsidP="00E278E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</w:t>
      </w:r>
      <w:r w:rsidRPr="00E278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iljevi</w:t>
      </w:r>
      <w:proofErr w:type="spellEnd"/>
      <w:r w:rsidRPr="00E278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podsistema</w:t>
      </w:r>
      <w:proofErr w:type="spellEnd"/>
      <w:r w:rsidRPr="00E278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:</w:t>
      </w:r>
    </w:p>
    <w:p w:rsidR="00E278E7" w:rsidRPr="00E278E7" w:rsidRDefault="00E278E7" w:rsidP="00E278E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278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Optimizacija</w:t>
      </w:r>
      <w:proofErr w:type="spellEnd"/>
      <w:r w:rsidRPr="00E278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prihoda</w:t>
      </w:r>
      <w:proofErr w:type="spellEnd"/>
      <w:r w:rsidRPr="00E278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Kroz</w:t>
      </w:r>
      <w:proofErr w:type="spellEnd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informativno</w:t>
      </w:r>
      <w:proofErr w:type="spellEnd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definisanje</w:t>
      </w:r>
      <w:proofErr w:type="spellEnd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cena</w:t>
      </w:r>
      <w:proofErr w:type="spellEnd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i</w:t>
      </w:r>
      <w:proofErr w:type="spellEnd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popusta</w:t>
      </w:r>
      <w:proofErr w:type="spellEnd"/>
      <w:r w:rsidR="0094105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94105D">
        <w:rPr>
          <w:rFonts w:ascii="Times New Roman" w:eastAsia="Times New Roman" w:hAnsi="Times New Roman" w:cs="Times New Roman"/>
          <w:color w:val="1F1F1F"/>
          <w:sz w:val="24"/>
          <w:szCs w:val="24"/>
        </w:rPr>
        <w:t>i</w:t>
      </w:r>
      <w:proofErr w:type="spellEnd"/>
      <w:r w:rsidR="0094105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94105D">
        <w:rPr>
          <w:rFonts w:ascii="Times New Roman" w:eastAsia="Times New Roman" w:hAnsi="Times New Roman" w:cs="Times New Roman"/>
          <w:color w:val="1F1F1F"/>
          <w:sz w:val="24"/>
          <w:szCs w:val="24"/>
        </w:rPr>
        <w:t>lakoćom</w:t>
      </w:r>
      <w:proofErr w:type="spellEnd"/>
      <w:r w:rsidR="0094105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same </w:t>
      </w:r>
      <w:proofErr w:type="spellStart"/>
      <w:r w:rsidR="0094105D">
        <w:rPr>
          <w:rFonts w:ascii="Times New Roman" w:eastAsia="Times New Roman" w:hAnsi="Times New Roman" w:cs="Times New Roman"/>
          <w:color w:val="1F1F1F"/>
          <w:sz w:val="24"/>
          <w:szCs w:val="24"/>
        </w:rPr>
        <w:t>kupovine</w:t>
      </w:r>
      <w:proofErr w:type="spellEnd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E278E7" w:rsidRPr="00E278E7" w:rsidRDefault="00E278E7" w:rsidP="00E278E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Timska</w:t>
      </w:r>
      <w:proofErr w:type="spellEnd"/>
      <w:r w:rsidRPr="00E278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efikasnost</w:t>
      </w:r>
      <w:proofErr w:type="spellEnd"/>
      <w:r w:rsidRPr="00E278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Podrška</w:t>
      </w:r>
      <w:proofErr w:type="spellEnd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timskom</w:t>
      </w:r>
      <w:proofErr w:type="spellEnd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radu</w:t>
      </w:r>
      <w:proofErr w:type="spellEnd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i</w:t>
      </w:r>
      <w:proofErr w:type="spellEnd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lako</w:t>
      </w:r>
      <w:proofErr w:type="spellEnd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verzionisanje</w:t>
      </w:r>
      <w:proofErr w:type="spellEnd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cenovnika</w:t>
      </w:r>
      <w:proofErr w:type="spellEnd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E278E7" w:rsidRPr="00E278E7" w:rsidRDefault="00E278E7" w:rsidP="00E278E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278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Tržišna</w:t>
      </w:r>
      <w:proofErr w:type="spellEnd"/>
      <w:r w:rsidRPr="00E278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relevantnost</w:t>
      </w:r>
      <w:proofErr w:type="spellEnd"/>
      <w:r w:rsidRPr="00E278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Geografski</w:t>
      </w:r>
      <w:proofErr w:type="spellEnd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specifičan</w:t>
      </w:r>
      <w:proofErr w:type="spellEnd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prikaz</w:t>
      </w:r>
      <w:proofErr w:type="spellEnd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i</w:t>
      </w:r>
      <w:proofErr w:type="spellEnd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podrška</w:t>
      </w:r>
      <w:proofErr w:type="spellEnd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za </w:t>
      </w:r>
      <w:proofErr w:type="spellStart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specijalne</w:t>
      </w:r>
      <w:proofErr w:type="spellEnd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ponude</w:t>
      </w:r>
      <w:proofErr w:type="spellEnd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E278E7" w:rsidRPr="00E278E7" w:rsidRDefault="00E278E7" w:rsidP="00E278E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278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Analitika</w:t>
      </w:r>
      <w:proofErr w:type="spellEnd"/>
      <w:r w:rsidRPr="00E278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Uvid</w:t>
      </w:r>
      <w:proofErr w:type="spellEnd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 </w:t>
      </w:r>
      <w:proofErr w:type="spellStart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životni</w:t>
      </w:r>
      <w:proofErr w:type="spellEnd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ciklus</w:t>
      </w:r>
      <w:proofErr w:type="spellEnd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cenovnika</w:t>
      </w:r>
      <w:proofErr w:type="spellEnd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i</w:t>
      </w:r>
      <w:proofErr w:type="spellEnd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efikasnost</w:t>
      </w:r>
      <w:proofErr w:type="spellEnd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timova</w:t>
      </w:r>
      <w:proofErr w:type="spellEnd"/>
      <w:r w:rsidRPr="00E278E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E278E7" w:rsidRPr="00E278E7" w:rsidRDefault="00E278E7" w:rsidP="00E278E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E278E7" w:rsidRPr="00E278E7" w:rsidRDefault="00E278E7" w:rsidP="00E278E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E278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2. </w:t>
      </w:r>
      <w:proofErr w:type="spellStart"/>
      <w:r w:rsidRPr="00E278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Klase</w:t>
      </w:r>
      <w:proofErr w:type="spellEnd"/>
      <w:r w:rsidRPr="00E278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E278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korisnika</w:t>
      </w:r>
      <w:proofErr w:type="spellEnd"/>
      <w:r w:rsidRPr="00E278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1"/>
        <w:gridCol w:w="3463"/>
        <w:gridCol w:w="4040"/>
      </w:tblGrid>
      <w:tr w:rsidR="00B349C1" w:rsidRPr="00E278E7" w:rsidTr="00E278E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278E7" w:rsidRPr="00E278E7" w:rsidRDefault="00E278E7" w:rsidP="00E278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E278E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Klasa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korisnika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278E7" w:rsidRPr="00E278E7" w:rsidRDefault="00E278E7" w:rsidP="00E278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E278E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Opis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E278E7" w:rsidRPr="00E278E7" w:rsidRDefault="00E278E7" w:rsidP="00E278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</w:t>
            </w:r>
            <w:r w:rsidRPr="00E278E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otrebe</w:t>
            </w:r>
            <w:proofErr w:type="spellEnd"/>
          </w:p>
        </w:tc>
      </w:tr>
      <w:tr w:rsidR="00B349C1" w:rsidRPr="00E278E7" w:rsidTr="00E278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278E7" w:rsidRPr="00E278E7" w:rsidRDefault="00E278E7" w:rsidP="00E278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E278E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Kupac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278E7" w:rsidRPr="00E278E7" w:rsidRDefault="00E278E7" w:rsidP="00E278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Predstavnici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apotekarskih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lanaca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,</w:t>
            </w:r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visoko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domensko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znanje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,</w:t>
            </w:r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tehnološki</w:t>
            </w:r>
            <w:proofErr w:type="spellEnd"/>
            <w:proofErr w:type="gram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pismeni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E278E7" w:rsidRPr="00E278E7" w:rsidRDefault="00E278E7" w:rsidP="00E278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Jasna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ponuda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uvid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u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regionalne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popuste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automatizacija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nabavke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na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osnovu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prosleđenih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specifikacija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349C1" w:rsidRPr="00E278E7" w:rsidTr="00E278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278E7" w:rsidRPr="00E278E7" w:rsidRDefault="00E278E7" w:rsidP="00E278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278E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278E7" w:rsidRPr="00E278E7" w:rsidRDefault="00E278E7" w:rsidP="00E278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Nadzorni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organ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nad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procesima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="00B349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sistema,</w:t>
            </w:r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fokus</w:t>
            </w:r>
            <w:proofErr w:type="spellEnd"/>
            <w:proofErr w:type="gram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na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analitiku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="00B349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ocenu</w:t>
            </w:r>
            <w:proofErr w:type="spellEnd"/>
            <w:r w:rsidR="00B349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performans</w:t>
            </w:r>
            <w:r w:rsidR="00B349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E278E7" w:rsidRPr="00E278E7" w:rsidRDefault="00E278E7" w:rsidP="00E278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Praćenje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aktivnosti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kreirani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napušteni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cenovnici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),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evaluacija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produktivnosti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tima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globalni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regionalni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pregled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349C1" w:rsidRPr="00E278E7" w:rsidTr="00E278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278E7" w:rsidRPr="00E278E7" w:rsidRDefault="00E278E7" w:rsidP="00E278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E278E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Vlasnik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cenovnika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278E7" w:rsidRPr="00E278E7" w:rsidRDefault="00E278E7" w:rsidP="00E278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Operativni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tim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jedan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ili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više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stručnjaka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koji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kreira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strategiju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cena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E278E7" w:rsidRPr="00E278E7" w:rsidRDefault="00E278E7" w:rsidP="00E278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Alati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za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kolaboraciju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definisanje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promotivnih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akcija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praćenje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procesa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od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planiranja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do </w:t>
            </w:r>
            <w:proofErr w:type="spellStart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implementacije</w:t>
            </w:r>
            <w:proofErr w:type="spellEnd"/>
            <w:r w:rsidRPr="00E278E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:rsidR="006656CF" w:rsidRDefault="00E441C4"/>
    <w:sectPr w:rsidR="00665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21BC7"/>
    <w:multiLevelType w:val="multilevel"/>
    <w:tmpl w:val="8BC8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64854"/>
    <w:multiLevelType w:val="multilevel"/>
    <w:tmpl w:val="170C8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B3ADC"/>
    <w:multiLevelType w:val="multilevel"/>
    <w:tmpl w:val="7160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42C95"/>
    <w:multiLevelType w:val="multilevel"/>
    <w:tmpl w:val="2D24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8E7"/>
    <w:rsid w:val="004164DE"/>
    <w:rsid w:val="004F41AD"/>
    <w:rsid w:val="00812FF4"/>
    <w:rsid w:val="0094105D"/>
    <w:rsid w:val="00B349C1"/>
    <w:rsid w:val="00D874D1"/>
    <w:rsid w:val="00E278E7"/>
    <w:rsid w:val="00E4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98B73"/>
  <w15:chartTrackingRefBased/>
  <w15:docId w15:val="{0D4638E5-4A5E-4772-9F50-808D26AA0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78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278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278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8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278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278E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27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78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19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2026-03-23T10:51:00Z</dcterms:created>
  <dcterms:modified xsi:type="dcterms:W3CDTF">2026-03-23T11:55:00Z</dcterms:modified>
</cp:coreProperties>
</file>