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ndokh80l1ek" w:id="0"/>
      <w:bookmarkEnd w:id="0"/>
      <w:r w:rsidDel="00000000" w:rsidR="00000000" w:rsidRPr="00000000">
        <w:rPr>
          <w:rFonts w:ascii="Vrinda" w:cs="Vrinda" w:eastAsia="Vrinda" w:hAnsi="Vrinda"/>
          <w:b w:val="1"/>
          <w:sz w:val="46"/>
          <w:szCs w:val="46"/>
          <w:rtl w:val="0"/>
        </w:rPr>
        <w:t xml:space="preserve">Figma Design Prompt: Nirob Bondhu (নীরব বন্ধু) Mobile App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mvazsicj6u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Overall Design System &amp; Principles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hqjb37zpm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Color Palette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Background</w:t>
      </w:r>
      <w:r w:rsidDel="00000000" w:rsidR="00000000" w:rsidRPr="00000000">
        <w:rPr>
          <w:rtl w:val="0"/>
        </w:rPr>
        <w:t xml:space="preserve">: Pure white (#FFFFFF)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Text</w:t>
      </w:r>
      <w:r w:rsidDel="00000000" w:rsidR="00000000" w:rsidRPr="00000000">
        <w:rPr>
          <w:rtl w:val="0"/>
        </w:rPr>
        <w:t xml:space="preserve">: Dark blue (#1A237E) - maximum contrast for readability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Accent Colors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Soft blue (#4FC3F7) for calm/listening states</w:t>
      </w:r>
    </w:p>
    <w:p w:rsidR="00000000" w:rsidDel="00000000" w:rsidP="00000000" w:rsidRDefault="00000000" w:rsidRPr="00000000" w14:paraId="0000000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Warm orange (#FF9800) for speaking/active states</w:t>
      </w:r>
    </w:p>
    <w:p w:rsidR="00000000" w:rsidDel="00000000" w:rsidP="00000000" w:rsidRDefault="00000000" w:rsidRPr="00000000" w14:paraId="0000000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Emergency red (#F44336) for alerts</w:t>
      </w:r>
    </w:p>
    <w:p w:rsidR="00000000" w:rsidDel="00000000" w:rsidP="00000000" w:rsidRDefault="00000000" w:rsidRPr="00000000" w14:paraId="0000000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Success green (#4CAF50) for confirmations</w:t>
      </w:r>
    </w:p>
    <w:p w:rsidR="00000000" w:rsidDel="00000000" w:rsidP="00000000" w:rsidRDefault="00000000" w:rsidRPr="00000000" w14:paraId="0000000B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Neutral grey (#757575) for secondary actions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jqzyv6hqu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Typography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Font</w:t>
      </w:r>
      <w:r w:rsidDel="00000000" w:rsidR="00000000" w:rsidRPr="00000000">
        <w:rPr>
          <w:rtl w:val="0"/>
        </w:rPr>
        <w:t xml:space="preserve">: Bengali system font (Kalpurush/SolaimanLipi)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 Text</w:t>
      </w:r>
      <w:r w:rsidDel="00000000" w:rsidR="00000000" w:rsidRPr="00000000">
        <w:rPr>
          <w:rtl w:val="0"/>
        </w:rPr>
        <w:t xml:space="preserve">: 36pt for headers and main content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 Text</w:t>
      </w:r>
      <w:r w:rsidDel="00000000" w:rsidR="00000000" w:rsidRPr="00000000">
        <w:rPr>
          <w:rtl w:val="0"/>
        </w:rPr>
        <w:t xml:space="preserve">: 32pt for primary actions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Text</w:t>
      </w:r>
      <w:r w:rsidDel="00000000" w:rsidR="00000000" w:rsidRPr="00000000">
        <w:rPr>
          <w:rtl w:val="0"/>
        </w:rPr>
        <w:t xml:space="preserve">: 24pt minimum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Small Text</w:t>
      </w:r>
      <w:r w:rsidDel="00000000" w:rsidR="00000000" w:rsidRPr="00000000">
        <w:rPr>
          <w:rtl w:val="0"/>
        </w:rPr>
        <w:t xml:space="preserve">: 18pt minimum (still readable for elderly users)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nypv8gnl4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Accessibility Standards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Touch Targets</w:t>
      </w:r>
      <w:r w:rsidDel="00000000" w:rsidR="00000000" w:rsidRPr="00000000">
        <w:rPr>
          <w:rtl w:val="0"/>
        </w:rPr>
        <w:t xml:space="preserve">: Minimum 48dp (80dp for primary actions)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Button Height</w:t>
      </w:r>
      <w:r w:rsidDel="00000000" w:rsidR="00000000" w:rsidRPr="00000000">
        <w:rPr>
          <w:rtl w:val="0"/>
        </w:rPr>
        <w:t xml:space="preserve">: 80dp for main actions, 60dp for secondary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Margins</w:t>
      </w:r>
      <w:r w:rsidDel="00000000" w:rsidR="00000000" w:rsidRPr="00000000">
        <w:rPr>
          <w:rtl w:val="0"/>
        </w:rPr>
        <w:t xml:space="preserve">: 24dp around all interactive elements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Contrast</w:t>
      </w:r>
      <w:r w:rsidDel="00000000" w:rsidR="00000000" w:rsidRPr="00000000">
        <w:rPr>
          <w:rtl w:val="0"/>
        </w:rPr>
        <w:t xml:space="preserve">: All text meets WCAG AAA standards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ley65dzfhu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Screen 1: Welcome &amp; Audio Introduction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w2s655fxn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Frame Size: 375x812px (iPhone standard, adaptable)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5r9uduj81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Layout Structure: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Top Section (200px height):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App Logo: Circular icon 120px diameter, centered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Title: "নীরব বন্ধু" in 36pt, centered, dark blue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Subtitle: "আমি আপনার নীরব বন্ধু, সবসময় আপনার পাশে থাকব।" in 24pt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Center Section (300px height):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Main Greeting: "আসসালামু আলাইকুম! স্বাগতম!" in 32pt, centered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Explanation text in 20pt, left-aligned, with 32px padding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Bottom Section (312px height):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Large Start Button: 280px wide × 80px high, rounded corners 12px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Accessibility options row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Progress indicator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gvt1oi8pe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Specific Elements: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 Logo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Circular background with soft gradient (light blue to white)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Simple, friendly icon representing companionship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Drop shadow: 0px 4px 8px rgba(0,0,0,0.1)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Start Button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Background: Warm orange (#FF9800)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Text: "শুরু করুন" in white, 32pt, bold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Border radius: 12px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Shadow: 0px 6px 12px rgba(255,152,0,0.3)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Accessibility Row</w:t>
      </w:r>
      <w:r w:rsidDel="00000000" w:rsidR="00000000" w:rsidRPr="00000000">
        <w:rPr>
          <w:rtl w:val="0"/>
        </w:rPr>
        <w:t xml:space="preserve"> (horizontal layout):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Audio Repeat: Small button with speaker icon + "আবার শুনুন"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Volume Slider: Horizontal slider with "আওয়াজের মাত্রা" label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Large Text Toggle: Switch with "বড় লেখা" label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Help Button: "সাহায্য" with question mark icon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1l9eaojeb2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Screen 2: Caregiver Contact Setup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mdkos4xnk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Layout Structure: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Header Section (120px):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Title: "নিরাপত্তার জন্য পারিবারিক যোগাযোগ"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Subtitle explanation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Progress indicator: "ধাপ ২/৩"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Form Section (500px):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Contact number input field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Contact name input field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Validation messages area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Additional features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Bottom Section (192px):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Action buttons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Skip option with warning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p3howo4zz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 Field Design: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Contact Number Field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Width: 327px (full width with margins)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Height: 80px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Border: 2px solid #E0E0E0, focus state: 2px solid #4FC3F7</w:t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Label above field: "পারিবারিক যোগাযোগের নম্বর" in 18pt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Placeholder: "উদাহরণ: ০১৭১২৩৪৫৬১৮" in 16pt grey</w:t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Helper text below: "১১ সংখ্যার মোবাইল নম্বর লিখুন" in 14pt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state: Green checkmark icon on right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Contact Name Field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Same dimensions as number field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Label: "এই ব্যক্তির নাম"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Placeholder: "উদাহরণ: আমার ছেলে রহিম"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c99eeghwf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Validation Design: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Error state: Red border + red text below field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state: Green border + green checkmark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Error message: "অনুগ্রহ করে সঠিক ১১ সংখ্যার নম্বর দিন"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9mvqx3vist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Screen 3: Main Companion Screen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0kp181ez6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Layout Structure: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Top Section (100px):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Status bar area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App name or current time display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Central Avatar Section (400px):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Large circular avatar (200px diameter)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Text display area below (150px height)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Visual feedback animations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Bottom Section (312px):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Primary interaction button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Emergency button (bottom-right)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Navigation/menu options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t0d6jyckr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Avatar States (Design 4 variations):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State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Soft blue circle (#E3F2FD)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Subtle face icon or friendly symbol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Gentle inner glow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Listening State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Pulsating blue animation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Concentric circles expanding outward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Sound wave visualization around edge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Speaking State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Warm orange glow (#FFE0B2)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Gentle breathing animation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Soft particle effects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 State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Rotating dotted circle pattern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Cool blue color (#81C784)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Loading indicator animation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ld1crw2jm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Text Display Area: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Width: 327px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Height: 150px</w:t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Background: Light grey (#F5F5F5)</w:t>
      </w:r>
    </w:p>
    <w:p w:rsidR="00000000" w:rsidDel="00000000" w:rsidP="00000000" w:rsidRDefault="00000000" w:rsidRPr="00000000" w14:paraId="0000008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Border radius: 8px</w:t>
      </w:r>
    </w:p>
    <w:p w:rsidR="00000000" w:rsidDel="00000000" w:rsidP="00000000" w:rsidRDefault="00000000" w:rsidRPr="00000000" w14:paraId="0000008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Padding: 16px</w:t>
      </w:r>
    </w:p>
    <w:p w:rsidR="00000000" w:rsidDel="00000000" w:rsidP="00000000" w:rsidRDefault="00000000" w:rsidRPr="00000000" w14:paraId="0000008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Font: 24pt Bengali</w:t>
      </w:r>
    </w:p>
    <w:p w:rsidR="00000000" w:rsidDel="00000000" w:rsidP="00000000" w:rsidRDefault="00000000" w:rsidRPr="00000000" w14:paraId="0000008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Auto-scroll for long text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qs9jmy5jj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Interaction Button: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Position: Bottom center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Size: 120px diameter (circular)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Background: Gradient blue to teal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Icon: Microphone symbol (white)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Text below: "বন্ধুর সাথে কথা বলুন" in 16pt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state: Red border, scaling animation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qva06x20db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Emergency Button: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Position: Bottom-right, 24px margin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Size: 100px diameter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Background: Emergency red (#F44336)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Text: "জরুরি সাহায্য" in white, 14pt bold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Icon: Phone with "৯৯৯"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visible, slight drop shadow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yn1774urcf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Screen 4: Emergency Confirmation Dialog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wh1rujlc0s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Modal Design: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Overlay: Semi-transparent black (rgba(0,0,0,0.6))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Modal size: 320px × 400px, centered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Background: White with red accent border (4px)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Border radius: 16px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plglxz72az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Content Layout: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Header (80px):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Red warning icon (48px)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Title: "এখনই কি জরুরি সাহায্য লাগবে?" (24pt)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Content (200px):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Explanation text (20pt)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Countdown circle (60px diameter)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Time remaining in center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Actions (120px):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Confirm button: Green, "হ্যাঁ, সাহায্য চাই"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- Cancel button: Grey, "না, ভুল হয়েছে"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 Both 280px wide × 50px high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fuc99w6gvc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Countdown Animation: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Circular progress indicator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 color that fills counterclockwise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Numbers in center: 36pt bold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 countdown text below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auu6m151a4z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Screen 5: Unresponsiveness Check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net4xsgrq0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Layout Structure: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Full Screen Alert: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Bright background with pulsing border animation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 Central message area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Large response buttons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Status information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0fdcnw104j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 Elements: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Pulsing Border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8px border around entire screen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Color: Orange (#FF9800)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Pulse animation: 2 seconds cycle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Central Message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Icon: Large question mark or concern symbol (80px)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Main text: "আপনি কি ঠিক আছেন?" (32pt bold)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Explanation: "আমি দীর্ঘ সময় ধরে আপনার কোনো নড়াচড়া পাইনি।" (20pt)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Response Buttons</w:t>
      </w:r>
      <w:r w:rsidDel="00000000" w:rsidR="00000000" w:rsidRPr="00000000">
        <w:rPr>
          <w:rtl w:val="0"/>
        </w:rPr>
        <w:t xml:space="preserve"> (vertical stack):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"হ্যাঁ, আমি ভালো আছি" - Green background, 327px × 80px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"আরও সময় দিন" - Blue background, same size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"না, সাহায্য লাগবে" - Red background, same size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cirbpdiwtw5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Additional Design Specifications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76s9w7gqz9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Icon Style: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Line style: 3px stroke weight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Rounded line caps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Consistent sizing: 24px, 32px, or 48px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Bengali-appropriate symbols where possible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wmx2nranyy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Animation Guidelines:</w:t>
      </w:r>
    </w:p>
    <w:p w:rsidR="00000000" w:rsidDel="00000000" w:rsidP="00000000" w:rsidRDefault="00000000" w:rsidRPr="00000000" w14:paraId="000000C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Duration: 300ms for state changes, 2s for ambient animations</w:t>
      </w:r>
    </w:p>
    <w:p w:rsidR="00000000" w:rsidDel="00000000" w:rsidP="00000000" w:rsidRDefault="00000000" w:rsidRPr="00000000" w14:paraId="000000C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Easing: ease-in-out for interactions, linear for loading states</w:t>
      </w:r>
    </w:p>
    <w:p w:rsidR="00000000" w:rsidDel="00000000" w:rsidP="00000000" w:rsidRDefault="00000000" w:rsidRPr="00000000" w14:paraId="000000C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motion option available for accessibility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cc42bnwih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Responsive Behavior:</w:t>
      </w:r>
    </w:p>
    <w:p w:rsidR="00000000" w:rsidDel="00000000" w:rsidP="00000000" w:rsidRDefault="00000000" w:rsidRPr="00000000" w14:paraId="000000D0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Minimum screen width: 320px</w:t>
      </w:r>
    </w:p>
    <w:p w:rsidR="00000000" w:rsidDel="00000000" w:rsidP="00000000" w:rsidRDefault="00000000" w:rsidRPr="00000000" w14:paraId="000000D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Maximum content width: 400px (centered on larger screens)</w:t>
      </w:r>
    </w:p>
    <w:p w:rsidR="00000000" w:rsidDel="00000000" w:rsidP="00000000" w:rsidRDefault="00000000" w:rsidRPr="00000000" w14:paraId="000000D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Touch targets remain consistent across all screen sizes</w:t>
      </w:r>
    </w:p>
    <w:p w:rsidR="00000000" w:rsidDel="00000000" w:rsidP="00000000" w:rsidRDefault="00000000" w:rsidRPr="00000000" w14:paraId="000000D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scales appropriately with system font size settings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hrvbpwt0ud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States:</w:t>
      </w:r>
    </w:p>
    <w:p w:rsidR="00000000" w:rsidDel="00000000" w:rsidP="00000000" w:rsidRDefault="00000000" w:rsidRPr="00000000" w14:paraId="000000D5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 color for alerts and errors</w:t>
      </w:r>
    </w:p>
    <w:p w:rsidR="00000000" w:rsidDel="00000000" w:rsidP="00000000" w:rsidRDefault="00000000" w:rsidRPr="00000000" w14:paraId="000000D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Clear, simple Bengali error messages</w:t>
      </w:r>
    </w:p>
    <w:p w:rsidR="00000000" w:rsidDel="00000000" w:rsidP="00000000" w:rsidRDefault="00000000" w:rsidRPr="00000000" w14:paraId="000000D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provide recovery action</w:t>
      </w:r>
    </w:p>
    <w:p w:rsidR="00000000" w:rsidDel="00000000" w:rsidP="00000000" w:rsidRDefault="00000000" w:rsidRPr="00000000" w14:paraId="000000D8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feedback for all error conditions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wd5ycz499v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Loading States: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Skeleton screens for content loading</w:t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indicators for longer operations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 capability indicators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feedback for all processing states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p5cyam2we9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Figma Organization Tips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bmtfiqlni1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Layer Structure: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📱 Frame: Screen Name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🎨 Background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📦 Components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🔘 Buttons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📝 Text Elements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🎯 Interactive Elements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✨ Overlays/Modals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🎬 Animation States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ksx26jy9vt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 Creation:</w:t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components for: Buttons, Input fields, Avatar states, Alert modals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auto-layout for responsive behavior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variants for different states (default, hover, pressed, disabled)</w:t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Bengali text as primary content in all components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