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2C2" w14:textId="4234B482" w:rsidR="0043289B" w:rsidRDefault="00A05DC3" w:rsidP="00A05DC3">
      <w:pPr>
        <w:bidi/>
        <w:jc w:val="center"/>
        <w:rPr>
          <w:sz w:val="36"/>
          <w:szCs w:val="36"/>
          <w:u w:val="single"/>
          <w:rtl/>
        </w:rPr>
      </w:pPr>
      <w:r w:rsidRPr="00A05DC3">
        <w:rPr>
          <w:rFonts w:hint="cs"/>
          <w:sz w:val="36"/>
          <w:szCs w:val="36"/>
          <w:u w:val="single"/>
          <w:rtl/>
        </w:rPr>
        <w:t xml:space="preserve">ממ"ן 13 </w:t>
      </w:r>
      <w:r w:rsidRPr="00A05DC3">
        <w:rPr>
          <w:sz w:val="36"/>
          <w:szCs w:val="36"/>
          <w:u w:val="single"/>
          <w:rtl/>
        </w:rPr>
        <w:t>–</w:t>
      </w:r>
      <w:r w:rsidRPr="00A05DC3">
        <w:rPr>
          <w:rFonts w:hint="cs"/>
          <w:sz w:val="36"/>
          <w:szCs w:val="36"/>
          <w:u w:val="single"/>
          <w:rtl/>
        </w:rPr>
        <w:t xml:space="preserve"> </w:t>
      </w:r>
      <w:r>
        <w:rPr>
          <w:rFonts w:hint="cs"/>
          <w:sz w:val="36"/>
          <w:szCs w:val="36"/>
          <w:u w:val="single"/>
          <w:rtl/>
        </w:rPr>
        <w:t>סיכום מטלה</w:t>
      </w:r>
    </w:p>
    <w:p w14:paraId="325BBF5D" w14:textId="77777777" w:rsidR="00A05DC3" w:rsidRDefault="00A05DC3" w:rsidP="00A05DC3">
      <w:pPr>
        <w:bidi/>
        <w:rPr>
          <w:sz w:val="24"/>
          <w:szCs w:val="24"/>
          <w:rtl/>
        </w:rPr>
      </w:pPr>
    </w:p>
    <w:p w14:paraId="377AA37B" w14:textId="5975C110" w:rsidR="00A05DC3" w:rsidRDefault="00A05DC3" w:rsidP="00A05DC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עבודה זו עבדנו ביחד מוריה מאי ובוריס ברזנר עם הפרטים הנ"ל:</w:t>
      </w:r>
    </w:p>
    <w:p w14:paraId="45786B96" w14:textId="754FAAE9" w:rsidR="00A05DC3" w:rsidRDefault="00A05DC3" w:rsidP="00A05D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מוריה מאי, קבוצת לימוד 81, תז 206483935,</w:t>
      </w:r>
    </w:p>
    <w:p w14:paraId="2709E307" w14:textId="20B9370F" w:rsidR="00A05DC3" w:rsidRDefault="00A05DC3" w:rsidP="00A05D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בוריס ברזנר, קבוצת לימוד</w:t>
      </w:r>
      <w:r w:rsidR="00D96B6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40, תז 321972440.</w:t>
      </w:r>
    </w:p>
    <w:p w14:paraId="23F7DE11" w14:textId="770EF47C" w:rsidR="00A05DC3" w:rsidRDefault="00A05DC3" w:rsidP="00A05DC3">
      <w:pPr>
        <w:bidi/>
        <w:rPr>
          <w:sz w:val="24"/>
          <w:szCs w:val="24"/>
          <w:rtl/>
        </w:rPr>
      </w:pPr>
    </w:p>
    <w:p w14:paraId="13C62FBC" w14:textId="68C40B46" w:rsidR="00A05DC3" w:rsidRDefault="00D01552" w:rsidP="00A05DC3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סיכום </w:t>
      </w:r>
      <w:r w:rsidR="00325628">
        <w:rPr>
          <w:rFonts w:hint="cs"/>
          <w:sz w:val="24"/>
          <w:szCs w:val="24"/>
          <w:u w:val="single"/>
          <w:rtl/>
        </w:rPr>
        <w:t>ו</w:t>
      </w:r>
      <w:r w:rsidR="00A05DC3">
        <w:rPr>
          <w:rFonts w:hint="cs"/>
          <w:sz w:val="24"/>
          <w:szCs w:val="24"/>
          <w:u w:val="single"/>
          <w:rtl/>
        </w:rPr>
        <w:t>ניתוח סיבוכיות</w:t>
      </w:r>
    </w:p>
    <w:p w14:paraId="62477D03" w14:textId="70973074" w:rsidR="000E2232" w:rsidRDefault="000E2232" w:rsidP="000E223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את הטבלאה הבאה תדפיס ההרצה של </w:t>
      </w:r>
      <w:proofErr w:type="spellStart"/>
      <w:r>
        <w:rPr>
          <w:sz w:val="24"/>
          <w:szCs w:val="24"/>
          <w:lang w:val="en-US"/>
        </w:rPr>
        <w:t>main.c</w:t>
      </w:r>
      <w:proofErr w:type="spellEnd"/>
      <w:r>
        <w:rPr>
          <w:rFonts w:hint="cs"/>
          <w:sz w:val="24"/>
          <w:szCs w:val="24"/>
          <w:rtl/>
          <w:lang w:val="en-US"/>
        </w:rPr>
        <w:t>, ועליה נבסס את הניתוח.</w:t>
      </w:r>
    </w:p>
    <w:p w14:paraId="7C071695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Algorithm        </w:t>
      </w:r>
      <w:proofErr w:type="gramStart"/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Percentile  Average</w:t>
      </w:r>
      <w:proofErr w:type="gramEnd"/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  Best-Average    Worst-Average </w:t>
      </w:r>
    </w:p>
    <w:p w14:paraId="36FA5627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Quick-Sort-1     0.200000    32.683334   27.109898       40.675808 </w:t>
      </w:r>
    </w:p>
    <w:p w14:paraId="3CC7F21B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Quick-Sort-2     0.200000    27.985237   25.299999       32.059525 </w:t>
      </w:r>
    </w:p>
    <w:p w14:paraId="5D9FCAC7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Quick-Sort-1     0.300000    32.683334   27.692705       38.968994 </w:t>
      </w:r>
    </w:p>
    <w:p w14:paraId="56330D62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Quick-Sort-2     0.300000    27.985237   25.533333       31.325399 </w:t>
      </w:r>
    </w:p>
    <w:p w14:paraId="7F954150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Quick-Sort-1     0.400000    32.683334   28.249744       37.647930 </w:t>
      </w:r>
    </w:p>
    <w:p w14:paraId="1BF79CAA" w14:textId="77777777" w:rsidR="006003E1" w:rsidRPr="006003E1" w:rsidRDefault="006003E1" w:rsidP="00600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6003E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Quick-Sort-2     0.400000    27.985237   25.683332       30.613096 </w:t>
      </w:r>
    </w:p>
    <w:p w14:paraId="732AC2D4" w14:textId="10FFAE0B" w:rsidR="000E2232" w:rsidRDefault="000E2232" w:rsidP="000E2232">
      <w:pPr>
        <w:bidi/>
        <w:rPr>
          <w:sz w:val="24"/>
          <w:szCs w:val="24"/>
          <w:lang w:val="en-US"/>
        </w:rPr>
      </w:pPr>
    </w:p>
    <w:p w14:paraId="3BC49A30" w14:textId="55F0CC2D" w:rsidR="00F129B0" w:rsidRDefault="00F129B0" w:rsidP="00F129B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 xml:space="preserve">להרצה עבור </w:t>
      </w:r>
      <w:r>
        <w:rPr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 ספציפי יש לגשת למשתנה הבא:</w:t>
      </w:r>
    </w:p>
    <w:p w14:paraId="50EDEA2D" w14:textId="17BBFABD" w:rsidR="00F129B0" w:rsidRPr="007B082C" w:rsidRDefault="00F129B0" w:rsidP="00F129B0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val="en-US" w:eastAsia="en-IL"/>
        </w:rPr>
      </w:pPr>
      <w:r w:rsidRPr="00F129B0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#</w:t>
      </w:r>
      <w:proofErr w:type="gramStart"/>
      <w:r w:rsidRPr="00F129B0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define</w:t>
      </w:r>
      <w:proofErr w:type="gramEnd"/>
      <w:r w:rsidRPr="00F129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 xml:space="preserve"> INPUT_SIZE_ </w:t>
      </w:r>
      <w:r w:rsidRPr="00F129B0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="007B082C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</w:t>
      </w:r>
    </w:p>
    <w:p w14:paraId="7C76768F" w14:textId="77777777" w:rsidR="00F129B0" w:rsidRDefault="00F129B0" w:rsidP="000E2232">
      <w:pPr>
        <w:bidi/>
        <w:rPr>
          <w:sz w:val="24"/>
          <w:szCs w:val="24"/>
          <w:rtl/>
        </w:rPr>
      </w:pPr>
    </w:p>
    <w:p w14:paraId="7DFAD6C2" w14:textId="4E6E671C" w:rsidR="00A05DC3" w:rsidRDefault="000E2232" w:rsidP="00F129B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תחילה נציין שהתת שגרה </w:t>
      </w:r>
      <w:r>
        <w:rPr>
          <w:sz w:val="24"/>
          <w:szCs w:val="24"/>
          <w:lang w:val="en-US"/>
        </w:rPr>
        <w:t>q</w:t>
      </w:r>
      <w:r w:rsidR="00A05DC3">
        <w:rPr>
          <w:sz w:val="24"/>
          <w:szCs w:val="24"/>
          <w:lang w:val="en-US"/>
        </w:rPr>
        <w:t>uickSort1</w:t>
      </w:r>
      <w:r w:rsidR="00A05DC3">
        <w:rPr>
          <w:rFonts w:hint="cs"/>
          <w:sz w:val="24"/>
          <w:szCs w:val="24"/>
          <w:rtl/>
          <w:lang w:val="en-US"/>
        </w:rPr>
        <w:t xml:space="preserve"> זהו המימוש של מיון-מהיר כפי שמוצג בספר בעמ 122</w:t>
      </w:r>
      <w:r>
        <w:rPr>
          <w:rFonts w:hint="cs"/>
          <w:sz w:val="24"/>
          <w:szCs w:val="24"/>
          <w:rtl/>
          <w:lang w:val="en-US"/>
        </w:rPr>
        <w:t>, ו</w:t>
      </w:r>
      <w:r>
        <w:rPr>
          <w:sz w:val="24"/>
          <w:szCs w:val="24"/>
          <w:lang w:val="en-US"/>
        </w:rPr>
        <w:t>quickSort2</w:t>
      </w:r>
      <w:r>
        <w:rPr>
          <w:rFonts w:hint="cs"/>
          <w:sz w:val="24"/>
          <w:szCs w:val="24"/>
          <w:rtl/>
          <w:lang w:val="en-US"/>
        </w:rPr>
        <w:t xml:space="preserve"> התת שגרה שאינה בוחרת את ערכי המינימום או המקסימום להיות איבר הציר בכלל תת מערך.</w:t>
      </w:r>
    </w:p>
    <w:p w14:paraId="331DEF2B" w14:textId="5E9BA3D2" w:rsidR="00D01552" w:rsidRDefault="000E2232" w:rsidP="000E2232">
      <w:pPr>
        <w:bidi/>
        <w:rPr>
          <w:rFonts w:eastAsiaTheme="minorEastAsia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הטבלאה הנ"ל מייצגת פלט עבור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r>
          <w:rPr>
            <w:rFonts w:ascii="Cambria Math" w:hAnsi="Cambria Math"/>
            <w:sz w:val="24"/>
            <w:szCs w:val="24"/>
            <w:lang w:val="en-US"/>
          </w:rPr>
          <m:t>12</m:t>
        </m:r>
      </m:oMath>
      <w:r>
        <w:rPr>
          <w:rFonts w:hint="cs"/>
          <w:sz w:val="24"/>
          <w:szCs w:val="24"/>
          <w:rtl/>
          <w:lang w:val="en-US"/>
        </w:rPr>
        <w:t xml:space="preserve">, ואת מדידת הממוצעים של מספר ההשוואות לפי </w:t>
      </w:r>
      <w:r w:rsidR="00D01552">
        <w:rPr>
          <w:rFonts w:hint="cs"/>
          <w:sz w:val="24"/>
          <w:szCs w:val="24"/>
          <w:rtl/>
          <w:lang w:val="en-US"/>
        </w:rPr>
        <w:t>אחוז מקרים נדגמים</w:t>
      </w:r>
      <w:r>
        <w:rPr>
          <w:rFonts w:hint="cs"/>
          <w:sz w:val="24"/>
          <w:szCs w:val="24"/>
          <w:rtl/>
          <w:lang w:val="en-US"/>
        </w:rPr>
        <w:t>.</w:t>
      </w:r>
      <w:r w:rsidR="00D01552">
        <w:rPr>
          <w:rFonts w:hint="cs"/>
          <w:sz w:val="24"/>
          <w:szCs w:val="24"/>
          <w:rtl/>
          <w:lang w:val="en-US"/>
        </w:rPr>
        <w:t xml:space="preserve"> בנוסף, הקוד ירוץ עבור ערכי </w:t>
      </w:r>
      <m:oMath>
        <m:r>
          <w:rPr>
            <w:rFonts w:ascii="Cambria Math" w:hAnsi="Cambria Math"/>
            <w:sz w:val="24"/>
            <w:szCs w:val="24"/>
            <w:lang w:val="en-US"/>
          </w:rPr>
          <m:t>n≥</m:t>
        </m:r>
        <m:r>
          <w:rPr>
            <w:rFonts w:ascii="Cambria Math" w:hAnsi="Cambria Math"/>
            <w:sz w:val="24"/>
            <w:szCs w:val="24"/>
            <w:lang w:val="en-US"/>
          </w:rPr>
          <m:t>13</m:t>
        </m:r>
      </m:oMath>
      <w:r w:rsidR="00D01552">
        <w:rPr>
          <w:rFonts w:eastAsiaTheme="minorEastAsia" w:hint="cs"/>
          <w:sz w:val="24"/>
          <w:szCs w:val="24"/>
          <w:rtl/>
          <w:lang w:val="en-US"/>
        </w:rPr>
        <w:t>, אך יקח זמן ארוך יותר.</w:t>
      </w:r>
    </w:p>
    <w:p w14:paraId="5BF29C5F" w14:textId="77777777" w:rsidR="006003E1" w:rsidRDefault="006003E1" w:rsidP="006003E1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Best-Average</w:t>
      </w:r>
      <w:r>
        <w:rPr>
          <w:rFonts w:hint="cs"/>
          <w:sz w:val="24"/>
          <w:szCs w:val="24"/>
          <w:rtl/>
          <w:lang w:val="en-US"/>
        </w:rPr>
        <w:t xml:space="preserve"> מייצג את ממוצע ההשואות ב-</w:t>
      </w:r>
      <w:r>
        <w:rPr>
          <w:sz w:val="24"/>
          <w:szCs w:val="24"/>
          <w:lang w:val="en-US"/>
        </w:rPr>
        <w:t>x</w:t>
      </w:r>
      <w:r>
        <w:rPr>
          <w:rFonts w:hint="cs"/>
          <w:sz w:val="24"/>
          <w:szCs w:val="24"/>
          <w:rtl/>
          <w:lang w:val="en-US"/>
        </w:rPr>
        <w:t xml:space="preserve"> מקרים הטובים ביותר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hAnsi="Cambria Math"/>
            <w:sz w:val="24"/>
            <w:szCs w:val="24"/>
            <w:lang w:val="en-US"/>
          </w:rPr>
          <m:t>x=n!⋅percentile</m:t>
        </m:r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3E89040" w14:textId="305E7482" w:rsidR="006003E1" w:rsidRDefault="006003E1" w:rsidP="006003E1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lang w:val="en-US"/>
        </w:rPr>
        <w:t>Worst-Average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זהה ל</w:t>
      </w:r>
      <w:r>
        <w:rPr>
          <w:rFonts w:eastAsiaTheme="minorEastAsia"/>
          <w:sz w:val="24"/>
          <w:szCs w:val="24"/>
          <w:lang w:val="en-US"/>
        </w:rPr>
        <w:t>Best-Average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עבור המקרים הגרועים ביותר (מס השוואות גבוה).</w:t>
      </w:r>
    </w:p>
    <w:p w14:paraId="4D2D5073" w14:textId="40046CF9" w:rsidR="000E2232" w:rsidRDefault="00D01552" w:rsidP="00A84059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מבחינת ניתוח סיבוכיות מיקום, הגדרנו מערך</w:t>
      </w:r>
      <w:r w:rsidR="00A84059">
        <w:rPr>
          <w:rFonts w:eastAsiaTheme="minorEastAsia" w:hint="cs"/>
          <w:sz w:val="24"/>
          <w:szCs w:val="24"/>
          <w:rtl/>
          <w:lang w:val="en-US"/>
        </w:rPr>
        <w:t xml:space="preserve"> לכל אלגוריתם</w:t>
      </w:r>
      <w:r>
        <w:rPr>
          <w:rFonts w:eastAsiaTheme="minorEastAsia" w:hint="cs"/>
          <w:sz w:val="24"/>
          <w:szCs w:val="24"/>
          <w:rtl/>
          <w:lang w:val="en-US"/>
        </w:rPr>
        <w:t xml:space="preserve">. התא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 w:rsidR="00A84059">
        <w:rPr>
          <w:rFonts w:eastAsiaTheme="minorEastAsia" w:hint="cs"/>
          <w:sz w:val="24"/>
          <w:szCs w:val="24"/>
          <w:rtl/>
          <w:lang w:val="en-US"/>
        </w:rPr>
        <w:t xml:space="preserve">במערך </w:t>
      </w:r>
      <w:r>
        <w:rPr>
          <w:rFonts w:eastAsiaTheme="minorEastAsia" w:hint="cs"/>
          <w:sz w:val="24"/>
          <w:szCs w:val="24"/>
          <w:rtl/>
          <w:lang w:val="en-US"/>
        </w:rPr>
        <w:t>מייצג את מספר ההשוואות שביצע האלגוריתם, וערך התא</w:t>
      </w:r>
      <w:r w:rsidR="00A84059">
        <w:rPr>
          <w:rFonts w:eastAsiaTheme="minorEastAsia" w:hint="cs"/>
          <w:sz w:val="24"/>
          <w:szCs w:val="24"/>
          <w:rtl/>
          <w:lang w:val="en-US"/>
        </w:rPr>
        <w:t xml:space="preserve"> מונה את מספר הפרמוטציות שבהם האלגוריתם ביצע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i </m:t>
        </m:r>
      </m:oMath>
      <w:r w:rsidR="00A84059">
        <w:rPr>
          <w:rFonts w:eastAsiaTheme="minorEastAsia" w:hint="cs"/>
          <w:sz w:val="24"/>
          <w:szCs w:val="24"/>
          <w:rtl/>
          <w:lang w:val="en-US"/>
        </w:rPr>
        <w:t xml:space="preserve"> השוואות. המשתנה </w:t>
      </w:r>
      <w:r w:rsidR="00A84059" w:rsidRPr="00D01552">
        <w:rPr>
          <w:rFonts w:eastAsiaTheme="minorEastAsia"/>
          <w:sz w:val="24"/>
          <w:szCs w:val="24"/>
        </w:rPr>
        <w:t>max_comparison_possible_</w:t>
      </w:r>
      <w:r w:rsidR="00A84059">
        <w:rPr>
          <w:rFonts w:eastAsiaTheme="minorEastAsia" w:hint="cs"/>
          <w:sz w:val="24"/>
          <w:szCs w:val="24"/>
          <w:rtl/>
          <w:lang w:val="en-US"/>
        </w:rPr>
        <w:t xml:space="preserve"> מייצג את גודל מערכים אלו, והוא מחושב ע"י:</w:t>
      </w:r>
    </w:p>
    <w:p w14:paraId="04D56E78" w14:textId="5F539D1B" w:rsidR="00A84059" w:rsidRPr="00A84059" w:rsidRDefault="00A84059" w:rsidP="00A84059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max_comparison_possible_</m:t>
          </m:r>
          <m:r>
            <m:rPr>
              <m:sty m:val="p"/>
            </m:rPr>
            <w:rPr>
              <w:rFonts w:ascii="Cambria Math" w:eastAsiaTheme="minorEastAsia" w:hAnsi="Cambria Math" w:hint="cs"/>
              <w:sz w:val="24"/>
              <w:szCs w:val="24"/>
              <w:rtl/>
              <w:lang w:val="en-US"/>
            </w:rPr>
            <m:t xml:space="preserve"> </m:t>
          </m:r>
        </m:oMath>
      </m:oMathPara>
    </w:p>
    <w:p w14:paraId="25BEFE62" w14:textId="54527B9E" w:rsidR="00A84059" w:rsidRDefault="00A84059" w:rsidP="00A84059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ולכן, </w:t>
      </w:r>
      <w:r w:rsidR="006003E1">
        <w:rPr>
          <w:rFonts w:eastAsiaTheme="minorEastAsia" w:hint="cs"/>
          <w:i/>
          <w:sz w:val="24"/>
          <w:szCs w:val="24"/>
          <w:rtl/>
          <w:lang w:val="en-US"/>
        </w:rPr>
        <w:t>לא "נבזבז" זכרון בצורה משמעותית ביחס לגידול ב</w:t>
      </w:r>
      <w:r w:rsidR="006003E1">
        <w:rPr>
          <w:rFonts w:eastAsiaTheme="minorEastAsia"/>
          <w:i/>
          <w:sz w:val="24"/>
          <w:szCs w:val="24"/>
          <w:lang w:val="en-US"/>
        </w:rPr>
        <w:t>n</w:t>
      </w:r>
      <w:r w:rsidR="006003E1"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494BB9E3" w14:textId="77777777" w:rsidR="00F129B0" w:rsidRDefault="00F129B0" w:rsidP="00D96B68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B5FD04F" w14:textId="67AF4089" w:rsidR="00D96B68" w:rsidRPr="00A84059" w:rsidRDefault="00D96B68" w:rsidP="00F129B0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lastRenderedPageBreak/>
        <w:t>להלן הגדרת מערכי הססטיסטיקה:</w:t>
      </w:r>
    </w:p>
    <w:p w14:paraId="05A20AF2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create arrays for counting performance statistics</w:t>
      </w:r>
    </w:p>
    <w:p w14:paraId="348AA9E0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96B68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for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j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</w:t>
      </w:r>
      <w:r w:rsidRPr="00D96B68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;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j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&lt;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;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j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++) {</w:t>
      </w:r>
    </w:p>
    <w:p w14:paraId="46A3C68C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max_comparison_possible_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+=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j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404D057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17B9472A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9EBDA85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unsigned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stats_1_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max_comparison_possible_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82AE600" w14:textId="77777777" w:rsidR="00D96B68" w:rsidRPr="00D96B68" w:rsidRDefault="00D96B68" w:rsidP="00D96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unsigned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stats_2_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D96B6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max_comparison_possible_</w:t>
      </w:r>
      <w:r w:rsidRPr="00D96B6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61D39B2" w14:textId="77777777" w:rsidR="00D96B68" w:rsidRDefault="00D96B68" w:rsidP="00D01552">
      <w:pPr>
        <w:bidi/>
        <w:rPr>
          <w:sz w:val="24"/>
          <w:szCs w:val="24"/>
          <w:lang w:val="en-US"/>
        </w:rPr>
      </w:pPr>
    </w:p>
    <w:p w14:paraId="7DBFC0CD" w14:textId="7F227BC5" w:rsidR="00D01552" w:rsidRPr="00A05DC3" w:rsidRDefault="00D96B68" w:rsidP="00D96B68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נתבונן שוב בטבלה, נשים לב לעמודת ה</w:t>
      </w:r>
      <w:r>
        <w:rPr>
          <w:sz w:val="24"/>
          <w:szCs w:val="24"/>
          <w:lang w:val="en-US"/>
        </w:rPr>
        <w:t>Worst-Case</w:t>
      </w:r>
      <w:r>
        <w:rPr>
          <w:rFonts w:hint="cs"/>
          <w:sz w:val="24"/>
          <w:szCs w:val="24"/>
          <w:rtl/>
          <w:lang w:val="en-US"/>
        </w:rPr>
        <w:t xml:space="preserve"> ונשווה בין שני האלגוריתמים. ניתן לראות כי במיון-מהיר רגיל, ממוצע ההשוואות גדול ביחס למיון-מהיר שהוגדר במטלה, וכך גם עבור עמודת המקרים הטובים ביותר. זאת כמובן כי ב</w:t>
      </w:r>
      <w:r>
        <w:rPr>
          <w:sz w:val="24"/>
          <w:szCs w:val="24"/>
          <w:lang w:val="en-US"/>
        </w:rPr>
        <w:t>quickSort2</w:t>
      </w:r>
      <w:r>
        <w:rPr>
          <w:rFonts w:hint="cs"/>
          <w:sz w:val="24"/>
          <w:szCs w:val="24"/>
          <w:rtl/>
          <w:lang w:val="en-US"/>
        </w:rPr>
        <w:t xml:space="preserve"> איננו בוחרים ערכי מינימום או מקסימום כאיבר ציר.</w:t>
      </w:r>
    </w:p>
    <w:sectPr w:rsidR="00D01552" w:rsidRPr="00A05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9B"/>
    <w:rsid w:val="000E2232"/>
    <w:rsid w:val="000E421C"/>
    <w:rsid w:val="00274C3B"/>
    <w:rsid w:val="00325628"/>
    <w:rsid w:val="0043289B"/>
    <w:rsid w:val="006003E1"/>
    <w:rsid w:val="007B082C"/>
    <w:rsid w:val="00A05DC3"/>
    <w:rsid w:val="00A84059"/>
    <w:rsid w:val="00C9571F"/>
    <w:rsid w:val="00D01552"/>
    <w:rsid w:val="00D96B68"/>
    <w:rsid w:val="00F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21B"/>
  <w15:chartTrackingRefBased/>
  <w15:docId w15:val="{5C7D1121-8158-4098-90D2-E3D4B53B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BEBORIS7</dc:creator>
  <cp:keywords/>
  <dc:description/>
  <cp:lastModifiedBy>BEBORIS7</cp:lastModifiedBy>
  <cp:revision>8</cp:revision>
  <dcterms:created xsi:type="dcterms:W3CDTF">2022-12-24T16:19:00Z</dcterms:created>
  <dcterms:modified xsi:type="dcterms:W3CDTF">2022-12-24T18:45:00Z</dcterms:modified>
</cp:coreProperties>
</file>