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321" w:lineRule="exac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ind w:left="3635"/>
        <w:jc w:val="left"/>
      </w:pPr>
    </w:p>
    <w:p>
      <w:pPr>
        <w:autoSpaceDE w:val="0"/>
        <w:autoSpaceDN w:val="0"/>
        <w:adjustRightInd w:val="0"/>
        <w:spacing w:before="0" w:after="214" w:line="640" w:lineRule="exact"/>
        <w:ind w:left="3635"/>
        <w:jc w:val="lef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</w:pPr>
      <w:r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t>C</w:t>
      </w:r>
      <w:r>
        <w:rPr>
          <w:rFonts w:ascii="TimesNewRomanPS-BoldMT" w:hAnsi="TimesNewRomanPS-BoldMT" w:cs="TimesNewRomanPS-BoldMT"/>
          <w:color w:val="000000"/>
          <w:sz w:val="37"/>
          <w:szCs w:val="37"/>
        </w:rPr>
        <w:t>ALEB</w:t>
      </w:r>
      <w:r>
        <w:rPr>
          <w:rFonts w:ascii="TimesNewRomanPS-BoldMT" w:hAnsi="TimesNewRomanPS-BoldMT" w:cs="TimesNewRomanPS-BoldMT"/>
          <w:color w:val="000000"/>
          <w:sz w:val="48"/>
          <w:szCs w:val="48"/>
          <w:spacing w:val="13"/>
        </w:rPr>
        <w:t xml:space="preserve"> </w:t>
      </w:r>
      <w:r>
        <w:rPr>
          <w:rFonts w:ascii="TimesNewRomanPS-BoldMT" w:hAnsi="TimesNewRomanPS-BoldMT" w:cs="TimesNewRomanPS-BoldMT"/>
          <w:color w:val="000000"/>
          <w:sz w:val="48"/>
          <w:szCs w:val="48"/>
        </w:rPr>
        <w:t>K</w:t>
      </w:r>
      <w:r>
        <w:rPr>
          <w:rFonts w:ascii="TimesNewRomanPS-BoldMT" w:hAnsi="TimesNewRomanPS-BoldMT" w:cs="TimesNewRomanPS-BoldMT"/>
          <w:color w:val="000000"/>
          <w:sz w:val="37"/>
          <w:szCs w:val="37"/>
          <w:spacing w:val="-3"/>
        </w:rPr>
        <w:t>ATZENSTEIN</w:t>
      </w:r>
    </w:p>
    <w:p>
      <w:pPr>
        <w:autoSpaceDE w:val="0"/>
        <w:autoSpaceDN w:val="0"/>
        <w:adjustRightInd w:val="0"/>
        <w:spacing w:before="0" w:after="0" w:line="280" w:lineRule="exact"/>
        <w:ind w:left="2673"/>
        <w:jc w:val="lef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Dobbs Ferry</w:t>
      </w:r>
      <w:r>
        <w:rPr>
          <w:rFonts w:ascii="Times New Roman" w:hAnsi="Times New Roman" w:cs="Times New Roman"/>
          <w:color w:val="000000"/>
          <w:sz w:val="21"/>
          <w:szCs w:val="21"/>
          <w:spacing w:val="-7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</w:rPr>
        <w:t>NY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C: </w:t>
      </w:r>
      <w:r>
        <w:rPr>
          <w:rFonts w:ascii="TimesNewRomanPSMT" w:hAnsi="TimesNewRomanPSMT" w:cs="TimesNewRomanPSMT"/>
          <w:color w:val="000000"/>
          <w:sz w:val="21"/>
          <w:szCs w:val="21"/>
        </w:rPr>
        <w:t>914-330-7205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caleb.katzenstein@gmail.com</w:t>
      </w:r>
    </w:p>
    <w:p>
      <w:pPr>
        <w:autoSpaceDE w:val="0"/>
        <w:autoSpaceDN w:val="0"/>
        <w:adjustRightInd w:val="0"/>
        <w:spacing w:before="0" w:after="0" w:line="316" w:lineRule="exact"/>
        <w:rPr>
          <w:rFonts w:ascii="Times New Roman" w:hAnsi="Times New Roman" w:cs="Times New Roman"/>
          <w:color w:val="000000"/>
          <w:sz w:val="21"/>
          <w:szCs w:val="21"/>
        </w:rPr>
        <w:ind w:left="2673"/>
        <w:jc w:val="left"/>
      </w:pPr>
    </w:p>
    <w:p>
      <w:pPr>
        <w:autoSpaceDE w:val="0"/>
        <w:autoSpaceDN w:val="0"/>
        <w:adjustRightInd w:val="0"/>
        <w:spacing w:before="0" w:after="68" w:line="315" w:lineRule="exact"/>
        <w:ind w:left="3041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https://www.linkedin.com/in/caleb-katzenstein-602135127</w:t>
      </w:r>
    </w:p>
    <w:p>
      <w:pPr>
        <w:autoSpaceDE w:val="0"/>
        <w:autoSpaceDN w:val="0"/>
        <w:adjustRightInd w:val="0"/>
        <w:spacing w:before="0" w:after="32" w:line="385" w:lineRule="exact"/>
        <w:ind w:left="419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>ROFESSIONAL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S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>UMMARY</w:t>
      </w:r>
    </w:p>
    <w:p>
      <w:pPr>
        <w:autoSpaceDE w:val="0"/>
        <w:autoSpaceDN w:val="0"/>
        <w:adjustRightInd w:val="0"/>
        <w:spacing w:before="0" w:after="68" w:line="298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17.832794189453pt;top:127.334899902344pt;width:176.317260742188pt;height:16.9999389648438pt;z-index:-25054528;mso-position-horizontal:absolute;mso-position-horizontal-relative:page;mso-position-vertical:absolute;mso-position-vertical-relative:page" filled="t" stroked="f" coordsize="3526.35,340" coordorigin="0,0" path="m 0,0 l 3526,0 l 3526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Student at Rochester Institute of Technology in the Game Design and Development major eager to gain experience in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the video game industry. Available May to August through 2020.</w:t>
      </w:r>
    </w:p>
    <w:p>
      <w:pPr>
        <w:autoSpaceDE w:val="0"/>
        <w:autoSpaceDN w:val="0"/>
        <w:adjustRightInd w:val="0"/>
        <w:spacing w:before="0" w:after="27" w:line="385" w:lineRule="exact"/>
        <w:ind w:left="505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DUCATION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60.848327636719pt;top:181.334777832031pt;width:90.3018493652344pt;height:16.9999389648438pt;z-index:-25049408;mso-position-horizontal:absolute;mso-position-horizontal-relative:page;mso-position-vertical:absolute;mso-position-vertical-relative:page" filled="t" stroked="f" coordsize="1806.04,340" coordorigin="0,0" path="m 0,0 l 1806,0 l 1806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1"/>
        </w:rPr>
        <w:t xml:space="preserve">Bachelor of Science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Game Design and Development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expected May 2020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Rochester Institute of Technology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-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>Rochester</w:t>
      </w:r>
      <w:r>
        <w:rPr>
          <w:rFonts w:ascii="TimesNewRomanPSMT" w:hAnsi="TimesNewRomanPSMT" w:cs="TimesNewRomanPSMT"/>
          <w:color w:val="000000"/>
          <w:sz w:val="24"/>
          <w:szCs w:val="24"/>
          <w:spacing w:val="-10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12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>NY</w:t>
      </w:r>
    </w:p>
    <w:p>
      <w:pPr>
        <w:autoSpaceDE w:val="0"/>
        <w:autoSpaceDN w:val="0"/>
        <w:adjustRightInd w:val="0"/>
        <w:spacing w:before="0" w:after="0" w:line="280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Courses</w:t>
      </w:r>
    </w:p>
    <w:p>
      <w:pPr>
        <w:autoSpaceDE w:val="0"/>
        <w:autoSpaceDN w:val="0"/>
        <w:adjustRightInd w:val="0"/>
        <w:spacing w:before="0" w:after="0" w:line="280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Intro to Interactive Media</w:t>
      </w:r>
      <w:br/>
      <w:r>
        <w:rPr>
          <w:noProof/>
        </w:rPr>
        <w:pict>
          <v:shape style="position:absolute;margin-left:0pt;margin-top:0pt;left:37.197826385498pt;top:248.365844726563pt;width:4.80207061767578pt;height:4.8021240234375pt;z-index:-25127232;mso-position-horizontal:absolute;mso-position-horizontal-relative:page;mso-position-vertical:absolute;mso-position-vertical-relative:page" filled="t" stroked="f" coordsize="96.0414,96.0425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2"/>
        </w:rPr>
        <w:t xml:space="preserve">Game Design and Algorithmic Problem Solving I and II</w:t>
      </w:r>
      <w:br/>
      <w:r>
        <w:rPr>
          <w:noProof/>
        </w:rPr>
        <w:pict>
          <v:shape style="position:absolute;margin-left:0pt;margin-top:0pt;left:37.197826385498pt;top:262.365844726563pt;width:4.80207061767578pt;height:4.80206298828125pt;z-index:-25125184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2D Animation Asset and Production</w:t>
      </w:r>
    </w:p>
    <w:p>
      <w:pPr>
        <w:autoSpaceDE w:val="0"/>
        <w:autoSpaceDN w:val="0"/>
        <w:adjustRightInd w:val="0"/>
        <w:spacing w:before="0" w:after="0" w:line="298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7.197826385498pt;top:276.365783691406pt;width:4.80207061767578pt;height:4.80209350585938pt;z-index:-25123136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Fall 2016 Semester Grade Point Average 4.0/4.0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Member, Phi Sigma Pi, Delta Alpha Chapter</w:t>
      </w:r>
    </w:p>
    <w:p>
      <w:pPr>
        <w:autoSpaceDE w:val="0"/>
        <w:autoSpaceDN w:val="0"/>
        <w:adjustRightInd w:val="0"/>
        <w:spacing w:before="0" w:after="0" w:line="298" w:lineRule="exact"/>
        <w:rPr>
          <w:rFonts w:ascii="TimesNewRomanPSMT" w:hAnsi="TimesNewRomanPSMT" w:cs="TimesNewRomanPSMT"/>
          <w:color w:val="000000"/>
          <w:sz w:val="24"/>
          <w:szCs w:val="24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98" w:lineRule="exact"/>
        <w:rPr>
          <w:rFonts w:ascii="TimesNewRomanPSMT" w:hAnsi="TimesNewRomanPSMT" w:cs="TimesNewRomanPSMT"/>
          <w:color w:val="000000"/>
          <w:sz w:val="24"/>
          <w:szCs w:val="24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98" w:lineRule="exact"/>
        <w:rPr>
          <w:rFonts w:ascii="TimesNewRomanPSMT" w:hAnsi="TimesNewRomanPSMT" w:cs="TimesNewRomanPSMT"/>
          <w:color w:val="000000"/>
          <w:sz w:val="24"/>
          <w:szCs w:val="24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547" w:lineRule="exact"/>
        <w:rPr>
          <w:rFonts w:ascii="TimesNewRomanPSMT" w:hAnsi="TimesNewRomanPSMT" w:cs="TimesNewRomanPSMT"/>
          <w:color w:val="000000"/>
          <w:sz w:val="24"/>
          <w:szCs w:val="24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.3332732121087pt;top:570.000480473042pt;width:563.331904133262pt;height:2pt;z-index:-25056576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651.333612620831pt;width:563.331904133262pt;height:2pt;z-index:-25055552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1"/>
        </w:rPr>
        <w:t xml:space="preserve">High School Diploma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1"/>
        </w:rPr>
        <w:t>2016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Dobbs Ferry High School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-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Dobbs Ferry</w:t>
      </w:r>
      <w:r>
        <w:rPr>
          <w:rFonts w:ascii="TimesNewRomanPSMT" w:hAnsi="TimesNewRomanPSMT" w:cs="TimesNewRomanPSMT"/>
          <w:color w:val="000000"/>
          <w:sz w:val="24"/>
          <w:szCs w:val="24"/>
          <w:spacing w:val="-16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15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>NY</w:t>
      </w:r>
    </w:p>
    <w:p>
      <w:pPr>
        <w:autoSpaceDE w:val="0"/>
        <w:autoSpaceDN w:val="0"/>
        <w:adjustRightInd w:val="0"/>
        <w:spacing w:before="0" w:after="0" w:line="280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Awards Received Upon Graduation</w:t>
      </w:r>
    </w:p>
    <w:p>
      <w:pPr>
        <w:autoSpaceDE w:val="0"/>
        <w:autoSpaceDN w:val="0"/>
        <w:adjustRightInd w:val="0"/>
        <w:spacing w:before="0" w:after="0" w:line="280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0"/>
        </w:rPr>
        <w:t xml:space="preserve">PTSA Good Citizen Scholarship Award</w:t>
      </w:r>
      <w:br/>
      <w:r>
        <w:rPr>
          <w:noProof/>
        </w:rPr>
        <w:pict>
          <v:shape style="position:absolute;margin-left:0pt;margin-top:0pt;left:37.197826385498pt;top:434.365386962891pt;width:4.80207061767578pt;height:4.80209350585938pt;z-index:-25109824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Judy Blackwell Konowitch Personal Achievement Award (Based on essay competition)</w:t>
      </w:r>
      <w:br/>
      <w:r>
        <w:rPr>
          <w:noProof/>
        </w:rPr>
        <w:pict>
          <v:shape style="position:absolute;margin-left:0pt;margin-top:0pt;left:37.197826385498pt;top:448.365356445313pt;width:4.80207061767578pt;height:4.80209350585938pt;z-index:-25107776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2"/>
        </w:rPr>
        <w:t xml:space="preserve">Dobbs Ferry High School Award Excellence in Mathematics (Highest Cumulative Grade Point Average for the</w:t>
      </w:r>
      <w:br/>
      <w:r>
        <w:rPr>
          <w:noProof/>
        </w:rPr>
        <w:pict>
          <v:shape style="position:absolute;margin-left:0pt;margin-top:0pt;left:37.197826385498pt;top:462.365325927734pt;width:4.80207061767578pt;height:4.80206298828125pt;z-index:-25104704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5"/>
          <w:position w:val="-2"/>
        </w:rPr>
        <w:t>Year)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 xml:space="preserve">Melissa Malara Memorial Scholarship</w:t>
      </w:r>
      <w:br/>
      <w:r>
        <w:rPr>
          <w:noProof/>
        </w:rPr>
        <w:pict>
          <v:shape style="position:absolute;margin-left:0pt;margin-top:0pt;left:37.197826385498pt;top:490.365264892578pt;width:4.80207061767578pt;height:4.80206298828125pt;z-index:-25102656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President's American Citizenship Award</w:t>
      </w:r>
    </w:p>
    <w:p>
      <w:pPr>
        <w:autoSpaceDE w:val="0"/>
        <w:autoSpaceDN w:val="0"/>
        <w:adjustRightInd w:val="0"/>
        <w:spacing w:before="0" w:after="0" w:line="280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7.197826385498pt;top:504.365234375pt;width:4.80207061767578pt;height:4.80206298828125pt;z-index:-2510060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3"/>
        </w:rPr>
        <w:t xml:space="preserve">Awards Received Throughout Senior Year</w:t>
      </w:r>
    </w:p>
    <w:p>
      <w:pPr>
        <w:autoSpaceDE w:val="0"/>
        <w:autoSpaceDN w:val="0"/>
        <w:adjustRightInd w:val="0"/>
        <w:spacing w:before="0" w:after="68" w:line="298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Academic Excellence in IB Math SL - Year 2 Award</w:t>
      </w:r>
      <w:br/>
      <w:r>
        <w:rPr>
          <w:noProof/>
        </w:rPr>
        <w:pict>
          <v:shape style="position:absolute;margin-left:0pt;margin-top:0pt;left:37.197826385498pt;top:532.365173339844pt;width:4.80207061767578pt;height:4.80206298828125pt;z-index:-25097536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Academic Achievement in Computer Science Award</w:t>
      </w:r>
    </w:p>
    <w:p>
      <w:pPr>
        <w:autoSpaceDE w:val="0"/>
        <w:autoSpaceDN w:val="0"/>
        <w:adjustRightInd w:val="0"/>
        <w:spacing w:before="0" w:after="32" w:line="385" w:lineRule="exact"/>
        <w:ind w:left="5338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37.197826385498pt;top:546.365112304688pt;width:4.80207061767578pt;height:4.80206298828125pt;z-index:-2509548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S</w:t>
      </w:r>
      <w:r>
        <w:rPr>
          <w:rFonts w:ascii="TimesNewRomanPSMT" w:hAnsi="TimesNewRomanPSMT" w:cs="TimesNewRomanPSMT"/>
          <w:color w:val="000000"/>
          <w:sz w:val="24"/>
          <w:szCs w:val="24"/>
        </w:rPr>
        <w:t>KILLS</w:t>
      </w:r>
    </w:p>
    <w:p>
      <w:pPr>
        <w:autoSpaceDE w:val="0"/>
        <w:autoSpaceDN w:val="0"/>
        <w:adjustRightInd w:val="0"/>
        <w:spacing w:before="0" w:after="68" w:line="289" w:lineRule="exact"/>
        <w:ind w:left="600"/>
        <w:jc w:val="left"/>
        <w:tabs>
          <w:tab w:val="left" w:pos="6220"/>
        </w:tabs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74.915985107422pt;top:561.333862304688pt;width:62.15087890625pt;height:16.9999389648438pt;z-index:-25046336;mso-position-horizontal:absolute;mso-position-horizontal-relative:page;mso-position-vertical:absolute;mso-position-vertical-relative:page" filled="t" stroked="f" coordsize="1243.02,340" coordorigin="0,0" path="m 0,0 l 1243,0 l 1243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Unity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Microsoft Office</w:t>
      </w:r>
      <w:br/>
      <w:r>
        <w:rPr>
          <w:noProof/>
        </w:rPr>
        <w:pict>
          <v:shape style="position:absolute;margin-left:0pt;margin-top:0pt;left:37.197826385498pt;top:586.365051269531pt;width:4.80207061767578pt;height:4.80206298828125pt;z-index:-25092416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Unreal Engine 4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>Writing</w:t>
      </w:r>
      <w:br/>
      <w:r>
        <w:rPr>
          <w:noProof/>
        </w:rPr>
        <w:pict>
          <v:shape style="position:absolute;margin-left:0pt;margin-top:0pt;left:37.197826385498pt;top:600.364990234375pt;width:4.80207061767578pt;height:4.80206298828125pt;z-index:-25090368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197143554688pt;top:586.365051269531pt;width:4.80206298828125pt;height:4.80206298828125pt;z-index:-25084224;mso-position-horizontal:absolute;mso-position-horizontal-relative:page;mso-position-vertical:absolute;mso-position-vertical-relative:page" filled="t" stroked="f" coordsize="96.0413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C#</w:t>
      </w:r>
      <w:br/>
      <w:r>
        <w:rPr>
          <w:noProof/>
        </w:rPr>
        <w:pict>
          <v:shape style="position:absolute;margin-left:0pt;margin-top:0pt;left:37.197826385498pt;top:614.364929199219pt;width:4.80207061767578pt;height:4.8021240234375pt;z-index:-25088320;mso-position-horizontal:absolute;mso-position-horizontal-relative:page;mso-position-vertical:absolute;mso-position-vertical-relative:page" filled="t" stroked="f" coordsize="96.0414,96.0425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197143554688pt;top:600.364990234375pt;width:4.80206298828125pt;height:4.80206298828125pt;z-index:-2508217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C++</w:t>
      </w:r>
    </w:p>
    <w:p>
      <w:pPr>
        <w:autoSpaceDE w:val="0"/>
        <w:autoSpaceDN w:val="0"/>
        <w:adjustRightInd w:val="0"/>
        <w:spacing w:before="0" w:after="27" w:line="385" w:lineRule="exact"/>
        <w:ind w:left="479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304.999237060547pt;top:580.333801269531pt;width:1pt;height:55.9998626708984pt;z-index:-25094464;mso-position-horizontal:absolute;mso-position-horizontal-relative:page;mso-position-vertical:absolute;mso-position-vertical-relative:page" filled="t" stroked="f" coordsize="20,1120" coordorigin="0,0" path="m 0,0 l 20,0 l 20,1120 l 0,112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7.197826385498pt;top:628.364929199219pt;width:4.80207061767578pt;height:4.80206298828125pt;z-index:-2508627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W</w:t>
      </w:r>
      <w:r>
        <w:rPr>
          <w:rFonts w:ascii="TimesNewRomanPSMT" w:hAnsi="TimesNewRomanPSMT" w:cs="TimesNewRomanPSMT"/>
          <w:color w:val="000000"/>
          <w:sz w:val="24"/>
          <w:szCs w:val="24"/>
        </w:rPr>
        <w:t>ORK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H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ISTORY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7.863967895508pt;top:643.333618164063pt;width:116.249710083008pt;height:17pt;z-index:-25043264;mso-position-horizontal:absolute;mso-position-horizontal-relative:page;mso-position-vertical:absolute;mso-position-vertical-relative:page" filled="t" stroked="f" coordsize="2324.99,340" coordorigin="0,0" path="m 0,0 l 2325,0 l 2325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1"/>
        </w:rPr>
        <w:t xml:space="preserve">Karen's Walk Co-Chair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05/2017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1"/>
        </w:rPr>
        <w:t xml:space="preserve"> to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Current</w:t>
      </w:r>
      <w:br/>
      <w:r>
        <w:rPr>
          <w:noProof/>
        </w:rPr>
        <w:pict>
          <v:shape style="position:absolute;margin-left:0pt;margin-top:0pt;left:24.3332732121087pt;top:190.001379748286pt;width:563.331904133262pt;height:2pt;z-index:-25057600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Phi Sigma Pi, Delta Alpha Chapter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–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Rochester, New York</w:t>
      </w: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United States</w:t>
      </w:r>
    </w:p>
    <w:p>
      <w:pPr>
        <w:autoSpaceDE w:val="0"/>
        <w:autoSpaceDN w:val="0"/>
        <w:adjustRightInd w:val="0"/>
        <w:spacing w:before="0" w:after="0" w:line="315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Organized a charity walk in support of cardiomyopathy research and treatment.</w:t>
      </w:r>
    </w:p>
    <w:p>
      <w:pPr>
        <w:autoSpaceDE w:val="0"/>
        <w:autoSpaceDN w:val="0"/>
        <w:adjustRightInd w:val="0"/>
        <w:spacing w:before="0" w:after="0" w:line="320" w:lineRule="exact"/>
        <w:rPr>
          <w:rFonts w:ascii="TimesNewRomanPSMT" w:hAnsi="TimesNewRomanPSMT" w:cs="TimesNewRomanPSMT"/>
          <w:color w:val="000000"/>
          <w:sz w:val="24"/>
          <w:szCs w:val="24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.3332732121087pt;top:135.334888994694pt;width:563.331904133262pt;height:2pt;z-index:-25058624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position w:val="-1"/>
        </w:rPr>
        <w:t>Intern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05/2016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1"/>
        </w:rPr>
        <w:t xml:space="preserve"> to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06/2016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Kane Personal Computer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–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White Plains</w:t>
      </w: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>NY</w:t>
      </w:r>
    </w:p>
    <w:p>
      <w:pPr>
        <w:autoSpaceDE w:val="0"/>
        <w:autoSpaceDN w:val="0"/>
        <w:adjustRightInd w:val="0"/>
        <w:spacing w:before="0" w:after="0" w:line="315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  <w:sectPr>
          <w:pgSz w:w="12240" w:h="15840" w:code="1"/>
          <w:pgMar w:top="360" w:right="0" w:bottom="0" w:left="360" w:header="0" w:footer="0" w:gutter="0"/>
        </w:sectPr>
      </w:pPr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31.3351462483406pt;width:563.331904133262pt;height:2pt;z-index:-25157952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66.0016457837846pt;width:563.331904133262pt;height:2pt;z-index:-25156928;mso-position-horizontal:absolute;mso-position-horizontal-relative:page;mso-position-vertical:absolute;mso-position-vertical-relative:page" filled="f" stroked="t" coordsize="11266.64,40" coordorigin="0,0" path="m 11247,20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3.3332732121087pt;top:69.6683822870255pt;width:565.331904133262pt;height:4pt;z-index:-25155904;mso-position-horizontal:absolute;mso-position-horizontal-relative:page;mso-position-vertical:absolute;mso-position-vertical-relative:page" filled="f" stroked="t" coordsize="11306.64,80" coordorigin="0,0" path="m 11267,40 l 40,40e" strokeweight="2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Assisted in day to day operations. Learned to assemble Ethernet cables, networking basics, and computer</w:t>
      </w:r>
    </w:p>
    <w:p>
      <w:pPr>
        <w:autoSpaceDE w:val="0"/>
        <w:autoSpaceDN w:val="0"/>
        <w:adjustRightInd w:val="0"/>
        <w:spacing w:before="0" w:after="0" w:line="145" w:lineRule="exact"/>
        <w:rPr>
          <w:rFonts w:ascii="TimesNewRomanPSMT" w:hAnsi="TimesNewRomanPSMT" w:cs="TimesNewRomanPSMT"/>
          <w:color w:val="000000"/>
          <w:sz w:val="24"/>
          <w:szCs w:val="24"/>
        </w:rPr>
        <w:ind w:left="140"/>
        <w:jc w:val="left"/>
      </w:pPr>
    </w:p>
    <w:p>
      <w:pPr>
        <w:autoSpaceDE w:val="0"/>
        <w:autoSpaceDN w:val="0"/>
        <w:adjustRightInd w:val="0"/>
        <w:spacing w:before="0" w:after="0" w:line="315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modification.</w:t>
      </w:r>
    </w:p>
    <w:sectPr>
      <w:pgSz w:w="12240" w:h="15840" w:code="1"/>
      <w:pgMar w:top="360" w:right="1440" w:bottom="1440" w:left="36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/>
  <w:font w:name="TimesNewRomanPS-BoldMT">
    <w:embedBold r:id="rId4" w:fontKey="{689B5210-1F0B-4280-99E4-D1FE065AEE1B}"/>
  </w:font>
  <w:font w:name="Times New Roman"/>
  <w:font w:name="TimesNewRomanPSMT">
    <w:embedRegular r:id="rId5" w:fontKey="{08CA65EE-1139-40C2-AAC7-BF734BCA6CC6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