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F2" w:rsidRPr="005772F2" w:rsidRDefault="005772F2" w:rsidP="005772F2">
      <w:pPr>
        <w:spacing w:after="0" w:line="240" w:lineRule="auto"/>
        <w:ind w:left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772F2">
        <w:rPr>
          <w:rFonts w:ascii="Times New Roman" w:eastAsia="Calibri" w:hAnsi="Times New Roman" w:cs="Times New Roman"/>
          <w:b/>
          <w:sz w:val="28"/>
          <w:szCs w:val="28"/>
        </w:rPr>
        <w:t xml:space="preserve">Фонд поддержки научной и научно-технической деятельности </w:t>
      </w:r>
    </w:p>
    <w:p w:rsidR="005772F2" w:rsidRPr="005772F2" w:rsidRDefault="005772F2" w:rsidP="005772F2">
      <w:pPr>
        <w:spacing w:after="0" w:line="240" w:lineRule="auto"/>
        <w:ind w:left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772F2">
        <w:rPr>
          <w:rFonts w:ascii="Times New Roman" w:eastAsia="Calibri" w:hAnsi="Times New Roman" w:cs="Times New Roman"/>
          <w:b/>
          <w:sz w:val="28"/>
          <w:szCs w:val="28"/>
        </w:rPr>
        <w:t>молодых учёных «Время Науки»</w:t>
      </w:r>
    </w:p>
    <w:p w:rsidR="005772F2" w:rsidRPr="005772F2" w:rsidRDefault="005772F2" w:rsidP="005772F2">
      <w:pPr>
        <w:spacing w:after="0" w:line="240" w:lineRule="auto"/>
        <w:ind w:left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772F2" w:rsidRPr="005772F2" w:rsidRDefault="005772F2" w:rsidP="005772F2">
      <w:pPr>
        <w:spacing w:after="0" w:line="240" w:lineRule="auto"/>
        <w:ind w:left="14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Правительство Санкт-Петербурга</w:t>
      </w:r>
    </w:p>
    <w:p w:rsidR="005772F2" w:rsidRPr="005772F2" w:rsidRDefault="005772F2" w:rsidP="005772F2">
      <w:pPr>
        <w:spacing w:after="0" w:line="240" w:lineRule="auto"/>
        <w:ind w:left="14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Комитет по образованию</w:t>
      </w:r>
    </w:p>
    <w:p w:rsidR="005772F2" w:rsidRPr="005772F2" w:rsidRDefault="005772F2" w:rsidP="005772F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5772F2" w:rsidRPr="005772F2" w:rsidRDefault="005772F2" w:rsidP="005772F2">
      <w:pPr>
        <w:spacing w:after="0" w:line="240" w:lineRule="auto"/>
        <w:ind w:right="-6"/>
        <w:jc w:val="center"/>
        <w:rPr>
          <w:rFonts w:ascii="Times New Roman" w:hAnsi="Times New Roman" w:cs="Times New Roman"/>
        </w:rPr>
      </w:pPr>
    </w:p>
    <w:p w:rsidR="005772F2" w:rsidRPr="005772F2" w:rsidRDefault="005772F2" w:rsidP="005772F2">
      <w:pPr>
        <w:spacing w:after="0" w:line="240" w:lineRule="auto"/>
        <w:ind w:right="-6"/>
        <w:jc w:val="center"/>
        <w:rPr>
          <w:rFonts w:ascii="Times New Roman" w:hAnsi="Times New Roman" w:cs="Times New Roman"/>
        </w:rPr>
      </w:pPr>
      <w:r w:rsidRPr="005772F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47C217" wp14:editId="61EDC7EB">
            <wp:simplePos x="0" y="0"/>
            <wp:positionH relativeFrom="column">
              <wp:posOffset>2757805</wp:posOffset>
            </wp:positionH>
            <wp:positionV relativeFrom="paragraph">
              <wp:posOffset>-210820</wp:posOffset>
            </wp:positionV>
            <wp:extent cx="793750" cy="821690"/>
            <wp:effectExtent l="0" t="0" r="6350" b="0"/>
            <wp:wrapTight wrapText="bothSides">
              <wp:wrapPolygon edited="0">
                <wp:start x="0" y="0"/>
                <wp:lineTo x="0" y="21032"/>
                <wp:lineTo x="21254" y="21032"/>
                <wp:lineTo x="21254" y="0"/>
                <wp:lineTo x="0" y="0"/>
              </wp:wrapPolygon>
            </wp:wrapTight>
            <wp:docPr id="4" name="Рисунок 2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AUT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</w:rPr>
      </w:pP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</w:rPr>
      </w:pP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</w:rPr>
      </w:pP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  <w:sz w:val="24"/>
          <w:szCs w:val="24"/>
        </w:rPr>
      </w:pPr>
      <w:r w:rsidRPr="005772F2">
        <w:rPr>
          <w:rFonts w:ascii="Times New Roman" w:hAnsi="Times New Roman"/>
          <w:sz w:val="24"/>
          <w:szCs w:val="24"/>
        </w:rPr>
        <w:t>Государственное бюджетное учреждение</w:t>
      </w: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  <w:sz w:val="24"/>
          <w:szCs w:val="24"/>
        </w:rPr>
      </w:pPr>
      <w:r w:rsidRPr="005772F2">
        <w:rPr>
          <w:rFonts w:ascii="Times New Roman" w:hAnsi="Times New Roman"/>
          <w:sz w:val="24"/>
          <w:szCs w:val="24"/>
        </w:rPr>
        <w:t>дополнительного профессионального образования</w:t>
      </w: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 w:rsidRPr="005772F2">
        <w:rPr>
          <w:rFonts w:ascii="Times New Roman" w:hAnsi="Times New Roman"/>
          <w:b/>
          <w:sz w:val="28"/>
          <w:szCs w:val="28"/>
        </w:rPr>
        <w:t>Санкт-Петербургская академия</w:t>
      </w: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  <w:b/>
          <w:spacing w:val="20"/>
          <w:sz w:val="28"/>
          <w:szCs w:val="28"/>
        </w:rPr>
      </w:pPr>
      <w:r w:rsidRPr="005772F2">
        <w:rPr>
          <w:rFonts w:ascii="Times New Roman" w:hAnsi="Times New Roman"/>
          <w:b/>
          <w:spacing w:val="20"/>
          <w:sz w:val="28"/>
          <w:szCs w:val="28"/>
        </w:rPr>
        <w:t>постдипломного педагогического образования</w:t>
      </w:r>
    </w:p>
    <w:p w:rsidR="005772F2" w:rsidRPr="005772F2" w:rsidRDefault="005772F2" w:rsidP="005772F2">
      <w:pPr>
        <w:pStyle w:val="11"/>
        <w:jc w:val="center"/>
        <w:rPr>
          <w:rFonts w:ascii="Times New Roman" w:hAnsi="Times New Roman"/>
          <w:b/>
          <w:spacing w:val="20"/>
          <w:sz w:val="24"/>
          <w:szCs w:val="24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tbl>
      <w:tblPr>
        <w:tblW w:w="9786" w:type="dxa"/>
        <w:tblInd w:w="-5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281"/>
        <w:gridCol w:w="3969"/>
      </w:tblGrid>
      <w:tr w:rsidR="005772F2" w:rsidRPr="005772F2" w:rsidTr="005772F2">
        <w:tc>
          <w:tcPr>
            <w:tcW w:w="4536" w:type="dxa"/>
          </w:tcPr>
          <w:p w:rsidR="005772F2" w:rsidRDefault="005772F2" w:rsidP="00ED01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0268D4" w:rsidRDefault="000268D4" w:rsidP="00ED01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8D4" w:rsidRPr="00ED0121" w:rsidRDefault="000268D4" w:rsidP="00ED01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</w:t>
            </w: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sz w:val="24"/>
                <w:szCs w:val="24"/>
              </w:rPr>
              <w:t xml:space="preserve">Президент фонда «Время Науки», Председатель </w:t>
            </w:r>
            <w:proofErr w:type="spellStart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Орг</w:t>
            </w:r>
            <w:proofErr w:type="gramStart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омитета</w:t>
            </w:r>
            <w:proofErr w:type="spellEnd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 xml:space="preserve"> Олимпиады  </w:t>
            </w:r>
          </w:p>
          <w:p w:rsid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8D4" w:rsidRPr="005772F2" w:rsidRDefault="000268D4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«___»______________ 2022 г.</w:t>
            </w:r>
          </w:p>
        </w:tc>
        <w:tc>
          <w:tcPr>
            <w:tcW w:w="1281" w:type="dxa"/>
          </w:tcPr>
          <w:p w:rsidR="005772F2" w:rsidRPr="005772F2" w:rsidRDefault="005772F2" w:rsidP="005772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И.о</w:t>
            </w:r>
            <w:proofErr w:type="spellEnd"/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. ректора СПб АППО</w:t>
            </w: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Петрова С.И.</w:t>
            </w: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2F2" w:rsidRPr="005772F2" w:rsidRDefault="005772F2" w:rsidP="00577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2F2">
              <w:rPr>
                <w:rFonts w:ascii="Times New Roman" w:hAnsi="Times New Roman" w:cs="Times New Roman"/>
                <w:sz w:val="24"/>
                <w:szCs w:val="24"/>
              </w:rPr>
              <w:t>«___»______________ 2022 г.</w:t>
            </w:r>
          </w:p>
        </w:tc>
      </w:tr>
    </w:tbl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P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</w:p>
    <w:p w:rsidR="005772F2" w:rsidRPr="005772F2" w:rsidRDefault="005772F2" w:rsidP="005772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72F2">
        <w:rPr>
          <w:rFonts w:ascii="Times New Roman" w:hAnsi="Times New Roman" w:cs="Times New Roman"/>
          <w:b/>
          <w:sz w:val="32"/>
          <w:szCs w:val="32"/>
        </w:rPr>
        <w:t>ПОЛОЖЕНИЕ</w:t>
      </w:r>
    </w:p>
    <w:p w:rsidR="005772F2" w:rsidRPr="005772F2" w:rsidRDefault="005772F2" w:rsidP="005772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72F2">
        <w:rPr>
          <w:rFonts w:ascii="Times New Roman" w:hAnsi="Times New Roman" w:cs="Times New Roman"/>
          <w:b/>
          <w:sz w:val="32"/>
          <w:szCs w:val="32"/>
        </w:rPr>
        <w:t xml:space="preserve">об Открытой </w:t>
      </w:r>
      <w:r w:rsidRPr="000C322F">
        <w:rPr>
          <w:rFonts w:ascii="Times New Roman" w:hAnsi="Times New Roman" w:cs="Times New Roman"/>
          <w:b/>
          <w:sz w:val="32"/>
          <w:szCs w:val="32"/>
        </w:rPr>
        <w:t>городской</w:t>
      </w:r>
      <w:r w:rsidRPr="005772F2">
        <w:rPr>
          <w:rFonts w:ascii="Times New Roman" w:hAnsi="Times New Roman" w:cs="Times New Roman"/>
          <w:b/>
          <w:sz w:val="32"/>
          <w:szCs w:val="32"/>
        </w:rPr>
        <w:t xml:space="preserve"> олимпиаде </w:t>
      </w:r>
    </w:p>
    <w:p w:rsidR="005772F2" w:rsidRPr="005772F2" w:rsidRDefault="005772F2" w:rsidP="005772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72F2">
        <w:rPr>
          <w:rFonts w:ascii="Times New Roman" w:hAnsi="Times New Roman" w:cs="Times New Roman"/>
          <w:b/>
          <w:sz w:val="32"/>
          <w:szCs w:val="32"/>
        </w:rPr>
        <w:t xml:space="preserve"> «Математика НОН-СТОП»</w:t>
      </w:r>
    </w:p>
    <w:p w:rsidR="005772F2" w:rsidRP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0268D4" w:rsidRDefault="000268D4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0268D4" w:rsidRDefault="000268D4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0268D4" w:rsidRDefault="000268D4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0268D4" w:rsidRDefault="000268D4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0268D4" w:rsidRDefault="000268D4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P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5772F2" w:rsidRPr="005772F2" w:rsidRDefault="005772F2" w:rsidP="005772F2">
      <w:pPr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2F2">
        <w:rPr>
          <w:rFonts w:ascii="Times New Roman" w:hAnsi="Times New Roman" w:cs="Times New Roman"/>
          <w:b/>
          <w:sz w:val="24"/>
          <w:szCs w:val="24"/>
        </w:rPr>
        <w:t>Санкт-Петербург,</w:t>
      </w:r>
    </w:p>
    <w:p w:rsidR="005772F2" w:rsidRPr="005772F2" w:rsidRDefault="005772F2" w:rsidP="005772F2">
      <w:pPr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2F2">
        <w:rPr>
          <w:rFonts w:ascii="Times New Roman" w:hAnsi="Times New Roman" w:cs="Times New Roman"/>
          <w:b/>
          <w:sz w:val="24"/>
          <w:szCs w:val="24"/>
        </w:rPr>
        <w:t>2022 год</w:t>
      </w:r>
    </w:p>
    <w:p w:rsidR="005772F2" w:rsidRDefault="005772F2" w:rsidP="005772F2">
      <w:pPr>
        <w:spacing w:after="0" w:line="240" w:lineRule="auto"/>
        <w:ind w:right="-1"/>
        <w:rPr>
          <w:rFonts w:ascii="Times New Roman" w:hAnsi="Times New Roman" w:cs="Times New Roman"/>
        </w:rPr>
      </w:pPr>
    </w:p>
    <w:p w:rsidR="00A60095" w:rsidRDefault="00A60095" w:rsidP="005772F2">
      <w:pPr>
        <w:pStyle w:val="1"/>
        <w:numPr>
          <w:ilvl w:val="0"/>
          <w:numId w:val="3"/>
        </w:numPr>
        <w:tabs>
          <w:tab w:val="left" w:pos="0"/>
        </w:tabs>
        <w:spacing w:before="73"/>
        <w:ind w:left="0" w:right="-1" w:firstLine="0"/>
        <w:jc w:val="center"/>
      </w:pPr>
      <w:r>
        <w:lastRenderedPageBreak/>
        <w:t>Общие</w:t>
      </w:r>
      <w:r>
        <w:rPr>
          <w:spacing w:val="-4"/>
        </w:rPr>
        <w:t xml:space="preserve"> </w:t>
      </w:r>
      <w:r>
        <w:t>положения</w:t>
      </w:r>
    </w:p>
    <w:p w:rsidR="00A60095" w:rsidRPr="00285B4B" w:rsidRDefault="00A60095" w:rsidP="00A60095">
      <w:pPr>
        <w:pStyle w:val="a5"/>
        <w:numPr>
          <w:ilvl w:val="1"/>
          <w:numId w:val="2"/>
        </w:numPr>
        <w:tabs>
          <w:tab w:val="left" w:pos="0"/>
        </w:tabs>
        <w:spacing w:before="135" w:line="360" w:lineRule="auto"/>
        <w:ind w:left="0" w:right="-1" w:firstLine="709"/>
        <w:rPr>
          <w:sz w:val="24"/>
        </w:rPr>
      </w:pPr>
      <w:r>
        <w:rPr>
          <w:sz w:val="24"/>
        </w:rPr>
        <w:t xml:space="preserve">Открытая </w:t>
      </w:r>
      <w:r w:rsidRPr="000C322F">
        <w:rPr>
          <w:sz w:val="24"/>
        </w:rPr>
        <w:t>городская</w:t>
      </w:r>
      <w:r>
        <w:rPr>
          <w:sz w:val="24"/>
        </w:rPr>
        <w:t xml:space="preserve"> олимпиада «Математика НОН-СТОП» 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Олимпиада) проводится Фондом </w:t>
      </w:r>
      <w:r w:rsidRPr="00285B4B">
        <w:rPr>
          <w:rFonts w:eastAsia="Calibri"/>
          <w:sz w:val="24"/>
          <w:szCs w:val="24"/>
        </w:rPr>
        <w:t>поддержки научной и научно-технической деятельности молодых учёных «Время Науки»</w:t>
      </w:r>
      <w:r>
        <w:rPr>
          <w:rFonts w:eastAsia="Calibri"/>
          <w:sz w:val="24"/>
          <w:szCs w:val="24"/>
        </w:rPr>
        <w:t xml:space="preserve"> и</w:t>
      </w:r>
      <w:r w:rsidRPr="00285B4B">
        <w:rPr>
          <w:sz w:val="24"/>
        </w:rPr>
        <w:t xml:space="preserve"> </w:t>
      </w:r>
      <w:r w:rsidRPr="00EE7F6D">
        <w:rPr>
          <w:sz w:val="24"/>
        </w:rPr>
        <w:t>Г</w:t>
      </w:r>
      <w:r>
        <w:rPr>
          <w:sz w:val="24"/>
        </w:rPr>
        <w:t>осударственным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бюджетным</w:t>
      </w:r>
      <w:r>
        <w:rPr>
          <w:spacing w:val="1"/>
          <w:sz w:val="24"/>
        </w:rPr>
        <w:t xml:space="preserve"> </w:t>
      </w:r>
      <w:r>
        <w:rPr>
          <w:sz w:val="24"/>
        </w:rPr>
        <w:t>учреждением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Санкт-Петербургской</w:t>
      </w:r>
      <w:r>
        <w:rPr>
          <w:spacing w:val="1"/>
          <w:sz w:val="24"/>
        </w:rPr>
        <w:t xml:space="preserve"> </w:t>
      </w:r>
      <w:r>
        <w:rPr>
          <w:sz w:val="24"/>
        </w:rPr>
        <w:t>академией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постдипломного педагогического образования (далее - СПб АППО), кафедрой </w:t>
      </w:r>
      <w:proofErr w:type="gramStart"/>
      <w:r>
        <w:rPr>
          <w:sz w:val="24"/>
        </w:rPr>
        <w:t>естественно-научного</w:t>
      </w:r>
      <w:proofErr w:type="gramEnd"/>
      <w:r>
        <w:rPr>
          <w:sz w:val="24"/>
        </w:rPr>
        <w:t>, математического образования и информатики. Партнером Олимпиады выступает Частное образовательное учреждение общего и дополнительного образования «Лаборатория непрерывного математического образования».</w:t>
      </w:r>
    </w:p>
    <w:p w:rsidR="00A60095" w:rsidRDefault="00255D1A" w:rsidP="00A60095">
      <w:pPr>
        <w:pStyle w:val="a5"/>
        <w:numPr>
          <w:ilvl w:val="1"/>
          <w:numId w:val="2"/>
        </w:numPr>
        <w:tabs>
          <w:tab w:val="left" w:pos="0"/>
          <w:tab w:val="left" w:pos="142"/>
        </w:tabs>
        <w:spacing w:line="360" w:lineRule="auto"/>
        <w:ind w:left="0" w:right="-1" w:firstLine="709"/>
        <w:rPr>
          <w:sz w:val="24"/>
        </w:rPr>
      </w:pPr>
      <w:r>
        <w:rPr>
          <w:sz w:val="24"/>
        </w:rPr>
        <w:t>Олимпиада</w:t>
      </w:r>
      <w:r w:rsidR="00A60095">
        <w:rPr>
          <w:sz w:val="24"/>
        </w:rPr>
        <w:t xml:space="preserve">  проводится    в    соответствии    с    настоящим    Положением</w:t>
      </w:r>
      <w:r w:rsidR="00A60095">
        <w:rPr>
          <w:spacing w:val="1"/>
          <w:sz w:val="24"/>
        </w:rPr>
        <w:t xml:space="preserve"> об </w:t>
      </w:r>
      <w:r w:rsidR="00A60095">
        <w:rPr>
          <w:sz w:val="24"/>
        </w:rPr>
        <w:t>Открытой олимпиаде «Математика НОН-СТОП» (далее</w:t>
      </w:r>
      <w:r w:rsidR="00A60095">
        <w:rPr>
          <w:spacing w:val="1"/>
          <w:sz w:val="24"/>
        </w:rPr>
        <w:t xml:space="preserve"> </w:t>
      </w:r>
      <w:r w:rsidR="00A60095">
        <w:rPr>
          <w:sz w:val="24"/>
        </w:rPr>
        <w:t>–</w:t>
      </w:r>
      <w:r w:rsidR="00A60095">
        <w:rPr>
          <w:spacing w:val="-1"/>
          <w:sz w:val="24"/>
        </w:rPr>
        <w:t xml:space="preserve"> </w:t>
      </w:r>
      <w:r w:rsidR="00A60095">
        <w:rPr>
          <w:sz w:val="24"/>
        </w:rPr>
        <w:t>Положение).</w:t>
      </w:r>
    </w:p>
    <w:p w:rsidR="00A60095" w:rsidRDefault="00A60095" w:rsidP="00A60095">
      <w:pPr>
        <w:pStyle w:val="a5"/>
        <w:numPr>
          <w:ilvl w:val="1"/>
          <w:numId w:val="2"/>
        </w:numPr>
        <w:tabs>
          <w:tab w:val="left" w:pos="0"/>
          <w:tab w:val="left" w:pos="142"/>
          <w:tab w:val="left" w:pos="1247"/>
        </w:tabs>
        <w:spacing w:line="360" w:lineRule="auto"/>
        <w:ind w:right="-1" w:firstLine="709"/>
        <w:rPr>
          <w:sz w:val="24"/>
        </w:rPr>
      </w:pPr>
      <w:r>
        <w:rPr>
          <w:sz w:val="24"/>
        </w:rPr>
        <w:t>Олимпиада организуется с целью подготовки</w:t>
      </w:r>
      <w:r w:rsidRPr="00E229C8">
        <w:rPr>
          <w:sz w:val="24"/>
        </w:rPr>
        <w:t xml:space="preserve"> и </w:t>
      </w:r>
      <w:proofErr w:type="gramStart"/>
      <w:r w:rsidRPr="00E229C8">
        <w:rPr>
          <w:sz w:val="24"/>
        </w:rPr>
        <w:t>привлечении</w:t>
      </w:r>
      <w:proofErr w:type="gramEnd"/>
      <w:r w:rsidRPr="00E229C8">
        <w:rPr>
          <w:sz w:val="24"/>
        </w:rPr>
        <w:t xml:space="preserve"> российских школьников к исследовательской работе и регулярным занятиям в области математики. Олимпиада является важным звеном в формирован</w:t>
      </w:r>
      <w:proofErr w:type="gramStart"/>
      <w:r w:rsidRPr="00E229C8">
        <w:rPr>
          <w:sz w:val="24"/>
        </w:rPr>
        <w:t>ии у у</w:t>
      </w:r>
      <w:proofErr w:type="gramEnd"/>
      <w:r w:rsidRPr="00E229C8">
        <w:rPr>
          <w:sz w:val="24"/>
        </w:rPr>
        <w:t>чащихся элементов научного мышления</w:t>
      </w:r>
      <w:r>
        <w:rPr>
          <w:sz w:val="24"/>
        </w:rPr>
        <w:t>.</w:t>
      </w:r>
    </w:p>
    <w:p w:rsidR="00A60095" w:rsidRPr="00D06EE6" w:rsidRDefault="00A60095" w:rsidP="00A60095">
      <w:pPr>
        <w:pStyle w:val="a5"/>
        <w:numPr>
          <w:ilvl w:val="1"/>
          <w:numId w:val="2"/>
        </w:numPr>
        <w:tabs>
          <w:tab w:val="left" w:pos="0"/>
          <w:tab w:val="left" w:pos="142"/>
          <w:tab w:val="left" w:pos="1247"/>
        </w:tabs>
        <w:spacing w:line="360" w:lineRule="auto"/>
        <w:ind w:right="-1" w:firstLine="709"/>
        <w:rPr>
          <w:sz w:val="24"/>
        </w:rPr>
      </w:pPr>
      <w:r w:rsidRPr="00D06EE6">
        <w:rPr>
          <w:sz w:val="24"/>
        </w:rPr>
        <w:tab/>
        <w:t>Задачи</w:t>
      </w:r>
      <w:r w:rsidRPr="00D06EE6">
        <w:rPr>
          <w:spacing w:val="-4"/>
          <w:sz w:val="24"/>
        </w:rPr>
        <w:t xml:space="preserve"> </w:t>
      </w:r>
      <w:r w:rsidRPr="00D06EE6">
        <w:rPr>
          <w:sz w:val="24"/>
        </w:rPr>
        <w:t>Олимпиады:</w:t>
      </w:r>
    </w:p>
    <w:p w:rsidR="00A60095" w:rsidRDefault="00A60095" w:rsidP="00A60095">
      <w:pPr>
        <w:pStyle w:val="a5"/>
        <w:numPr>
          <w:ilvl w:val="0"/>
          <w:numId w:val="1"/>
        </w:numPr>
        <w:tabs>
          <w:tab w:val="left" w:pos="0"/>
          <w:tab w:val="left" w:pos="142"/>
          <w:tab w:val="left" w:pos="1070"/>
        </w:tabs>
        <w:spacing w:line="360" w:lineRule="auto"/>
        <w:ind w:right="-1" w:firstLine="709"/>
        <w:rPr>
          <w:sz w:val="24"/>
        </w:rPr>
      </w:pPr>
      <w:r>
        <w:rPr>
          <w:sz w:val="24"/>
        </w:rPr>
        <w:t>создание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оптимальных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одарённых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талантливых</w:t>
      </w:r>
      <w:r>
        <w:rPr>
          <w:spacing w:val="1"/>
          <w:sz w:val="24"/>
        </w:rPr>
        <w:t xml:space="preserve"> </w:t>
      </w:r>
      <w:r>
        <w:rPr>
          <w:sz w:val="24"/>
        </w:rPr>
        <w:t>учащихся;</w:t>
      </w:r>
    </w:p>
    <w:p w:rsidR="00A60095" w:rsidRDefault="00A60095" w:rsidP="00A60095">
      <w:pPr>
        <w:pStyle w:val="a5"/>
        <w:numPr>
          <w:ilvl w:val="0"/>
          <w:numId w:val="1"/>
        </w:numPr>
        <w:tabs>
          <w:tab w:val="left" w:pos="0"/>
          <w:tab w:val="left" w:pos="142"/>
          <w:tab w:val="left" w:pos="1070"/>
        </w:tabs>
        <w:spacing w:line="360" w:lineRule="auto"/>
        <w:ind w:right="-1" w:firstLine="567"/>
        <w:rPr>
          <w:sz w:val="24"/>
        </w:rPr>
      </w:pPr>
      <w:r>
        <w:rPr>
          <w:sz w:val="24"/>
        </w:rPr>
        <w:t>привлечение</w:t>
      </w:r>
      <w:r w:rsidRPr="00E229C8">
        <w:rPr>
          <w:sz w:val="24"/>
        </w:rPr>
        <w:t xml:space="preserve"> научно-педагогической общественности Санкт-Петербурга и России к работе с одаренной молодежью</w:t>
      </w:r>
      <w:r>
        <w:rPr>
          <w:sz w:val="24"/>
        </w:rPr>
        <w:t>;</w:t>
      </w:r>
    </w:p>
    <w:p w:rsidR="00A60095" w:rsidRDefault="00A60095" w:rsidP="00A60095">
      <w:pPr>
        <w:pStyle w:val="a5"/>
        <w:numPr>
          <w:ilvl w:val="0"/>
          <w:numId w:val="1"/>
        </w:numPr>
        <w:tabs>
          <w:tab w:val="left" w:pos="0"/>
          <w:tab w:val="left" w:pos="142"/>
          <w:tab w:val="left" w:pos="1070"/>
        </w:tabs>
        <w:spacing w:line="360" w:lineRule="auto"/>
        <w:ind w:right="-1" w:firstLine="567"/>
        <w:rPr>
          <w:sz w:val="24"/>
        </w:rPr>
      </w:pPr>
      <w:r>
        <w:rPr>
          <w:sz w:val="24"/>
        </w:rPr>
        <w:t>создание</w:t>
      </w:r>
      <w:r w:rsidRPr="00E229C8">
        <w:rPr>
          <w:sz w:val="24"/>
        </w:rPr>
        <w:t xml:space="preserve"> комплекса научно-методических материалов для организации исследовательской деятельности школьников в области матем</w:t>
      </w:r>
      <w:r>
        <w:rPr>
          <w:sz w:val="24"/>
        </w:rPr>
        <w:t>атики;</w:t>
      </w:r>
    </w:p>
    <w:p w:rsidR="00A60095" w:rsidRDefault="00A60095" w:rsidP="00A60095">
      <w:pPr>
        <w:pStyle w:val="a5"/>
        <w:numPr>
          <w:ilvl w:val="0"/>
          <w:numId w:val="1"/>
        </w:numPr>
        <w:tabs>
          <w:tab w:val="left" w:pos="0"/>
          <w:tab w:val="left" w:pos="1070"/>
        </w:tabs>
        <w:spacing w:line="360" w:lineRule="auto"/>
        <w:ind w:right="-1" w:firstLine="567"/>
        <w:rPr>
          <w:sz w:val="24"/>
        </w:rPr>
      </w:pPr>
      <w:r>
        <w:rPr>
          <w:sz w:val="24"/>
        </w:rPr>
        <w:t>построение</w:t>
      </w:r>
      <w:r w:rsidRPr="00E229C8">
        <w:rPr>
          <w:sz w:val="24"/>
        </w:rPr>
        <w:t xml:space="preserve"> концепции непрерывного образования в сфере проектной и</w:t>
      </w:r>
      <w:r>
        <w:rPr>
          <w:sz w:val="24"/>
        </w:rPr>
        <w:t xml:space="preserve"> </w:t>
      </w:r>
      <w:r w:rsidRPr="00E229C8">
        <w:rPr>
          <w:sz w:val="24"/>
        </w:rPr>
        <w:t>исследов</w:t>
      </w:r>
      <w:r>
        <w:rPr>
          <w:sz w:val="24"/>
        </w:rPr>
        <w:t>ательской деятельности учащихся;</w:t>
      </w:r>
    </w:p>
    <w:p w:rsidR="00A60095" w:rsidRDefault="00A60095" w:rsidP="00A60095">
      <w:pPr>
        <w:pStyle w:val="a5"/>
        <w:numPr>
          <w:ilvl w:val="0"/>
          <w:numId w:val="1"/>
        </w:numPr>
        <w:tabs>
          <w:tab w:val="left" w:pos="0"/>
          <w:tab w:val="left" w:pos="1070"/>
        </w:tabs>
        <w:spacing w:line="360" w:lineRule="auto"/>
        <w:ind w:right="-1" w:firstLine="567"/>
        <w:rPr>
          <w:sz w:val="24"/>
        </w:rPr>
      </w:pPr>
      <w:r>
        <w:rPr>
          <w:sz w:val="24"/>
        </w:rPr>
        <w:t>повышение мотивации учащихся к занятиям</w:t>
      </w:r>
      <w:r w:rsidRPr="00E229C8">
        <w:rPr>
          <w:sz w:val="24"/>
        </w:rPr>
        <w:t xml:space="preserve"> математикой.</w:t>
      </w:r>
    </w:p>
    <w:p w:rsidR="00A60095" w:rsidRDefault="00A60095" w:rsidP="00A60095">
      <w:pPr>
        <w:pStyle w:val="a5"/>
        <w:numPr>
          <w:ilvl w:val="1"/>
          <w:numId w:val="2"/>
        </w:numPr>
        <w:tabs>
          <w:tab w:val="left" w:pos="0"/>
        </w:tabs>
        <w:spacing w:before="1"/>
        <w:ind w:left="0" w:right="-1" w:firstLine="709"/>
        <w:rPr>
          <w:sz w:val="24"/>
        </w:rPr>
      </w:pPr>
      <w:r>
        <w:rPr>
          <w:sz w:val="24"/>
        </w:rPr>
        <w:t>Язык</w:t>
      </w:r>
      <w:r>
        <w:rPr>
          <w:spacing w:val="-3"/>
          <w:sz w:val="24"/>
        </w:rPr>
        <w:t xml:space="preserve"> </w:t>
      </w:r>
      <w:r>
        <w:rPr>
          <w:sz w:val="24"/>
        </w:rPr>
        <w:t>Олимпиады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русский.</w:t>
      </w:r>
    </w:p>
    <w:p w:rsidR="00A60095" w:rsidRPr="00CC7B43" w:rsidRDefault="00A60095" w:rsidP="00A60095">
      <w:pPr>
        <w:pStyle w:val="a5"/>
        <w:numPr>
          <w:ilvl w:val="1"/>
          <w:numId w:val="2"/>
        </w:numPr>
        <w:tabs>
          <w:tab w:val="left" w:pos="0"/>
          <w:tab w:val="left" w:pos="1276"/>
        </w:tabs>
        <w:spacing w:before="139" w:line="360" w:lineRule="auto"/>
        <w:ind w:left="0" w:right="-1" w:firstLine="709"/>
        <w:rPr>
          <w:sz w:val="24"/>
        </w:rPr>
      </w:pPr>
      <w:r w:rsidRPr="00CC7B43">
        <w:rPr>
          <w:sz w:val="24"/>
        </w:rPr>
        <w:t>Взимание</w:t>
      </w:r>
      <w:r w:rsidRPr="00CC7B43">
        <w:rPr>
          <w:spacing w:val="-2"/>
          <w:sz w:val="24"/>
        </w:rPr>
        <w:t xml:space="preserve"> </w:t>
      </w:r>
      <w:r w:rsidRPr="00CC7B43">
        <w:rPr>
          <w:sz w:val="24"/>
        </w:rPr>
        <w:t>платы</w:t>
      </w:r>
      <w:r w:rsidRPr="00CC7B43">
        <w:rPr>
          <w:spacing w:val="-1"/>
          <w:sz w:val="24"/>
        </w:rPr>
        <w:t xml:space="preserve"> </w:t>
      </w:r>
      <w:r w:rsidRPr="00CC7B43">
        <w:rPr>
          <w:sz w:val="24"/>
        </w:rPr>
        <w:t>за участие</w:t>
      </w:r>
      <w:r w:rsidRPr="00CC7B43">
        <w:rPr>
          <w:spacing w:val="-2"/>
          <w:sz w:val="24"/>
        </w:rPr>
        <w:t xml:space="preserve"> </w:t>
      </w:r>
      <w:r w:rsidRPr="00CC7B43">
        <w:rPr>
          <w:sz w:val="24"/>
        </w:rPr>
        <w:t>в</w:t>
      </w:r>
      <w:r w:rsidRPr="00CC7B43">
        <w:rPr>
          <w:spacing w:val="-2"/>
          <w:sz w:val="24"/>
        </w:rPr>
        <w:t xml:space="preserve"> </w:t>
      </w:r>
      <w:r w:rsidRPr="00CC7B43">
        <w:rPr>
          <w:sz w:val="24"/>
        </w:rPr>
        <w:t>Олимпиаде</w:t>
      </w:r>
      <w:r w:rsidRPr="00CC7B43">
        <w:rPr>
          <w:spacing w:val="-2"/>
          <w:sz w:val="24"/>
        </w:rPr>
        <w:t xml:space="preserve"> </w:t>
      </w:r>
      <w:r w:rsidRPr="00CC7B43">
        <w:rPr>
          <w:sz w:val="24"/>
        </w:rPr>
        <w:t>не</w:t>
      </w:r>
      <w:r w:rsidRPr="00CC7B43">
        <w:rPr>
          <w:spacing w:val="-2"/>
          <w:sz w:val="24"/>
        </w:rPr>
        <w:t xml:space="preserve"> </w:t>
      </w:r>
      <w:r w:rsidRPr="00CC7B43">
        <w:rPr>
          <w:sz w:val="24"/>
        </w:rPr>
        <w:t>осуществляется.</w:t>
      </w:r>
      <w:r>
        <w:rPr>
          <w:sz w:val="24"/>
        </w:rPr>
        <w:t xml:space="preserve"> Участие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Олимпиаде </w:t>
      </w:r>
      <w:proofErr w:type="gramStart"/>
      <w:r>
        <w:rPr>
          <w:sz w:val="24"/>
        </w:rPr>
        <w:t>добровольное</w:t>
      </w:r>
      <w:proofErr w:type="gramEnd"/>
      <w:r>
        <w:rPr>
          <w:sz w:val="24"/>
        </w:rPr>
        <w:t>.</w:t>
      </w:r>
    </w:p>
    <w:p w:rsidR="00A60095" w:rsidRDefault="00A60095" w:rsidP="00A60095">
      <w:pPr>
        <w:pStyle w:val="a3"/>
        <w:tabs>
          <w:tab w:val="left" w:pos="0"/>
        </w:tabs>
        <w:spacing w:before="3"/>
        <w:ind w:left="0" w:right="-1" w:firstLine="567"/>
        <w:rPr>
          <w:sz w:val="36"/>
        </w:rPr>
      </w:pPr>
    </w:p>
    <w:p w:rsidR="00A60095" w:rsidRDefault="00A60095" w:rsidP="00A60095">
      <w:pPr>
        <w:pStyle w:val="1"/>
        <w:numPr>
          <w:ilvl w:val="0"/>
          <w:numId w:val="3"/>
        </w:numPr>
        <w:tabs>
          <w:tab w:val="left" w:pos="0"/>
        </w:tabs>
        <w:ind w:left="0" w:right="-1" w:firstLine="0"/>
        <w:jc w:val="center"/>
      </w:pPr>
      <w:r>
        <w:t>Организация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проведение</w:t>
      </w:r>
      <w:r>
        <w:rPr>
          <w:spacing w:val="-3"/>
        </w:rPr>
        <w:t xml:space="preserve"> </w:t>
      </w:r>
      <w:r>
        <w:t>Олимпиады</w:t>
      </w:r>
    </w:p>
    <w:p w:rsidR="00A60095" w:rsidRPr="006C65BF" w:rsidRDefault="00A60095" w:rsidP="007C44C6">
      <w:pPr>
        <w:pStyle w:val="a5"/>
        <w:numPr>
          <w:ilvl w:val="1"/>
          <w:numId w:val="4"/>
        </w:numPr>
        <w:tabs>
          <w:tab w:val="left" w:pos="0"/>
          <w:tab w:val="left" w:pos="1350"/>
        </w:tabs>
        <w:spacing w:before="135" w:line="360" w:lineRule="auto"/>
        <w:ind w:right="-1" w:firstLine="607"/>
        <w:rPr>
          <w:sz w:val="24"/>
        </w:rPr>
      </w:pPr>
      <w:r w:rsidRPr="006C65BF">
        <w:rPr>
          <w:sz w:val="24"/>
        </w:rPr>
        <w:t>Для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проведения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Олимпиады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формируется: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Организационный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комитет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Олимпиады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(Оргкомитет),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Методическая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комиссия</w:t>
      </w:r>
      <w:r w:rsidRPr="006C65BF">
        <w:rPr>
          <w:spacing w:val="1"/>
          <w:sz w:val="24"/>
        </w:rPr>
        <w:t xml:space="preserve"> </w:t>
      </w:r>
      <w:r w:rsidRPr="006C65BF">
        <w:rPr>
          <w:sz w:val="24"/>
        </w:rPr>
        <w:t>Олимпиады</w:t>
      </w:r>
      <w:r w:rsidRPr="006C65BF">
        <w:rPr>
          <w:spacing w:val="1"/>
          <w:sz w:val="24"/>
        </w:rPr>
        <w:t xml:space="preserve">, </w:t>
      </w:r>
      <w:r w:rsidR="006C65BF" w:rsidRPr="006C65BF">
        <w:rPr>
          <w:sz w:val="24"/>
        </w:rPr>
        <w:t xml:space="preserve">Жюри </w:t>
      </w:r>
      <w:r w:rsidRPr="006C65BF">
        <w:rPr>
          <w:sz w:val="24"/>
        </w:rPr>
        <w:t>Олимпиады</w:t>
      </w:r>
      <w:r w:rsidRPr="006C65BF">
        <w:rPr>
          <w:spacing w:val="-1"/>
          <w:sz w:val="24"/>
        </w:rPr>
        <w:t xml:space="preserve"> </w:t>
      </w:r>
      <w:r w:rsidRPr="006C65BF">
        <w:rPr>
          <w:sz w:val="24"/>
        </w:rPr>
        <w:t>(далее</w:t>
      </w:r>
      <w:r w:rsidRPr="006C65BF">
        <w:rPr>
          <w:spacing w:val="-1"/>
          <w:sz w:val="24"/>
        </w:rPr>
        <w:t xml:space="preserve"> </w:t>
      </w:r>
      <w:r w:rsidRPr="006C65BF">
        <w:rPr>
          <w:sz w:val="24"/>
        </w:rPr>
        <w:t>– Жюри), Апелляционная комиссия Олимпиады.</w:t>
      </w:r>
    </w:p>
    <w:p w:rsidR="00A60095" w:rsidRDefault="00A60095" w:rsidP="00A60095">
      <w:pPr>
        <w:pStyle w:val="a5"/>
        <w:numPr>
          <w:ilvl w:val="1"/>
          <w:numId w:val="4"/>
        </w:numPr>
        <w:tabs>
          <w:tab w:val="left" w:pos="0"/>
          <w:tab w:val="left" w:pos="1293"/>
        </w:tabs>
        <w:spacing w:line="360" w:lineRule="auto"/>
        <w:ind w:right="-1" w:firstLine="607"/>
        <w:rPr>
          <w:sz w:val="24"/>
        </w:rPr>
      </w:pPr>
      <w:r>
        <w:rPr>
          <w:sz w:val="24"/>
        </w:rPr>
        <w:t>Оргкомитет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-57"/>
          <w:sz w:val="24"/>
        </w:rPr>
        <w:t xml:space="preserve"> </w:t>
      </w:r>
      <w:r>
        <w:rPr>
          <w:sz w:val="24"/>
        </w:rPr>
        <w:t>Положению.</w:t>
      </w:r>
      <w:r>
        <w:rPr>
          <w:spacing w:val="1"/>
          <w:sz w:val="24"/>
        </w:rPr>
        <w:t xml:space="preserve"> </w:t>
      </w:r>
      <w:r>
        <w:rPr>
          <w:sz w:val="24"/>
        </w:rPr>
        <w:t>Жюри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 w:rsidR="00A647FE"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Положению.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Методической</w:t>
      </w:r>
      <w:r>
        <w:rPr>
          <w:spacing w:val="-3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-2"/>
          <w:sz w:val="24"/>
        </w:rPr>
        <w:t xml:space="preserve"> </w:t>
      </w:r>
      <w:r>
        <w:rPr>
          <w:sz w:val="24"/>
        </w:rPr>
        <w:t>Олимпиады и Апелляционной комиссии Олимпиады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Оргкомитетом.</w:t>
      </w:r>
    </w:p>
    <w:p w:rsidR="00A60095" w:rsidRDefault="00A60095" w:rsidP="00A60095">
      <w:pPr>
        <w:pStyle w:val="a5"/>
        <w:numPr>
          <w:ilvl w:val="1"/>
          <w:numId w:val="4"/>
        </w:numPr>
        <w:tabs>
          <w:tab w:val="left" w:pos="0"/>
          <w:tab w:val="left" w:pos="1230"/>
        </w:tabs>
        <w:spacing w:line="360" w:lineRule="auto"/>
        <w:ind w:left="1230" w:right="-1" w:hanging="521"/>
        <w:rPr>
          <w:sz w:val="24"/>
        </w:rPr>
      </w:pPr>
      <w:r>
        <w:rPr>
          <w:sz w:val="24"/>
        </w:rPr>
        <w:t>Организационный комитет:</w:t>
      </w:r>
    </w:p>
    <w:p w:rsidR="00A60095" w:rsidRDefault="00A60095" w:rsidP="00A60095">
      <w:pPr>
        <w:pStyle w:val="a5"/>
        <w:tabs>
          <w:tab w:val="left" w:pos="0"/>
          <w:tab w:val="left" w:pos="709"/>
        </w:tabs>
        <w:spacing w:line="360" w:lineRule="auto"/>
        <w:ind w:left="0" w:right="-1" w:firstLine="709"/>
        <w:rPr>
          <w:sz w:val="24"/>
        </w:rPr>
      </w:pPr>
      <w:r>
        <w:t xml:space="preserve">- включает в себя руководителей площадок; </w:t>
      </w:r>
    </w:p>
    <w:p w:rsidR="00A60095" w:rsidRDefault="00A60095" w:rsidP="00A60095">
      <w:pPr>
        <w:pStyle w:val="a3"/>
        <w:tabs>
          <w:tab w:val="left" w:pos="0"/>
          <w:tab w:val="left" w:pos="709"/>
        </w:tabs>
        <w:spacing w:line="360" w:lineRule="auto"/>
        <w:ind w:left="0" w:right="-1" w:firstLine="709"/>
      </w:pPr>
      <w:r>
        <w:t>-осуществляет</w:t>
      </w:r>
      <w:r>
        <w:rPr>
          <w:spacing w:val="-3"/>
        </w:rPr>
        <w:t xml:space="preserve"> </w:t>
      </w:r>
      <w:r>
        <w:t>общее</w:t>
      </w:r>
      <w:r>
        <w:rPr>
          <w:spacing w:val="-4"/>
        </w:rPr>
        <w:t xml:space="preserve"> </w:t>
      </w:r>
      <w:r>
        <w:t>руководство</w:t>
      </w:r>
      <w:r>
        <w:rPr>
          <w:spacing w:val="-4"/>
        </w:rPr>
        <w:t xml:space="preserve"> </w:t>
      </w:r>
      <w:r>
        <w:t>подготовкой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проведением</w:t>
      </w:r>
      <w:r>
        <w:rPr>
          <w:spacing w:val="-4"/>
        </w:rPr>
        <w:t xml:space="preserve"> </w:t>
      </w:r>
      <w:r>
        <w:t>Олимпиады;</w:t>
      </w:r>
      <w:r w:rsidRPr="00A4366A">
        <w:t xml:space="preserve"> </w:t>
      </w:r>
      <w:r>
        <w:t>отвечает за подготовку площадки к проведению Олимпиады, навигацию по</w:t>
      </w:r>
      <w:r>
        <w:rPr>
          <w:spacing w:val="1"/>
        </w:rPr>
        <w:t xml:space="preserve"> </w:t>
      </w:r>
      <w:r>
        <w:t>площадке, процесс проведения Олимпиады, размещение участников и их родителей, заполнение регистрационных листов, распределение материалов и справочных</w:t>
      </w:r>
      <w:r>
        <w:rPr>
          <w:spacing w:val="-13"/>
        </w:rPr>
        <w:t xml:space="preserve"> </w:t>
      </w:r>
      <w:r>
        <w:t>брошюр,</w:t>
      </w:r>
      <w:r>
        <w:rPr>
          <w:spacing w:val="-13"/>
        </w:rPr>
        <w:t xml:space="preserve"> </w:t>
      </w:r>
      <w:r>
        <w:t>формирование</w:t>
      </w:r>
      <w:r>
        <w:rPr>
          <w:spacing w:val="-13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документов,</w:t>
      </w:r>
      <w:r>
        <w:rPr>
          <w:spacing w:val="-13"/>
        </w:rPr>
        <w:t xml:space="preserve"> </w:t>
      </w:r>
      <w:r>
        <w:t>соответствующих</w:t>
      </w:r>
      <w:r>
        <w:rPr>
          <w:spacing w:val="-12"/>
        </w:rPr>
        <w:t xml:space="preserve"> </w:t>
      </w:r>
      <w:r>
        <w:t>аудиториям</w:t>
      </w:r>
    </w:p>
    <w:p w:rsid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>
        <w:t>-принимает</w:t>
      </w:r>
      <w:r>
        <w:rPr>
          <w:spacing w:val="21"/>
        </w:rPr>
        <w:t xml:space="preserve"> </w:t>
      </w:r>
      <w:r>
        <w:t>необходимые</w:t>
      </w:r>
      <w:r>
        <w:rPr>
          <w:spacing w:val="77"/>
        </w:rPr>
        <w:t xml:space="preserve"> </w:t>
      </w:r>
      <w:r>
        <w:t>документы</w:t>
      </w:r>
      <w:r>
        <w:rPr>
          <w:spacing w:val="78"/>
        </w:rPr>
        <w:t xml:space="preserve"> </w:t>
      </w:r>
      <w:r>
        <w:t>для</w:t>
      </w:r>
      <w:r>
        <w:rPr>
          <w:spacing w:val="79"/>
        </w:rPr>
        <w:t xml:space="preserve"> </w:t>
      </w:r>
      <w:r>
        <w:t>проведения</w:t>
      </w:r>
      <w:r>
        <w:rPr>
          <w:spacing w:val="79"/>
        </w:rPr>
        <w:t xml:space="preserve"> </w:t>
      </w:r>
      <w:r>
        <w:t>Олимпиады,</w:t>
      </w:r>
      <w:r>
        <w:rPr>
          <w:spacing w:val="76"/>
        </w:rPr>
        <w:t xml:space="preserve"> </w:t>
      </w:r>
      <w:r>
        <w:t xml:space="preserve">анализирует </w:t>
      </w:r>
      <w:r>
        <w:rPr>
          <w:spacing w:val="-58"/>
        </w:rPr>
        <w:t>и</w:t>
      </w:r>
      <w:r>
        <w:t xml:space="preserve">  обобщает итоги Олимпиады;</w:t>
      </w:r>
    </w:p>
    <w:p w:rsid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>
        <w:t>-утверждает</w:t>
      </w:r>
      <w:r>
        <w:rPr>
          <w:spacing w:val="-3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Методической</w:t>
      </w:r>
      <w:r>
        <w:rPr>
          <w:spacing w:val="-3"/>
        </w:rPr>
        <w:t xml:space="preserve"> </w:t>
      </w:r>
      <w:r>
        <w:t>комиссии</w:t>
      </w:r>
      <w:r>
        <w:rPr>
          <w:spacing w:val="-3"/>
        </w:rPr>
        <w:t xml:space="preserve"> </w:t>
      </w:r>
      <w:r>
        <w:t>Олимпиады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организует</w:t>
      </w:r>
      <w:r>
        <w:rPr>
          <w:spacing w:val="-1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работу;</w:t>
      </w:r>
    </w:p>
    <w:p w:rsidR="00A60095" w:rsidRPr="00CC7B43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CC7B43">
        <w:t>- утверждает состав Апелляционной комиссии Олимпиады и организует ее работу;</w:t>
      </w:r>
    </w:p>
    <w:p w:rsidR="00A60095" w:rsidRPr="00CC7B43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CC7B43">
        <w:t>- принимает апелляции от участников Олимпиады и передает их на рассмотрение Апелляционной комиссии Олимпиады;</w:t>
      </w:r>
    </w:p>
    <w:p w:rsidR="00A60095" w:rsidRDefault="00A60095" w:rsidP="00A60095">
      <w:pPr>
        <w:pStyle w:val="a3"/>
        <w:tabs>
          <w:tab w:val="left" w:pos="0"/>
        </w:tabs>
        <w:spacing w:line="360" w:lineRule="auto"/>
        <w:ind w:right="-1" w:firstLine="607"/>
      </w:pPr>
      <w:r w:rsidRPr="00CC7B43">
        <w:t>- информирует Участника Олимпиады и Жюри Олимпиады о принятом решении по результатам рассмотрения апелляций участников Олимпиады;</w:t>
      </w:r>
    </w:p>
    <w:p w:rsid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>
        <w:t>-организует работу</w:t>
      </w:r>
      <w:r>
        <w:rPr>
          <w:spacing w:val="-4"/>
        </w:rPr>
        <w:t xml:space="preserve"> </w:t>
      </w:r>
      <w:r>
        <w:t>Жюри;</w:t>
      </w:r>
    </w:p>
    <w:p w:rsid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>
        <w:t>-обеспечивает</w:t>
      </w:r>
      <w:r>
        <w:rPr>
          <w:spacing w:val="-4"/>
        </w:rPr>
        <w:t xml:space="preserve"> </w:t>
      </w:r>
      <w:r>
        <w:t>информационную</w:t>
      </w:r>
      <w:r>
        <w:rPr>
          <w:spacing w:val="-3"/>
        </w:rPr>
        <w:t xml:space="preserve"> </w:t>
      </w:r>
      <w:r>
        <w:t>поддержку</w:t>
      </w:r>
      <w:r>
        <w:rPr>
          <w:spacing w:val="-8"/>
        </w:rPr>
        <w:t xml:space="preserve"> </w:t>
      </w:r>
      <w:r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>
        <w:t>-при</w:t>
      </w:r>
      <w:r>
        <w:rPr>
          <w:spacing w:val="55"/>
        </w:rPr>
        <w:t xml:space="preserve"> </w:t>
      </w:r>
      <w:r>
        <w:t>выявлении</w:t>
      </w:r>
      <w:r>
        <w:rPr>
          <w:spacing w:val="55"/>
        </w:rPr>
        <w:t xml:space="preserve"> </w:t>
      </w:r>
      <w:r>
        <w:t>нарушений</w:t>
      </w:r>
      <w:r>
        <w:rPr>
          <w:spacing w:val="55"/>
        </w:rPr>
        <w:t xml:space="preserve"> </w:t>
      </w:r>
      <w:r>
        <w:t>настоящего</w:t>
      </w:r>
      <w:r>
        <w:rPr>
          <w:spacing w:val="54"/>
        </w:rPr>
        <w:t xml:space="preserve"> </w:t>
      </w:r>
      <w:r>
        <w:t>Положения</w:t>
      </w:r>
      <w:r>
        <w:rPr>
          <w:spacing w:val="54"/>
        </w:rPr>
        <w:t xml:space="preserve"> </w:t>
      </w:r>
      <w:r>
        <w:t>имеет</w:t>
      </w:r>
      <w:r>
        <w:rPr>
          <w:spacing w:val="54"/>
        </w:rPr>
        <w:t xml:space="preserve"> </w:t>
      </w:r>
      <w:r>
        <w:t>право</w:t>
      </w:r>
      <w:r>
        <w:rPr>
          <w:spacing w:val="53"/>
        </w:rPr>
        <w:t xml:space="preserve"> </w:t>
      </w:r>
      <w:r>
        <w:t>отстранить</w:t>
      </w:r>
      <w:r>
        <w:rPr>
          <w:spacing w:val="-57"/>
        </w:rPr>
        <w:t xml:space="preserve"> </w:t>
      </w:r>
      <w:r w:rsidRPr="00A60095">
        <w:t>участника</w:t>
      </w:r>
      <w:r w:rsidRPr="00A60095">
        <w:rPr>
          <w:spacing w:val="-1"/>
        </w:rPr>
        <w:t xml:space="preserve"> </w:t>
      </w:r>
      <w:r w:rsidRPr="00A60095">
        <w:t>от</w:t>
      </w:r>
      <w:r w:rsidRPr="00A60095">
        <w:rPr>
          <w:spacing w:val="2"/>
        </w:rPr>
        <w:t xml:space="preserve"> </w:t>
      </w:r>
      <w:r w:rsidRPr="00A60095">
        <w:t>участия</w:t>
      </w:r>
      <w:r w:rsidRPr="00A60095">
        <w:rPr>
          <w:spacing w:val="-1"/>
        </w:rPr>
        <w:t xml:space="preserve"> </w:t>
      </w:r>
      <w:r w:rsidRPr="00A60095">
        <w:t>во</w:t>
      </w:r>
      <w:r w:rsidRPr="00A60095">
        <w:rPr>
          <w:spacing w:val="-1"/>
        </w:rPr>
        <w:t xml:space="preserve"> </w:t>
      </w:r>
      <w:r w:rsidRPr="00A60095">
        <w:t>втором</w:t>
      </w:r>
      <w:r w:rsidRPr="00A60095">
        <w:rPr>
          <w:spacing w:val="-1"/>
        </w:rPr>
        <w:t xml:space="preserve"> </w:t>
      </w:r>
      <w:r w:rsidRPr="00A60095">
        <w:t>(городском)</w:t>
      </w:r>
      <w:r w:rsidRPr="00A60095">
        <w:rPr>
          <w:spacing w:val="-2"/>
        </w:rPr>
        <w:t xml:space="preserve"> </w:t>
      </w:r>
      <w:r w:rsidRPr="00A60095">
        <w:t>этапе</w:t>
      </w:r>
      <w:r w:rsidRPr="00A60095">
        <w:rPr>
          <w:spacing w:val="1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-утверждает</w:t>
      </w:r>
      <w:r w:rsidRPr="00A60095">
        <w:rPr>
          <w:spacing w:val="-3"/>
        </w:rPr>
        <w:t xml:space="preserve"> </w:t>
      </w:r>
      <w:r w:rsidRPr="00A60095">
        <w:t>список</w:t>
      </w:r>
      <w:r w:rsidRPr="00A60095">
        <w:rPr>
          <w:spacing w:val="-3"/>
        </w:rPr>
        <w:t xml:space="preserve"> </w:t>
      </w:r>
      <w:r w:rsidRPr="00A60095">
        <w:t>победителей</w:t>
      </w:r>
      <w:r w:rsidRPr="00A60095">
        <w:rPr>
          <w:spacing w:val="-2"/>
        </w:rPr>
        <w:t xml:space="preserve"> </w:t>
      </w:r>
      <w:r w:rsidRPr="00A60095">
        <w:t>и</w:t>
      </w:r>
      <w:r w:rsidRPr="00A60095">
        <w:rPr>
          <w:spacing w:val="-3"/>
        </w:rPr>
        <w:t xml:space="preserve"> </w:t>
      </w:r>
      <w:r w:rsidRPr="00A60095">
        <w:t>призеров</w:t>
      </w:r>
      <w:r w:rsidRPr="00A60095">
        <w:rPr>
          <w:spacing w:val="-2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-награждает</w:t>
      </w:r>
      <w:r w:rsidRPr="00A60095">
        <w:rPr>
          <w:spacing w:val="-4"/>
        </w:rPr>
        <w:t xml:space="preserve"> </w:t>
      </w:r>
      <w:r w:rsidRPr="00A60095">
        <w:t>победителей</w:t>
      </w:r>
      <w:r w:rsidRPr="00A60095">
        <w:rPr>
          <w:spacing w:val="-3"/>
        </w:rPr>
        <w:t xml:space="preserve"> </w:t>
      </w:r>
      <w:r w:rsidRPr="00A60095">
        <w:t>и</w:t>
      </w:r>
      <w:r w:rsidRPr="00A60095">
        <w:rPr>
          <w:spacing w:val="-4"/>
        </w:rPr>
        <w:t xml:space="preserve"> </w:t>
      </w:r>
      <w:r w:rsidRPr="00A60095">
        <w:t>призеров</w:t>
      </w:r>
      <w:r w:rsidRPr="00A60095">
        <w:rPr>
          <w:spacing w:val="-3"/>
        </w:rPr>
        <w:t xml:space="preserve"> </w:t>
      </w:r>
      <w:r w:rsidRPr="00A60095">
        <w:t>Олимпиады.</w:t>
      </w:r>
    </w:p>
    <w:p w:rsidR="00A60095" w:rsidRPr="00A60095" w:rsidRDefault="00A60095" w:rsidP="00A60095">
      <w:pPr>
        <w:pStyle w:val="a5"/>
        <w:numPr>
          <w:ilvl w:val="1"/>
          <w:numId w:val="4"/>
        </w:numPr>
        <w:tabs>
          <w:tab w:val="left" w:pos="0"/>
          <w:tab w:val="left" w:pos="1230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Методическая</w:t>
      </w:r>
      <w:r w:rsidRPr="00A60095">
        <w:rPr>
          <w:spacing w:val="-5"/>
          <w:sz w:val="24"/>
          <w:szCs w:val="24"/>
        </w:rPr>
        <w:t xml:space="preserve"> </w:t>
      </w:r>
      <w:r w:rsidRPr="00A60095">
        <w:rPr>
          <w:sz w:val="24"/>
          <w:szCs w:val="24"/>
        </w:rPr>
        <w:t>комиссия</w:t>
      </w:r>
      <w:r w:rsidRPr="00A60095">
        <w:rPr>
          <w:spacing w:val="-4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Олимпиады: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-утверждает</w:t>
      </w:r>
      <w:r w:rsidRPr="00A60095">
        <w:rPr>
          <w:spacing w:val="-3"/>
        </w:rPr>
        <w:t xml:space="preserve"> </w:t>
      </w:r>
      <w:r w:rsidRPr="00A60095">
        <w:t>задания</w:t>
      </w:r>
      <w:r w:rsidRPr="00A60095">
        <w:rPr>
          <w:spacing w:val="-2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-утверждает</w:t>
      </w:r>
      <w:r w:rsidRPr="00A60095">
        <w:rPr>
          <w:spacing w:val="-4"/>
        </w:rPr>
        <w:t xml:space="preserve"> </w:t>
      </w:r>
      <w:r w:rsidRPr="00A60095">
        <w:t>критерии</w:t>
      </w:r>
      <w:r w:rsidRPr="00A60095">
        <w:rPr>
          <w:spacing w:val="-3"/>
        </w:rPr>
        <w:t xml:space="preserve"> </w:t>
      </w:r>
      <w:r w:rsidRPr="00A60095">
        <w:t>и</w:t>
      </w:r>
      <w:r w:rsidRPr="00A60095">
        <w:rPr>
          <w:spacing w:val="-5"/>
        </w:rPr>
        <w:t xml:space="preserve"> </w:t>
      </w:r>
      <w:r w:rsidRPr="00A60095">
        <w:t>методики</w:t>
      </w:r>
      <w:r w:rsidRPr="00A60095">
        <w:rPr>
          <w:spacing w:val="-3"/>
        </w:rPr>
        <w:t xml:space="preserve"> </w:t>
      </w:r>
      <w:r w:rsidRPr="00A60095">
        <w:t>оценки</w:t>
      </w:r>
      <w:r w:rsidRPr="00A60095">
        <w:rPr>
          <w:spacing w:val="-3"/>
        </w:rPr>
        <w:t xml:space="preserve"> </w:t>
      </w:r>
      <w:r w:rsidRPr="00A60095">
        <w:t>выполняемых</w:t>
      </w:r>
      <w:r w:rsidRPr="00A60095">
        <w:rPr>
          <w:spacing w:val="-2"/>
        </w:rPr>
        <w:t xml:space="preserve"> </w:t>
      </w:r>
      <w:r w:rsidRPr="00A60095">
        <w:t>заданий</w:t>
      </w:r>
      <w:r w:rsidRPr="00A60095">
        <w:rPr>
          <w:spacing w:val="-3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 проводит</w:t>
      </w:r>
      <w:r w:rsidRPr="00A60095">
        <w:rPr>
          <w:spacing w:val="-2"/>
        </w:rPr>
        <w:t xml:space="preserve"> </w:t>
      </w:r>
      <w:r w:rsidRPr="00A60095">
        <w:t>разборы</w:t>
      </w:r>
      <w:r w:rsidRPr="00A60095">
        <w:rPr>
          <w:spacing w:val="-2"/>
        </w:rPr>
        <w:t xml:space="preserve"> </w:t>
      </w:r>
      <w:r w:rsidRPr="00A60095">
        <w:t>задач</w:t>
      </w:r>
      <w:r w:rsidRPr="00A60095">
        <w:rPr>
          <w:spacing w:val="-3"/>
        </w:rPr>
        <w:t xml:space="preserve"> </w:t>
      </w:r>
      <w:r w:rsidRPr="00A60095">
        <w:t>для</w:t>
      </w:r>
      <w:r w:rsidRPr="00A60095">
        <w:rPr>
          <w:spacing w:val="-2"/>
        </w:rPr>
        <w:t xml:space="preserve"> </w:t>
      </w:r>
      <w:r w:rsidRPr="00A60095">
        <w:t>участников.</w:t>
      </w:r>
    </w:p>
    <w:p w:rsidR="00A60095" w:rsidRPr="00A60095" w:rsidRDefault="00A60095" w:rsidP="00A60095">
      <w:pPr>
        <w:pStyle w:val="a5"/>
        <w:numPr>
          <w:ilvl w:val="1"/>
          <w:numId w:val="4"/>
        </w:numPr>
        <w:tabs>
          <w:tab w:val="left" w:pos="0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Жюри Олимпиады: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-проверяет и оценивает результаты выполнения участниками олимпиадных заданий</w:t>
      </w:r>
      <w:r w:rsidRPr="00A60095">
        <w:rPr>
          <w:spacing w:val="-57"/>
        </w:rPr>
        <w:t xml:space="preserve"> </w:t>
      </w:r>
      <w:r w:rsidRPr="00A60095">
        <w:t>второго</w:t>
      </w:r>
      <w:r w:rsidRPr="00A60095">
        <w:rPr>
          <w:spacing w:val="-2"/>
        </w:rPr>
        <w:t xml:space="preserve"> </w:t>
      </w:r>
      <w:r w:rsidRPr="00A60095">
        <w:t>(городского) этапа</w:t>
      </w:r>
      <w:r w:rsidRPr="00A60095">
        <w:rPr>
          <w:spacing w:val="-1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 заполняет оценочные ведомости по результатам выполнения участниками олимпиадных заданий второго этапа 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-определяет</w:t>
      </w:r>
      <w:r w:rsidRPr="00A60095">
        <w:rPr>
          <w:spacing w:val="-4"/>
        </w:rPr>
        <w:t xml:space="preserve"> </w:t>
      </w:r>
      <w:r w:rsidRPr="00A60095">
        <w:t>кандидатуры</w:t>
      </w:r>
      <w:r w:rsidRPr="00A60095">
        <w:rPr>
          <w:spacing w:val="-4"/>
        </w:rPr>
        <w:t xml:space="preserve"> </w:t>
      </w:r>
      <w:r w:rsidRPr="00A60095">
        <w:t>победителей</w:t>
      </w:r>
      <w:r w:rsidRPr="00A60095">
        <w:rPr>
          <w:spacing w:val="-4"/>
        </w:rPr>
        <w:t xml:space="preserve"> </w:t>
      </w:r>
      <w:r w:rsidRPr="00A60095">
        <w:t>Олимпиады;</w:t>
      </w:r>
    </w:p>
    <w:p w:rsidR="00A60095" w:rsidRPr="00A60095" w:rsidRDefault="00A60095" w:rsidP="00A60095">
      <w:pPr>
        <w:pStyle w:val="a3"/>
        <w:tabs>
          <w:tab w:val="left" w:pos="0"/>
        </w:tabs>
        <w:spacing w:line="360" w:lineRule="auto"/>
        <w:ind w:left="0" w:right="-1" w:firstLine="709"/>
      </w:pPr>
      <w:r w:rsidRPr="00A60095">
        <w:t>-подготавливает</w:t>
      </w:r>
      <w:r w:rsidRPr="00A60095">
        <w:rPr>
          <w:spacing w:val="74"/>
        </w:rPr>
        <w:t xml:space="preserve"> </w:t>
      </w:r>
      <w:r w:rsidRPr="00A60095">
        <w:t xml:space="preserve">проект  </w:t>
      </w:r>
      <w:r w:rsidRPr="00A60095">
        <w:rPr>
          <w:spacing w:val="13"/>
        </w:rPr>
        <w:t xml:space="preserve"> </w:t>
      </w:r>
      <w:r w:rsidRPr="00A60095">
        <w:t xml:space="preserve">решения  </w:t>
      </w:r>
      <w:r w:rsidRPr="00A60095">
        <w:rPr>
          <w:spacing w:val="12"/>
        </w:rPr>
        <w:t xml:space="preserve"> </w:t>
      </w:r>
      <w:r w:rsidRPr="00A60095">
        <w:t xml:space="preserve">Оргкомитета  </w:t>
      </w:r>
      <w:r w:rsidRPr="00A60095">
        <w:rPr>
          <w:spacing w:val="12"/>
        </w:rPr>
        <w:t xml:space="preserve"> </w:t>
      </w:r>
      <w:r w:rsidRPr="00A60095">
        <w:t xml:space="preserve">об  </w:t>
      </w:r>
      <w:r w:rsidRPr="00A60095">
        <w:rPr>
          <w:spacing w:val="15"/>
        </w:rPr>
        <w:t xml:space="preserve"> </w:t>
      </w:r>
      <w:r w:rsidRPr="00A60095">
        <w:t xml:space="preserve">утверждении  </w:t>
      </w:r>
      <w:r w:rsidRPr="00A60095">
        <w:rPr>
          <w:spacing w:val="12"/>
        </w:rPr>
        <w:t xml:space="preserve"> </w:t>
      </w:r>
      <w:r w:rsidRPr="00A60095">
        <w:t>победителей</w:t>
      </w:r>
      <w:r w:rsidRPr="00A60095">
        <w:rPr>
          <w:spacing w:val="-57"/>
        </w:rPr>
        <w:t xml:space="preserve"> </w:t>
      </w:r>
      <w:r w:rsidRPr="00A60095">
        <w:t>и</w:t>
      </w:r>
      <w:r w:rsidRPr="00A60095">
        <w:rPr>
          <w:spacing w:val="-1"/>
        </w:rPr>
        <w:t xml:space="preserve"> </w:t>
      </w:r>
      <w:r w:rsidRPr="00A60095">
        <w:t>призеров Олимпиады.</w:t>
      </w:r>
    </w:p>
    <w:p w:rsidR="00A60095" w:rsidRPr="00A60095" w:rsidRDefault="00A60095" w:rsidP="00A60095">
      <w:pPr>
        <w:pStyle w:val="a5"/>
        <w:numPr>
          <w:ilvl w:val="1"/>
          <w:numId w:val="5"/>
        </w:numPr>
        <w:tabs>
          <w:tab w:val="left" w:pos="1302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lastRenderedPageBreak/>
        <w:t>Апелляционная комиссия:</w:t>
      </w:r>
    </w:p>
    <w:p w:rsidR="00A60095" w:rsidRPr="00A60095" w:rsidRDefault="00A60095" w:rsidP="00A60095">
      <w:pPr>
        <w:pStyle w:val="a5"/>
        <w:tabs>
          <w:tab w:val="left" w:pos="1302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- рассматривает апелляции участников Олимпиады о несогласии с выставленными баллами;</w:t>
      </w:r>
    </w:p>
    <w:p w:rsidR="00A60095" w:rsidRPr="00A60095" w:rsidRDefault="00A60095" w:rsidP="00A60095">
      <w:pPr>
        <w:pStyle w:val="a5"/>
        <w:tabs>
          <w:tab w:val="left" w:pos="1302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- в течение 2-х (двух) рабочих дней от даты получения апелляции принимает решение по результатам рассмотрения апелляций участников Олимпиады;</w:t>
      </w:r>
    </w:p>
    <w:p w:rsidR="00A60095" w:rsidRPr="00A60095" w:rsidRDefault="00A60095" w:rsidP="00A60095">
      <w:pPr>
        <w:pStyle w:val="a5"/>
        <w:tabs>
          <w:tab w:val="left" w:pos="1302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 xml:space="preserve">- информирует Оргкомитет о принятом решении по результатам рассмотрения апелляций участников Олимпиады. </w:t>
      </w:r>
    </w:p>
    <w:p w:rsidR="00A60095" w:rsidRPr="00A60095" w:rsidRDefault="00A60095" w:rsidP="00A60095">
      <w:pPr>
        <w:pStyle w:val="a5"/>
        <w:numPr>
          <w:ilvl w:val="1"/>
          <w:numId w:val="5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Сроки</w:t>
      </w:r>
      <w:r w:rsidRPr="00A60095">
        <w:rPr>
          <w:spacing w:val="21"/>
          <w:sz w:val="24"/>
          <w:szCs w:val="24"/>
        </w:rPr>
        <w:t xml:space="preserve"> </w:t>
      </w:r>
      <w:r w:rsidRPr="00A60095">
        <w:rPr>
          <w:sz w:val="24"/>
          <w:szCs w:val="24"/>
        </w:rPr>
        <w:t>проведения</w:t>
      </w:r>
      <w:r w:rsidRPr="00A60095">
        <w:rPr>
          <w:spacing w:val="21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</w:t>
      </w:r>
      <w:r w:rsidRPr="00A60095">
        <w:rPr>
          <w:spacing w:val="21"/>
          <w:sz w:val="24"/>
          <w:szCs w:val="24"/>
        </w:rPr>
        <w:t xml:space="preserve"> </w:t>
      </w:r>
      <w:r w:rsidRPr="00A60095">
        <w:rPr>
          <w:sz w:val="24"/>
          <w:szCs w:val="24"/>
        </w:rPr>
        <w:t>определяются</w:t>
      </w:r>
      <w:r w:rsidRPr="00A60095">
        <w:rPr>
          <w:spacing w:val="21"/>
          <w:sz w:val="24"/>
          <w:szCs w:val="24"/>
        </w:rPr>
        <w:t xml:space="preserve"> </w:t>
      </w:r>
      <w:r w:rsidRPr="00A60095">
        <w:rPr>
          <w:sz w:val="24"/>
          <w:szCs w:val="24"/>
        </w:rPr>
        <w:t>Оргкомитетом, указываются в графике проведения Олимпиады и публикуются на сайте Олимпиады.</w:t>
      </w:r>
    </w:p>
    <w:p w:rsidR="00A60095" w:rsidRPr="00A60095" w:rsidRDefault="00A60095" w:rsidP="00A60095">
      <w:pPr>
        <w:pStyle w:val="a5"/>
        <w:numPr>
          <w:ilvl w:val="1"/>
          <w:numId w:val="5"/>
        </w:numPr>
        <w:tabs>
          <w:tab w:val="left" w:pos="1302"/>
        </w:tabs>
        <w:spacing w:line="360" w:lineRule="auto"/>
        <w:ind w:left="0" w:right="-1" w:firstLine="709"/>
        <w:rPr>
          <w:sz w:val="24"/>
          <w:szCs w:val="24"/>
        </w:rPr>
      </w:pPr>
      <w:r w:rsidRPr="006C65BF">
        <w:rPr>
          <w:sz w:val="24"/>
          <w:szCs w:val="24"/>
        </w:rPr>
        <w:t>Участника</w:t>
      </w:r>
      <w:r w:rsidRPr="00A60095">
        <w:rPr>
          <w:sz w:val="24"/>
          <w:szCs w:val="24"/>
        </w:rPr>
        <w:t>ми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являются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учащиеся</w:t>
      </w:r>
      <w:r w:rsidRPr="00A60095">
        <w:rPr>
          <w:spacing w:val="1"/>
          <w:sz w:val="24"/>
          <w:szCs w:val="24"/>
        </w:rPr>
        <w:t xml:space="preserve"> </w:t>
      </w:r>
      <w:r w:rsidR="006C65BF">
        <w:rPr>
          <w:sz w:val="24"/>
          <w:szCs w:val="24"/>
        </w:rPr>
        <w:t>4-8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классов,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осваивающие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образовательные</w:t>
      </w:r>
      <w:r w:rsidRPr="00A60095">
        <w:rPr>
          <w:spacing w:val="109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программы  </w:t>
      </w:r>
      <w:r w:rsidRPr="00A60095">
        <w:rPr>
          <w:spacing w:val="48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основного  </w:t>
      </w:r>
      <w:r w:rsidRPr="00A60095">
        <w:rPr>
          <w:spacing w:val="49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общего  </w:t>
      </w:r>
      <w:r w:rsidRPr="00A60095">
        <w:rPr>
          <w:spacing w:val="49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образования  </w:t>
      </w:r>
      <w:r w:rsidRPr="00A60095">
        <w:rPr>
          <w:spacing w:val="55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в  </w:t>
      </w:r>
      <w:r w:rsidRPr="00A60095">
        <w:rPr>
          <w:spacing w:val="49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государственных </w:t>
      </w:r>
      <w:r w:rsidRPr="00A60095">
        <w:rPr>
          <w:spacing w:val="-58"/>
          <w:sz w:val="24"/>
          <w:szCs w:val="24"/>
        </w:rPr>
        <w:t>и</w:t>
      </w:r>
      <w:r w:rsidRPr="00A60095">
        <w:rPr>
          <w:spacing w:val="-1"/>
          <w:sz w:val="24"/>
          <w:szCs w:val="24"/>
        </w:rPr>
        <w:t xml:space="preserve">  </w:t>
      </w:r>
      <w:r w:rsidRPr="00A60095">
        <w:rPr>
          <w:sz w:val="24"/>
          <w:szCs w:val="24"/>
        </w:rPr>
        <w:t>негосударственных образовательных организациях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Санкт-Петербурга, а</w:t>
      </w:r>
      <w:r w:rsidRPr="00A60095">
        <w:rPr>
          <w:spacing w:val="-5"/>
          <w:sz w:val="24"/>
          <w:szCs w:val="24"/>
        </w:rPr>
        <w:t xml:space="preserve"> </w:t>
      </w:r>
      <w:r w:rsidRPr="00A60095">
        <w:rPr>
          <w:sz w:val="24"/>
          <w:szCs w:val="24"/>
        </w:rPr>
        <w:t>также</w:t>
      </w:r>
      <w:r w:rsidRPr="00A60095">
        <w:rPr>
          <w:spacing w:val="-6"/>
          <w:sz w:val="24"/>
          <w:szCs w:val="24"/>
        </w:rPr>
        <w:t xml:space="preserve"> </w:t>
      </w:r>
      <w:r w:rsidRPr="00A60095">
        <w:rPr>
          <w:sz w:val="24"/>
          <w:szCs w:val="24"/>
        </w:rPr>
        <w:t>образовательных</w:t>
      </w:r>
      <w:r w:rsidRPr="00A60095">
        <w:rPr>
          <w:spacing w:val="-5"/>
          <w:sz w:val="24"/>
          <w:szCs w:val="24"/>
        </w:rPr>
        <w:t xml:space="preserve"> </w:t>
      </w:r>
      <w:r w:rsidRPr="00A60095">
        <w:rPr>
          <w:sz w:val="24"/>
          <w:szCs w:val="24"/>
        </w:rPr>
        <w:t>учреждений</w:t>
      </w:r>
      <w:r w:rsidRPr="00A60095">
        <w:rPr>
          <w:spacing w:val="-4"/>
          <w:sz w:val="24"/>
          <w:szCs w:val="24"/>
        </w:rPr>
        <w:t xml:space="preserve"> </w:t>
      </w:r>
      <w:r w:rsidRPr="00A60095">
        <w:rPr>
          <w:sz w:val="24"/>
          <w:szCs w:val="24"/>
        </w:rPr>
        <w:t>других</w:t>
      </w:r>
      <w:r w:rsidRPr="00A60095">
        <w:rPr>
          <w:spacing w:val="-5"/>
          <w:sz w:val="24"/>
          <w:szCs w:val="24"/>
        </w:rPr>
        <w:t xml:space="preserve"> </w:t>
      </w:r>
      <w:r w:rsidRPr="00A60095">
        <w:rPr>
          <w:sz w:val="24"/>
          <w:szCs w:val="24"/>
        </w:rPr>
        <w:t>регионов</w:t>
      </w:r>
      <w:r w:rsidRPr="00A60095">
        <w:rPr>
          <w:spacing w:val="-6"/>
          <w:sz w:val="24"/>
          <w:szCs w:val="24"/>
        </w:rPr>
        <w:t xml:space="preserve"> </w:t>
      </w:r>
      <w:r w:rsidRPr="00A60095">
        <w:rPr>
          <w:sz w:val="24"/>
          <w:szCs w:val="24"/>
        </w:rPr>
        <w:t>РФ</w:t>
      </w:r>
      <w:r w:rsidRPr="00A60095">
        <w:rPr>
          <w:spacing w:val="-5"/>
          <w:sz w:val="24"/>
          <w:szCs w:val="24"/>
        </w:rPr>
        <w:t xml:space="preserve"> </w:t>
      </w:r>
      <w:r w:rsidRPr="00A60095">
        <w:rPr>
          <w:sz w:val="24"/>
          <w:szCs w:val="24"/>
        </w:rPr>
        <w:t>и</w:t>
      </w:r>
      <w:r w:rsidRPr="00A60095">
        <w:rPr>
          <w:spacing w:val="-58"/>
          <w:sz w:val="24"/>
          <w:szCs w:val="24"/>
        </w:rPr>
        <w:t xml:space="preserve">  </w:t>
      </w:r>
      <w:r w:rsidRPr="00A60095">
        <w:rPr>
          <w:sz w:val="24"/>
          <w:szCs w:val="24"/>
        </w:rPr>
        <w:t>стран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СНГ.</w:t>
      </w:r>
    </w:p>
    <w:p w:rsidR="00A60095" w:rsidRPr="00A60095" w:rsidRDefault="00A60095" w:rsidP="00A60095">
      <w:pPr>
        <w:pStyle w:val="a5"/>
        <w:numPr>
          <w:ilvl w:val="1"/>
          <w:numId w:val="5"/>
        </w:numPr>
        <w:tabs>
          <w:tab w:val="left" w:pos="1458"/>
        </w:tabs>
        <w:spacing w:line="360" w:lineRule="auto"/>
        <w:ind w:left="0" w:right="-1" w:firstLine="709"/>
        <w:rPr>
          <w:sz w:val="24"/>
          <w:szCs w:val="24"/>
        </w:rPr>
      </w:pPr>
      <w:r w:rsidRPr="004148D2">
        <w:rPr>
          <w:sz w:val="24"/>
          <w:szCs w:val="24"/>
        </w:rPr>
        <w:t>Олимпиада</w:t>
      </w:r>
      <w:r w:rsidRPr="00A60095">
        <w:rPr>
          <w:sz w:val="24"/>
          <w:szCs w:val="24"/>
        </w:rPr>
        <w:t xml:space="preserve">   </w:t>
      </w:r>
      <w:r w:rsidRPr="00A60095">
        <w:rPr>
          <w:spacing w:val="45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проводится </w:t>
      </w:r>
      <w:r w:rsidRPr="00A60095">
        <w:rPr>
          <w:spacing w:val="-58"/>
          <w:sz w:val="24"/>
          <w:szCs w:val="24"/>
        </w:rPr>
        <w:t xml:space="preserve">  </w:t>
      </w:r>
      <w:r w:rsidRPr="00A60095">
        <w:rPr>
          <w:sz w:val="24"/>
          <w:szCs w:val="24"/>
        </w:rPr>
        <w:t>в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соответствии с</w:t>
      </w:r>
      <w:r w:rsidRPr="00A60095">
        <w:rPr>
          <w:spacing w:val="-1"/>
          <w:sz w:val="24"/>
          <w:szCs w:val="24"/>
        </w:rPr>
        <w:t xml:space="preserve"> </w:t>
      </w:r>
      <w:r w:rsidRPr="00A60095">
        <w:rPr>
          <w:sz w:val="24"/>
          <w:szCs w:val="24"/>
        </w:rPr>
        <w:t>настоящим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Положением</w:t>
      </w:r>
      <w:r w:rsidRPr="00A60095">
        <w:rPr>
          <w:spacing w:val="2"/>
          <w:sz w:val="24"/>
          <w:szCs w:val="24"/>
        </w:rPr>
        <w:t xml:space="preserve"> </w:t>
      </w:r>
      <w:r w:rsidRPr="00A60095">
        <w:rPr>
          <w:sz w:val="24"/>
          <w:szCs w:val="24"/>
        </w:rPr>
        <w:t>в</w:t>
      </w:r>
      <w:r w:rsidRPr="00A60095">
        <w:rPr>
          <w:spacing w:val="-1"/>
          <w:sz w:val="24"/>
          <w:szCs w:val="24"/>
        </w:rPr>
        <w:t xml:space="preserve"> </w:t>
      </w:r>
      <w:r w:rsidRPr="00A60095">
        <w:rPr>
          <w:sz w:val="24"/>
          <w:szCs w:val="24"/>
        </w:rPr>
        <w:t>два этапа.</w:t>
      </w:r>
    </w:p>
    <w:p w:rsidR="00A60095" w:rsidRPr="00A60095" w:rsidRDefault="00A60095" w:rsidP="00A60095">
      <w:pPr>
        <w:pStyle w:val="a5"/>
        <w:numPr>
          <w:ilvl w:val="2"/>
          <w:numId w:val="5"/>
        </w:numPr>
        <w:tabs>
          <w:tab w:val="left" w:pos="1422"/>
        </w:tabs>
        <w:spacing w:line="360" w:lineRule="auto"/>
        <w:ind w:left="0" w:right="-1" w:firstLine="709"/>
        <w:rPr>
          <w:sz w:val="24"/>
          <w:szCs w:val="24"/>
        </w:rPr>
      </w:pPr>
      <w:r w:rsidRPr="004148D2">
        <w:rPr>
          <w:sz w:val="24"/>
          <w:szCs w:val="24"/>
        </w:rPr>
        <w:t>Первый (отборочный) дистанционный этап Олимпиады организуется</w:t>
      </w:r>
      <w:r w:rsidRPr="00A60095">
        <w:rPr>
          <w:sz w:val="24"/>
          <w:szCs w:val="24"/>
        </w:rPr>
        <w:t xml:space="preserve"> учителями математики общеобразовательных организаций посредством привлечения обучающихся к выполнению олимпиадной работы и проводится через электронный ресурс, размещенный на сайте Олимпиады. Проверка и оценка выполненной работы осуществляется в </w:t>
      </w:r>
      <w:proofErr w:type="gramStart"/>
      <w:r w:rsidRPr="00A60095">
        <w:rPr>
          <w:sz w:val="24"/>
          <w:szCs w:val="24"/>
        </w:rPr>
        <w:t>автоматическим</w:t>
      </w:r>
      <w:proofErr w:type="gramEnd"/>
      <w:r w:rsidRPr="00A60095">
        <w:rPr>
          <w:sz w:val="24"/>
          <w:szCs w:val="24"/>
        </w:rPr>
        <w:t xml:space="preserve"> режиме.</w:t>
      </w:r>
    </w:p>
    <w:p w:rsidR="00A60095" w:rsidRPr="00A60095" w:rsidRDefault="00A60095" w:rsidP="00A60095">
      <w:pPr>
        <w:pStyle w:val="a3"/>
        <w:spacing w:line="360" w:lineRule="auto"/>
        <w:ind w:left="0" w:right="-1" w:firstLine="709"/>
      </w:pPr>
      <w:r w:rsidRPr="00A60095">
        <w:t>Квоты на участие учащихся в первом этапе Олимпиады не устанавливаются.</w:t>
      </w:r>
    </w:p>
    <w:p w:rsidR="006C65BF" w:rsidRPr="006C65BF" w:rsidRDefault="00A60095" w:rsidP="006C65BF">
      <w:pPr>
        <w:pStyle w:val="a5"/>
        <w:numPr>
          <w:ilvl w:val="2"/>
          <w:numId w:val="5"/>
        </w:numPr>
        <w:tabs>
          <w:tab w:val="left" w:pos="0"/>
        </w:tabs>
        <w:kinsoku w:val="0"/>
        <w:overflowPunct w:val="0"/>
        <w:adjustRightInd w:val="0"/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Второй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(городской) очный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этап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 проводится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Оргкомитетом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 на «Площадках» - структурных единицах Олимпиады. Площадка – общеобразовательная организация, где проводится второй этап Олимпиады, действующая на основании стратегического соглашения с Фондом «Время Науки». Список</w:t>
      </w:r>
      <w:r w:rsidRPr="00A60095">
        <w:rPr>
          <w:spacing w:val="-8"/>
          <w:sz w:val="24"/>
          <w:szCs w:val="24"/>
        </w:rPr>
        <w:t xml:space="preserve"> </w:t>
      </w:r>
      <w:r w:rsidRPr="00A60095">
        <w:rPr>
          <w:sz w:val="24"/>
          <w:szCs w:val="24"/>
        </w:rPr>
        <w:t>актуальных</w:t>
      </w:r>
      <w:r w:rsidRPr="00A60095">
        <w:rPr>
          <w:spacing w:val="-7"/>
          <w:sz w:val="24"/>
          <w:szCs w:val="24"/>
        </w:rPr>
        <w:t xml:space="preserve"> </w:t>
      </w:r>
      <w:r w:rsidRPr="00A60095">
        <w:rPr>
          <w:sz w:val="24"/>
          <w:szCs w:val="24"/>
        </w:rPr>
        <w:t>площадок</w:t>
      </w:r>
      <w:r w:rsidRPr="00A60095">
        <w:rPr>
          <w:spacing w:val="-7"/>
          <w:sz w:val="24"/>
          <w:szCs w:val="24"/>
        </w:rPr>
        <w:t xml:space="preserve"> </w:t>
      </w:r>
      <w:r w:rsidRPr="00A60095">
        <w:rPr>
          <w:sz w:val="24"/>
          <w:szCs w:val="24"/>
        </w:rPr>
        <w:t>доступен</w:t>
      </w:r>
      <w:r w:rsidRPr="00A60095">
        <w:rPr>
          <w:spacing w:val="-8"/>
          <w:sz w:val="24"/>
          <w:szCs w:val="24"/>
        </w:rPr>
        <w:t xml:space="preserve"> </w:t>
      </w:r>
      <w:r w:rsidRPr="00A60095">
        <w:rPr>
          <w:sz w:val="24"/>
          <w:szCs w:val="24"/>
        </w:rPr>
        <w:t>на</w:t>
      </w:r>
      <w:r w:rsidRPr="00A60095">
        <w:rPr>
          <w:spacing w:val="-7"/>
          <w:sz w:val="24"/>
          <w:szCs w:val="24"/>
        </w:rPr>
        <w:t xml:space="preserve"> </w:t>
      </w:r>
      <w:r w:rsidRPr="00A60095">
        <w:rPr>
          <w:sz w:val="24"/>
          <w:szCs w:val="24"/>
        </w:rPr>
        <w:t>сайте</w:t>
      </w:r>
      <w:r w:rsidRPr="00A60095">
        <w:rPr>
          <w:spacing w:val="-7"/>
          <w:sz w:val="24"/>
          <w:szCs w:val="24"/>
        </w:rPr>
        <w:t xml:space="preserve"> </w:t>
      </w:r>
      <w:r w:rsidRPr="00A60095">
        <w:rPr>
          <w:sz w:val="24"/>
          <w:szCs w:val="24"/>
        </w:rPr>
        <w:t>Олимпиады</w:t>
      </w:r>
      <w:r w:rsidR="006C65BF">
        <w:rPr>
          <w:sz w:val="24"/>
          <w:szCs w:val="24"/>
        </w:rPr>
        <w:t xml:space="preserve"> </w:t>
      </w:r>
      <w:hyperlink r:id="rId7" w:history="1">
        <w:r w:rsidR="006C65BF" w:rsidRPr="00981A5E">
          <w:rPr>
            <w:rStyle w:val="a7"/>
            <w:sz w:val="24"/>
            <w:szCs w:val="24"/>
          </w:rPr>
          <w:t>https://mathnonstop.ru/olympiad/</w:t>
        </w:r>
      </w:hyperlink>
      <w:r w:rsidRPr="00A60095">
        <w:rPr>
          <w:sz w:val="24"/>
          <w:szCs w:val="24"/>
        </w:rPr>
        <w:t>.</w:t>
      </w:r>
      <w:r w:rsidR="006C65BF">
        <w:rPr>
          <w:sz w:val="24"/>
          <w:szCs w:val="24"/>
        </w:rPr>
        <w:t xml:space="preserve"> </w:t>
      </w:r>
    </w:p>
    <w:p w:rsidR="00A60095" w:rsidRPr="00A60095" w:rsidRDefault="00A60095" w:rsidP="006C65BF">
      <w:pPr>
        <w:pStyle w:val="a5"/>
        <w:numPr>
          <w:ilvl w:val="1"/>
          <w:numId w:val="5"/>
        </w:numPr>
        <w:tabs>
          <w:tab w:val="left" w:pos="0"/>
          <w:tab w:val="left" w:pos="1281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Во втором (городском) очном этапе Олимпиады могут принять участие участники, успешно прошедшие</w:t>
      </w:r>
      <w:r w:rsidRPr="00A60095">
        <w:rPr>
          <w:spacing w:val="1"/>
          <w:sz w:val="24"/>
          <w:szCs w:val="24"/>
        </w:rPr>
        <w:t xml:space="preserve"> </w:t>
      </w:r>
      <w:r w:rsidRPr="00A60095">
        <w:rPr>
          <w:sz w:val="24"/>
          <w:szCs w:val="24"/>
        </w:rPr>
        <w:t xml:space="preserve">дистанционный этап. </w:t>
      </w:r>
    </w:p>
    <w:p w:rsidR="00A60095" w:rsidRPr="00A60095" w:rsidRDefault="00A60095" w:rsidP="00A60095">
      <w:pPr>
        <w:pStyle w:val="a5"/>
        <w:tabs>
          <w:tab w:val="left" w:pos="1281"/>
        </w:tabs>
        <w:spacing w:line="360" w:lineRule="auto"/>
        <w:ind w:left="0" w:right="-1" w:firstLine="709"/>
        <w:rPr>
          <w:sz w:val="24"/>
          <w:szCs w:val="24"/>
        </w:rPr>
      </w:pPr>
      <w:r w:rsidRPr="00A60095">
        <w:rPr>
          <w:sz w:val="24"/>
          <w:szCs w:val="24"/>
        </w:rPr>
        <w:t>Участникам, допущенным ко второму этапу</w:t>
      </w:r>
      <w:r w:rsidR="004148D2">
        <w:rPr>
          <w:sz w:val="24"/>
          <w:szCs w:val="24"/>
        </w:rPr>
        <w:t>,</w:t>
      </w:r>
      <w:r w:rsidRPr="00A60095">
        <w:rPr>
          <w:sz w:val="24"/>
          <w:szCs w:val="24"/>
        </w:rPr>
        <w:t xml:space="preserve"> следует</w:t>
      </w:r>
      <w:r w:rsidRPr="00A60095">
        <w:rPr>
          <w:spacing w:val="-3"/>
          <w:sz w:val="24"/>
          <w:szCs w:val="24"/>
        </w:rPr>
        <w:t xml:space="preserve"> </w:t>
      </w:r>
      <w:r w:rsidRPr="00A60095">
        <w:rPr>
          <w:sz w:val="24"/>
          <w:szCs w:val="24"/>
        </w:rPr>
        <w:t>не</w:t>
      </w:r>
      <w:r w:rsidRPr="00A60095">
        <w:rPr>
          <w:spacing w:val="-4"/>
          <w:sz w:val="24"/>
          <w:szCs w:val="24"/>
        </w:rPr>
        <w:t xml:space="preserve"> </w:t>
      </w:r>
      <w:r w:rsidRPr="00A60095">
        <w:rPr>
          <w:sz w:val="24"/>
          <w:szCs w:val="24"/>
        </w:rPr>
        <w:t>позднее</w:t>
      </w:r>
      <w:r w:rsidRPr="00A60095">
        <w:rPr>
          <w:spacing w:val="-4"/>
          <w:sz w:val="24"/>
          <w:szCs w:val="24"/>
        </w:rPr>
        <w:t xml:space="preserve"> </w:t>
      </w:r>
      <w:r w:rsidRPr="00A60095">
        <w:rPr>
          <w:sz w:val="24"/>
          <w:szCs w:val="24"/>
        </w:rPr>
        <w:t>установленного</w:t>
      </w:r>
      <w:r w:rsidRPr="00A60095">
        <w:rPr>
          <w:spacing w:val="-3"/>
          <w:sz w:val="24"/>
          <w:szCs w:val="24"/>
        </w:rPr>
        <w:t xml:space="preserve"> </w:t>
      </w:r>
      <w:r w:rsidRPr="00A60095">
        <w:rPr>
          <w:sz w:val="24"/>
          <w:szCs w:val="24"/>
        </w:rPr>
        <w:t>срока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зарегистрироваться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на</w:t>
      </w:r>
      <w:r w:rsidRPr="00A60095">
        <w:rPr>
          <w:spacing w:val="-2"/>
          <w:sz w:val="24"/>
          <w:szCs w:val="24"/>
        </w:rPr>
        <w:t xml:space="preserve"> </w:t>
      </w:r>
      <w:r w:rsidRPr="00A60095">
        <w:rPr>
          <w:sz w:val="24"/>
          <w:szCs w:val="24"/>
        </w:rPr>
        <w:t>сайте</w:t>
      </w:r>
      <w:r w:rsidR="006C65BF">
        <w:rPr>
          <w:sz w:val="24"/>
          <w:szCs w:val="24"/>
        </w:rPr>
        <w:t xml:space="preserve"> Олимпиады</w:t>
      </w:r>
      <w:r w:rsidRPr="00A60095">
        <w:rPr>
          <w:spacing w:val="-3"/>
          <w:sz w:val="24"/>
          <w:szCs w:val="24"/>
        </w:rPr>
        <w:t xml:space="preserve"> </w:t>
      </w:r>
      <w:hyperlink r:id="rId8" w:history="1">
        <w:r w:rsidR="006C65BF" w:rsidRPr="00981A5E">
          <w:rPr>
            <w:rStyle w:val="a7"/>
            <w:sz w:val="24"/>
            <w:szCs w:val="24"/>
          </w:rPr>
          <w:t>https://mathnonstop.ru/olympiad/</w:t>
        </w:r>
      </w:hyperlink>
      <w:r w:rsidRPr="00A60095">
        <w:rPr>
          <w:sz w:val="24"/>
          <w:szCs w:val="24"/>
        </w:rPr>
        <w:t>.</w:t>
      </w:r>
      <w:r w:rsidR="006C65BF">
        <w:rPr>
          <w:sz w:val="24"/>
          <w:szCs w:val="24"/>
        </w:rPr>
        <w:t xml:space="preserve">  </w:t>
      </w:r>
    </w:p>
    <w:p w:rsidR="00A60095" w:rsidRPr="00A60095" w:rsidRDefault="00A60095" w:rsidP="00A60095">
      <w:pPr>
        <w:tabs>
          <w:tab w:val="left" w:pos="703"/>
        </w:tabs>
        <w:kinsoku w:val="0"/>
        <w:overflowPunct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095">
        <w:rPr>
          <w:rFonts w:ascii="Times New Roman" w:hAnsi="Times New Roman" w:cs="Times New Roman"/>
          <w:sz w:val="24"/>
          <w:szCs w:val="24"/>
        </w:rPr>
        <w:t>Участники,</w:t>
      </w:r>
      <w:r w:rsidRPr="00A600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не</w:t>
      </w:r>
      <w:r w:rsidRPr="00A600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прошедшие</w:t>
      </w:r>
      <w:r w:rsidRPr="00A600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регистрацию,</w:t>
      </w:r>
      <w:r w:rsidRPr="00A600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к</w:t>
      </w:r>
      <w:r w:rsidRPr="00A600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Олимпиаде</w:t>
      </w:r>
      <w:r w:rsidRPr="00A600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не</w:t>
      </w:r>
      <w:r w:rsidRPr="00A600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допускаются.</w:t>
      </w:r>
    </w:p>
    <w:p w:rsidR="00A60095" w:rsidRPr="00A60095" w:rsidRDefault="00A60095" w:rsidP="00A60095">
      <w:pPr>
        <w:tabs>
          <w:tab w:val="left" w:pos="703"/>
        </w:tabs>
        <w:kinsoku w:val="0"/>
        <w:overflowPunct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pacing w:val="-12"/>
          <w:sz w:val="24"/>
          <w:szCs w:val="24"/>
        </w:rPr>
      </w:pPr>
      <w:r w:rsidRPr="00A60095">
        <w:rPr>
          <w:rFonts w:ascii="Times New Roman" w:hAnsi="Times New Roman" w:cs="Times New Roman"/>
          <w:sz w:val="24"/>
          <w:szCs w:val="24"/>
        </w:rPr>
        <w:t>В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момент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регистрации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участник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определяет</w:t>
      </w:r>
      <w:r w:rsidRPr="00A6009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площадку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для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участия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в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Олимпиаде.</w:t>
      </w:r>
      <w:r w:rsidRPr="00A6009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</w:p>
    <w:p w:rsidR="00A60095" w:rsidRPr="005772F2" w:rsidRDefault="00A60095" w:rsidP="005772F2">
      <w:pPr>
        <w:tabs>
          <w:tab w:val="left" w:pos="703"/>
        </w:tabs>
        <w:kinsoku w:val="0"/>
        <w:overflowPunct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095">
        <w:rPr>
          <w:rFonts w:ascii="Times New Roman" w:hAnsi="Times New Roman" w:cs="Times New Roman"/>
          <w:sz w:val="24"/>
          <w:szCs w:val="24"/>
        </w:rPr>
        <w:t>В</w:t>
      </w:r>
      <w:r w:rsidRPr="00A6009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случае</w:t>
      </w:r>
      <w:r w:rsidRPr="00A600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отсутствия</w:t>
      </w:r>
      <w:r w:rsidRPr="00A600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мест</w:t>
      </w:r>
      <w:r w:rsidRPr="00A600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на</w:t>
      </w:r>
      <w:r w:rsidRPr="00A600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данной</w:t>
      </w:r>
      <w:r w:rsidRPr="00A600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площадке</w:t>
      </w:r>
      <w:r w:rsidRPr="00A600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регистрационная</w:t>
      </w:r>
      <w:r w:rsidRPr="00A600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система</w:t>
      </w:r>
      <w:r w:rsidRPr="00A600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рекомендует</w:t>
      </w:r>
      <w:r w:rsidRPr="00A600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участнику</w:t>
      </w:r>
      <w:r w:rsidRPr="00A600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выбрать</w:t>
      </w:r>
      <w:r w:rsidRPr="00A600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другую</w:t>
      </w:r>
      <w:r w:rsidRPr="00A600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60095">
        <w:rPr>
          <w:rFonts w:ascii="Times New Roman" w:hAnsi="Times New Roman" w:cs="Times New Roman"/>
          <w:sz w:val="24"/>
          <w:szCs w:val="24"/>
        </w:rPr>
        <w:t>пло</w:t>
      </w:r>
      <w:r w:rsidRPr="005772F2">
        <w:rPr>
          <w:rFonts w:ascii="Times New Roman" w:hAnsi="Times New Roman" w:cs="Times New Roman"/>
          <w:sz w:val="24"/>
          <w:szCs w:val="24"/>
        </w:rPr>
        <w:t>щадку.</w:t>
      </w:r>
    </w:p>
    <w:p w:rsidR="009C261A" w:rsidRPr="009C261A" w:rsidRDefault="009C261A" w:rsidP="00204643">
      <w:pPr>
        <w:pStyle w:val="a5"/>
        <w:numPr>
          <w:ilvl w:val="1"/>
          <w:numId w:val="5"/>
        </w:numPr>
        <w:spacing w:line="360" w:lineRule="auto"/>
        <w:ind w:left="0" w:firstLine="709"/>
        <w:rPr>
          <w:sz w:val="24"/>
          <w:szCs w:val="24"/>
        </w:rPr>
      </w:pPr>
      <w:r>
        <w:rPr>
          <w:w w:val="95"/>
          <w:sz w:val="24"/>
          <w:szCs w:val="24"/>
        </w:rPr>
        <w:t>Содержание олимпиады, соответствует базовому и углубленному уровням.</w:t>
      </w:r>
    </w:p>
    <w:p w:rsidR="00A60095" w:rsidRPr="00204643" w:rsidRDefault="00A60095" w:rsidP="009C261A">
      <w:pPr>
        <w:pStyle w:val="a5"/>
        <w:spacing w:line="360" w:lineRule="auto"/>
        <w:ind w:left="0" w:firstLine="709"/>
        <w:rPr>
          <w:sz w:val="24"/>
          <w:szCs w:val="24"/>
        </w:rPr>
      </w:pPr>
      <w:r w:rsidRPr="00204643">
        <w:rPr>
          <w:w w:val="95"/>
          <w:sz w:val="24"/>
          <w:szCs w:val="24"/>
        </w:rPr>
        <w:lastRenderedPageBreak/>
        <w:t>К базовому уровню участия допускаются школьники 4–6 классов образовательных организация всех типов специализации и школьники 7–8 классов, которые занимаются в обще</w:t>
      </w:r>
      <w:r w:rsidRPr="00204643">
        <w:rPr>
          <w:sz w:val="24"/>
          <w:szCs w:val="24"/>
        </w:rPr>
        <w:t>образовательных</w:t>
      </w:r>
      <w:r w:rsidRPr="00204643">
        <w:rPr>
          <w:spacing w:val="-12"/>
          <w:sz w:val="24"/>
          <w:szCs w:val="24"/>
        </w:rPr>
        <w:t xml:space="preserve"> </w:t>
      </w:r>
      <w:r w:rsidRPr="00204643">
        <w:rPr>
          <w:sz w:val="24"/>
          <w:szCs w:val="24"/>
        </w:rPr>
        <w:t>учреждениях</w:t>
      </w:r>
      <w:r w:rsidRPr="00204643">
        <w:rPr>
          <w:spacing w:val="-10"/>
          <w:sz w:val="24"/>
          <w:szCs w:val="24"/>
        </w:rPr>
        <w:t xml:space="preserve"> </w:t>
      </w:r>
      <w:r w:rsidRPr="00204643">
        <w:rPr>
          <w:sz w:val="24"/>
          <w:szCs w:val="24"/>
        </w:rPr>
        <w:t>в</w:t>
      </w:r>
      <w:r w:rsidRPr="00204643">
        <w:rPr>
          <w:spacing w:val="-11"/>
          <w:sz w:val="24"/>
          <w:szCs w:val="24"/>
        </w:rPr>
        <w:t xml:space="preserve"> </w:t>
      </w:r>
      <w:r w:rsidRPr="00204643">
        <w:rPr>
          <w:sz w:val="24"/>
          <w:szCs w:val="24"/>
        </w:rPr>
        <w:t>классах,</w:t>
      </w:r>
      <w:r w:rsidRPr="00204643">
        <w:rPr>
          <w:spacing w:val="-10"/>
          <w:sz w:val="24"/>
          <w:szCs w:val="24"/>
        </w:rPr>
        <w:t xml:space="preserve"> </w:t>
      </w:r>
      <w:r w:rsidRPr="00204643">
        <w:rPr>
          <w:sz w:val="24"/>
          <w:szCs w:val="24"/>
        </w:rPr>
        <w:t>не</w:t>
      </w:r>
      <w:r w:rsidRPr="00204643">
        <w:rPr>
          <w:spacing w:val="-11"/>
          <w:sz w:val="24"/>
          <w:szCs w:val="24"/>
        </w:rPr>
        <w:t xml:space="preserve"> </w:t>
      </w:r>
      <w:r w:rsidRPr="00204643">
        <w:rPr>
          <w:sz w:val="24"/>
          <w:szCs w:val="24"/>
        </w:rPr>
        <w:t>имеющих</w:t>
      </w:r>
      <w:r w:rsidRPr="00204643">
        <w:rPr>
          <w:spacing w:val="-10"/>
          <w:sz w:val="24"/>
          <w:szCs w:val="24"/>
        </w:rPr>
        <w:t xml:space="preserve"> </w:t>
      </w:r>
      <w:r w:rsidRPr="00204643">
        <w:rPr>
          <w:sz w:val="24"/>
          <w:szCs w:val="24"/>
        </w:rPr>
        <w:t>математической</w:t>
      </w:r>
      <w:r w:rsidRPr="00204643">
        <w:rPr>
          <w:spacing w:val="-12"/>
          <w:sz w:val="24"/>
          <w:szCs w:val="24"/>
        </w:rPr>
        <w:t xml:space="preserve"> </w:t>
      </w:r>
      <w:r w:rsidRPr="00204643">
        <w:rPr>
          <w:sz w:val="24"/>
          <w:szCs w:val="24"/>
        </w:rPr>
        <w:t>специализации,</w:t>
      </w:r>
      <w:r w:rsidRPr="00204643">
        <w:rPr>
          <w:spacing w:val="-57"/>
          <w:sz w:val="24"/>
          <w:szCs w:val="24"/>
        </w:rPr>
        <w:t xml:space="preserve"> </w:t>
      </w:r>
      <w:r w:rsidRPr="00204643">
        <w:rPr>
          <w:sz w:val="24"/>
          <w:szCs w:val="24"/>
        </w:rPr>
        <w:t>и</w:t>
      </w:r>
      <w:r w:rsidRPr="00204643">
        <w:rPr>
          <w:spacing w:val="-5"/>
          <w:sz w:val="24"/>
          <w:szCs w:val="24"/>
        </w:rPr>
        <w:t xml:space="preserve"> </w:t>
      </w:r>
      <w:r w:rsidRPr="00204643">
        <w:rPr>
          <w:sz w:val="24"/>
          <w:szCs w:val="24"/>
        </w:rPr>
        <w:t>не</w:t>
      </w:r>
      <w:r w:rsidRPr="00204643">
        <w:rPr>
          <w:spacing w:val="-4"/>
          <w:sz w:val="24"/>
          <w:szCs w:val="24"/>
        </w:rPr>
        <w:t xml:space="preserve"> </w:t>
      </w:r>
      <w:r w:rsidRPr="00204643">
        <w:rPr>
          <w:sz w:val="24"/>
          <w:szCs w:val="24"/>
        </w:rPr>
        <w:t>занимающихся</w:t>
      </w:r>
      <w:r w:rsidRPr="00204643">
        <w:rPr>
          <w:spacing w:val="-5"/>
          <w:sz w:val="24"/>
          <w:szCs w:val="24"/>
        </w:rPr>
        <w:t xml:space="preserve"> </w:t>
      </w:r>
      <w:r w:rsidRPr="00204643">
        <w:rPr>
          <w:sz w:val="24"/>
          <w:szCs w:val="24"/>
        </w:rPr>
        <w:t>в</w:t>
      </w:r>
      <w:r w:rsidRPr="00204643">
        <w:rPr>
          <w:spacing w:val="-4"/>
          <w:sz w:val="24"/>
          <w:szCs w:val="24"/>
        </w:rPr>
        <w:t xml:space="preserve"> </w:t>
      </w:r>
      <w:r w:rsidRPr="00204643">
        <w:rPr>
          <w:sz w:val="24"/>
          <w:szCs w:val="24"/>
        </w:rPr>
        <w:t>математических</w:t>
      </w:r>
      <w:r w:rsidRPr="00204643">
        <w:rPr>
          <w:spacing w:val="-5"/>
          <w:sz w:val="24"/>
          <w:szCs w:val="24"/>
        </w:rPr>
        <w:t xml:space="preserve"> </w:t>
      </w:r>
      <w:r w:rsidRPr="00204643">
        <w:rPr>
          <w:sz w:val="24"/>
          <w:szCs w:val="24"/>
        </w:rPr>
        <w:t>кружках</w:t>
      </w:r>
      <w:r w:rsidRPr="00204643">
        <w:rPr>
          <w:spacing w:val="-4"/>
          <w:sz w:val="24"/>
          <w:szCs w:val="24"/>
        </w:rPr>
        <w:t xml:space="preserve"> </w:t>
      </w:r>
      <w:r w:rsidRPr="00204643">
        <w:rPr>
          <w:sz w:val="24"/>
          <w:szCs w:val="24"/>
        </w:rPr>
        <w:t>дополнительного</w:t>
      </w:r>
      <w:r w:rsidRPr="00204643">
        <w:rPr>
          <w:spacing w:val="-4"/>
          <w:sz w:val="24"/>
          <w:szCs w:val="24"/>
        </w:rPr>
        <w:t xml:space="preserve"> </w:t>
      </w:r>
      <w:r w:rsidRPr="00204643">
        <w:rPr>
          <w:sz w:val="24"/>
          <w:szCs w:val="24"/>
        </w:rPr>
        <w:t>образования.</w:t>
      </w:r>
    </w:p>
    <w:p w:rsidR="00A60095" w:rsidRPr="00204643" w:rsidRDefault="00A60095" w:rsidP="002046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w w:val="95"/>
          <w:sz w:val="24"/>
          <w:szCs w:val="24"/>
        </w:rPr>
        <w:t>Учащиеся математических школ и лицеев 7–8 классов, учащиеся математических кружков системы дополнительного образования 7–8 классов допускаются к участию в Олим</w:t>
      </w:r>
      <w:r w:rsidRPr="00204643">
        <w:rPr>
          <w:rFonts w:ascii="Times New Roman" w:hAnsi="Times New Roman" w:cs="Times New Roman"/>
          <w:sz w:val="24"/>
          <w:szCs w:val="24"/>
        </w:rPr>
        <w:t>пиаде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только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по</w:t>
      </w:r>
      <w:r w:rsidRPr="002046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профильному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уровню.</w:t>
      </w:r>
    </w:p>
    <w:p w:rsidR="00A60095" w:rsidRPr="00204643" w:rsidRDefault="00A60095" w:rsidP="002046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bookmark1"/>
      <w:bookmarkEnd w:id="0"/>
      <w:r w:rsidRPr="00204643">
        <w:rPr>
          <w:rFonts w:ascii="Times New Roman" w:hAnsi="Times New Roman" w:cs="Times New Roman"/>
          <w:sz w:val="24"/>
          <w:szCs w:val="24"/>
        </w:rPr>
        <w:t>Учащиеся 7–8 классов, которые занимаются в общеобразовательных учреждениях в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классах, не имеющих математической специализации, и не занимающихся в математических кружках дополнительного образования, также допускаются к профильному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варианту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по</w:t>
      </w:r>
      <w:r w:rsidRPr="002046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собственному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желанию.</w:t>
      </w:r>
    </w:p>
    <w:p w:rsidR="00A60095" w:rsidRPr="00204643" w:rsidRDefault="00A60095" w:rsidP="002046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При</w:t>
      </w:r>
      <w:r w:rsidRPr="0020464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регистрации</w:t>
      </w:r>
      <w:r w:rsidRPr="0020464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каждый</w:t>
      </w:r>
      <w:r w:rsidRPr="0020464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из</w:t>
      </w:r>
      <w:r w:rsidRPr="0020464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участников</w:t>
      </w:r>
      <w:r w:rsidRPr="0020464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должен</w:t>
      </w:r>
      <w:r w:rsidRPr="0020464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сообщить</w:t>
      </w:r>
      <w:r w:rsidRPr="0020464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достоверную</w:t>
      </w:r>
      <w:r w:rsidRPr="0020464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информацию</w:t>
      </w:r>
      <w:r w:rsidR="004A72FD">
        <w:rPr>
          <w:rFonts w:ascii="Times New Roman" w:hAnsi="Times New Roman" w:cs="Times New Roman"/>
          <w:spacing w:val="-12"/>
          <w:sz w:val="24"/>
          <w:szCs w:val="24"/>
        </w:rPr>
        <w:t xml:space="preserve"> о том, 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>какой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>уровень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>он</w:t>
      </w:r>
      <w:r w:rsidRPr="0020464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>заявляет</w:t>
      </w:r>
      <w:r w:rsidRPr="00204643">
        <w:rPr>
          <w:rFonts w:ascii="Times New Roman" w:hAnsi="Times New Roman" w:cs="Times New Roman"/>
          <w:sz w:val="24"/>
          <w:szCs w:val="24"/>
        </w:rPr>
        <w:t>.</w:t>
      </w:r>
      <w:r w:rsidRPr="0020464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При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недостоверной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заявке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Оргкомитет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вправе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аннулировать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результат</w:t>
      </w:r>
      <w:r w:rsidRPr="0020464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участника.</w:t>
      </w:r>
    </w:p>
    <w:p w:rsidR="00A60095" w:rsidRPr="00204643" w:rsidRDefault="00A60095" w:rsidP="00204643">
      <w:pPr>
        <w:pStyle w:val="a5"/>
        <w:numPr>
          <w:ilvl w:val="1"/>
          <w:numId w:val="5"/>
        </w:numPr>
        <w:spacing w:line="360" w:lineRule="auto"/>
        <w:ind w:left="0" w:firstLine="709"/>
        <w:rPr>
          <w:sz w:val="24"/>
          <w:szCs w:val="24"/>
        </w:rPr>
      </w:pPr>
      <w:proofErr w:type="gramStart"/>
      <w:r w:rsidRPr="00204643">
        <w:rPr>
          <w:sz w:val="24"/>
          <w:szCs w:val="24"/>
        </w:rPr>
        <w:t>Участник обязан принести на очный этап Олимпиады заполненное в с</w:t>
      </w:r>
      <w:r w:rsidR="00A647FE">
        <w:rPr>
          <w:sz w:val="24"/>
          <w:szCs w:val="24"/>
        </w:rPr>
        <w:t>оответствии с приложениями 2-3</w:t>
      </w:r>
      <w:r w:rsidRPr="00204643">
        <w:rPr>
          <w:sz w:val="24"/>
          <w:szCs w:val="24"/>
        </w:rPr>
        <w:t xml:space="preserve"> настоящего Положения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заявления родителей (законных представителей) участников второго (городского) этапа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Олимпиады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о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согласии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на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сбор, хранение, использование,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распространение</w:t>
      </w:r>
      <w:r w:rsidRPr="00204643">
        <w:rPr>
          <w:spacing w:val="60"/>
          <w:sz w:val="24"/>
          <w:szCs w:val="24"/>
        </w:rPr>
        <w:t xml:space="preserve"> </w:t>
      </w:r>
      <w:r w:rsidRPr="00204643">
        <w:rPr>
          <w:sz w:val="24"/>
          <w:szCs w:val="24"/>
        </w:rPr>
        <w:t>(передачу)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и публикацию персональных данных своих детей (Ф.И.О. участника Олимпиады, дата его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рождения,</w:t>
      </w:r>
      <w:r w:rsidRPr="00204643">
        <w:rPr>
          <w:spacing w:val="12"/>
          <w:sz w:val="24"/>
          <w:szCs w:val="24"/>
        </w:rPr>
        <w:t xml:space="preserve"> </w:t>
      </w:r>
      <w:r w:rsidRPr="00204643">
        <w:rPr>
          <w:sz w:val="24"/>
          <w:szCs w:val="24"/>
        </w:rPr>
        <w:t>полное</w:t>
      </w:r>
      <w:r w:rsidRPr="00204643">
        <w:rPr>
          <w:spacing w:val="11"/>
          <w:sz w:val="24"/>
          <w:szCs w:val="24"/>
        </w:rPr>
        <w:t xml:space="preserve"> </w:t>
      </w:r>
      <w:r w:rsidRPr="00204643">
        <w:rPr>
          <w:sz w:val="24"/>
          <w:szCs w:val="24"/>
        </w:rPr>
        <w:t>название</w:t>
      </w:r>
      <w:r w:rsidRPr="00204643">
        <w:rPr>
          <w:spacing w:val="12"/>
          <w:sz w:val="24"/>
          <w:szCs w:val="24"/>
        </w:rPr>
        <w:t xml:space="preserve"> </w:t>
      </w:r>
      <w:r w:rsidRPr="00204643">
        <w:rPr>
          <w:sz w:val="24"/>
          <w:szCs w:val="24"/>
        </w:rPr>
        <w:t>образовательной</w:t>
      </w:r>
      <w:r w:rsidRPr="00204643">
        <w:rPr>
          <w:spacing w:val="11"/>
          <w:sz w:val="24"/>
          <w:szCs w:val="24"/>
        </w:rPr>
        <w:t xml:space="preserve"> </w:t>
      </w:r>
      <w:r w:rsidRPr="00204643">
        <w:rPr>
          <w:sz w:val="24"/>
          <w:szCs w:val="24"/>
        </w:rPr>
        <w:t>организации,</w:t>
      </w:r>
      <w:r w:rsidRPr="00204643">
        <w:rPr>
          <w:spacing w:val="13"/>
          <w:sz w:val="24"/>
          <w:szCs w:val="24"/>
        </w:rPr>
        <w:t xml:space="preserve"> </w:t>
      </w:r>
      <w:r w:rsidRPr="00204643">
        <w:rPr>
          <w:sz w:val="24"/>
          <w:szCs w:val="24"/>
        </w:rPr>
        <w:t>в</w:t>
      </w:r>
      <w:r w:rsidRPr="00204643">
        <w:rPr>
          <w:spacing w:val="12"/>
          <w:sz w:val="24"/>
          <w:szCs w:val="24"/>
        </w:rPr>
        <w:t xml:space="preserve"> </w:t>
      </w:r>
      <w:r w:rsidRPr="00204643">
        <w:rPr>
          <w:sz w:val="24"/>
          <w:szCs w:val="24"/>
        </w:rPr>
        <w:t>которой</w:t>
      </w:r>
      <w:r w:rsidRPr="00204643">
        <w:rPr>
          <w:spacing w:val="11"/>
          <w:sz w:val="24"/>
          <w:szCs w:val="24"/>
        </w:rPr>
        <w:t xml:space="preserve"> </w:t>
      </w:r>
      <w:r w:rsidRPr="00204643">
        <w:rPr>
          <w:sz w:val="24"/>
          <w:szCs w:val="24"/>
        </w:rPr>
        <w:t>обучается</w:t>
      </w:r>
      <w:r w:rsidRPr="00204643">
        <w:rPr>
          <w:spacing w:val="18"/>
          <w:sz w:val="24"/>
          <w:szCs w:val="24"/>
        </w:rPr>
        <w:t xml:space="preserve"> </w:t>
      </w:r>
      <w:r w:rsidRPr="00204643">
        <w:rPr>
          <w:sz w:val="24"/>
          <w:szCs w:val="24"/>
        </w:rPr>
        <w:t>участник)</w:t>
      </w:r>
      <w:r w:rsidRPr="00204643">
        <w:rPr>
          <w:spacing w:val="-58"/>
          <w:sz w:val="24"/>
          <w:szCs w:val="24"/>
        </w:rPr>
        <w:t xml:space="preserve">                                                                                       </w:t>
      </w:r>
      <w:r w:rsidRPr="00204643">
        <w:rPr>
          <w:sz w:val="24"/>
          <w:szCs w:val="24"/>
        </w:rPr>
        <w:t>в</w:t>
      </w:r>
      <w:r w:rsidRPr="00204643">
        <w:rPr>
          <w:spacing w:val="47"/>
          <w:sz w:val="24"/>
          <w:szCs w:val="24"/>
        </w:rPr>
        <w:t xml:space="preserve"> </w:t>
      </w:r>
      <w:r w:rsidRPr="00204643">
        <w:rPr>
          <w:sz w:val="24"/>
          <w:szCs w:val="24"/>
        </w:rPr>
        <w:t>целях</w:t>
      </w:r>
      <w:r w:rsidRPr="00204643">
        <w:rPr>
          <w:spacing w:val="108"/>
          <w:sz w:val="24"/>
          <w:szCs w:val="24"/>
        </w:rPr>
        <w:t xml:space="preserve"> </w:t>
      </w:r>
      <w:r w:rsidRPr="00204643">
        <w:rPr>
          <w:sz w:val="24"/>
          <w:szCs w:val="24"/>
        </w:rPr>
        <w:t>сбора,</w:t>
      </w:r>
      <w:r w:rsidRPr="00204643">
        <w:rPr>
          <w:spacing w:val="105"/>
          <w:sz w:val="24"/>
          <w:szCs w:val="24"/>
        </w:rPr>
        <w:t xml:space="preserve"> </w:t>
      </w:r>
      <w:r w:rsidRPr="00204643">
        <w:rPr>
          <w:sz w:val="24"/>
          <w:szCs w:val="24"/>
        </w:rPr>
        <w:t>анализа</w:t>
      </w:r>
      <w:r w:rsidRPr="00204643">
        <w:rPr>
          <w:spacing w:val="105"/>
          <w:sz w:val="24"/>
          <w:szCs w:val="24"/>
        </w:rPr>
        <w:t xml:space="preserve"> </w:t>
      </w:r>
      <w:r w:rsidRPr="00204643">
        <w:rPr>
          <w:sz w:val="24"/>
          <w:szCs w:val="24"/>
        </w:rPr>
        <w:t>и</w:t>
      </w:r>
      <w:r w:rsidRPr="00204643">
        <w:rPr>
          <w:spacing w:val="106"/>
          <w:sz w:val="24"/>
          <w:szCs w:val="24"/>
        </w:rPr>
        <w:t xml:space="preserve"> </w:t>
      </w:r>
      <w:r w:rsidRPr="00204643">
        <w:rPr>
          <w:sz w:val="24"/>
          <w:szCs w:val="24"/>
        </w:rPr>
        <w:t>распространения</w:t>
      </w:r>
      <w:proofErr w:type="gramEnd"/>
      <w:r w:rsidRPr="00204643">
        <w:rPr>
          <w:spacing w:val="105"/>
          <w:sz w:val="24"/>
          <w:szCs w:val="24"/>
        </w:rPr>
        <w:t xml:space="preserve"> </w:t>
      </w:r>
      <w:r w:rsidRPr="00204643">
        <w:rPr>
          <w:sz w:val="24"/>
          <w:szCs w:val="24"/>
        </w:rPr>
        <w:t>информации</w:t>
      </w:r>
      <w:r w:rsidRPr="00204643">
        <w:rPr>
          <w:spacing w:val="107"/>
          <w:sz w:val="24"/>
          <w:szCs w:val="24"/>
        </w:rPr>
        <w:t xml:space="preserve"> </w:t>
      </w:r>
      <w:r w:rsidRPr="00204643">
        <w:rPr>
          <w:sz w:val="24"/>
          <w:szCs w:val="24"/>
        </w:rPr>
        <w:t>о</w:t>
      </w:r>
      <w:r w:rsidRPr="00204643">
        <w:rPr>
          <w:spacing w:val="105"/>
          <w:sz w:val="24"/>
          <w:szCs w:val="24"/>
        </w:rPr>
        <w:t xml:space="preserve"> </w:t>
      </w:r>
      <w:r w:rsidRPr="00204643">
        <w:rPr>
          <w:sz w:val="24"/>
          <w:szCs w:val="24"/>
        </w:rPr>
        <w:t>проведении</w:t>
      </w:r>
      <w:r w:rsidRPr="00204643">
        <w:rPr>
          <w:spacing w:val="106"/>
          <w:sz w:val="24"/>
          <w:szCs w:val="24"/>
        </w:rPr>
        <w:t xml:space="preserve"> </w:t>
      </w:r>
      <w:r w:rsidRPr="00204643">
        <w:rPr>
          <w:sz w:val="24"/>
          <w:szCs w:val="24"/>
        </w:rPr>
        <w:t>Олимпиады</w:t>
      </w:r>
      <w:r w:rsidRPr="00204643">
        <w:rPr>
          <w:spacing w:val="-58"/>
          <w:sz w:val="24"/>
          <w:szCs w:val="24"/>
        </w:rPr>
        <w:t xml:space="preserve"> </w:t>
      </w:r>
      <w:r w:rsidRPr="00204643">
        <w:rPr>
          <w:sz w:val="24"/>
          <w:szCs w:val="24"/>
        </w:rPr>
        <w:t>и</w:t>
      </w:r>
      <w:r w:rsidRPr="00204643">
        <w:rPr>
          <w:spacing w:val="-1"/>
          <w:sz w:val="24"/>
          <w:szCs w:val="24"/>
        </w:rPr>
        <w:t xml:space="preserve"> </w:t>
      </w:r>
      <w:r w:rsidRPr="00204643">
        <w:rPr>
          <w:sz w:val="24"/>
          <w:szCs w:val="24"/>
        </w:rPr>
        <w:t>результатах, показанных</w:t>
      </w:r>
      <w:r w:rsidRPr="00204643">
        <w:rPr>
          <w:spacing w:val="2"/>
          <w:sz w:val="24"/>
          <w:szCs w:val="24"/>
        </w:rPr>
        <w:t xml:space="preserve"> </w:t>
      </w:r>
      <w:r w:rsidRPr="00204643">
        <w:rPr>
          <w:sz w:val="24"/>
          <w:szCs w:val="24"/>
        </w:rPr>
        <w:t>участниками Олимпиады.</w:t>
      </w:r>
    </w:p>
    <w:p w:rsidR="00A60095" w:rsidRPr="00204643" w:rsidRDefault="00A60095" w:rsidP="00204643">
      <w:pPr>
        <w:pStyle w:val="a5"/>
        <w:numPr>
          <w:ilvl w:val="1"/>
          <w:numId w:val="5"/>
        </w:numPr>
        <w:spacing w:line="360" w:lineRule="auto"/>
        <w:ind w:left="0" w:firstLine="709"/>
        <w:rPr>
          <w:sz w:val="24"/>
          <w:szCs w:val="24"/>
        </w:rPr>
      </w:pPr>
      <w:r w:rsidRPr="00204643">
        <w:rPr>
          <w:sz w:val="24"/>
          <w:szCs w:val="24"/>
        </w:rPr>
        <w:t>Для участия во втором (городском) этапе Олимпиады участники Олимпиады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сопровождаются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представителем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образовательной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организации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или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родителями</w:t>
      </w:r>
      <w:r w:rsidRPr="00204643">
        <w:rPr>
          <w:spacing w:val="1"/>
          <w:sz w:val="24"/>
          <w:szCs w:val="24"/>
        </w:rPr>
        <w:t xml:space="preserve"> </w:t>
      </w:r>
      <w:r w:rsidRPr="00204643">
        <w:rPr>
          <w:sz w:val="24"/>
          <w:szCs w:val="24"/>
        </w:rPr>
        <w:t>(законными</w:t>
      </w:r>
      <w:r w:rsidRPr="00204643">
        <w:rPr>
          <w:spacing w:val="-3"/>
          <w:sz w:val="24"/>
          <w:szCs w:val="24"/>
        </w:rPr>
        <w:t xml:space="preserve"> </w:t>
      </w:r>
      <w:r w:rsidRPr="00204643">
        <w:rPr>
          <w:sz w:val="24"/>
          <w:szCs w:val="24"/>
        </w:rPr>
        <w:t>представителями).</w:t>
      </w:r>
    </w:p>
    <w:p w:rsidR="00A60095" w:rsidRDefault="00A60095" w:rsidP="00204643">
      <w:pPr>
        <w:pStyle w:val="a5"/>
        <w:numPr>
          <w:ilvl w:val="1"/>
          <w:numId w:val="5"/>
        </w:numPr>
        <w:ind w:left="0" w:firstLine="709"/>
        <w:rPr>
          <w:sz w:val="24"/>
          <w:szCs w:val="24"/>
        </w:rPr>
      </w:pPr>
      <w:r w:rsidRPr="00204643">
        <w:rPr>
          <w:sz w:val="24"/>
          <w:szCs w:val="24"/>
        </w:rPr>
        <w:t>Продолжительность</w:t>
      </w:r>
      <w:r w:rsidRPr="00204643">
        <w:rPr>
          <w:spacing w:val="-14"/>
          <w:sz w:val="24"/>
          <w:szCs w:val="24"/>
        </w:rPr>
        <w:t xml:space="preserve"> </w:t>
      </w:r>
      <w:r w:rsidRPr="00204643">
        <w:rPr>
          <w:sz w:val="24"/>
          <w:szCs w:val="24"/>
        </w:rPr>
        <w:t>Олимпиады:</w:t>
      </w:r>
    </w:p>
    <w:p w:rsidR="009C261A" w:rsidRPr="00204643" w:rsidRDefault="009C261A" w:rsidP="009C261A">
      <w:pPr>
        <w:pStyle w:val="a5"/>
        <w:ind w:left="709" w:firstLine="0"/>
        <w:rPr>
          <w:sz w:val="24"/>
          <w:szCs w:val="24"/>
        </w:rPr>
      </w:pPr>
    </w:p>
    <w:p w:rsidR="00A60095" w:rsidRPr="00204643" w:rsidRDefault="00A60095" w:rsidP="002046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4 класс</w:t>
      </w:r>
      <w:r w:rsidRPr="00204643">
        <w:rPr>
          <w:rFonts w:ascii="Times New Roman" w:hAnsi="Times New Roman" w:cs="Times New Roman"/>
          <w:sz w:val="24"/>
          <w:szCs w:val="24"/>
        </w:rPr>
        <w:tab/>
        <w:t>2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30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204643" w:rsidRDefault="00A60095" w:rsidP="002046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5 класс</w:t>
      </w:r>
      <w:r w:rsidRPr="00204643">
        <w:rPr>
          <w:rFonts w:ascii="Times New Roman" w:hAnsi="Times New Roman" w:cs="Times New Roman"/>
          <w:sz w:val="24"/>
          <w:szCs w:val="24"/>
        </w:rPr>
        <w:tab/>
        <w:t>2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30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204643" w:rsidRDefault="00A60095" w:rsidP="002046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6 класс</w:t>
      </w:r>
      <w:r w:rsidRPr="00204643">
        <w:rPr>
          <w:rFonts w:ascii="Times New Roman" w:hAnsi="Times New Roman" w:cs="Times New Roman"/>
          <w:sz w:val="24"/>
          <w:szCs w:val="24"/>
        </w:rPr>
        <w:tab/>
        <w:t>2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45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204643" w:rsidRDefault="00A60095" w:rsidP="002046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7 класс</w:t>
      </w:r>
      <w:r w:rsidRPr="00204643">
        <w:rPr>
          <w:rFonts w:ascii="Times New Roman" w:hAnsi="Times New Roman" w:cs="Times New Roman"/>
          <w:sz w:val="24"/>
          <w:szCs w:val="24"/>
        </w:rPr>
        <w:tab/>
        <w:t>3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00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204643" w:rsidRDefault="00A60095" w:rsidP="002046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8 класс</w:t>
      </w:r>
      <w:r w:rsidRPr="00204643">
        <w:rPr>
          <w:rFonts w:ascii="Times New Roman" w:hAnsi="Times New Roman" w:cs="Times New Roman"/>
          <w:sz w:val="24"/>
          <w:szCs w:val="24"/>
        </w:rPr>
        <w:tab/>
        <w:t>3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00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204643" w:rsidRDefault="00A60095" w:rsidP="009C2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 xml:space="preserve">Профильные </w:t>
      </w:r>
      <w:r w:rsidRPr="002046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варианты          3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часа</w:t>
      </w:r>
      <w:r w:rsidRPr="002046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30</w:t>
      </w:r>
      <w:r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минут</w:t>
      </w:r>
    </w:p>
    <w:p w:rsidR="00A60095" w:rsidRPr="004A72FD" w:rsidRDefault="00A60095" w:rsidP="009C261A">
      <w:pPr>
        <w:pStyle w:val="a5"/>
        <w:numPr>
          <w:ilvl w:val="1"/>
          <w:numId w:val="5"/>
        </w:numPr>
        <w:spacing w:line="360" w:lineRule="auto"/>
        <w:ind w:left="0" w:firstLine="709"/>
        <w:rPr>
          <w:sz w:val="24"/>
          <w:szCs w:val="24"/>
        </w:rPr>
      </w:pPr>
      <w:r w:rsidRPr="004A72FD">
        <w:rPr>
          <w:sz w:val="24"/>
          <w:szCs w:val="24"/>
        </w:rPr>
        <w:t>Условия Олимпиады доступны только на русском языке. Для детей с особыми образовательными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потребностями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возможно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создание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специальных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версий</w:t>
      </w:r>
      <w:r w:rsidRPr="004A72FD">
        <w:rPr>
          <w:spacing w:val="-14"/>
          <w:sz w:val="24"/>
          <w:szCs w:val="24"/>
        </w:rPr>
        <w:t xml:space="preserve"> </w:t>
      </w:r>
      <w:r w:rsidRPr="004A72FD">
        <w:rPr>
          <w:sz w:val="24"/>
          <w:szCs w:val="24"/>
        </w:rPr>
        <w:t>условий</w:t>
      </w:r>
      <w:r w:rsidRPr="004A72FD">
        <w:rPr>
          <w:spacing w:val="-14"/>
          <w:sz w:val="24"/>
          <w:szCs w:val="24"/>
        </w:rPr>
        <w:t xml:space="preserve">, </w:t>
      </w:r>
      <w:r w:rsidRPr="004A72FD">
        <w:rPr>
          <w:sz w:val="24"/>
          <w:szCs w:val="24"/>
        </w:rPr>
        <w:t>например,</w:t>
      </w:r>
      <w:r w:rsidRPr="004A72FD">
        <w:rPr>
          <w:spacing w:val="-2"/>
          <w:sz w:val="24"/>
          <w:szCs w:val="24"/>
        </w:rPr>
        <w:t xml:space="preserve"> </w:t>
      </w:r>
      <w:r w:rsidRPr="004A72FD">
        <w:rPr>
          <w:sz w:val="24"/>
          <w:szCs w:val="24"/>
        </w:rPr>
        <w:t>с</w:t>
      </w:r>
      <w:r w:rsidRPr="004A72FD">
        <w:rPr>
          <w:spacing w:val="-1"/>
          <w:sz w:val="24"/>
          <w:szCs w:val="24"/>
        </w:rPr>
        <w:t xml:space="preserve"> </w:t>
      </w:r>
      <w:r w:rsidRPr="004A72FD">
        <w:rPr>
          <w:sz w:val="24"/>
          <w:szCs w:val="24"/>
        </w:rPr>
        <w:t>увеличенным</w:t>
      </w:r>
      <w:r w:rsidRPr="004A72FD">
        <w:rPr>
          <w:spacing w:val="-1"/>
          <w:sz w:val="24"/>
          <w:szCs w:val="24"/>
        </w:rPr>
        <w:t xml:space="preserve"> </w:t>
      </w:r>
      <w:r w:rsidRPr="004A72FD">
        <w:rPr>
          <w:sz w:val="24"/>
          <w:szCs w:val="24"/>
        </w:rPr>
        <w:t>шрифтом.</w:t>
      </w:r>
    </w:p>
    <w:p w:rsidR="00A60095" w:rsidRPr="00204643" w:rsidRDefault="004A72FD" w:rsidP="004A7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2.11. </w:t>
      </w:r>
      <w:r w:rsidR="00A60095" w:rsidRPr="00204643">
        <w:rPr>
          <w:rFonts w:ascii="Times New Roman" w:hAnsi="Times New Roman" w:cs="Times New Roman"/>
          <w:sz w:val="24"/>
          <w:szCs w:val="24"/>
        </w:rPr>
        <w:t>Участники</w:t>
      </w:r>
      <w:r w:rsidR="00A60095"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Олимпиады</w:t>
      </w:r>
      <w:r w:rsidR="00A60095" w:rsidRPr="00204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(на</w:t>
      </w:r>
      <w:r w:rsidR="00A60095" w:rsidRPr="00204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всех</w:t>
      </w:r>
      <w:r w:rsidR="00A60095"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этапах</w:t>
      </w:r>
      <w:r w:rsidR="00A60095" w:rsidRPr="00204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проведения</w:t>
      </w:r>
      <w:r w:rsidR="00A60095" w:rsidRPr="00204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60095" w:rsidRPr="00204643">
        <w:rPr>
          <w:rFonts w:ascii="Times New Roman" w:hAnsi="Times New Roman" w:cs="Times New Roman"/>
          <w:sz w:val="24"/>
          <w:szCs w:val="24"/>
        </w:rPr>
        <w:t>Олимпиады):</w:t>
      </w:r>
    </w:p>
    <w:p w:rsidR="00A60095" w:rsidRPr="00204643" w:rsidRDefault="00A60095" w:rsidP="004A7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4643">
        <w:rPr>
          <w:rFonts w:ascii="Times New Roman" w:hAnsi="Times New Roman" w:cs="Times New Roman"/>
          <w:sz w:val="24"/>
          <w:szCs w:val="24"/>
        </w:rPr>
        <w:t>-при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выполнении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олимпиадных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заданий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используют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свои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пишущие</w:t>
      </w:r>
      <w:r w:rsidRPr="002046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принадлежности</w:t>
      </w:r>
      <w:r w:rsidRPr="002046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04643">
        <w:rPr>
          <w:rFonts w:ascii="Times New Roman" w:hAnsi="Times New Roman" w:cs="Times New Roman"/>
          <w:sz w:val="24"/>
          <w:szCs w:val="24"/>
        </w:rPr>
        <w:t>(авторучку, карандаш);</w:t>
      </w:r>
    </w:p>
    <w:p w:rsidR="00A60095" w:rsidRDefault="00A60095" w:rsidP="004A72FD">
      <w:pPr>
        <w:pStyle w:val="a3"/>
        <w:spacing w:line="360" w:lineRule="auto"/>
        <w:ind w:left="0" w:right="-1" w:firstLine="709"/>
      </w:pPr>
      <w:r>
        <w:t>-не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приносить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аудиторию,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этап</w:t>
      </w:r>
      <w:r>
        <w:rPr>
          <w:spacing w:val="1"/>
        </w:rPr>
        <w:t xml:space="preserve"> </w:t>
      </w:r>
      <w:r>
        <w:t>Олимпиады,</w:t>
      </w:r>
      <w:r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олимпиадных</w:t>
      </w:r>
      <w:r>
        <w:rPr>
          <w:spacing w:val="1"/>
        </w:rPr>
        <w:t xml:space="preserve"> </w:t>
      </w:r>
      <w:r>
        <w:t>заданий</w:t>
      </w:r>
      <w:r>
        <w:rPr>
          <w:spacing w:val="1"/>
        </w:rPr>
        <w:t xml:space="preserve"> </w:t>
      </w:r>
      <w:r>
        <w:t>справочные материалы, письменные заметки и иные средства хранения и передачи информации, за исключением специальных технических сре</w:t>
      </w:r>
      <w:proofErr w:type="gramStart"/>
      <w:r>
        <w:t>дств</w:t>
      </w:r>
      <w:r w:rsidR="00460850">
        <w:t xml:space="preserve"> </w:t>
      </w:r>
      <w:r>
        <w:t>дл</w:t>
      </w:r>
      <w:proofErr w:type="gramEnd"/>
      <w:r>
        <w:t>я участников Олимпиады с ограниченными возмо</w:t>
      </w:r>
      <w:r w:rsidR="00ED0121">
        <w:t>жностями здоровья</w:t>
      </w:r>
      <w:r>
        <w:t>;</w:t>
      </w:r>
    </w:p>
    <w:p w:rsidR="00A60095" w:rsidRDefault="00A60095" w:rsidP="004A72FD">
      <w:pPr>
        <w:pStyle w:val="a3"/>
        <w:spacing w:line="360" w:lineRule="auto"/>
        <w:ind w:left="0" w:right="-1" w:firstLine="709"/>
      </w:pPr>
      <w:r>
        <w:t>-не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олимпиадных</w:t>
      </w:r>
      <w:r>
        <w:rPr>
          <w:spacing w:val="1"/>
        </w:rPr>
        <w:t xml:space="preserve"> </w:t>
      </w:r>
      <w:r>
        <w:t>заданий</w:t>
      </w:r>
      <w:r>
        <w:rPr>
          <w:spacing w:val="1"/>
        </w:rPr>
        <w:t xml:space="preserve"> </w:t>
      </w:r>
      <w:r>
        <w:t>мобильные</w:t>
      </w:r>
      <w:r>
        <w:rPr>
          <w:spacing w:val="1"/>
        </w:rPr>
        <w:t xml:space="preserve"> </w:t>
      </w:r>
      <w:r>
        <w:t>телефоны,</w:t>
      </w:r>
      <w:r>
        <w:rPr>
          <w:spacing w:val="-1"/>
        </w:rPr>
        <w:t xml:space="preserve"> </w:t>
      </w:r>
      <w:r>
        <w:t>иные</w:t>
      </w:r>
      <w:r>
        <w:rPr>
          <w:spacing w:val="-2"/>
        </w:rPr>
        <w:t xml:space="preserve"> </w:t>
      </w:r>
      <w:r>
        <w:t>средства</w:t>
      </w:r>
      <w:r>
        <w:rPr>
          <w:spacing w:val="-3"/>
        </w:rPr>
        <w:t xml:space="preserve"> </w:t>
      </w:r>
      <w:r>
        <w:t>связи,</w:t>
      </w:r>
      <w:r>
        <w:rPr>
          <w:spacing w:val="-1"/>
        </w:rPr>
        <w:t xml:space="preserve"> </w:t>
      </w:r>
      <w:r>
        <w:t>электронно-вычислительную</w:t>
      </w:r>
      <w:r>
        <w:rPr>
          <w:spacing w:val="-1"/>
        </w:rPr>
        <w:t xml:space="preserve"> </w:t>
      </w:r>
      <w:r>
        <w:t xml:space="preserve">технику, фото-, аудио- и видеоаппаратуру; </w:t>
      </w:r>
    </w:p>
    <w:p w:rsidR="00A60095" w:rsidRDefault="00A60095" w:rsidP="00A60095">
      <w:pPr>
        <w:pStyle w:val="a3"/>
        <w:spacing w:line="360" w:lineRule="auto"/>
        <w:ind w:right="-1"/>
      </w:pPr>
      <w:r>
        <w:t>- разговоры</w:t>
      </w:r>
      <w:r>
        <w:rPr>
          <w:spacing w:val="-9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участниками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допускаются;</w:t>
      </w:r>
    </w:p>
    <w:p w:rsidR="00A60095" w:rsidRDefault="00A60095" w:rsidP="00A60095">
      <w:pPr>
        <w:pStyle w:val="a3"/>
        <w:spacing w:line="360" w:lineRule="auto"/>
        <w:ind w:right="-1"/>
      </w:pPr>
      <w:r>
        <w:t xml:space="preserve">- </w:t>
      </w:r>
      <w:r>
        <w:rPr>
          <w:spacing w:val="-1"/>
        </w:rPr>
        <w:t>участники</w:t>
      </w:r>
      <w:r>
        <w:rPr>
          <w:spacing w:val="-14"/>
        </w:rPr>
        <w:t xml:space="preserve"> </w:t>
      </w:r>
      <w:r>
        <w:rPr>
          <w:spacing w:val="-1"/>
        </w:rPr>
        <w:t>Олимпиады,</w:t>
      </w:r>
      <w:r>
        <w:rPr>
          <w:spacing w:val="-14"/>
        </w:rPr>
        <w:t xml:space="preserve"> </w:t>
      </w:r>
      <w:r>
        <w:rPr>
          <w:spacing w:val="-1"/>
        </w:rPr>
        <w:t>мешающие</w:t>
      </w:r>
      <w:r>
        <w:rPr>
          <w:spacing w:val="-13"/>
        </w:rPr>
        <w:t xml:space="preserve"> </w:t>
      </w:r>
      <w:r>
        <w:rPr>
          <w:spacing w:val="-1"/>
        </w:rPr>
        <w:t>работе</w:t>
      </w:r>
      <w:r>
        <w:rPr>
          <w:spacing w:val="-14"/>
        </w:rPr>
        <w:t xml:space="preserve"> </w:t>
      </w:r>
      <w:r>
        <w:rPr>
          <w:spacing w:val="-1"/>
        </w:rPr>
        <w:t>других</w:t>
      </w:r>
      <w:r>
        <w:rPr>
          <w:spacing w:val="-14"/>
        </w:rPr>
        <w:t xml:space="preserve"> </w:t>
      </w:r>
      <w:r>
        <w:rPr>
          <w:spacing w:val="-1"/>
        </w:rPr>
        <w:t>участников,</w:t>
      </w:r>
      <w:r>
        <w:rPr>
          <w:spacing w:val="-13"/>
        </w:rPr>
        <w:t xml:space="preserve"> </w:t>
      </w:r>
      <w:r>
        <w:rPr>
          <w:spacing w:val="-1"/>
        </w:rPr>
        <w:t>удаляются</w:t>
      </w:r>
      <w:r>
        <w:rPr>
          <w:spacing w:val="-14"/>
        </w:rPr>
        <w:t xml:space="preserve"> </w:t>
      </w:r>
      <w:r>
        <w:rPr>
          <w:spacing w:val="-1"/>
        </w:rPr>
        <w:t>из</w:t>
      </w:r>
      <w:r>
        <w:rPr>
          <w:spacing w:val="-14"/>
        </w:rPr>
        <w:t xml:space="preserve"> </w:t>
      </w:r>
      <w:r>
        <w:rPr>
          <w:spacing w:val="-1"/>
        </w:rPr>
        <w:t>аудитории.</w:t>
      </w:r>
    </w:p>
    <w:p w:rsidR="00A60095" w:rsidRDefault="00A60095" w:rsidP="00A60095">
      <w:pPr>
        <w:pStyle w:val="a3"/>
        <w:spacing w:line="360" w:lineRule="auto"/>
        <w:ind w:right="-1"/>
      </w:pPr>
      <w:r>
        <w:t>За нарушение запретов, содержащихся в настоящем пункте Положения, участник</w:t>
      </w:r>
      <w:r>
        <w:rPr>
          <w:spacing w:val="1"/>
        </w:rPr>
        <w:t xml:space="preserve"> </w:t>
      </w:r>
      <w:r>
        <w:t>Олимпиады</w:t>
      </w:r>
      <w:r>
        <w:rPr>
          <w:spacing w:val="-1"/>
        </w:rPr>
        <w:t xml:space="preserve"> </w:t>
      </w:r>
      <w:r>
        <w:t>может быть</w:t>
      </w:r>
      <w:r>
        <w:rPr>
          <w:spacing w:val="1"/>
        </w:rPr>
        <w:t xml:space="preserve"> </w:t>
      </w:r>
      <w:r>
        <w:t>дисквалифицирован.</w:t>
      </w:r>
    </w:p>
    <w:p w:rsidR="00A60095" w:rsidRPr="00FB163C" w:rsidRDefault="00A60095" w:rsidP="00FB163C">
      <w:pPr>
        <w:pStyle w:val="a5"/>
        <w:numPr>
          <w:ilvl w:val="1"/>
          <w:numId w:val="10"/>
        </w:numPr>
        <w:tabs>
          <w:tab w:val="left" w:pos="1360"/>
        </w:tabs>
        <w:spacing w:before="68" w:line="360" w:lineRule="auto"/>
        <w:ind w:left="0" w:right="-1" w:firstLine="709"/>
        <w:rPr>
          <w:sz w:val="24"/>
        </w:rPr>
      </w:pPr>
      <w:r w:rsidRPr="00ED0121">
        <w:rPr>
          <w:sz w:val="24"/>
        </w:rPr>
        <w:t>На всех</w:t>
      </w:r>
      <w:r w:rsidRPr="00FB163C">
        <w:rPr>
          <w:sz w:val="24"/>
        </w:rPr>
        <w:t xml:space="preserve"> этапах проведения Олимпиады после выдачи участникам Олимпиады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олимпиадных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заданий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члены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Жюри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записывают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на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доске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время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начала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и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окончания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выполнения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олимпиадных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заданий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в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данной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аудитории.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Дежурный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по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аудитории</w:t>
      </w:r>
      <w:r w:rsidRPr="00FB163C">
        <w:rPr>
          <w:spacing w:val="-57"/>
          <w:sz w:val="24"/>
        </w:rPr>
        <w:t xml:space="preserve">  </w:t>
      </w:r>
      <w:r w:rsidRPr="00FB163C">
        <w:rPr>
          <w:sz w:val="24"/>
        </w:rPr>
        <w:t>напоминает участникам Олимпиады о времени, оставшемся до окончания выполнения</w:t>
      </w:r>
      <w:r w:rsidRPr="00FB163C">
        <w:rPr>
          <w:spacing w:val="1"/>
          <w:sz w:val="24"/>
        </w:rPr>
        <w:t xml:space="preserve"> </w:t>
      </w:r>
      <w:r w:rsidRPr="00FB163C">
        <w:rPr>
          <w:sz w:val="24"/>
        </w:rPr>
        <w:t>олимпиадных</w:t>
      </w:r>
      <w:r w:rsidRPr="00FB163C">
        <w:rPr>
          <w:spacing w:val="-2"/>
          <w:sz w:val="24"/>
        </w:rPr>
        <w:t xml:space="preserve"> </w:t>
      </w:r>
      <w:r w:rsidRPr="00FB163C">
        <w:rPr>
          <w:sz w:val="24"/>
        </w:rPr>
        <w:t>заданий,</w:t>
      </w:r>
      <w:r w:rsidRPr="00FB163C">
        <w:rPr>
          <w:spacing w:val="-3"/>
          <w:sz w:val="24"/>
        </w:rPr>
        <w:t xml:space="preserve"> </w:t>
      </w:r>
      <w:r w:rsidRPr="00FB163C">
        <w:rPr>
          <w:sz w:val="24"/>
        </w:rPr>
        <w:t>за</w:t>
      </w:r>
      <w:r w:rsidRPr="00FB163C">
        <w:rPr>
          <w:spacing w:val="-1"/>
          <w:sz w:val="24"/>
        </w:rPr>
        <w:t xml:space="preserve"> </w:t>
      </w:r>
      <w:r w:rsidRPr="00FB163C">
        <w:rPr>
          <w:sz w:val="24"/>
        </w:rPr>
        <w:t>30</w:t>
      </w:r>
      <w:r w:rsidRPr="00FB163C">
        <w:rPr>
          <w:spacing w:val="-1"/>
          <w:sz w:val="24"/>
        </w:rPr>
        <w:t xml:space="preserve"> </w:t>
      </w:r>
      <w:r w:rsidRPr="00FB163C">
        <w:rPr>
          <w:sz w:val="24"/>
        </w:rPr>
        <w:t>минут, за</w:t>
      </w:r>
      <w:r w:rsidRPr="00FB163C">
        <w:rPr>
          <w:spacing w:val="-1"/>
          <w:sz w:val="24"/>
        </w:rPr>
        <w:t xml:space="preserve"> </w:t>
      </w:r>
      <w:r w:rsidRPr="00FB163C">
        <w:rPr>
          <w:sz w:val="24"/>
        </w:rPr>
        <w:t>15 минут</w:t>
      </w:r>
      <w:r w:rsidRPr="00FB163C">
        <w:rPr>
          <w:spacing w:val="-1"/>
          <w:sz w:val="24"/>
        </w:rPr>
        <w:t xml:space="preserve"> </w:t>
      </w:r>
      <w:r w:rsidRPr="00FB163C">
        <w:rPr>
          <w:sz w:val="24"/>
        </w:rPr>
        <w:t>и за</w:t>
      </w:r>
      <w:r w:rsidRPr="00FB163C">
        <w:rPr>
          <w:spacing w:val="-1"/>
          <w:sz w:val="24"/>
        </w:rPr>
        <w:t xml:space="preserve"> </w:t>
      </w:r>
      <w:r w:rsidRPr="00FB163C">
        <w:rPr>
          <w:sz w:val="24"/>
        </w:rPr>
        <w:t>5 минут.</w:t>
      </w:r>
    </w:p>
    <w:p w:rsidR="00A60095" w:rsidRPr="00ED0121" w:rsidRDefault="00A60095" w:rsidP="00FB163C">
      <w:pPr>
        <w:pStyle w:val="a5"/>
        <w:numPr>
          <w:ilvl w:val="1"/>
          <w:numId w:val="10"/>
        </w:numPr>
        <w:tabs>
          <w:tab w:val="left" w:pos="1391"/>
        </w:tabs>
        <w:spacing w:line="360" w:lineRule="auto"/>
        <w:ind w:left="0" w:right="-1" w:firstLine="709"/>
        <w:rPr>
          <w:sz w:val="24"/>
        </w:rPr>
      </w:pPr>
      <w:r w:rsidRPr="00ED0121">
        <w:rPr>
          <w:sz w:val="24"/>
        </w:rPr>
        <w:t>На всех этапах проведения Олимпиады участник Олимпиады должен сдать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свою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работу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с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выполненными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олимпиадными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заданиями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не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позже</w:t>
      </w:r>
      <w:r w:rsidRPr="00ED0121">
        <w:rPr>
          <w:spacing w:val="60"/>
          <w:sz w:val="24"/>
        </w:rPr>
        <w:t xml:space="preserve"> </w:t>
      </w:r>
      <w:r w:rsidRPr="00ED0121">
        <w:rPr>
          <w:sz w:val="24"/>
        </w:rPr>
        <w:t>установленного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времени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окончания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выполнения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олимпиадных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заданий.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Участник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может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сдать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работу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досрочно,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после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чего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должен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незамедлительно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покинуть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место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проведения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этапа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Олимпиады.</w:t>
      </w:r>
    </w:p>
    <w:p w:rsidR="00A60095" w:rsidRDefault="00A60095" w:rsidP="00FB163C">
      <w:pPr>
        <w:pStyle w:val="a5"/>
        <w:numPr>
          <w:ilvl w:val="1"/>
          <w:numId w:val="10"/>
        </w:numPr>
        <w:tabs>
          <w:tab w:val="left" w:pos="1365"/>
        </w:tabs>
        <w:spacing w:line="360" w:lineRule="auto"/>
        <w:ind w:left="0" w:right="-1" w:firstLine="709"/>
        <w:rPr>
          <w:sz w:val="24"/>
        </w:rPr>
      </w:pPr>
      <w:r w:rsidRPr="00ED0121">
        <w:rPr>
          <w:sz w:val="24"/>
        </w:rPr>
        <w:t>Оценка выполнения участниками олимпиадных заданий второго (городского)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этапа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Олимпиады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проводится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Жюри.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Участники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Олимпиады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при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участии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втором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(городском) этапе Олимпиады выполняют олимпиадные задания повышенной сложности,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требующие от участника не только применение знаний по соответствующему учебному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предмету, но и использования воображения, эрудиции, применения логики в рассуждении,</w:t>
      </w:r>
      <w:r w:rsidRPr="00ED0121">
        <w:rPr>
          <w:spacing w:val="-57"/>
          <w:sz w:val="24"/>
        </w:rPr>
        <w:t xml:space="preserve"> </w:t>
      </w:r>
      <w:r w:rsidRPr="00ED0121">
        <w:rPr>
          <w:sz w:val="24"/>
        </w:rPr>
        <w:t>применения умения производить сложные вычисления, делать нестандартные логичес</w:t>
      </w:r>
      <w:r>
        <w:rPr>
          <w:sz w:val="24"/>
        </w:rPr>
        <w:t>кие</w:t>
      </w:r>
      <w:r>
        <w:rPr>
          <w:spacing w:val="1"/>
          <w:sz w:val="24"/>
        </w:rPr>
        <w:t xml:space="preserve"> </w:t>
      </w:r>
      <w:r>
        <w:rPr>
          <w:sz w:val="24"/>
        </w:rPr>
        <w:t>шаги.</w:t>
      </w:r>
    </w:p>
    <w:p w:rsidR="00A60095" w:rsidRDefault="00A60095" w:rsidP="00FB163C">
      <w:pPr>
        <w:pStyle w:val="a5"/>
        <w:numPr>
          <w:ilvl w:val="1"/>
          <w:numId w:val="10"/>
        </w:numPr>
        <w:tabs>
          <w:tab w:val="left" w:pos="1456"/>
        </w:tabs>
        <w:spacing w:line="360" w:lineRule="auto"/>
        <w:ind w:right="-1" w:firstLine="709"/>
        <w:rPr>
          <w:sz w:val="24"/>
        </w:rPr>
      </w:pPr>
      <w:r w:rsidRPr="00ED0121">
        <w:rPr>
          <w:sz w:val="24"/>
        </w:rPr>
        <w:t>Члены</w:t>
      </w:r>
      <w:r>
        <w:rPr>
          <w:spacing w:val="1"/>
          <w:sz w:val="24"/>
        </w:rPr>
        <w:t xml:space="preserve"> </w:t>
      </w:r>
      <w:r>
        <w:rPr>
          <w:sz w:val="24"/>
        </w:rPr>
        <w:t>Жюри,</w:t>
      </w:r>
      <w:r>
        <w:rPr>
          <w:spacing w:val="1"/>
          <w:sz w:val="24"/>
        </w:rPr>
        <w:t xml:space="preserve"> </w:t>
      </w:r>
      <w:r>
        <w:rPr>
          <w:sz w:val="24"/>
        </w:rPr>
        <w:t>оценивая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олимпиадных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заданий,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заполняют и подписывают оценочные ведомости, которые выдаются им перед началом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второго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(городского) этапа</w:t>
      </w:r>
      <w:r>
        <w:rPr>
          <w:spacing w:val="-1"/>
          <w:sz w:val="24"/>
        </w:rPr>
        <w:t xml:space="preserve"> </w:t>
      </w:r>
      <w:r>
        <w:rPr>
          <w:sz w:val="24"/>
        </w:rPr>
        <w:t>Олимпиады.</w:t>
      </w:r>
    </w:p>
    <w:p w:rsidR="00A60095" w:rsidRPr="00ED0121" w:rsidRDefault="00A60095" w:rsidP="00FB163C">
      <w:pPr>
        <w:pStyle w:val="a5"/>
        <w:numPr>
          <w:ilvl w:val="1"/>
          <w:numId w:val="10"/>
        </w:numPr>
        <w:tabs>
          <w:tab w:val="left" w:pos="1413"/>
        </w:tabs>
        <w:spacing w:line="360" w:lineRule="auto"/>
        <w:ind w:left="0" w:right="-1" w:firstLine="811"/>
        <w:rPr>
          <w:sz w:val="24"/>
        </w:rPr>
      </w:pPr>
      <w:r w:rsidRPr="00ED0121">
        <w:rPr>
          <w:sz w:val="24"/>
        </w:rPr>
        <w:t>Заполненные членами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Жюри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оценочные ведомости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окончании второго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(городского)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этапа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Олимпиады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передаются председателю Жюри.</w:t>
      </w:r>
    </w:p>
    <w:p w:rsidR="00A60095" w:rsidRPr="00ED0121" w:rsidRDefault="00A60095" w:rsidP="00FB163C">
      <w:pPr>
        <w:pStyle w:val="a5"/>
        <w:numPr>
          <w:ilvl w:val="1"/>
          <w:numId w:val="10"/>
        </w:numPr>
        <w:tabs>
          <w:tab w:val="left" w:pos="1408"/>
        </w:tabs>
        <w:spacing w:line="360" w:lineRule="auto"/>
        <w:ind w:left="0" w:right="-1" w:firstLine="811"/>
        <w:rPr>
          <w:sz w:val="24"/>
        </w:rPr>
      </w:pPr>
      <w:r w:rsidRPr="00ED0121">
        <w:rPr>
          <w:sz w:val="24"/>
        </w:rPr>
        <w:t>Работы участников Олимпиады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на всех этапах ее проведения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(результаты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выполнения</w:t>
      </w:r>
      <w:r w:rsidRPr="00ED0121">
        <w:rPr>
          <w:spacing w:val="-4"/>
          <w:sz w:val="24"/>
        </w:rPr>
        <w:t xml:space="preserve"> </w:t>
      </w:r>
      <w:r w:rsidRPr="00ED0121">
        <w:rPr>
          <w:sz w:val="24"/>
        </w:rPr>
        <w:t>ими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олимпиадных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заданий)</w:t>
      </w:r>
      <w:r w:rsidRPr="00ED0121">
        <w:rPr>
          <w:spacing w:val="-2"/>
          <w:sz w:val="24"/>
        </w:rPr>
        <w:t xml:space="preserve"> </w:t>
      </w:r>
      <w:r w:rsidRPr="00ED0121">
        <w:rPr>
          <w:sz w:val="24"/>
        </w:rPr>
        <w:t>не</w:t>
      </w:r>
      <w:r w:rsidRPr="00ED0121">
        <w:rPr>
          <w:spacing w:val="-2"/>
          <w:sz w:val="24"/>
        </w:rPr>
        <w:t xml:space="preserve"> </w:t>
      </w:r>
      <w:r w:rsidRPr="00ED0121">
        <w:rPr>
          <w:sz w:val="24"/>
        </w:rPr>
        <w:t>рецензируются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и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не</w:t>
      </w:r>
      <w:r w:rsidRPr="00ED0121">
        <w:rPr>
          <w:spacing w:val="-2"/>
          <w:sz w:val="24"/>
        </w:rPr>
        <w:t xml:space="preserve"> </w:t>
      </w:r>
      <w:r w:rsidRPr="00ED0121">
        <w:rPr>
          <w:sz w:val="24"/>
        </w:rPr>
        <w:t>возвращаются.</w:t>
      </w:r>
    </w:p>
    <w:p w:rsidR="00A60095" w:rsidRPr="004E1465" w:rsidRDefault="00A60095" w:rsidP="00FB163C">
      <w:pPr>
        <w:pStyle w:val="a5"/>
        <w:numPr>
          <w:ilvl w:val="1"/>
          <w:numId w:val="10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811"/>
      </w:pPr>
      <w:r w:rsidRPr="00ED0121">
        <w:t>Предварительные</w:t>
      </w:r>
      <w:r w:rsidRPr="004E1465">
        <w:t xml:space="preserve"> результаты подводятся Жюри Олимпиады и публикуются на сайте</w:t>
      </w:r>
      <w:r w:rsidRPr="004E1465">
        <w:rPr>
          <w:spacing w:val="1"/>
        </w:rPr>
        <w:t xml:space="preserve"> </w:t>
      </w:r>
      <w:r w:rsidRPr="004E1465">
        <w:t>Олимпиады.</w:t>
      </w:r>
      <w:r w:rsidRPr="004E1465">
        <w:rPr>
          <w:spacing w:val="-3"/>
        </w:rPr>
        <w:t xml:space="preserve"> </w:t>
      </w:r>
      <w:r w:rsidRPr="004E1465">
        <w:t>Одновременно</w:t>
      </w:r>
      <w:r w:rsidRPr="004E1465">
        <w:rPr>
          <w:spacing w:val="-3"/>
        </w:rPr>
        <w:t xml:space="preserve"> </w:t>
      </w:r>
      <w:r w:rsidRPr="004E1465">
        <w:t>с</w:t>
      </w:r>
      <w:r w:rsidRPr="004E1465">
        <w:rPr>
          <w:spacing w:val="-2"/>
        </w:rPr>
        <w:t xml:space="preserve"> </w:t>
      </w:r>
      <w:r w:rsidRPr="004E1465">
        <w:t>ними</w:t>
      </w:r>
      <w:r w:rsidRPr="004E1465">
        <w:rPr>
          <w:spacing w:val="-3"/>
        </w:rPr>
        <w:t xml:space="preserve"> </w:t>
      </w:r>
      <w:r w:rsidRPr="004E1465">
        <w:t>публикуется</w:t>
      </w:r>
      <w:r w:rsidRPr="004E1465">
        <w:rPr>
          <w:spacing w:val="-2"/>
        </w:rPr>
        <w:t xml:space="preserve"> </w:t>
      </w:r>
      <w:r w:rsidRPr="004E1465">
        <w:t>дата</w:t>
      </w:r>
      <w:r w:rsidRPr="004E1465">
        <w:rPr>
          <w:spacing w:val="-3"/>
        </w:rPr>
        <w:t xml:space="preserve"> </w:t>
      </w:r>
      <w:r w:rsidRPr="004E1465">
        <w:t>апелляции.</w:t>
      </w:r>
    </w:p>
    <w:p w:rsidR="00A60095" w:rsidRPr="004E1465" w:rsidRDefault="00A60095" w:rsidP="00FB163C">
      <w:pPr>
        <w:pStyle w:val="a5"/>
        <w:numPr>
          <w:ilvl w:val="1"/>
          <w:numId w:val="10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811"/>
        <w:rPr>
          <w:sz w:val="24"/>
          <w:szCs w:val="24"/>
        </w:rPr>
      </w:pPr>
      <w:r w:rsidRPr="004E1465">
        <w:rPr>
          <w:spacing w:val="-1"/>
        </w:rPr>
        <w:t>Апелляция</w:t>
      </w:r>
      <w:r w:rsidRPr="004E1465">
        <w:rPr>
          <w:spacing w:val="-14"/>
        </w:rPr>
        <w:t xml:space="preserve"> </w:t>
      </w:r>
      <w:r w:rsidRPr="004E1465">
        <w:t>проводится</w:t>
      </w:r>
      <w:r w:rsidRPr="004E1465">
        <w:rPr>
          <w:spacing w:val="-14"/>
        </w:rPr>
        <w:t xml:space="preserve"> </w:t>
      </w:r>
      <w:r w:rsidRPr="004E1465">
        <w:t>по</w:t>
      </w:r>
      <w:r w:rsidRPr="004E1465">
        <w:rPr>
          <w:spacing w:val="-14"/>
        </w:rPr>
        <w:t xml:space="preserve"> </w:t>
      </w:r>
      <w:r w:rsidRPr="004E1465">
        <w:t>предварительным</w:t>
      </w:r>
      <w:r w:rsidRPr="004E1465">
        <w:rPr>
          <w:spacing w:val="-13"/>
        </w:rPr>
        <w:t xml:space="preserve"> </w:t>
      </w:r>
      <w:r w:rsidRPr="004E1465">
        <w:t>результатам</w:t>
      </w:r>
      <w:r w:rsidRPr="004E1465">
        <w:rPr>
          <w:spacing w:val="-14"/>
        </w:rPr>
        <w:t xml:space="preserve"> </w:t>
      </w:r>
      <w:r w:rsidRPr="004E1465">
        <w:t xml:space="preserve">Олимпиады. </w:t>
      </w:r>
      <w:r w:rsidRPr="004E1465">
        <w:rPr>
          <w:sz w:val="24"/>
        </w:rPr>
        <w:t xml:space="preserve">Участник Олимпиады в течение одного рабочего дня </w:t>
      </w:r>
      <w:proofErr w:type="gramStart"/>
      <w:r w:rsidRPr="004E1465">
        <w:rPr>
          <w:sz w:val="24"/>
        </w:rPr>
        <w:t>с даты размещения</w:t>
      </w:r>
      <w:proofErr w:type="gramEnd"/>
      <w:r w:rsidRPr="004E1465">
        <w:rPr>
          <w:sz w:val="24"/>
        </w:rPr>
        <w:t xml:space="preserve"> на </w:t>
      </w:r>
      <w:r w:rsidRPr="004E1465">
        <w:rPr>
          <w:sz w:val="24"/>
          <w:szCs w:val="24"/>
        </w:rPr>
        <w:t>официальном сайте Олимпиады рейтинга участников Олимпиады вправе подать в Оргкомитет апелляцию о несогласии с выставленными баллами.</w:t>
      </w:r>
    </w:p>
    <w:p w:rsidR="00A60095" w:rsidRPr="004E1465" w:rsidRDefault="00A60095" w:rsidP="00FB163C">
      <w:pPr>
        <w:pStyle w:val="a5"/>
        <w:numPr>
          <w:ilvl w:val="1"/>
          <w:numId w:val="10"/>
        </w:numPr>
        <w:spacing w:line="360" w:lineRule="auto"/>
        <w:ind w:left="0" w:right="-1" w:firstLine="811"/>
        <w:rPr>
          <w:sz w:val="24"/>
        </w:rPr>
      </w:pPr>
      <w:r w:rsidRPr="004E1465">
        <w:rPr>
          <w:spacing w:val="-1"/>
        </w:rPr>
        <w:t>После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апелляции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Жюри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и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Оргкомитет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утверждают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окончательные</w:t>
      </w:r>
      <w:r w:rsidRPr="004E1465">
        <w:rPr>
          <w:spacing w:val="-14"/>
        </w:rPr>
        <w:t xml:space="preserve"> </w:t>
      </w:r>
      <w:r w:rsidRPr="004E1465">
        <w:rPr>
          <w:spacing w:val="-1"/>
        </w:rPr>
        <w:t>результаты</w:t>
      </w:r>
      <w:r w:rsidRPr="004E1465">
        <w:rPr>
          <w:spacing w:val="-14"/>
        </w:rPr>
        <w:t xml:space="preserve"> </w:t>
      </w:r>
      <w:r w:rsidRPr="004E1465">
        <w:t>и</w:t>
      </w:r>
      <w:r w:rsidRPr="004E1465">
        <w:rPr>
          <w:spacing w:val="-14"/>
        </w:rPr>
        <w:t xml:space="preserve"> </w:t>
      </w:r>
      <w:r>
        <w:t>распре</w:t>
      </w:r>
      <w:r w:rsidRPr="004E1465">
        <w:rPr>
          <w:w w:val="95"/>
        </w:rPr>
        <w:t>деляют</w:t>
      </w:r>
      <w:r w:rsidRPr="004E1465">
        <w:rPr>
          <w:spacing w:val="23"/>
          <w:w w:val="95"/>
        </w:rPr>
        <w:t xml:space="preserve"> </w:t>
      </w:r>
      <w:r w:rsidRPr="004E1465">
        <w:rPr>
          <w:w w:val="95"/>
        </w:rPr>
        <w:t>награды.</w:t>
      </w:r>
      <w:r w:rsidRPr="004E1465">
        <w:rPr>
          <w:spacing w:val="23"/>
          <w:w w:val="95"/>
        </w:rPr>
        <w:t xml:space="preserve"> </w:t>
      </w:r>
      <w:r w:rsidRPr="004E1465">
        <w:rPr>
          <w:w w:val="95"/>
        </w:rPr>
        <w:t>Окончательные</w:t>
      </w:r>
      <w:r w:rsidRPr="004E1465">
        <w:rPr>
          <w:spacing w:val="24"/>
          <w:w w:val="95"/>
        </w:rPr>
        <w:t xml:space="preserve"> </w:t>
      </w:r>
      <w:r w:rsidRPr="004E1465">
        <w:rPr>
          <w:w w:val="95"/>
        </w:rPr>
        <w:t>результаты</w:t>
      </w:r>
      <w:r w:rsidRPr="004E1465">
        <w:rPr>
          <w:spacing w:val="23"/>
          <w:w w:val="95"/>
        </w:rPr>
        <w:t xml:space="preserve"> </w:t>
      </w:r>
      <w:r w:rsidRPr="004E1465">
        <w:rPr>
          <w:w w:val="95"/>
        </w:rPr>
        <w:t>и</w:t>
      </w:r>
      <w:r w:rsidRPr="004E1465">
        <w:rPr>
          <w:spacing w:val="24"/>
          <w:w w:val="95"/>
        </w:rPr>
        <w:t xml:space="preserve"> </w:t>
      </w:r>
      <w:r w:rsidRPr="004E1465">
        <w:rPr>
          <w:w w:val="95"/>
        </w:rPr>
        <w:t>дата</w:t>
      </w:r>
      <w:r w:rsidRPr="004E1465">
        <w:rPr>
          <w:spacing w:val="23"/>
          <w:w w:val="95"/>
        </w:rPr>
        <w:t xml:space="preserve"> </w:t>
      </w:r>
      <w:r w:rsidRPr="004E1465">
        <w:rPr>
          <w:w w:val="95"/>
        </w:rPr>
        <w:t>церемонии</w:t>
      </w:r>
      <w:r w:rsidRPr="004E1465">
        <w:rPr>
          <w:spacing w:val="24"/>
          <w:w w:val="95"/>
        </w:rPr>
        <w:t xml:space="preserve"> </w:t>
      </w:r>
      <w:r w:rsidRPr="004E1465">
        <w:rPr>
          <w:w w:val="95"/>
        </w:rPr>
        <w:t>награждения</w:t>
      </w:r>
      <w:r w:rsidRPr="004E1465">
        <w:rPr>
          <w:spacing w:val="23"/>
          <w:w w:val="95"/>
        </w:rPr>
        <w:t xml:space="preserve"> </w:t>
      </w:r>
      <w:r>
        <w:rPr>
          <w:w w:val="95"/>
        </w:rPr>
        <w:t>публикуют</w:t>
      </w:r>
      <w:r w:rsidRPr="004E1465">
        <w:t>ся</w:t>
      </w:r>
      <w:r w:rsidRPr="004E1465">
        <w:rPr>
          <w:spacing w:val="-2"/>
        </w:rPr>
        <w:t xml:space="preserve"> </w:t>
      </w:r>
      <w:r w:rsidRPr="004E1465">
        <w:t>на</w:t>
      </w:r>
      <w:r w:rsidRPr="004E1465">
        <w:rPr>
          <w:spacing w:val="-1"/>
        </w:rPr>
        <w:t xml:space="preserve"> </w:t>
      </w:r>
      <w:r w:rsidRPr="004E1465">
        <w:t>сайте</w:t>
      </w:r>
      <w:r w:rsidRPr="004E1465">
        <w:rPr>
          <w:spacing w:val="-1"/>
        </w:rPr>
        <w:t xml:space="preserve"> </w:t>
      </w:r>
      <w:r w:rsidRPr="004E1465">
        <w:t>Олимпиады</w:t>
      </w:r>
      <w:r w:rsidR="005772F2">
        <w:t>.</w:t>
      </w:r>
    </w:p>
    <w:p w:rsidR="00A60095" w:rsidRDefault="00A60095" w:rsidP="00255D1A">
      <w:pPr>
        <w:pStyle w:val="1"/>
        <w:numPr>
          <w:ilvl w:val="0"/>
          <w:numId w:val="3"/>
        </w:numPr>
        <w:tabs>
          <w:tab w:val="left" w:pos="0"/>
        </w:tabs>
        <w:spacing w:line="360" w:lineRule="auto"/>
        <w:ind w:left="0" w:right="-1" w:firstLine="0"/>
        <w:jc w:val="center"/>
      </w:pPr>
      <w:r>
        <w:t>Подведение</w:t>
      </w:r>
      <w:r>
        <w:rPr>
          <w:spacing w:val="-3"/>
        </w:rPr>
        <w:t xml:space="preserve"> </w:t>
      </w:r>
      <w:r>
        <w:t>итогов</w:t>
      </w:r>
      <w:r>
        <w:rPr>
          <w:spacing w:val="-2"/>
        </w:rPr>
        <w:t xml:space="preserve"> </w:t>
      </w:r>
      <w:r>
        <w:t>Олимпиады</w:t>
      </w:r>
    </w:p>
    <w:p w:rsidR="00A60095" w:rsidRDefault="00A60095" w:rsidP="00255D1A">
      <w:pPr>
        <w:pStyle w:val="a5"/>
        <w:numPr>
          <w:ilvl w:val="1"/>
          <w:numId w:val="7"/>
        </w:numPr>
        <w:tabs>
          <w:tab w:val="left" w:pos="1185"/>
        </w:tabs>
        <w:spacing w:line="360" w:lineRule="auto"/>
        <w:ind w:firstLine="567"/>
        <w:rPr>
          <w:sz w:val="24"/>
        </w:rPr>
      </w:pPr>
      <w:r>
        <w:rPr>
          <w:sz w:val="24"/>
        </w:rPr>
        <w:t>Индивидуальные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Олимпиады,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ими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60"/>
          <w:sz w:val="24"/>
        </w:rPr>
        <w:t xml:space="preserve"> </w:t>
      </w:r>
      <w:r>
        <w:rPr>
          <w:sz w:val="24"/>
        </w:rPr>
        <w:t>олимпиадных</w:t>
      </w:r>
      <w:r>
        <w:rPr>
          <w:spacing w:val="60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60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60"/>
          <w:sz w:val="24"/>
        </w:rPr>
        <w:t xml:space="preserve"> </w:t>
      </w:r>
      <w:r>
        <w:rPr>
          <w:sz w:val="24"/>
        </w:rPr>
        <w:t>(городского)</w:t>
      </w:r>
      <w:r>
        <w:rPr>
          <w:spacing w:val="60"/>
          <w:sz w:val="24"/>
        </w:rPr>
        <w:t xml:space="preserve"> </w:t>
      </w:r>
      <w:r>
        <w:rPr>
          <w:sz w:val="24"/>
        </w:rPr>
        <w:t>этапа</w:t>
      </w:r>
      <w:r>
        <w:rPr>
          <w:spacing w:val="60"/>
          <w:sz w:val="24"/>
        </w:rPr>
        <w:t xml:space="preserve"> </w:t>
      </w:r>
      <w:r>
        <w:rPr>
          <w:sz w:val="24"/>
        </w:rPr>
        <w:t>Олимпиады,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заносятся </w:t>
      </w:r>
      <w:r>
        <w:rPr>
          <w:spacing w:val="-57"/>
          <w:sz w:val="24"/>
        </w:rPr>
        <w:t xml:space="preserve"> 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итоговые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Олимпиады,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собой</w:t>
      </w:r>
      <w:r>
        <w:rPr>
          <w:spacing w:val="1"/>
          <w:sz w:val="24"/>
        </w:rPr>
        <w:t xml:space="preserve"> </w:t>
      </w:r>
      <w:r>
        <w:rPr>
          <w:sz w:val="24"/>
        </w:rPr>
        <w:t>ранжированные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(городского)</w:t>
      </w:r>
      <w:r>
        <w:rPr>
          <w:spacing w:val="1"/>
          <w:sz w:val="24"/>
        </w:rPr>
        <w:t xml:space="preserve"> </w:t>
      </w:r>
      <w:r>
        <w:rPr>
          <w:sz w:val="24"/>
        </w:rPr>
        <w:t>этапа</w:t>
      </w:r>
      <w:r>
        <w:rPr>
          <w:spacing w:val="1"/>
          <w:sz w:val="24"/>
        </w:rPr>
        <w:t xml:space="preserve"> </w:t>
      </w:r>
      <w:r>
        <w:rPr>
          <w:sz w:val="24"/>
        </w:rPr>
        <w:t>Олимпиады</w:t>
      </w:r>
      <w:r>
        <w:rPr>
          <w:spacing w:val="1"/>
          <w:sz w:val="24"/>
        </w:rPr>
        <w:t xml:space="preserve"> </w:t>
      </w:r>
      <w:r>
        <w:rPr>
          <w:sz w:val="24"/>
        </w:rPr>
        <w:t>(рейтинг),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расположенных</w:t>
      </w:r>
      <w:r>
        <w:rPr>
          <w:spacing w:val="1"/>
          <w:sz w:val="24"/>
        </w:rPr>
        <w:t xml:space="preserve"> </w:t>
      </w:r>
      <w:r w:rsidRPr="00ED0121">
        <w:rPr>
          <w:sz w:val="24"/>
        </w:rPr>
        <w:t>по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мере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убывания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набранных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ими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баллов.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Участники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с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равным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количеством</w:t>
      </w:r>
      <w:r w:rsidRPr="00ED0121">
        <w:rPr>
          <w:spacing w:val="-3"/>
          <w:sz w:val="24"/>
        </w:rPr>
        <w:t xml:space="preserve"> </w:t>
      </w:r>
      <w:r w:rsidRPr="00ED0121">
        <w:rPr>
          <w:sz w:val="24"/>
        </w:rPr>
        <w:t>баллов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располагаются в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алфавитном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порядке.</w:t>
      </w:r>
    </w:p>
    <w:p w:rsidR="00B722C1" w:rsidRDefault="00B722C1" w:rsidP="00255D1A">
      <w:pPr>
        <w:pStyle w:val="a5"/>
        <w:numPr>
          <w:ilvl w:val="1"/>
          <w:numId w:val="7"/>
        </w:numPr>
        <w:tabs>
          <w:tab w:val="left" w:pos="1185"/>
        </w:tabs>
        <w:spacing w:line="360" w:lineRule="auto"/>
        <w:ind w:firstLine="567"/>
        <w:rPr>
          <w:sz w:val="24"/>
        </w:rPr>
      </w:pPr>
      <w:r>
        <w:rPr>
          <w:sz w:val="24"/>
        </w:rPr>
        <w:t>Квоты победителей и призеров Олимпиады определяю</w:t>
      </w:r>
      <w:r w:rsidR="00ED0121">
        <w:rPr>
          <w:sz w:val="24"/>
        </w:rPr>
        <w:t xml:space="preserve">тся в строгом соответствии с  </w:t>
      </w:r>
      <w:proofErr w:type="spellStart"/>
      <w:r>
        <w:rPr>
          <w:sz w:val="24"/>
        </w:rPr>
        <w:t>пп</w:t>
      </w:r>
      <w:proofErr w:type="spellEnd"/>
      <w:r>
        <w:rPr>
          <w:sz w:val="24"/>
        </w:rPr>
        <w:t>. 3.14 и 3.15. распоряжение Комитета по Образованию Правительства Санкт-Петербурга № 851-р от 15.03.2017г.</w:t>
      </w:r>
    </w:p>
    <w:p w:rsidR="00A60095" w:rsidRPr="00ED0121" w:rsidRDefault="00A60095" w:rsidP="00B722C1">
      <w:pPr>
        <w:pStyle w:val="a5"/>
        <w:numPr>
          <w:ilvl w:val="1"/>
          <w:numId w:val="7"/>
        </w:numPr>
        <w:tabs>
          <w:tab w:val="left" w:pos="1189"/>
        </w:tabs>
        <w:spacing w:line="360" w:lineRule="auto"/>
        <w:ind w:firstLine="567"/>
        <w:rPr>
          <w:sz w:val="24"/>
        </w:rPr>
      </w:pPr>
      <w:r w:rsidRPr="00ED0121">
        <w:rPr>
          <w:sz w:val="24"/>
        </w:rPr>
        <w:t>Победителем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Олимпиады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признается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участник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второго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(городского)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этапа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Олимпиады,</w:t>
      </w:r>
      <w:r w:rsidRPr="00ED0121">
        <w:rPr>
          <w:spacing w:val="38"/>
          <w:sz w:val="24"/>
        </w:rPr>
        <w:t xml:space="preserve"> </w:t>
      </w:r>
      <w:r w:rsidRPr="00ED0121">
        <w:rPr>
          <w:sz w:val="24"/>
        </w:rPr>
        <w:t>набравший</w:t>
      </w:r>
      <w:r w:rsidRPr="00ED0121">
        <w:rPr>
          <w:spacing w:val="40"/>
          <w:sz w:val="24"/>
        </w:rPr>
        <w:t xml:space="preserve"> </w:t>
      </w:r>
      <w:r w:rsidRPr="00ED0121">
        <w:rPr>
          <w:sz w:val="24"/>
        </w:rPr>
        <w:t>наибольшее</w:t>
      </w:r>
      <w:r w:rsidRPr="00ED0121">
        <w:rPr>
          <w:spacing w:val="39"/>
          <w:sz w:val="24"/>
        </w:rPr>
        <w:t xml:space="preserve"> </w:t>
      </w:r>
      <w:r w:rsidRPr="00ED0121">
        <w:rPr>
          <w:sz w:val="24"/>
        </w:rPr>
        <w:t>количество</w:t>
      </w:r>
      <w:r w:rsidRPr="00ED0121">
        <w:rPr>
          <w:spacing w:val="39"/>
          <w:sz w:val="24"/>
        </w:rPr>
        <w:t xml:space="preserve"> </w:t>
      </w:r>
      <w:r w:rsidRPr="00ED0121">
        <w:rPr>
          <w:sz w:val="24"/>
        </w:rPr>
        <w:t>баллов,</w:t>
      </w:r>
      <w:r w:rsidRPr="00ED0121">
        <w:rPr>
          <w:spacing w:val="39"/>
          <w:sz w:val="24"/>
        </w:rPr>
        <w:t xml:space="preserve"> </w:t>
      </w:r>
      <w:r w:rsidRPr="00ED0121">
        <w:rPr>
          <w:sz w:val="24"/>
        </w:rPr>
        <w:t>составляющее</w:t>
      </w:r>
      <w:r w:rsidRPr="00ED0121">
        <w:rPr>
          <w:spacing w:val="38"/>
          <w:sz w:val="24"/>
        </w:rPr>
        <w:t xml:space="preserve"> </w:t>
      </w:r>
      <w:r w:rsidRPr="00ED0121">
        <w:rPr>
          <w:sz w:val="24"/>
        </w:rPr>
        <w:t>более</w:t>
      </w:r>
      <w:r w:rsidRPr="00ED0121">
        <w:rPr>
          <w:spacing w:val="39"/>
          <w:sz w:val="24"/>
        </w:rPr>
        <w:t xml:space="preserve"> </w:t>
      </w:r>
      <w:r w:rsidRPr="00ED0121">
        <w:rPr>
          <w:sz w:val="24"/>
        </w:rPr>
        <w:t>половины</w:t>
      </w:r>
      <w:r w:rsidRPr="00ED0121">
        <w:rPr>
          <w:spacing w:val="-58"/>
          <w:sz w:val="24"/>
        </w:rPr>
        <w:t xml:space="preserve"> </w:t>
      </w:r>
      <w:r w:rsidRPr="00ED0121">
        <w:rPr>
          <w:sz w:val="24"/>
        </w:rPr>
        <w:t>от</w:t>
      </w:r>
      <w:r w:rsidRPr="00ED0121">
        <w:rPr>
          <w:spacing w:val="-1"/>
          <w:sz w:val="24"/>
        </w:rPr>
        <w:t xml:space="preserve"> </w:t>
      </w:r>
      <w:r w:rsidRPr="00ED0121">
        <w:rPr>
          <w:sz w:val="24"/>
        </w:rPr>
        <w:t>максимально возможных</w:t>
      </w:r>
      <w:r w:rsidRPr="00ED0121">
        <w:rPr>
          <w:spacing w:val="1"/>
          <w:sz w:val="24"/>
        </w:rPr>
        <w:t xml:space="preserve"> </w:t>
      </w:r>
      <w:r w:rsidRPr="00ED0121">
        <w:rPr>
          <w:sz w:val="24"/>
        </w:rPr>
        <w:t>баллов.</w:t>
      </w:r>
    </w:p>
    <w:p w:rsidR="00A60095" w:rsidRPr="00DB44B5" w:rsidRDefault="00A60095" w:rsidP="00A60095">
      <w:pPr>
        <w:pStyle w:val="a5"/>
        <w:numPr>
          <w:ilvl w:val="1"/>
          <w:numId w:val="7"/>
        </w:numPr>
        <w:tabs>
          <w:tab w:val="left" w:pos="1101"/>
        </w:tabs>
        <w:spacing w:before="11" w:line="355" w:lineRule="auto"/>
        <w:ind w:right="-1" w:firstLine="566"/>
        <w:rPr>
          <w:sz w:val="24"/>
          <w:szCs w:val="24"/>
        </w:rPr>
      </w:pPr>
      <w:r>
        <w:rPr>
          <w:sz w:val="24"/>
        </w:rPr>
        <w:t>Призерами Олимпиады (в пределах установленной квоты призеров Олимпиады)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признаются участники второго (городского) этапа Олимпиады, следующие в итоговой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 результатов участников второго (городского) этапа Олимпиады за победителем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Олимпиады.</w:t>
      </w:r>
    </w:p>
    <w:p w:rsidR="00A60095" w:rsidRPr="00ED0121" w:rsidRDefault="00A60095" w:rsidP="00A60095">
      <w:pPr>
        <w:pStyle w:val="a5"/>
        <w:numPr>
          <w:ilvl w:val="1"/>
          <w:numId w:val="7"/>
        </w:numPr>
        <w:tabs>
          <w:tab w:val="left" w:pos="1218"/>
        </w:tabs>
        <w:spacing w:before="18" w:line="357" w:lineRule="auto"/>
        <w:ind w:left="0" w:right="-1" w:firstLine="668"/>
        <w:rPr>
          <w:sz w:val="24"/>
          <w:szCs w:val="24"/>
        </w:rPr>
      </w:pPr>
      <w:r w:rsidRPr="00ED0121">
        <w:rPr>
          <w:sz w:val="24"/>
          <w:szCs w:val="24"/>
        </w:rPr>
        <w:t>Участники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второго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(городского)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этапа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Олимпиады,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показавшие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высокие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результаты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при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выполнении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отдельных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заданий,</w:t>
      </w:r>
      <w:r w:rsidRPr="00ED0121">
        <w:rPr>
          <w:spacing w:val="47"/>
          <w:sz w:val="24"/>
          <w:szCs w:val="24"/>
        </w:rPr>
        <w:t xml:space="preserve"> </w:t>
      </w:r>
      <w:r w:rsidRPr="00ED0121">
        <w:rPr>
          <w:sz w:val="24"/>
          <w:szCs w:val="24"/>
        </w:rPr>
        <w:t>но</w:t>
      </w:r>
      <w:r w:rsidRPr="00ED0121">
        <w:rPr>
          <w:spacing w:val="46"/>
          <w:sz w:val="24"/>
          <w:szCs w:val="24"/>
        </w:rPr>
        <w:t xml:space="preserve"> </w:t>
      </w:r>
      <w:r w:rsidRPr="00ED0121">
        <w:rPr>
          <w:sz w:val="24"/>
          <w:szCs w:val="24"/>
        </w:rPr>
        <w:t>не</w:t>
      </w:r>
      <w:r w:rsidRPr="00ED0121">
        <w:rPr>
          <w:spacing w:val="46"/>
          <w:sz w:val="24"/>
          <w:szCs w:val="24"/>
        </w:rPr>
        <w:t xml:space="preserve"> </w:t>
      </w:r>
      <w:r w:rsidRPr="00ED0121">
        <w:rPr>
          <w:sz w:val="24"/>
          <w:szCs w:val="24"/>
        </w:rPr>
        <w:t>ставшие</w:t>
      </w:r>
      <w:r w:rsidRPr="00ED0121">
        <w:rPr>
          <w:spacing w:val="46"/>
          <w:sz w:val="24"/>
          <w:szCs w:val="24"/>
        </w:rPr>
        <w:t xml:space="preserve"> </w:t>
      </w:r>
      <w:r w:rsidRPr="00ED0121">
        <w:rPr>
          <w:sz w:val="24"/>
          <w:szCs w:val="24"/>
        </w:rPr>
        <w:t>победителями</w:t>
      </w:r>
      <w:r w:rsidR="00FB163C" w:rsidRPr="00ED0121">
        <w:rPr>
          <w:sz w:val="24"/>
          <w:szCs w:val="24"/>
        </w:rPr>
        <w:t xml:space="preserve"> </w:t>
      </w:r>
      <w:r w:rsidRPr="00ED0121">
        <w:rPr>
          <w:spacing w:val="-58"/>
          <w:sz w:val="24"/>
          <w:szCs w:val="24"/>
        </w:rPr>
        <w:t xml:space="preserve"> </w:t>
      </w:r>
      <w:r w:rsidRPr="00ED0121">
        <w:rPr>
          <w:sz w:val="24"/>
          <w:szCs w:val="24"/>
        </w:rPr>
        <w:t>и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призерами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Олимпиады,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могут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решением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Оргкомитета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(по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ходатайству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Жюри)</w:t>
      </w:r>
      <w:r w:rsidRPr="00ED0121">
        <w:rPr>
          <w:spacing w:val="1"/>
          <w:sz w:val="24"/>
          <w:szCs w:val="24"/>
        </w:rPr>
        <w:t xml:space="preserve"> </w:t>
      </w:r>
      <w:r w:rsidRPr="00ED0121">
        <w:rPr>
          <w:sz w:val="24"/>
          <w:szCs w:val="24"/>
        </w:rPr>
        <w:t>награждаться</w:t>
      </w:r>
      <w:r w:rsidRPr="00ED0121">
        <w:rPr>
          <w:spacing w:val="-1"/>
          <w:sz w:val="24"/>
          <w:szCs w:val="24"/>
        </w:rPr>
        <w:t xml:space="preserve"> </w:t>
      </w:r>
      <w:r w:rsidRPr="00ED0121">
        <w:rPr>
          <w:sz w:val="24"/>
          <w:szCs w:val="24"/>
        </w:rPr>
        <w:t>дипломами</w:t>
      </w:r>
      <w:r w:rsidRPr="00ED0121">
        <w:rPr>
          <w:spacing w:val="3"/>
          <w:sz w:val="24"/>
          <w:szCs w:val="24"/>
        </w:rPr>
        <w:t xml:space="preserve"> </w:t>
      </w:r>
      <w:r w:rsidRPr="00ED0121">
        <w:rPr>
          <w:sz w:val="24"/>
          <w:szCs w:val="24"/>
        </w:rPr>
        <w:t>призера</w:t>
      </w:r>
      <w:r w:rsidRPr="00ED0121">
        <w:rPr>
          <w:spacing w:val="-1"/>
          <w:sz w:val="24"/>
          <w:szCs w:val="24"/>
        </w:rPr>
        <w:t xml:space="preserve"> </w:t>
      </w:r>
      <w:r w:rsidRPr="00ED0121">
        <w:rPr>
          <w:sz w:val="24"/>
          <w:szCs w:val="24"/>
        </w:rPr>
        <w:t>Олимпиады.</w:t>
      </w:r>
    </w:p>
    <w:p w:rsidR="00A60095" w:rsidRPr="00FB163C" w:rsidRDefault="00A60095" w:rsidP="00FB163C">
      <w:pPr>
        <w:pStyle w:val="a5"/>
        <w:numPr>
          <w:ilvl w:val="1"/>
          <w:numId w:val="7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709"/>
        <w:rPr>
          <w:sz w:val="24"/>
          <w:szCs w:val="24"/>
        </w:rPr>
      </w:pPr>
      <w:r w:rsidRPr="00BE6516">
        <w:rPr>
          <w:sz w:val="24"/>
          <w:szCs w:val="24"/>
        </w:rPr>
        <w:lastRenderedPageBreak/>
        <w:t xml:space="preserve">Итоги Олимпиады публикуются на информационных ресурсах Олимпиады не </w:t>
      </w:r>
      <w:r w:rsidR="00FB163C">
        <w:rPr>
          <w:sz w:val="24"/>
          <w:szCs w:val="24"/>
        </w:rPr>
        <w:t xml:space="preserve">позднее </w:t>
      </w:r>
      <w:r w:rsidRPr="00FB163C">
        <w:rPr>
          <w:sz w:val="24"/>
          <w:szCs w:val="24"/>
        </w:rPr>
        <w:t>двух</w:t>
      </w:r>
      <w:r w:rsidRPr="00FB163C">
        <w:rPr>
          <w:spacing w:val="-2"/>
          <w:sz w:val="24"/>
          <w:szCs w:val="24"/>
        </w:rPr>
        <w:t xml:space="preserve"> </w:t>
      </w:r>
      <w:r w:rsidRPr="00FB163C">
        <w:rPr>
          <w:sz w:val="24"/>
          <w:szCs w:val="24"/>
        </w:rPr>
        <w:t>месяцев</w:t>
      </w:r>
      <w:r w:rsidRPr="00FB163C">
        <w:rPr>
          <w:spacing w:val="-1"/>
          <w:sz w:val="24"/>
          <w:szCs w:val="24"/>
        </w:rPr>
        <w:t xml:space="preserve"> </w:t>
      </w:r>
      <w:r w:rsidRPr="00FB163C">
        <w:rPr>
          <w:sz w:val="24"/>
          <w:szCs w:val="24"/>
        </w:rPr>
        <w:t>с</w:t>
      </w:r>
      <w:r w:rsidRPr="00FB163C">
        <w:rPr>
          <w:spacing w:val="-1"/>
          <w:sz w:val="24"/>
          <w:szCs w:val="24"/>
        </w:rPr>
        <w:t xml:space="preserve"> </w:t>
      </w:r>
      <w:r w:rsidRPr="00FB163C">
        <w:rPr>
          <w:sz w:val="24"/>
          <w:szCs w:val="24"/>
        </w:rPr>
        <w:t>момента</w:t>
      </w:r>
      <w:r w:rsidRPr="00FB163C">
        <w:rPr>
          <w:spacing w:val="-2"/>
          <w:sz w:val="24"/>
          <w:szCs w:val="24"/>
        </w:rPr>
        <w:t xml:space="preserve"> </w:t>
      </w:r>
      <w:r w:rsidRPr="00FB163C">
        <w:rPr>
          <w:sz w:val="24"/>
          <w:szCs w:val="24"/>
        </w:rPr>
        <w:t>ее</w:t>
      </w:r>
      <w:r w:rsidRPr="00FB163C">
        <w:rPr>
          <w:spacing w:val="-1"/>
          <w:sz w:val="24"/>
          <w:szCs w:val="24"/>
        </w:rPr>
        <w:t xml:space="preserve"> </w:t>
      </w:r>
      <w:r w:rsidRPr="00FB163C">
        <w:rPr>
          <w:sz w:val="24"/>
          <w:szCs w:val="24"/>
        </w:rPr>
        <w:t>проведения.</w:t>
      </w:r>
    </w:p>
    <w:p w:rsidR="00A60095" w:rsidRDefault="00A60095" w:rsidP="00414B82">
      <w:pPr>
        <w:pStyle w:val="a5"/>
        <w:numPr>
          <w:ilvl w:val="1"/>
          <w:numId w:val="7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709"/>
        <w:jc w:val="left"/>
        <w:rPr>
          <w:sz w:val="24"/>
          <w:szCs w:val="24"/>
        </w:rPr>
      </w:pPr>
      <w:r w:rsidRPr="00BE6516">
        <w:rPr>
          <w:spacing w:val="-1"/>
          <w:sz w:val="24"/>
          <w:szCs w:val="24"/>
        </w:rPr>
        <w:t>Сканы</w:t>
      </w:r>
      <w:r w:rsidRPr="00BE6516">
        <w:rPr>
          <w:spacing w:val="-12"/>
          <w:sz w:val="24"/>
          <w:szCs w:val="24"/>
        </w:rPr>
        <w:t xml:space="preserve"> </w:t>
      </w:r>
      <w:r w:rsidRPr="00BE6516">
        <w:rPr>
          <w:spacing w:val="-1"/>
          <w:sz w:val="24"/>
          <w:szCs w:val="24"/>
        </w:rPr>
        <w:t>дипломов</w:t>
      </w:r>
      <w:r w:rsidRPr="00BE6516">
        <w:rPr>
          <w:spacing w:val="-11"/>
          <w:sz w:val="24"/>
          <w:szCs w:val="24"/>
        </w:rPr>
        <w:t xml:space="preserve"> </w:t>
      </w:r>
      <w:r w:rsidRPr="00BE6516">
        <w:rPr>
          <w:spacing w:val="-1"/>
          <w:sz w:val="24"/>
          <w:szCs w:val="24"/>
        </w:rPr>
        <w:t>и</w:t>
      </w:r>
      <w:r w:rsidRPr="00BE6516">
        <w:rPr>
          <w:spacing w:val="-12"/>
          <w:sz w:val="24"/>
          <w:szCs w:val="24"/>
        </w:rPr>
        <w:t xml:space="preserve"> </w:t>
      </w:r>
      <w:r w:rsidRPr="00BE6516">
        <w:rPr>
          <w:spacing w:val="-1"/>
          <w:sz w:val="24"/>
          <w:szCs w:val="24"/>
        </w:rPr>
        <w:t>похвальных</w:t>
      </w:r>
      <w:r w:rsidRPr="00BE6516">
        <w:rPr>
          <w:spacing w:val="-11"/>
          <w:sz w:val="24"/>
          <w:szCs w:val="24"/>
        </w:rPr>
        <w:t xml:space="preserve"> </w:t>
      </w:r>
      <w:r w:rsidRPr="00BE6516">
        <w:rPr>
          <w:spacing w:val="-1"/>
          <w:sz w:val="24"/>
          <w:szCs w:val="24"/>
        </w:rPr>
        <w:t>отзывов</w:t>
      </w:r>
      <w:r w:rsidRPr="00BE6516">
        <w:rPr>
          <w:spacing w:val="-13"/>
          <w:sz w:val="24"/>
          <w:szCs w:val="24"/>
        </w:rPr>
        <w:t xml:space="preserve"> </w:t>
      </w:r>
      <w:r w:rsidRPr="00BE6516">
        <w:rPr>
          <w:spacing w:val="-1"/>
          <w:sz w:val="24"/>
          <w:szCs w:val="24"/>
        </w:rPr>
        <w:t>выкладываются</w:t>
      </w:r>
      <w:r w:rsidRPr="00BE6516">
        <w:rPr>
          <w:spacing w:val="-11"/>
          <w:sz w:val="24"/>
          <w:szCs w:val="24"/>
        </w:rPr>
        <w:t xml:space="preserve"> </w:t>
      </w:r>
      <w:r w:rsidRPr="00BE6516">
        <w:rPr>
          <w:sz w:val="24"/>
          <w:szCs w:val="24"/>
        </w:rPr>
        <w:t xml:space="preserve"> на сайте Олимпиады и доступны для скачивания.</w:t>
      </w:r>
    </w:p>
    <w:p w:rsidR="00414B82" w:rsidRDefault="00414B82" w:rsidP="00414B82">
      <w:pPr>
        <w:pStyle w:val="a5"/>
        <w:numPr>
          <w:ilvl w:val="1"/>
          <w:numId w:val="7"/>
        </w:numPr>
        <w:tabs>
          <w:tab w:val="left" w:pos="703"/>
        </w:tabs>
        <w:kinsoku w:val="0"/>
        <w:overflowPunct w:val="0"/>
        <w:adjustRightInd w:val="0"/>
        <w:spacing w:line="360" w:lineRule="auto"/>
        <w:ind w:left="0" w:right="-1" w:firstLine="709"/>
        <w:rPr>
          <w:sz w:val="24"/>
          <w:szCs w:val="24"/>
        </w:rPr>
      </w:pPr>
      <w:r w:rsidRPr="00414B82">
        <w:rPr>
          <w:sz w:val="24"/>
          <w:szCs w:val="24"/>
        </w:rPr>
        <w:t>Дипломы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и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призы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могут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быть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получены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на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церемонии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награждения,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в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Фонде</w:t>
      </w:r>
      <w:r w:rsidRPr="00414B82">
        <w:rPr>
          <w:spacing w:val="9"/>
          <w:sz w:val="24"/>
          <w:szCs w:val="24"/>
        </w:rPr>
        <w:t xml:space="preserve"> </w:t>
      </w:r>
      <w:r w:rsidRPr="00414B82">
        <w:rPr>
          <w:sz w:val="24"/>
          <w:szCs w:val="24"/>
        </w:rPr>
        <w:t>«Время</w:t>
      </w:r>
      <w:r w:rsidRPr="00414B82">
        <w:rPr>
          <w:spacing w:val="-57"/>
          <w:sz w:val="24"/>
          <w:szCs w:val="24"/>
        </w:rPr>
        <w:t xml:space="preserve"> </w:t>
      </w:r>
      <w:r w:rsidR="00FB163C">
        <w:rPr>
          <w:sz w:val="24"/>
          <w:szCs w:val="24"/>
        </w:rPr>
        <w:t xml:space="preserve"> Н</w:t>
      </w:r>
      <w:r w:rsidRPr="00414B82">
        <w:rPr>
          <w:sz w:val="24"/>
          <w:szCs w:val="24"/>
        </w:rPr>
        <w:t>ауки»</w:t>
      </w:r>
      <w:r w:rsidRPr="00414B82">
        <w:rPr>
          <w:spacing w:val="-2"/>
          <w:sz w:val="24"/>
          <w:szCs w:val="24"/>
        </w:rPr>
        <w:t xml:space="preserve"> </w:t>
      </w:r>
      <w:r w:rsidRPr="00414B82">
        <w:rPr>
          <w:sz w:val="24"/>
          <w:szCs w:val="24"/>
        </w:rPr>
        <w:t>или</w:t>
      </w:r>
      <w:r w:rsidRPr="00414B82">
        <w:rPr>
          <w:spacing w:val="-1"/>
          <w:sz w:val="24"/>
          <w:szCs w:val="24"/>
        </w:rPr>
        <w:t xml:space="preserve"> </w:t>
      </w:r>
      <w:r w:rsidRPr="00414B82">
        <w:rPr>
          <w:sz w:val="24"/>
          <w:szCs w:val="24"/>
        </w:rPr>
        <w:t>по</w:t>
      </w:r>
      <w:r w:rsidRPr="00414B82">
        <w:rPr>
          <w:spacing w:val="-1"/>
          <w:sz w:val="24"/>
          <w:szCs w:val="24"/>
        </w:rPr>
        <w:t xml:space="preserve"> </w:t>
      </w:r>
      <w:r w:rsidRPr="00414B82">
        <w:rPr>
          <w:sz w:val="24"/>
          <w:szCs w:val="24"/>
        </w:rPr>
        <w:t>почте.</w:t>
      </w:r>
    </w:p>
    <w:p w:rsidR="00414B82" w:rsidRPr="00BE6516" w:rsidRDefault="00414B82" w:rsidP="00414B82">
      <w:pPr>
        <w:pStyle w:val="1"/>
        <w:numPr>
          <w:ilvl w:val="1"/>
          <w:numId w:val="7"/>
        </w:numPr>
        <w:tabs>
          <w:tab w:val="left" w:pos="716"/>
        </w:tabs>
        <w:kinsoku w:val="0"/>
        <w:overflowPunct w:val="0"/>
        <w:adjustRightInd w:val="0"/>
        <w:spacing w:line="360" w:lineRule="auto"/>
        <w:ind w:left="0" w:right="-1" w:firstLine="709"/>
        <w:jc w:val="left"/>
        <w:rPr>
          <w:b w:val="0"/>
        </w:rPr>
      </w:pPr>
      <w:r w:rsidRPr="00BE6516">
        <w:rPr>
          <w:b w:val="0"/>
        </w:rPr>
        <w:t>Символика</w:t>
      </w:r>
      <w:r w:rsidRPr="00BE6516">
        <w:rPr>
          <w:b w:val="0"/>
          <w:spacing w:val="17"/>
        </w:rPr>
        <w:t xml:space="preserve"> </w:t>
      </w:r>
      <w:r w:rsidRPr="00BE6516">
        <w:rPr>
          <w:b w:val="0"/>
        </w:rPr>
        <w:t>Олимпиады</w:t>
      </w:r>
      <w:r w:rsidRPr="00BE6516">
        <w:rPr>
          <w:b w:val="0"/>
          <w:spacing w:val="18"/>
        </w:rPr>
        <w:t xml:space="preserve"> </w:t>
      </w:r>
      <w:r w:rsidRPr="00BE6516">
        <w:rPr>
          <w:b w:val="0"/>
        </w:rPr>
        <w:t>и</w:t>
      </w:r>
      <w:r w:rsidRPr="00BE6516">
        <w:rPr>
          <w:b w:val="0"/>
          <w:spacing w:val="19"/>
        </w:rPr>
        <w:t xml:space="preserve"> </w:t>
      </w:r>
      <w:r w:rsidRPr="00BE6516">
        <w:rPr>
          <w:b w:val="0"/>
        </w:rPr>
        <w:t>рекламная</w:t>
      </w:r>
      <w:r w:rsidRPr="00BE6516">
        <w:rPr>
          <w:b w:val="0"/>
          <w:spacing w:val="19"/>
        </w:rPr>
        <w:t xml:space="preserve"> </w:t>
      </w:r>
      <w:r w:rsidRPr="00BE6516">
        <w:rPr>
          <w:b w:val="0"/>
        </w:rPr>
        <w:t>деятельность</w:t>
      </w:r>
    </w:p>
    <w:p w:rsidR="00414B82" w:rsidRDefault="00414B82" w:rsidP="00414B82">
      <w:pPr>
        <w:pStyle w:val="a5"/>
        <w:tabs>
          <w:tab w:val="left" w:pos="567"/>
        </w:tabs>
        <w:kinsoku w:val="0"/>
        <w:overflowPunct w:val="0"/>
        <w:adjustRightInd w:val="0"/>
        <w:spacing w:line="360" w:lineRule="auto"/>
        <w:ind w:left="0" w:right="-1" w:firstLine="709"/>
        <w:rPr>
          <w:sz w:val="24"/>
          <w:szCs w:val="24"/>
        </w:rPr>
      </w:pPr>
      <w:r w:rsidRPr="00BE6516">
        <w:rPr>
          <w:w w:val="95"/>
          <w:sz w:val="24"/>
          <w:szCs w:val="24"/>
        </w:rPr>
        <w:t>- Оргкомитет разрабатывает символику Олимпиады. Символику Олимпиады утверждают</w:t>
      </w:r>
      <w:r w:rsidRPr="00BE6516">
        <w:rPr>
          <w:spacing w:val="1"/>
          <w:w w:val="95"/>
          <w:sz w:val="24"/>
          <w:szCs w:val="24"/>
        </w:rPr>
        <w:t xml:space="preserve"> </w:t>
      </w:r>
      <w:r w:rsidRPr="00BE6516">
        <w:rPr>
          <w:sz w:val="24"/>
          <w:szCs w:val="24"/>
        </w:rPr>
        <w:t>Соучредители</w:t>
      </w:r>
      <w:r w:rsidRPr="00BE6516">
        <w:rPr>
          <w:spacing w:val="-2"/>
          <w:sz w:val="24"/>
          <w:szCs w:val="24"/>
        </w:rPr>
        <w:t xml:space="preserve"> </w:t>
      </w:r>
      <w:r w:rsidRPr="00BE6516">
        <w:rPr>
          <w:sz w:val="24"/>
          <w:szCs w:val="24"/>
        </w:rPr>
        <w:t>Олимпиады. Соучредители</w:t>
      </w:r>
      <w:r w:rsidRPr="00BE6516">
        <w:rPr>
          <w:spacing w:val="-15"/>
          <w:sz w:val="24"/>
          <w:szCs w:val="24"/>
        </w:rPr>
        <w:t xml:space="preserve"> </w:t>
      </w:r>
      <w:r w:rsidRPr="00BE6516">
        <w:rPr>
          <w:sz w:val="24"/>
          <w:szCs w:val="24"/>
        </w:rPr>
        <w:t>и</w:t>
      </w:r>
      <w:r w:rsidRPr="00BE6516">
        <w:rPr>
          <w:spacing w:val="-13"/>
          <w:sz w:val="24"/>
          <w:szCs w:val="24"/>
        </w:rPr>
        <w:t xml:space="preserve"> </w:t>
      </w:r>
      <w:r w:rsidRPr="00BE6516">
        <w:rPr>
          <w:sz w:val="24"/>
          <w:szCs w:val="24"/>
        </w:rPr>
        <w:t>партнеры</w:t>
      </w:r>
      <w:r w:rsidRPr="00BE6516">
        <w:rPr>
          <w:spacing w:val="-15"/>
          <w:sz w:val="24"/>
          <w:szCs w:val="24"/>
        </w:rPr>
        <w:t xml:space="preserve"> </w:t>
      </w:r>
      <w:r w:rsidRPr="00BE6516">
        <w:rPr>
          <w:sz w:val="24"/>
          <w:szCs w:val="24"/>
        </w:rPr>
        <w:t>Олимпиады</w:t>
      </w:r>
      <w:r w:rsidRPr="00BE6516">
        <w:rPr>
          <w:spacing w:val="-13"/>
          <w:sz w:val="24"/>
          <w:szCs w:val="24"/>
        </w:rPr>
        <w:t xml:space="preserve"> </w:t>
      </w:r>
      <w:r w:rsidRPr="00BE6516">
        <w:rPr>
          <w:sz w:val="24"/>
          <w:szCs w:val="24"/>
        </w:rPr>
        <w:t>могут</w:t>
      </w:r>
      <w:r w:rsidRPr="00BE6516">
        <w:rPr>
          <w:spacing w:val="-14"/>
          <w:sz w:val="24"/>
          <w:szCs w:val="24"/>
        </w:rPr>
        <w:t xml:space="preserve"> </w:t>
      </w:r>
      <w:r w:rsidRPr="00BE6516">
        <w:rPr>
          <w:sz w:val="24"/>
          <w:szCs w:val="24"/>
        </w:rPr>
        <w:t>использовать</w:t>
      </w:r>
      <w:r w:rsidRPr="00BE6516">
        <w:rPr>
          <w:spacing w:val="-14"/>
          <w:sz w:val="24"/>
          <w:szCs w:val="24"/>
        </w:rPr>
        <w:t xml:space="preserve"> </w:t>
      </w:r>
      <w:r w:rsidRPr="00BE6516">
        <w:rPr>
          <w:sz w:val="24"/>
          <w:szCs w:val="24"/>
        </w:rPr>
        <w:t>символику</w:t>
      </w:r>
      <w:r w:rsidRPr="00BE6516">
        <w:rPr>
          <w:spacing w:val="-14"/>
          <w:sz w:val="24"/>
          <w:szCs w:val="24"/>
        </w:rPr>
        <w:t xml:space="preserve"> </w:t>
      </w:r>
      <w:r w:rsidRPr="00BE6516">
        <w:rPr>
          <w:sz w:val="24"/>
          <w:szCs w:val="24"/>
        </w:rPr>
        <w:t>Олимпиады</w:t>
      </w:r>
      <w:r w:rsidRPr="00BE6516">
        <w:rPr>
          <w:spacing w:val="-14"/>
          <w:sz w:val="24"/>
          <w:szCs w:val="24"/>
        </w:rPr>
        <w:t xml:space="preserve"> </w:t>
      </w:r>
      <w:r w:rsidRPr="00BE6516">
        <w:rPr>
          <w:sz w:val="24"/>
          <w:szCs w:val="24"/>
        </w:rPr>
        <w:t>вместе</w:t>
      </w:r>
      <w:r w:rsidRPr="00BE6516">
        <w:rPr>
          <w:spacing w:val="-2"/>
          <w:sz w:val="24"/>
          <w:szCs w:val="24"/>
        </w:rPr>
        <w:t xml:space="preserve"> </w:t>
      </w:r>
      <w:r w:rsidRPr="00BE6516">
        <w:rPr>
          <w:sz w:val="24"/>
          <w:szCs w:val="24"/>
        </w:rPr>
        <w:t>с</w:t>
      </w:r>
      <w:r w:rsidRPr="00BE6516">
        <w:rPr>
          <w:spacing w:val="-1"/>
          <w:sz w:val="24"/>
          <w:szCs w:val="24"/>
        </w:rPr>
        <w:t xml:space="preserve"> </w:t>
      </w:r>
      <w:r w:rsidRPr="00BE6516">
        <w:rPr>
          <w:sz w:val="24"/>
          <w:szCs w:val="24"/>
        </w:rPr>
        <w:t>символикой</w:t>
      </w:r>
      <w:r w:rsidRPr="00BE6516">
        <w:rPr>
          <w:spacing w:val="-2"/>
          <w:sz w:val="24"/>
          <w:szCs w:val="24"/>
        </w:rPr>
        <w:t xml:space="preserve"> </w:t>
      </w:r>
      <w:r w:rsidRPr="00BE6516">
        <w:rPr>
          <w:sz w:val="24"/>
          <w:szCs w:val="24"/>
        </w:rPr>
        <w:t>своей</w:t>
      </w:r>
      <w:r w:rsidRPr="00BE6516">
        <w:rPr>
          <w:spacing w:val="-1"/>
          <w:sz w:val="24"/>
          <w:szCs w:val="24"/>
        </w:rPr>
        <w:t xml:space="preserve"> </w:t>
      </w:r>
      <w:r w:rsidRPr="00BE6516">
        <w:rPr>
          <w:sz w:val="24"/>
          <w:szCs w:val="24"/>
        </w:rPr>
        <w:t xml:space="preserve">организации. </w:t>
      </w:r>
      <w:r w:rsidRPr="00BE6516">
        <w:rPr>
          <w:w w:val="95"/>
          <w:sz w:val="24"/>
          <w:szCs w:val="24"/>
        </w:rPr>
        <w:t>Во всех иных случаях использование символики Олимпиады допускается с письменного</w:t>
      </w:r>
      <w:r w:rsidRPr="00BE6516">
        <w:rPr>
          <w:spacing w:val="1"/>
          <w:w w:val="95"/>
          <w:sz w:val="24"/>
          <w:szCs w:val="24"/>
        </w:rPr>
        <w:t xml:space="preserve"> </w:t>
      </w:r>
      <w:r w:rsidRPr="00BE6516">
        <w:rPr>
          <w:sz w:val="24"/>
          <w:szCs w:val="24"/>
        </w:rPr>
        <w:t>разрешения</w:t>
      </w:r>
      <w:r w:rsidRPr="00BE6516">
        <w:rPr>
          <w:spacing w:val="-2"/>
          <w:sz w:val="24"/>
          <w:szCs w:val="24"/>
        </w:rPr>
        <w:t xml:space="preserve"> </w:t>
      </w:r>
      <w:r w:rsidRPr="00BE6516">
        <w:rPr>
          <w:sz w:val="24"/>
          <w:szCs w:val="24"/>
        </w:rPr>
        <w:t>Оргкомитета.</w:t>
      </w:r>
    </w:p>
    <w:p w:rsidR="00414B82" w:rsidRPr="00BE6516" w:rsidRDefault="00414B82" w:rsidP="00414B82">
      <w:pPr>
        <w:pStyle w:val="a5"/>
        <w:tabs>
          <w:tab w:val="left" w:pos="567"/>
        </w:tabs>
        <w:kinsoku w:val="0"/>
        <w:overflowPunct w:val="0"/>
        <w:adjustRightInd w:val="0"/>
        <w:spacing w:line="360" w:lineRule="auto"/>
        <w:ind w:left="0" w:right="-1" w:firstLine="709"/>
        <w:rPr>
          <w:spacing w:val="-58"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E6516">
        <w:rPr>
          <w:sz w:val="24"/>
          <w:szCs w:val="24"/>
        </w:rPr>
        <w:t>Размещение рекламы организаций, объединений во время проведения</w:t>
      </w:r>
      <w:r w:rsidRPr="00BE6516">
        <w:rPr>
          <w:spacing w:val="-5"/>
          <w:sz w:val="24"/>
          <w:szCs w:val="24"/>
        </w:rPr>
        <w:t xml:space="preserve"> </w:t>
      </w:r>
      <w:r w:rsidRPr="00BE6516">
        <w:rPr>
          <w:sz w:val="24"/>
          <w:szCs w:val="24"/>
        </w:rPr>
        <w:t>Олимпиады,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в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изданиях,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брошюрах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и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иных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печатных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материалах</w:t>
      </w:r>
      <w:r w:rsidRPr="00BE6516">
        <w:rPr>
          <w:spacing w:val="-4"/>
          <w:sz w:val="24"/>
          <w:szCs w:val="24"/>
        </w:rPr>
        <w:t xml:space="preserve"> </w:t>
      </w:r>
      <w:r w:rsidRPr="00BE6516">
        <w:rPr>
          <w:sz w:val="24"/>
          <w:szCs w:val="24"/>
        </w:rPr>
        <w:t>Олимпиады,</w:t>
      </w:r>
      <w:r w:rsidRPr="00BE6516">
        <w:rPr>
          <w:spacing w:val="-58"/>
          <w:sz w:val="24"/>
          <w:szCs w:val="24"/>
        </w:rPr>
        <w:t xml:space="preserve">           </w:t>
      </w:r>
      <w:r w:rsidRPr="00BE6516">
        <w:rPr>
          <w:sz w:val="24"/>
          <w:szCs w:val="24"/>
        </w:rPr>
        <w:t>допустимы только при разрешении Оргкомитета Олимпиады, при наличии договора с</w:t>
      </w:r>
      <w:r w:rsidRPr="00BE6516">
        <w:rPr>
          <w:spacing w:val="1"/>
          <w:sz w:val="24"/>
          <w:szCs w:val="24"/>
        </w:rPr>
        <w:t xml:space="preserve"> </w:t>
      </w:r>
      <w:r w:rsidRPr="00BE6516">
        <w:rPr>
          <w:sz w:val="24"/>
          <w:szCs w:val="24"/>
        </w:rPr>
        <w:t>Фондом</w:t>
      </w:r>
      <w:r w:rsidRPr="00BE6516">
        <w:rPr>
          <w:spacing w:val="-2"/>
          <w:sz w:val="24"/>
          <w:szCs w:val="24"/>
        </w:rPr>
        <w:t xml:space="preserve"> </w:t>
      </w:r>
      <w:r w:rsidRPr="00BE6516">
        <w:rPr>
          <w:sz w:val="24"/>
          <w:szCs w:val="24"/>
        </w:rPr>
        <w:t>«Время</w:t>
      </w:r>
      <w:r w:rsidRPr="00BE6516">
        <w:rPr>
          <w:spacing w:val="-1"/>
          <w:sz w:val="24"/>
          <w:szCs w:val="24"/>
        </w:rPr>
        <w:t xml:space="preserve"> </w:t>
      </w:r>
      <w:r w:rsidRPr="00BE6516">
        <w:rPr>
          <w:sz w:val="24"/>
          <w:szCs w:val="24"/>
        </w:rPr>
        <w:t>науки».</w:t>
      </w:r>
    </w:p>
    <w:p w:rsidR="00414B82" w:rsidRDefault="00414B8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0268D4" w:rsidRPr="005772F2" w:rsidRDefault="000268D4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5772F2" w:rsidRPr="005772F2" w:rsidRDefault="005772F2" w:rsidP="00414B82">
      <w:pPr>
        <w:tabs>
          <w:tab w:val="left" w:pos="0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:rsidR="000268D4" w:rsidRDefault="005772F2" w:rsidP="000268D4">
      <w:pPr>
        <w:pStyle w:val="a3"/>
        <w:spacing w:before="66"/>
        <w:ind w:left="4725" w:right="205" w:firstLine="2363"/>
        <w:jc w:val="right"/>
        <w:rPr>
          <w:spacing w:val="-57"/>
        </w:rPr>
      </w:pPr>
      <w:r w:rsidRPr="005772F2">
        <w:lastRenderedPageBreak/>
        <w:t>Приложение № 1</w:t>
      </w:r>
      <w:r w:rsidRPr="005772F2">
        <w:rPr>
          <w:spacing w:val="-57"/>
        </w:rPr>
        <w:t xml:space="preserve"> </w:t>
      </w:r>
    </w:p>
    <w:p w:rsidR="00FB163C" w:rsidRDefault="005772F2" w:rsidP="000268D4">
      <w:pPr>
        <w:pStyle w:val="a3"/>
        <w:spacing w:before="66"/>
        <w:ind w:left="4725" w:right="205" w:firstLine="2363"/>
        <w:jc w:val="right"/>
      </w:pPr>
      <w:bookmarkStart w:id="1" w:name="_GoBack"/>
      <w:bookmarkEnd w:id="1"/>
      <w:r w:rsidRPr="005772F2">
        <w:t>к</w:t>
      </w:r>
      <w:r w:rsidR="00FB163C">
        <w:t xml:space="preserve"> Положению </w:t>
      </w:r>
    </w:p>
    <w:p w:rsidR="005772F2" w:rsidRPr="005772F2" w:rsidRDefault="00FB163C" w:rsidP="00FB163C">
      <w:pPr>
        <w:pStyle w:val="a3"/>
        <w:spacing w:before="66"/>
        <w:ind w:left="4725" w:right="205" w:hanging="47"/>
        <w:jc w:val="right"/>
      </w:pPr>
      <w:r>
        <w:t xml:space="preserve">об Открытой </w:t>
      </w:r>
      <w:r w:rsidR="00255D1A">
        <w:t xml:space="preserve">городской </w:t>
      </w:r>
      <w:r>
        <w:t>олимпиаде</w:t>
      </w:r>
      <w:r w:rsidR="005772F2" w:rsidRPr="005772F2">
        <w:t xml:space="preserve"> </w:t>
      </w:r>
    </w:p>
    <w:p w:rsidR="005772F2" w:rsidRPr="005772F2" w:rsidRDefault="005772F2" w:rsidP="005772F2">
      <w:pPr>
        <w:pStyle w:val="a3"/>
        <w:spacing w:before="66"/>
        <w:ind w:left="4725" w:right="205" w:firstLine="1087"/>
        <w:jc w:val="right"/>
      </w:pPr>
      <w:r w:rsidRPr="005772F2">
        <w:t>«Математика НОН-СТОП»</w:t>
      </w:r>
    </w:p>
    <w:p w:rsidR="005772F2" w:rsidRPr="005772F2" w:rsidRDefault="005772F2" w:rsidP="005772F2">
      <w:pPr>
        <w:pStyle w:val="a3"/>
        <w:ind w:left="0" w:firstLine="0"/>
        <w:jc w:val="left"/>
        <w:rPr>
          <w:sz w:val="26"/>
        </w:rPr>
      </w:pPr>
    </w:p>
    <w:p w:rsidR="005772F2" w:rsidRPr="005772F2" w:rsidRDefault="005772F2" w:rsidP="005772F2">
      <w:pPr>
        <w:pStyle w:val="a3"/>
        <w:spacing w:before="4"/>
        <w:ind w:left="0" w:firstLine="0"/>
        <w:jc w:val="left"/>
        <w:rPr>
          <w:sz w:val="22"/>
        </w:rPr>
      </w:pPr>
    </w:p>
    <w:p w:rsidR="005772F2" w:rsidRPr="005772F2" w:rsidRDefault="005772F2" w:rsidP="005772F2">
      <w:pPr>
        <w:pStyle w:val="1"/>
        <w:ind w:left="1172"/>
      </w:pPr>
      <w:r w:rsidRPr="005772F2">
        <w:t>Состав</w:t>
      </w:r>
      <w:r w:rsidRPr="005772F2">
        <w:rPr>
          <w:spacing w:val="-2"/>
        </w:rPr>
        <w:t xml:space="preserve"> </w:t>
      </w:r>
      <w:r w:rsidRPr="005772F2">
        <w:t>Оргкомитета</w:t>
      </w:r>
      <w:r w:rsidR="00460850">
        <w:t xml:space="preserve"> и Жюри</w:t>
      </w:r>
    </w:p>
    <w:p w:rsidR="005772F2" w:rsidRPr="005772F2" w:rsidRDefault="005772F2" w:rsidP="005772F2">
      <w:pPr>
        <w:pStyle w:val="a3"/>
        <w:spacing w:before="66"/>
        <w:ind w:left="0" w:right="205" w:firstLine="0"/>
        <w:jc w:val="center"/>
        <w:rPr>
          <w:b/>
        </w:rPr>
      </w:pPr>
      <w:r w:rsidRPr="005772F2">
        <w:rPr>
          <w:b/>
        </w:rPr>
        <w:t xml:space="preserve">Открытой </w:t>
      </w:r>
      <w:r w:rsidR="00255D1A">
        <w:rPr>
          <w:b/>
        </w:rPr>
        <w:t xml:space="preserve">городской </w:t>
      </w:r>
      <w:r w:rsidRPr="005772F2">
        <w:rPr>
          <w:b/>
        </w:rPr>
        <w:t xml:space="preserve">олимпиады </w:t>
      </w:r>
    </w:p>
    <w:p w:rsidR="00460850" w:rsidRPr="00460850" w:rsidRDefault="005772F2" w:rsidP="00460850">
      <w:pPr>
        <w:pStyle w:val="a3"/>
        <w:spacing w:before="66"/>
        <w:ind w:left="0" w:right="205" w:firstLine="0"/>
        <w:jc w:val="center"/>
        <w:rPr>
          <w:b/>
        </w:rPr>
      </w:pPr>
      <w:r w:rsidRPr="005772F2">
        <w:rPr>
          <w:b/>
        </w:rPr>
        <w:t>«Математика НОН-СТОП»</w:t>
      </w:r>
    </w:p>
    <w:p w:rsidR="005772F2" w:rsidRPr="00460850" w:rsidRDefault="00460850" w:rsidP="00460850">
      <w:pPr>
        <w:ind w:hanging="709"/>
        <w:rPr>
          <w:rFonts w:ascii="Times New Roman" w:hAnsi="Times New Roman" w:cs="Times New Roman"/>
        </w:rPr>
        <w:sectPr w:rsidR="005772F2" w:rsidRPr="00460850" w:rsidSect="00165953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rPr>
          <w:noProof/>
          <w:lang w:eastAsia="ru-RU"/>
        </w:rPr>
        <w:drawing>
          <wp:inline distT="0" distB="0" distL="0" distR="0" wp14:anchorId="34E09960" wp14:editId="2768CC2C">
            <wp:extent cx="6219825" cy="629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942" t="26537" r="52404" b="21369"/>
                    <a:stretch/>
                  </pic:blipFill>
                  <pic:spPr bwMode="auto">
                    <a:xfrm>
                      <a:off x="0" y="0"/>
                      <a:ext cx="6216505" cy="629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2F2" w:rsidRPr="005772F2" w:rsidRDefault="00460850" w:rsidP="005772F2">
      <w:pPr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 2</w:t>
      </w:r>
    </w:p>
    <w:p w:rsidR="005772F2" w:rsidRPr="005772F2" w:rsidRDefault="005772F2" w:rsidP="005772F2">
      <w:pPr>
        <w:pStyle w:val="a3"/>
        <w:spacing w:before="66"/>
        <w:ind w:left="4725" w:right="205" w:firstLine="2967"/>
        <w:jc w:val="right"/>
      </w:pPr>
      <w:r w:rsidRPr="005772F2">
        <w:rPr>
          <w:rFonts w:eastAsia="Calibri"/>
        </w:rPr>
        <w:t xml:space="preserve">к </w:t>
      </w:r>
      <w:r w:rsidR="00FB163C">
        <w:t xml:space="preserve">Положению об Открытой </w:t>
      </w:r>
      <w:r w:rsidR="00255D1A">
        <w:t xml:space="preserve">городской </w:t>
      </w:r>
      <w:r w:rsidR="00FB163C">
        <w:t>олимпиаде</w:t>
      </w:r>
      <w:r w:rsidRPr="005772F2">
        <w:t xml:space="preserve"> </w:t>
      </w:r>
    </w:p>
    <w:p w:rsidR="005772F2" w:rsidRPr="005772F2" w:rsidRDefault="005772F2" w:rsidP="005772F2">
      <w:pPr>
        <w:pStyle w:val="a3"/>
        <w:spacing w:before="66"/>
        <w:ind w:left="4725" w:right="205" w:firstLine="1087"/>
        <w:jc w:val="right"/>
      </w:pPr>
      <w:r w:rsidRPr="005772F2">
        <w:t>«Математика НОН-СТОП»</w:t>
      </w:r>
    </w:p>
    <w:p w:rsidR="005772F2" w:rsidRPr="005772F2" w:rsidRDefault="005772F2" w:rsidP="005772F2">
      <w:pPr>
        <w:pStyle w:val="a3"/>
        <w:ind w:left="4725" w:right="206" w:firstLine="2967"/>
        <w:jc w:val="right"/>
      </w:pPr>
      <w:r w:rsidRPr="005772F2">
        <w:rPr>
          <w:rFonts w:eastAsia="Calibri"/>
        </w:rPr>
        <w:t xml:space="preserve"> </w:t>
      </w:r>
    </w:p>
    <w:p w:rsidR="005772F2" w:rsidRPr="005772F2" w:rsidRDefault="005772F2" w:rsidP="005772F2">
      <w:pPr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sz w:val="24"/>
          <w:szCs w:val="24"/>
        </w:rPr>
        <w:t>СОГЛАСИЕ</w:t>
      </w:r>
    </w:p>
    <w:p w:rsidR="005772F2" w:rsidRPr="005772F2" w:rsidRDefault="005772F2" w:rsidP="005772F2">
      <w:pPr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sz w:val="24"/>
          <w:szCs w:val="24"/>
        </w:rPr>
        <w:t>НА ОБРАБОТКУ ПЕРСОНАЛЬНЫХ ДАННЫХ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Я, _________________________________________________________</w:t>
      </w:r>
      <w:r w:rsidR="009C15A6">
        <w:rPr>
          <w:rFonts w:ascii="Times New Roman" w:eastAsia="Calibri" w:hAnsi="Times New Roman" w:cs="Times New Roman"/>
        </w:rPr>
        <w:t>________</w:t>
      </w:r>
      <w:r w:rsidRPr="005772F2">
        <w:rPr>
          <w:rFonts w:ascii="Times New Roman" w:eastAsia="Calibri" w:hAnsi="Times New Roman" w:cs="Times New Roman"/>
        </w:rPr>
        <w:t>____________,</w:t>
      </w:r>
    </w:p>
    <w:p w:rsidR="005772F2" w:rsidRPr="005772F2" w:rsidRDefault="005772F2" w:rsidP="005772F2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5772F2">
        <w:rPr>
          <w:rFonts w:ascii="Times New Roman" w:hAnsi="Times New Roman" w:cs="Times New Roman"/>
        </w:rPr>
        <w:t>(Ф.И.О.)</w:t>
      </w:r>
    </w:p>
    <w:p w:rsidR="009C15A6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зарегистрированны</w:t>
      </w:r>
      <w:proofErr w:type="gramStart"/>
      <w:r w:rsidRPr="005772F2">
        <w:rPr>
          <w:rFonts w:ascii="Times New Roman" w:eastAsia="Calibri" w:hAnsi="Times New Roman" w:cs="Times New Roman"/>
        </w:rPr>
        <w:t>й(</w:t>
      </w:r>
      <w:proofErr w:type="spellStart"/>
      <w:proofErr w:type="gramEnd"/>
      <w:r w:rsidRPr="005772F2">
        <w:rPr>
          <w:rFonts w:ascii="Times New Roman" w:eastAsia="Calibri" w:hAnsi="Times New Roman" w:cs="Times New Roman"/>
        </w:rPr>
        <w:t>ная</w:t>
      </w:r>
      <w:proofErr w:type="spellEnd"/>
      <w:r w:rsidRPr="005772F2">
        <w:rPr>
          <w:rFonts w:ascii="Times New Roman" w:eastAsia="Calibri" w:hAnsi="Times New Roman" w:cs="Times New Roman"/>
        </w:rPr>
        <w:t>) по адресу</w:t>
      </w:r>
      <w:r w:rsidR="009C15A6">
        <w:rPr>
          <w:rFonts w:ascii="Times New Roman" w:eastAsia="Calibri" w:hAnsi="Times New Roman" w:cs="Times New Roman"/>
        </w:rPr>
        <w:t>______________________________________________________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 __________________________________________________________________</w:t>
      </w:r>
      <w:r w:rsidR="009C15A6">
        <w:rPr>
          <w:rFonts w:ascii="Times New Roman" w:eastAsia="Calibri" w:hAnsi="Times New Roman" w:cs="Times New Roman"/>
        </w:rPr>
        <w:t>________</w:t>
      </w:r>
      <w:r w:rsidRPr="005772F2">
        <w:rPr>
          <w:rFonts w:ascii="Times New Roman" w:eastAsia="Calibri" w:hAnsi="Times New Roman" w:cs="Times New Roman"/>
        </w:rPr>
        <w:t>__________,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паспорт серия _________________ № ___________________, выдан ___________</w:t>
      </w:r>
      <w:r w:rsidR="009C15A6">
        <w:rPr>
          <w:rFonts w:ascii="Times New Roman" w:eastAsia="Calibri" w:hAnsi="Times New Roman" w:cs="Times New Roman"/>
        </w:rPr>
        <w:t>________</w:t>
      </w:r>
      <w:r w:rsidRPr="005772F2">
        <w:rPr>
          <w:rFonts w:ascii="Times New Roman" w:eastAsia="Calibri" w:hAnsi="Times New Roman" w:cs="Times New Roman"/>
        </w:rPr>
        <w:t>_______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_________________________________________________________________________</w:t>
      </w:r>
      <w:r w:rsidR="009C15A6">
        <w:rPr>
          <w:rFonts w:ascii="Times New Roman" w:eastAsia="Calibri" w:hAnsi="Times New Roman" w:cs="Times New Roman"/>
        </w:rPr>
        <w:t>_______</w:t>
      </w:r>
      <w:r w:rsidRPr="005772F2">
        <w:rPr>
          <w:rFonts w:ascii="Times New Roman" w:eastAsia="Calibri" w:hAnsi="Times New Roman" w:cs="Times New Roman"/>
        </w:rPr>
        <w:t>____</w:t>
      </w:r>
      <w:r w:rsidRPr="005772F2">
        <w:rPr>
          <w:rFonts w:ascii="Times New Roman" w:hAnsi="Times New Roman" w:cs="Times New Roman"/>
        </w:rPr>
        <w:t xml:space="preserve">,                                                                                                                                                          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772F2">
        <w:rPr>
          <w:rFonts w:ascii="Times New Roman" w:hAnsi="Times New Roman" w:cs="Times New Roman"/>
        </w:rPr>
        <w:t xml:space="preserve">                                                               (дата) (кем </w:t>
      </w:r>
      <w:proofErr w:type="gramStart"/>
      <w:r w:rsidRPr="005772F2">
        <w:rPr>
          <w:rFonts w:ascii="Times New Roman" w:hAnsi="Times New Roman" w:cs="Times New Roman"/>
        </w:rPr>
        <w:t>выдан</w:t>
      </w:r>
      <w:proofErr w:type="gramEnd"/>
      <w:r w:rsidRPr="005772F2">
        <w:rPr>
          <w:rFonts w:ascii="Times New Roman" w:hAnsi="Times New Roman" w:cs="Times New Roman"/>
        </w:rPr>
        <w:t>)</w:t>
      </w:r>
    </w:p>
    <w:p w:rsidR="009C15A6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являясь законным представителем несовершеннолетнего</w:t>
      </w:r>
      <w:r w:rsidR="009C15A6">
        <w:rPr>
          <w:rFonts w:ascii="Times New Roman" w:eastAsia="Calibri" w:hAnsi="Times New Roman" w:cs="Times New Roman"/>
        </w:rPr>
        <w:t>____________________________________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 _______________________________________________________________</w:t>
      </w:r>
      <w:r w:rsidR="009C15A6">
        <w:rPr>
          <w:rFonts w:ascii="Times New Roman" w:eastAsia="Calibri" w:hAnsi="Times New Roman" w:cs="Times New Roman"/>
        </w:rPr>
        <w:t>________</w:t>
      </w:r>
      <w:r w:rsidRPr="005772F2">
        <w:rPr>
          <w:rFonts w:ascii="Times New Roman" w:eastAsia="Calibri" w:hAnsi="Times New Roman" w:cs="Times New Roman"/>
        </w:rPr>
        <w:t xml:space="preserve">_____________                              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                                                           (фамилия, имя, отчество ребенка полностью)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72F2" w:rsidRPr="005772F2" w:rsidRDefault="005772F2" w:rsidP="005772F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(документ, подтверждающий законность представительства: свидетельство о рождении и т.д.)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5772F2">
        <w:rPr>
          <w:rFonts w:ascii="Times New Roman" w:eastAsia="Calibri" w:hAnsi="Times New Roman" w:cs="Times New Roman"/>
        </w:rPr>
        <w:t xml:space="preserve">в соответствии с положениями Федерального закона от 27.07.2006 № 152-ФЗ «О персональных данных» свободно и своей волей даю согласие </w:t>
      </w:r>
      <w:r w:rsidR="009C15A6">
        <w:rPr>
          <w:rFonts w:ascii="Times New Roman" w:eastAsia="Calibri" w:hAnsi="Times New Roman" w:cs="Times New Roman"/>
        </w:rPr>
        <w:t xml:space="preserve">Фонду «Время Науки» и </w:t>
      </w:r>
      <w:r w:rsidRPr="005772F2">
        <w:rPr>
          <w:rFonts w:ascii="Times New Roman" w:eastAsia="Calibri" w:hAnsi="Times New Roman" w:cs="Times New Roman"/>
        </w:rPr>
        <w:t>Государственному бюджетному учреждению дополнительного профессионального образования Санкт-Петербургской академии постдипломного педагогического образования (ИНН 7825337449, ОГРН 1027809246079, расположенному по адресу: 191002, Санкт-Петербург, ул. Ломоносова, д. 11-13, лит.</w:t>
      </w:r>
      <w:proofErr w:type="gramEnd"/>
      <w:r w:rsidRPr="005772F2">
        <w:rPr>
          <w:rFonts w:ascii="Times New Roman" w:eastAsia="Calibri" w:hAnsi="Times New Roman" w:cs="Times New Roman"/>
        </w:rPr>
        <w:t xml:space="preserve"> А 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proofErr w:type="gramStart"/>
      <w:r w:rsidRPr="005772F2">
        <w:rPr>
          <w:rFonts w:ascii="Times New Roman" w:eastAsia="Calibri" w:hAnsi="Times New Roman" w:cs="Times New Roman"/>
        </w:rPr>
        <w:t>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(за исключением распространения неопределенному  кругу лиц), обезличивание, блокирование, удаление, уничтожение) моих персональных данных, указанных в настоящем согласии, а также следующих персональных данных несовершеннолетнего _____________________________________________________________________________:</w:t>
      </w:r>
      <w:proofErr w:type="gramEnd"/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                                                           (фамилия, имя, отчество несовершеннолетнего полностью)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- фамилия, имя, отчество;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- дата рождения;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- полное название образовательной организации, в которой обучается несовершеннолетний;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- олимпиадная работа.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Я даю согласие на использование вышеуказанных персональных данных в рамках участия в </w:t>
      </w:r>
      <w:r w:rsidR="009C15A6">
        <w:rPr>
          <w:rFonts w:ascii="Times New Roman" w:eastAsia="Calibri" w:hAnsi="Times New Roman" w:cs="Times New Roman"/>
        </w:rPr>
        <w:t>Открытой олимпиаде школьников «Математика НОН-СТОП»</w:t>
      </w:r>
      <w:r w:rsidRPr="005772F2">
        <w:rPr>
          <w:rFonts w:ascii="Times New Roman" w:eastAsia="Calibri" w:hAnsi="Times New Roman" w:cs="Times New Roman"/>
        </w:rPr>
        <w:t xml:space="preserve">. 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hAnsi="Times New Roman" w:cs="Times New Roman"/>
          <w:color w:val="00000A"/>
          <w:lang w:eastAsia="ar-SA"/>
        </w:rPr>
        <w:t>С положением</w:t>
      </w:r>
      <w:r w:rsidRPr="005772F2">
        <w:rPr>
          <w:rFonts w:ascii="Times New Roman" w:hAnsi="Times New Roman" w:cs="Times New Roman"/>
        </w:rPr>
        <w:t xml:space="preserve"> о проведении Олимпиады </w:t>
      </w:r>
      <w:r w:rsidRPr="005772F2">
        <w:rPr>
          <w:rFonts w:ascii="Times New Roman" w:hAnsi="Times New Roman" w:cs="Times New Roman"/>
          <w:color w:val="00000A"/>
          <w:lang w:eastAsia="ar-SA"/>
        </w:rPr>
        <w:t>ознакомле</w:t>
      </w:r>
      <w:proofErr w:type="gramStart"/>
      <w:r w:rsidRPr="005772F2">
        <w:rPr>
          <w:rFonts w:ascii="Times New Roman" w:hAnsi="Times New Roman" w:cs="Times New Roman"/>
          <w:color w:val="00000A"/>
          <w:lang w:eastAsia="ar-SA"/>
        </w:rPr>
        <w:t>н(</w:t>
      </w:r>
      <w:proofErr w:type="gramEnd"/>
      <w:r w:rsidRPr="005772F2">
        <w:rPr>
          <w:rFonts w:ascii="Times New Roman" w:hAnsi="Times New Roman" w:cs="Times New Roman"/>
          <w:color w:val="00000A"/>
          <w:lang w:eastAsia="ar-SA"/>
        </w:rPr>
        <w:t>а), согласен(на).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Я проинформирова</w:t>
      </w:r>
      <w:proofErr w:type="gramStart"/>
      <w:r w:rsidRPr="005772F2">
        <w:rPr>
          <w:rFonts w:ascii="Times New Roman" w:eastAsia="Calibri" w:hAnsi="Times New Roman" w:cs="Times New Roman"/>
        </w:rPr>
        <w:t>н(</w:t>
      </w:r>
      <w:proofErr w:type="gramEnd"/>
      <w:r w:rsidRPr="005772F2">
        <w:rPr>
          <w:rFonts w:ascii="Times New Roman" w:eastAsia="Calibri" w:hAnsi="Times New Roman" w:cs="Times New Roman"/>
        </w:rPr>
        <w:t>а), что</w:t>
      </w:r>
      <w:r w:rsidR="009C15A6">
        <w:rPr>
          <w:rFonts w:ascii="Times New Roman" w:eastAsia="Calibri" w:hAnsi="Times New Roman" w:cs="Times New Roman"/>
        </w:rPr>
        <w:t xml:space="preserve"> Фонд «Время Науки» и </w:t>
      </w:r>
      <w:r w:rsidRPr="005772F2">
        <w:rPr>
          <w:rFonts w:ascii="Times New Roman" w:eastAsia="Calibri" w:hAnsi="Times New Roman" w:cs="Times New Roman"/>
        </w:rPr>
        <w:t xml:space="preserve"> СПб АППО гарантирует обработку моих персональных данных в соответствии с действующим законодательством Российской Федерации.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Данное согласие действует до достижения целей обработки персональных данных или в течение срока хранения информации, но в любом случае не более чем в течение пяти лет </w:t>
      </w:r>
      <w:proofErr w:type="gramStart"/>
      <w:r w:rsidRPr="005772F2">
        <w:rPr>
          <w:rFonts w:ascii="Times New Roman" w:eastAsia="Calibri" w:hAnsi="Times New Roman" w:cs="Times New Roman"/>
        </w:rPr>
        <w:t>с даты составления</w:t>
      </w:r>
      <w:proofErr w:type="gramEnd"/>
      <w:r w:rsidRPr="005772F2">
        <w:rPr>
          <w:rFonts w:ascii="Times New Roman" w:eastAsia="Calibri" w:hAnsi="Times New Roman" w:cs="Times New Roman"/>
        </w:rPr>
        <w:t xml:space="preserve"> настоящего согласия (если иное не предусмотрено действующим законодательством Российской Федерации).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>Согласие может быть отозвано мною на основании моего письменного заявления.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«__» _______________ 202__ г.                                                  ___________/_____________________/                                                                               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772F2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подпись             расшифровка подписи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772F2" w:rsidRPr="005772F2" w:rsidRDefault="005772F2" w:rsidP="005772F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</w:rPr>
        <w:sectPr w:rsidR="005772F2" w:rsidRPr="005772F2" w:rsidSect="00165953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5772F2" w:rsidRPr="005772F2" w:rsidRDefault="00460850" w:rsidP="005772F2">
      <w:pPr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 3</w:t>
      </w:r>
    </w:p>
    <w:p w:rsidR="005772F2" w:rsidRPr="005772F2" w:rsidRDefault="005772F2" w:rsidP="005772F2">
      <w:pPr>
        <w:pStyle w:val="a3"/>
        <w:spacing w:before="66"/>
        <w:ind w:left="4725" w:right="205" w:firstLine="2967"/>
        <w:jc w:val="right"/>
      </w:pPr>
      <w:r w:rsidRPr="005772F2">
        <w:rPr>
          <w:rFonts w:eastAsia="Calibri"/>
        </w:rPr>
        <w:t xml:space="preserve">к </w:t>
      </w:r>
      <w:r w:rsidR="00FB163C">
        <w:t>Положению об Открытой</w:t>
      </w:r>
      <w:r w:rsidR="00255D1A">
        <w:t xml:space="preserve"> городской</w:t>
      </w:r>
      <w:r w:rsidR="00FB163C">
        <w:t xml:space="preserve"> олимпиаде</w:t>
      </w:r>
      <w:r w:rsidRPr="005772F2">
        <w:t xml:space="preserve"> </w:t>
      </w:r>
    </w:p>
    <w:p w:rsidR="005772F2" w:rsidRPr="005772F2" w:rsidRDefault="005772F2" w:rsidP="005772F2">
      <w:pPr>
        <w:pStyle w:val="a3"/>
        <w:spacing w:before="66"/>
        <w:ind w:left="4725" w:right="205" w:firstLine="1087"/>
        <w:jc w:val="right"/>
      </w:pPr>
      <w:r w:rsidRPr="005772F2">
        <w:t>«Математика НОН-СТОП»</w:t>
      </w:r>
    </w:p>
    <w:p w:rsidR="005772F2" w:rsidRPr="005772F2" w:rsidRDefault="005772F2" w:rsidP="005772F2">
      <w:pPr>
        <w:pStyle w:val="a3"/>
        <w:spacing w:before="66"/>
        <w:ind w:left="4725" w:right="206" w:firstLine="2967"/>
        <w:jc w:val="right"/>
      </w:pPr>
    </w:p>
    <w:p w:rsidR="005772F2" w:rsidRPr="005772F2" w:rsidRDefault="005772F2" w:rsidP="005772F2">
      <w:pPr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sz w:val="24"/>
          <w:szCs w:val="24"/>
        </w:rPr>
        <w:t>СОГЛАСИЕ</w:t>
      </w:r>
    </w:p>
    <w:p w:rsidR="005772F2" w:rsidRPr="005772F2" w:rsidRDefault="005772F2" w:rsidP="005772F2">
      <w:pPr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sz w:val="24"/>
          <w:szCs w:val="24"/>
        </w:rPr>
        <w:t>НА ОБРАБОТКУ ПЕРСОНАЛЬНЫХ ДАННЫХ, РАЗРЕШЕННЫЗ СУБЪЕКТОМ ПЕРСОНАЛЬНЫХ ДАННЫХ ДЛЯ РАСПРОСТРАНЕНИЯ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Я, _____________________________________________________________________________,</w:t>
      </w:r>
    </w:p>
    <w:p w:rsidR="005772F2" w:rsidRPr="005772F2" w:rsidRDefault="005772F2" w:rsidP="005772F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5772F2">
        <w:rPr>
          <w:rFonts w:ascii="Times New Roman" w:hAnsi="Times New Roman" w:cs="Times New Roman"/>
          <w:sz w:val="20"/>
          <w:szCs w:val="20"/>
        </w:rPr>
        <w:t>(Ф.И.О.)</w:t>
      </w:r>
    </w:p>
    <w:p w:rsid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зарегистрированны</w:t>
      </w:r>
      <w:proofErr w:type="gramStart"/>
      <w:r w:rsidRPr="005772F2">
        <w:rPr>
          <w:rFonts w:ascii="Times New Roman" w:eastAsia="Calibri" w:hAnsi="Times New Roman" w:cs="Times New Roman"/>
          <w:sz w:val="24"/>
          <w:szCs w:val="24"/>
        </w:rPr>
        <w:t>й(</w:t>
      </w:r>
      <w:proofErr w:type="spellStart"/>
      <w:proofErr w:type="gramEnd"/>
      <w:r w:rsidRPr="005772F2">
        <w:rPr>
          <w:rFonts w:ascii="Times New Roman" w:eastAsia="Calibri" w:hAnsi="Times New Roman" w:cs="Times New Roman"/>
          <w:sz w:val="24"/>
          <w:szCs w:val="24"/>
        </w:rPr>
        <w:t>ная</w:t>
      </w:r>
      <w:proofErr w:type="spellEnd"/>
      <w:r w:rsidRPr="005772F2">
        <w:rPr>
          <w:rFonts w:ascii="Times New Roman" w:eastAsia="Calibri" w:hAnsi="Times New Roman" w:cs="Times New Roman"/>
          <w:sz w:val="24"/>
          <w:szCs w:val="24"/>
        </w:rPr>
        <w:t>) по адресу</w:t>
      </w:r>
      <w:r>
        <w:rPr>
          <w:rFonts w:ascii="Times New Roman" w:eastAsia="Calibri" w:hAnsi="Times New Roman" w:cs="Times New Roman"/>
          <w:sz w:val="24"/>
          <w:szCs w:val="24"/>
        </w:rPr>
        <w:t>_______________________________________________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___________________________</w:t>
      </w:r>
      <w:r w:rsidRPr="005772F2">
        <w:rPr>
          <w:rFonts w:ascii="Times New Roman" w:eastAsia="Calibri" w:hAnsi="Times New Roman" w:cs="Times New Roman"/>
          <w:sz w:val="24"/>
          <w:szCs w:val="24"/>
        </w:rPr>
        <w:t>,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паспорт серия _________________ № _____________________, выдан__________________ _____________________________________________________________________________,</w:t>
      </w:r>
      <w:r w:rsidRPr="005772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2F2" w:rsidRPr="005772F2" w:rsidRDefault="005772F2" w:rsidP="005772F2">
      <w:pPr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(дата) (кем </w:t>
      </w:r>
      <w:proofErr w:type="gramStart"/>
      <w:r w:rsidRPr="005772F2">
        <w:rPr>
          <w:rFonts w:ascii="Times New Roman" w:hAnsi="Times New Roman" w:cs="Times New Roman"/>
          <w:sz w:val="20"/>
          <w:szCs w:val="20"/>
        </w:rPr>
        <w:t>выдан</w:t>
      </w:r>
      <w:proofErr w:type="gramEnd"/>
      <w:r w:rsidRPr="005772F2">
        <w:rPr>
          <w:rFonts w:ascii="Times New Roman" w:hAnsi="Times New Roman" w:cs="Times New Roman"/>
          <w:sz w:val="20"/>
          <w:szCs w:val="20"/>
        </w:rPr>
        <w:t>)</w:t>
      </w:r>
    </w:p>
    <w:p w:rsid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являясь законным представителем несовершеннолетнего</w:t>
      </w:r>
      <w:r>
        <w:rPr>
          <w:rFonts w:ascii="Times New Roman" w:eastAsia="Calibri" w:hAnsi="Times New Roman" w:cs="Times New Roman"/>
          <w:sz w:val="24"/>
          <w:szCs w:val="24"/>
        </w:rPr>
        <w:t>____________________________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</w:t>
      </w: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(фамилия, имя, отчество ребенка полностью)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eastAsia="Calibri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</w:p>
    <w:p w:rsidR="005772F2" w:rsidRPr="005772F2" w:rsidRDefault="005772F2" w:rsidP="005772F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eastAsia="Calibri" w:hAnsi="Times New Roman" w:cs="Times New Roman"/>
          <w:sz w:val="20"/>
          <w:szCs w:val="20"/>
        </w:rPr>
        <w:t>(документ, подтверждающий законность представительства: свидетельство о рождении и т.д.)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Pr="005772F2">
        <w:rPr>
          <w:rFonts w:ascii="Times New Roman" w:eastAsia="Calibri" w:hAnsi="Times New Roman" w:cs="Times New Roman"/>
          <w:sz w:val="20"/>
          <w:szCs w:val="20"/>
        </w:rPr>
        <w:t>(указать контактный телефон или адрес электронной почты)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772F2">
        <w:rPr>
          <w:rFonts w:ascii="Times New Roman" w:eastAsia="Calibri" w:hAnsi="Times New Roman" w:cs="Times New Roman"/>
          <w:sz w:val="24"/>
          <w:szCs w:val="24"/>
        </w:rPr>
        <w:t>в соответствии со ст. 10.1 Федерального закона от 27.07.2006 № 152-ФЗ «О персональных данных» свободно и своей волей даю согласие</w:t>
      </w:r>
      <w:r w:rsidR="009C15A6">
        <w:rPr>
          <w:rFonts w:ascii="Times New Roman" w:eastAsia="Calibri" w:hAnsi="Times New Roman" w:cs="Times New Roman"/>
          <w:sz w:val="24"/>
          <w:szCs w:val="24"/>
        </w:rPr>
        <w:t xml:space="preserve"> Фонду «Время Науки» и</w:t>
      </w: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Государственному бюджетному учреждению дополнительного профессионального образования Санкт-Петербургской академии постдипломного педагогического образования (ИНН 7825337449, ОГРН 1027809246079, расположенному по адресу: 191002, Санкт-Петербург, ул. Ломоносова, д. 11-13, лит.</w:t>
      </w:r>
      <w:proofErr w:type="gramEnd"/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А) </w:t>
      </w:r>
    </w:p>
    <w:p w:rsidR="005772F2" w:rsidRPr="005772F2" w:rsidRDefault="005772F2" w:rsidP="009C15A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на обработку персональных данных несовершеннолетнего _____________________________________________________________________________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                             (</w:t>
      </w:r>
      <w:r w:rsidRPr="005772F2">
        <w:rPr>
          <w:rFonts w:ascii="Times New Roman" w:eastAsia="Calibri" w:hAnsi="Times New Roman" w:cs="Times New Roman"/>
          <w:sz w:val="20"/>
          <w:szCs w:val="20"/>
        </w:rPr>
        <w:t>фамилия, имя, отчество несовершеннолетнего полностью)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  <w:lang w:eastAsia="ar-SA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и разрешаю их распространение в рамках участия в </w:t>
      </w:r>
      <w:r w:rsidR="009C15A6">
        <w:rPr>
          <w:rFonts w:ascii="Times New Roman" w:eastAsia="Calibri" w:hAnsi="Times New Roman" w:cs="Times New Roman"/>
          <w:sz w:val="24"/>
          <w:szCs w:val="24"/>
        </w:rPr>
        <w:t xml:space="preserve">Открытой олимпиаде школьников «Математика НОН-СТОП» </w:t>
      </w: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на информационных ресурсах </w:t>
      </w:r>
      <w:r w:rsidR="009C15A6">
        <w:rPr>
          <w:rFonts w:ascii="Times New Roman" w:eastAsia="Calibri" w:hAnsi="Times New Roman" w:cs="Times New Roman"/>
          <w:sz w:val="24"/>
          <w:szCs w:val="24"/>
        </w:rPr>
        <w:t>Олимпиады и СПб АППО</w:t>
      </w:r>
      <w:r w:rsidRPr="005772F2">
        <w:rPr>
          <w:rFonts w:ascii="Times New Roman" w:eastAsia="Calibri" w:hAnsi="Times New Roman" w:cs="Times New Roman"/>
          <w:sz w:val="24"/>
          <w:szCs w:val="24"/>
        </w:rPr>
        <w:t>, таким образом, что персональные данные будут доступны неопределенному кругу лиц.</w:t>
      </w:r>
      <w:r w:rsidRPr="005772F2">
        <w:rPr>
          <w:rFonts w:ascii="Times New Roman" w:hAnsi="Times New Roman" w:cs="Times New Roman"/>
          <w:color w:val="00000A"/>
          <w:sz w:val="24"/>
          <w:szCs w:val="24"/>
          <w:lang w:eastAsia="ar-SA"/>
        </w:rPr>
        <w:t xml:space="preserve"> 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772F2">
        <w:rPr>
          <w:rFonts w:ascii="Times New Roman" w:eastAsia="Calibri" w:hAnsi="Times New Roman" w:cs="Times New Roman"/>
          <w:sz w:val="24"/>
          <w:szCs w:val="24"/>
          <w:u w:val="single"/>
        </w:rPr>
        <w:t>Персональные данные: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- фамилия, имя, отчество;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- дата рождения;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- полное название образовательной организации, в которой обучается несовершеннолетний.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Информационные ресурсы СПб АППО, посредством которых будет осуществляться предоставление доступа неограниченному кругу лиц и иные действия: официальный сайт в информационно-телекоммуникационной сети «Интернет» - </w:t>
      </w:r>
      <w:hyperlink r:id="rId10" w:history="1">
        <w:r w:rsidRPr="005772F2">
          <w:rPr>
            <w:rFonts w:ascii="Times New Roman" w:eastAsia="Calibri" w:hAnsi="Times New Roman" w:cs="Times New Roman"/>
            <w:color w:val="0563C1" w:themeColor="hyperlink"/>
            <w:sz w:val="24"/>
            <w:szCs w:val="24"/>
            <w:u w:val="single"/>
          </w:rPr>
          <w:t>https://</w:t>
        </w:r>
        <w:r w:rsidRPr="005772F2">
          <w:rPr>
            <w:rFonts w:ascii="Times New Roman" w:eastAsia="Calibri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www</w:t>
        </w:r>
        <w:r w:rsidRPr="005772F2">
          <w:rPr>
            <w:rFonts w:ascii="Times New Roman" w:eastAsia="Calibri" w:hAnsi="Times New Roman" w:cs="Times New Roman"/>
            <w:color w:val="0563C1" w:themeColor="hyperlink"/>
            <w:sz w:val="24"/>
            <w:szCs w:val="24"/>
            <w:u w:val="single"/>
          </w:rPr>
          <w:t>.spbappo.ru</w:t>
        </w:r>
      </w:hyperlink>
      <w:r w:rsidRPr="005772F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Информационный ресурс Олимпиады, посредством которого будет осуществляться предоставление доступа неограниченному кругу лиц и иные действия: официальный сайт Олимпиады в информационно-телекоммуникационной сети «Интернет» - </w:t>
      </w:r>
      <w:hyperlink r:id="rId11" w:history="1">
        <w:r w:rsidR="00FB163C" w:rsidRPr="00981A5E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https://mathnonstop.ru/members</w:t>
        </w:r>
      </w:hyperlink>
      <w:r w:rsidR="00FB163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color w:val="00000A"/>
          <w:sz w:val="24"/>
          <w:szCs w:val="24"/>
          <w:lang w:eastAsia="ar-SA"/>
        </w:rPr>
        <w:t>С положением</w:t>
      </w:r>
      <w:r w:rsidRPr="005772F2">
        <w:rPr>
          <w:rFonts w:ascii="Times New Roman" w:hAnsi="Times New Roman" w:cs="Times New Roman"/>
          <w:sz w:val="24"/>
          <w:szCs w:val="24"/>
        </w:rPr>
        <w:t xml:space="preserve"> о проведении Олимпиада </w:t>
      </w:r>
      <w:r w:rsidRPr="005772F2">
        <w:rPr>
          <w:rFonts w:ascii="Times New Roman" w:hAnsi="Times New Roman" w:cs="Times New Roman"/>
          <w:color w:val="00000A"/>
          <w:sz w:val="24"/>
          <w:szCs w:val="24"/>
          <w:lang w:eastAsia="ar-SA"/>
        </w:rPr>
        <w:t>ознакомле</w:t>
      </w:r>
      <w:proofErr w:type="gramStart"/>
      <w:r w:rsidRPr="005772F2">
        <w:rPr>
          <w:rFonts w:ascii="Times New Roman" w:hAnsi="Times New Roman" w:cs="Times New Roman"/>
          <w:color w:val="00000A"/>
          <w:sz w:val="24"/>
          <w:szCs w:val="24"/>
          <w:lang w:eastAsia="ar-SA"/>
        </w:rPr>
        <w:t>н(</w:t>
      </w:r>
      <w:proofErr w:type="gramEnd"/>
      <w:r w:rsidRPr="005772F2">
        <w:rPr>
          <w:rFonts w:ascii="Times New Roman" w:hAnsi="Times New Roman" w:cs="Times New Roman"/>
          <w:color w:val="00000A"/>
          <w:sz w:val="24"/>
          <w:szCs w:val="24"/>
          <w:lang w:eastAsia="ar-SA"/>
        </w:rPr>
        <w:t>на), согласен(на).</w:t>
      </w:r>
    </w:p>
    <w:p w:rsidR="005772F2" w:rsidRPr="005772F2" w:rsidRDefault="005772F2" w:rsidP="005772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hAnsi="Times New Roman" w:cs="Times New Roman"/>
          <w:sz w:val="24"/>
          <w:szCs w:val="24"/>
        </w:rPr>
        <w:lastRenderedPageBreak/>
        <w:t xml:space="preserve">Категории и перечень персональных данных для </w:t>
      </w:r>
      <w:proofErr w:type="gramStart"/>
      <w:r w:rsidRPr="005772F2">
        <w:rPr>
          <w:rFonts w:ascii="Times New Roman" w:hAnsi="Times New Roman" w:cs="Times New Roman"/>
          <w:sz w:val="24"/>
          <w:szCs w:val="24"/>
        </w:rPr>
        <w:t>обработки</w:t>
      </w:r>
      <w:proofErr w:type="gramEnd"/>
      <w:r w:rsidRPr="005772F2">
        <w:rPr>
          <w:rFonts w:ascii="Times New Roman" w:hAnsi="Times New Roman" w:cs="Times New Roman"/>
          <w:sz w:val="24"/>
          <w:szCs w:val="24"/>
        </w:rPr>
        <w:t xml:space="preserve"> которых субъект персональных данных устанавливает условия и запреты, перечень устанавливаемых условий и запретов, а также условия, при которых полученные персональные данные могут передаваться </w:t>
      </w:r>
      <w:r w:rsidR="009C15A6">
        <w:rPr>
          <w:rFonts w:ascii="Times New Roman" w:hAnsi="Times New Roman" w:cs="Times New Roman"/>
          <w:sz w:val="24"/>
          <w:szCs w:val="24"/>
        </w:rPr>
        <w:t xml:space="preserve">Фонду «Время Науки» и </w:t>
      </w:r>
      <w:r w:rsidRPr="005772F2">
        <w:rPr>
          <w:rFonts w:ascii="Times New Roman" w:hAnsi="Times New Roman" w:cs="Times New Roman"/>
          <w:sz w:val="24"/>
          <w:szCs w:val="24"/>
        </w:rPr>
        <w:t xml:space="preserve">СПб АППО только по его внутренней сети, обеспечивающей доступ к информации лишь для строго определенных сотрудников, либо с использованием информационно-телекоммуникационных сетей, либо без передачи полученных персональных данных </w:t>
      </w:r>
      <w:r w:rsidRPr="005772F2">
        <w:rPr>
          <w:rFonts w:ascii="Times New Roman" w:hAnsi="Times New Roman" w:cs="Times New Roman"/>
          <w:i/>
          <w:sz w:val="24"/>
          <w:szCs w:val="24"/>
        </w:rPr>
        <w:t>(заполняется по желанию субъекта персональных данных):</w:t>
      </w:r>
    </w:p>
    <w:p w:rsidR="005772F2" w:rsidRPr="005772F2" w:rsidRDefault="005772F2" w:rsidP="005772F2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2F2" w:rsidRPr="005772F2" w:rsidTr="007933AB">
        <w:tc>
          <w:tcPr>
            <w:tcW w:w="9345" w:type="dxa"/>
          </w:tcPr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772F2">
              <w:rPr>
                <w:rFonts w:ascii="Times New Roman" w:hAnsi="Times New Roman"/>
                <w:sz w:val="24"/>
                <w:szCs w:val="24"/>
                <w:lang w:eastAsia="en-US"/>
              </w:rPr>
              <w:t>Отсутствуют условия и запреты для всех категорий и перечней данных</w:t>
            </w:r>
            <w:proofErr w:type="gramStart"/>
            <w:r w:rsidRPr="005772F2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1</w:t>
            </w:r>
            <w:proofErr w:type="gramEnd"/>
            <w:r w:rsidRPr="005772F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5772F2" w:rsidRPr="005772F2" w:rsidRDefault="005772F2" w:rsidP="005772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5772F2" w:rsidRPr="005772F2" w:rsidRDefault="005772F2" w:rsidP="005772F2">
      <w:pPr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72F2" w:rsidRPr="005772F2" w:rsidRDefault="005772F2" w:rsidP="005772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Данное согласие действует до достижения целей обработки персональных данных или в течение срока хранения информации, но в любом случае не более чем в течение пяти лет </w:t>
      </w:r>
      <w:proofErr w:type="gramStart"/>
      <w:r w:rsidRPr="005772F2">
        <w:rPr>
          <w:rFonts w:ascii="Times New Roman" w:eastAsia="Calibri" w:hAnsi="Times New Roman" w:cs="Times New Roman"/>
          <w:sz w:val="24"/>
          <w:szCs w:val="24"/>
        </w:rPr>
        <w:t>с даты составления</w:t>
      </w:r>
      <w:proofErr w:type="gramEnd"/>
      <w:r w:rsidRPr="005772F2">
        <w:rPr>
          <w:rFonts w:ascii="Times New Roman" w:eastAsia="Calibri" w:hAnsi="Times New Roman" w:cs="Times New Roman"/>
          <w:sz w:val="24"/>
          <w:szCs w:val="24"/>
        </w:rPr>
        <w:t xml:space="preserve"> настоящего согласия (если иное не предусмотрено действующим законодательством Российской Федерации).</w:t>
      </w:r>
    </w:p>
    <w:p w:rsidR="005772F2" w:rsidRPr="005772F2" w:rsidRDefault="005772F2" w:rsidP="005772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В случае поступления моего письменного требования действие настоящего согласия прекращается досрочно.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2F2">
        <w:rPr>
          <w:rFonts w:ascii="Times New Roman" w:eastAsia="Calibri" w:hAnsi="Times New Roman" w:cs="Times New Roman"/>
          <w:sz w:val="24"/>
          <w:szCs w:val="24"/>
        </w:rPr>
        <w:t>«__»_______________ 202__ г.                                                  ___________/_____________________/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5772F2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подпись                  расшифровка подписи</w:t>
      </w:r>
    </w:p>
    <w:p w:rsidR="005772F2" w:rsidRPr="005772F2" w:rsidRDefault="005772F2" w:rsidP="005772F2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5772F2" w:rsidRDefault="005772F2" w:rsidP="0046085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5772F2">
        <w:rPr>
          <w:rFonts w:ascii="Times New Roman" w:eastAsia="Calibri" w:hAnsi="Times New Roman" w:cs="Times New Roman"/>
          <w:sz w:val="18"/>
          <w:szCs w:val="18"/>
          <w:vertAlign w:val="superscript"/>
        </w:rPr>
        <w:t>1</w:t>
      </w:r>
      <w:proofErr w:type="gramStart"/>
      <w:r w:rsidRPr="005772F2">
        <w:rPr>
          <w:rFonts w:ascii="Times New Roman" w:eastAsia="Calibri" w:hAnsi="Times New Roman" w:cs="Times New Roman"/>
          <w:sz w:val="18"/>
          <w:szCs w:val="18"/>
          <w:vertAlign w:val="superscript"/>
        </w:rPr>
        <w:t xml:space="preserve"> </w:t>
      </w:r>
      <w:r w:rsidRPr="005772F2">
        <w:rPr>
          <w:rFonts w:ascii="Times New Roman" w:eastAsia="Calibri" w:hAnsi="Times New Roman" w:cs="Times New Roman"/>
          <w:sz w:val="18"/>
          <w:szCs w:val="18"/>
        </w:rPr>
        <w:t>Е</w:t>
      </w:r>
      <w:proofErr w:type="gramEnd"/>
      <w:r w:rsidRPr="005772F2">
        <w:rPr>
          <w:rFonts w:ascii="Times New Roman" w:eastAsia="Calibri" w:hAnsi="Times New Roman" w:cs="Times New Roman"/>
          <w:sz w:val="18"/>
          <w:szCs w:val="18"/>
        </w:rPr>
        <w:t>сли Вы хотите установить запреты на передачу, а также на обработку или условия обработки, Вы вправе, зачеркнув указанную строку, вписать их для конкретного перечня данных с</w:t>
      </w:r>
      <w:r w:rsidR="00460850">
        <w:rPr>
          <w:rFonts w:ascii="Times New Roman" w:eastAsia="Calibri" w:hAnsi="Times New Roman" w:cs="Times New Roman"/>
          <w:sz w:val="18"/>
          <w:szCs w:val="18"/>
        </w:rPr>
        <w:t>оответствующей категории данных.</w:t>
      </w:r>
    </w:p>
    <w:p w:rsidR="00460850" w:rsidRDefault="00460850" w:rsidP="0046085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sectPr w:rsidR="0046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ACF"/>
    <w:multiLevelType w:val="multilevel"/>
    <w:tmpl w:val="EDE4C642"/>
    <w:lvl w:ilvl="0">
      <w:start w:val="3"/>
      <w:numFmt w:val="decimal"/>
      <w:lvlText w:val="%1"/>
      <w:lvlJc w:val="left"/>
      <w:pPr>
        <w:ind w:left="102" w:hanging="51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13" w:hanging="5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9" w:hanging="5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516"/>
      </w:pPr>
      <w:rPr>
        <w:rFonts w:hint="default"/>
        <w:lang w:val="ru-RU" w:eastAsia="en-US" w:bidi="ar-SA"/>
      </w:rPr>
    </w:lvl>
  </w:abstractNum>
  <w:abstractNum w:abstractNumId="1">
    <w:nsid w:val="1EDF0223"/>
    <w:multiLevelType w:val="hybridMultilevel"/>
    <w:tmpl w:val="56E4CAE0"/>
    <w:lvl w:ilvl="0" w:tplc="942841D6">
      <w:start w:val="1"/>
      <w:numFmt w:val="decimal"/>
      <w:lvlText w:val="%1."/>
      <w:lvlJc w:val="left"/>
      <w:pPr>
        <w:ind w:left="389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4CC1C2A">
      <w:numFmt w:val="bullet"/>
      <w:lvlText w:val="•"/>
      <w:lvlJc w:val="left"/>
      <w:pPr>
        <w:ind w:left="4476" w:hanging="240"/>
      </w:pPr>
      <w:rPr>
        <w:rFonts w:hint="default"/>
        <w:lang w:val="ru-RU" w:eastAsia="en-US" w:bidi="ar-SA"/>
      </w:rPr>
    </w:lvl>
    <w:lvl w:ilvl="2" w:tplc="F7BED9E6">
      <w:numFmt w:val="bullet"/>
      <w:lvlText w:val="•"/>
      <w:lvlJc w:val="left"/>
      <w:pPr>
        <w:ind w:left="5053" w:hanging="240"/>
      </w:pPr>
      <w:rPr>
        <w:rFonts w:hint="default"/>
        <w:lang w:val="ru-RU" w:eastAsia="en-US" w:bidi="ar-SA"/>
      </w:rPr>
    </w:lvl>
    <w:lvl w:ilvl="3" w:tplc="F7681A50">
      <w:numFmt w:val="bullet"/>
      <w:lvlText w:val="•"/>
      <w:lvlJc w:val="left"/>
      <w:pPr>
        <w:ind w:left="5629" w:hanging="240"/>
      </w:pPr>
      <w:rPr>
        <w:rFonts w:hint="default"/>
        <w:lang w:val="ru-RU" w:eastAsia="en-US" w:bidi="ar-SA"/>
      </w:rPr>
    </w:lvl>
    <w:lvl w:ilvl="4" w:tplc="BA12F814">
      <w:numFmt w:val="bullet"/>
      <w:lvlText w:val="•"/>
      <w:lvlJc w:val="left"/>
      <w:pPr>
        <w:ind w:left="6206" w:hanging="240"/>
      </w:pPr>
      <w:rPr>
        <w:rFonts w:hint="default"/>
        <w:lang w:val="ru-RU" w:eastAsia="en-US" w:bidi="ar-SA"/>
      </w:rPr>
    </w:lvl>
    <w:lvl w:ilvl="5" w:tplc="AF6061DA">
      <w:numFmt w:val="bullet"/>
      <w:lvlText w:val="•"/>
      <w:lvlJc w:val="left"/>
      <w:pPr>
        <w:ind w:left="6783" w:hanging="240"/>
      </w:pPr>
      <w:rPr>
        <w:rFonts w:hint="default"/>
        <w:lang w:val="ru-RU" w:eastAsia="en-US" w:bidi="ar-SA"/>
      </w:rPr>
    </w:lvl>
    <w:lvl w:ilvl="6" w:tplc="5AE47596">
      <w:numFmt w:val="bullet"/>
      <w:lvlText w:val="•"/>
      <w:lvlJc w:val="left"/>
      <w:pPr>
        <w:ind w:left="7359" w:hanging="240"/>
      </w:pPr>
      <w:rPr>
        <w:rFonts w:hint="default"/>
        <w:lang w:val="ru-RU" w:eastAsia="en-US" w:bidi="ar-SA"/>
      </w:rPr>
    </w:lvl>
    <w:lvl w:ilvl="7" w:tplc="6734A870">
      <w:numFmt w:val="bullet"/>
      <w:lvlText w:val="•"/>
      <w:lvlJc w:val="left"/>
      <w:pPr>
        <w:ind w:left="7936" w:hanging="240"/>
      </w:pPr>
      <w:rPr>
        <w:rFonts w:hint="default"/>
        <w:lang w:val="ru-RU" w:eastAsia="en-US" w:bidi="ar-SA"/>
      </w:rPr>
    </w:lvl>
    <w:lvl w:ilvl="8" w:tplc="6E36A46A">
      <w:numFmt w:val="bullet"/>
      <w:lvlText w:val="•"/>
      <w:lvlJc w:val="left"/>
      <w:pPr>
        <w:ind w:left="8513" w:hanging="240"/>
      </w:pPr>
      <w:rPr>
        <w:rFonts w:hint="default"/>
        <w:lang w:val="ru-RU" w:eastAsia="en-US" w:bidi="ar-SA"/>
      </w:rPr>
    </w:lvl>
  </w:abstractNum>
  <w:abstractNum w:abstractNumId="2">
    <w:nsid w:val="28D8108C"/>
    <w:multiLevelType w:val="multilevel"/>
    <w:tmpl w:val="EDE4C642"/>
    <w:lvl w:ilvl="0">
      <w:start w:val="3"/>
      <w:numFmt w:val="decimal"/>
      <w:lvlText w:val="%1"/>
      <w:lvlJc w:val="left"/>
      <w:pPr>
        <w:ind w:left="102" w:hanging="51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13" w:hanging="5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9" w:hanging="5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516"/>
      </w:pPr>
      <w:rPr>
        <w:rFonts w:hint="default"/>
        <w:lang w:val="ru-RU" w:eastAsia="en-US" w:bidi="ar-SA"/>
      </w:rPr>
    </w:lvl>
  </w:abstractNum>
  <w:abstractNum w:abstractNumId="3">
    <w:nsid w:val="3E2D7C9C"/>
    <w:multiLevelType w:val="hybridMultilevel"/>
    <w:tmpl w:val="69347DDE"/>
    <w:lvl w:ilvl="0" w:tplc="179E876E">
      <w:numFmt w:val="bullet"/>
      <w:lvlText w:val="-"/>
      <w:lvlJc w:val="left"/>
      <w:pPr>
        <w:ind w:left="10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A383A8C">
      <w:numFmt w:val="bullet"/>
      <w:lvlText w:val="•"/>
      <w:lvlJc w:val="left"/>
      <w:pPr>
        <w:ind w:left="1056" w:hanging="260"/>
      </w:pPr>
      <w:rPr>
        <w:rFonts w:hint="default"/>
        <w:lang w:val="ru-RU" w:eastAsia="en-US" w:bidi="ar-SA"/>
      </w:rPr>
    </w:lvl>
    <w:lvl w:ilvl="2" w:tplc="7752216E">
      <w:numFmt w:val="bullet"/>
      <w:lvlText w:val="•"/>
      <w:lvlJc w:val="left"/>
      <w:pPr>
        <w:ind w:left="2013" w:hanging="260"/>
      </w:pPr>
      <w:rPr>
        <w:rFonts w:hint="default"/>
        <w:lang w:val="ru-RU" w:eastAsia="en-US" w:bidi="ar-SA"/>
      </w:rPr>
    </w:lvl>
    <w:lvl w:ilvl="3" w:tplc="C6E2598A">
      <w:numFmt w:val="bullet"/>
      <w:lvlText w:val="•"/>
      <w:lvlJc w:val="left"/>
      <w:pPr>
        <w:ind w:left="2969" w:hanging="260"/>
      </w:pPr>
      <w:rPr>
        <w:rFonts w:hint="default"/>
        <w:lang w:val="ru-RU" w:eastAsia="en-US" w:bidi="ar-SA"/>
      </w:rPr>
    </w:lvl>
    <w:lvl w:ilvl="4" w:tplc="5CCA070A">
      <w:numFmt w:val="bullet"/>
      <w:lvlText w:val="•"/>
      <w:lvlJc w:val="left"/>
      <w:pPr>
        <w:ind w:left="3926" w:hanging="260"/>
      </w:pPr>
      <w:rPr>
        <w:rFonts w:hint="default"/>
        <w:lang w:val="ru-RU" w:eastAsia="en-US" w:bidi="ar-SA"/>
      </w:rPr>
    </w:lvl>
    <w:lvl w:ilvl="5" w:tplc="8F3C6468">
      <w:numFmt w:val="bullet"/>
      <w:lvlText w:val="•"/>
      <w:lvlJc w:val="left"/>
      <w:pPr>
        <w:ind w:left="4883" w:hanging="260"/>
      </w:pPr>
      <w:rPr>
        <w:rFonts w:hint="default"/>
        <w:lang w:val="ru-RU" w:eastAsia="en-US" w:bidi="ar-SA"/>
      </w:rPr>
    </w:lvl>
    <w:lvl w:ilvl="6" w:tplc="83DCF340">
      <w:numFmt w:val="bullet"/>
      <w:lvlText w:val="•"/>
      <w:lvlJc w:val="left"/>
      <w:pPr>
        <w:ind w:left="5839" w:hanging="260"/>
      </w:pPr>
      <w:rPr>
        <w:rFonts w:hint="default"/>
        <w:lang w:val="ru-RU" w:eastAsia="en-US" w:bidi="ar-SA"/>
      </w:rPr>
    </w:lvl>
    <w:lvl w:ilvl="7" w:tplc="91D880E6">
      <w:numFmt w:val="bullet"/>
      <w:lvlText w:val="•"/>
      <w:lvlJc w:val="left"/>
      <w:pPr>
        <w:ind w:left="6796" w:hanging="260"/>
      </w:pPr>
      <w:rPr>
        <w:rFonts w:hint="default"/>
        <w:lang w:val="ru-RU" w:eastAsia="en-US" w:bidi="ar-SA"/>
      </w:rPr>
    </w:lvl>
    <w:lvl w:ilvl="8" w:tplc="72BCFD8E">
      <w:numFmt w:val="bullet"/>
      <w:lvlText w:val="•"/>
      <w:lvlJc w:val="left"/>
      <w:pPr>
        <w:ind w:left="7753" w:hanging="260"/>
      </w:pPr>
      <w:rPr>
        <w:rFonts w:hint="default"/>
        <w:lang w:val="ru-RU" w:eastAsia="en-US" w:bidi="ar-SA"/>
      </w:rPr>
    </w:lvl>
  </w:abstractNum>
  <w:abstractNum w:abstractNumId="4">
    <w:nsid w:val="435B2AB3"/>
    <w:multiLevelType w:val="multilevel"/>
    <w:tmpl w:val="EDE4C642"/>
    <w:lvl w:ilvl="0">
      <w:start w:val="3"/>
      <w:numFmt w:val="decimal"/>
      <w:lvlText w:val="%1"/>
      <w:lvlJc w:val="left"/>
      <w:pPr>
        <w:ind w:left="102" w:hanging="51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13" w:hanging="5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9" w:hanging="5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516"/>
      </w:pPr>
      <w:rPr>
        <w:rFonts w:hint="default"/>
        <w:lang w:val="ru-RU" w:eastAsia="en-US" w:bidi="ar-SA"/>
      </w:rPr>
    </w:lvl>
  </w:abstractNum>
  <w:abstractNum w:abstractNumId="5">
    <w:nsid w:val="493F3CD3"/>
    <w:multiLevelType w:val="multilevel"/>
    <w:tmpl w:val="5E5674EC"/>
    <w:lvl w:ilvl="0">
      <w:start w:val="2"/>
      <w:numFmt w:val="decimal"/>
      <w:lvlText w:val="%1"/>
      <w:lvlJc w:val="left"/>
      <w:pPr>
        <w:ind w:left="102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" w:hanging="6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69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612"/>
      </w:pPr>
      <w:rPr>
        <w:rFonts w:hint="default"/>
        <w:lang w:val="ru-RU" w:eastAsia="en-US" w:bidi="ar-SA"/>
      </w:rPr>
    </w:lvl>
  </w:abstractNum>
  <w:abstractNum w:abstractNumId="6">
    <w:nsid w:val="49E170C7"/>
    <w:multiLevelType w:val="multilevel"/>
    <w:tmpl w:val="81D42A3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42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6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704" w:hanging="1800"/>
      </w:pPr>
      <w:rPr>
        <w:rFonts w:hint="default"/>
      </w:rPr>
    </w:lvl>
  </w:abstractNum>
  <w:abstractNum w:abstractNumId="7">
    <w:nsid w:val="56955ECA"/>
    <w:multiLevelType w:val="multilevel"/>
    <w:tmpl w:val="5E5674EC"/>
    <w:lvl w:ilvl="0">
      <w:start w:val="2"/>
      <w:numFmt w:val="decimal"/>
      <w:lvlText w:val="%1"/>
      <w:lvlJc w:val="left"/>
      <w:pPr>
        <w:ind w:left="102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" w:hanging="6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69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612"/>
      </w:pPr>
      <w:rPr>
        <w:rFonts w:hint="default"/>
        <w:lang w:val="ru-RU" w:eastAsia="en-US" w:bidi="ar-SA"/>
      </w:rPr>
    </w:lvl>
  </w:abstractNum>
  <w:abstractNum w:abstractNumId="8">
    <w:nsid w:val="678808EB"/>
    <w:multiLevelType w:val="multilevel"/>
    <w:tmpl w:val="5E5674EC"/>
    <w:lvl w:ilvl="0">
      <w:start w:val="2"/>
      <w:numFmt w:val="decimal"/>
      <w:lvlText w:val="%1"/>
      <w:lvlJc w:val="left"/>
      <w:pPr>
        <w:ind w:left="102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" w:hanging="6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69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612"/>
      </w:pPr>
      <w:rPr>
        <w:rFonts w:hint="default"/>
        <w:lang w:val="ru-RU" w:eastAsia="en-US" w:bidi="ar-SA"/>
      </w:rPr>
    </w:lvl>
  </w:abstractNum>
  <w:abstractNum w:abstractNumId="9">
    <w:nsid w:val="685433BC"/>
    <w:multiLevelType w:val="multilevel"/>
    <w:tmpl w:val="1360BD8E"/>
    <w:lvl w:ilvl="0">
      <w:start w:val="1"/>
      <w:numFmt w:val="decimal"/>
      <w:lvlText w:val="%1"/>
      <w:lvlJc w:val="left"/>
      <w:pPr>
        <w:ind w:left="102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6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13" w:hanging="6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63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95"/>
    <w:rsid w:val="000268D4"/>
    <w:rsid w:val="000C322F"/>
    <w:rsid w:val="00204643"/>
    <w:rsid w:val="00255D1A"/>
    <w:rsid w:val="004148D2"/>
    <w:rsid w:val="00414B82"/>
    <w:rsid w:val="00460850"/>
    <w:rsid w:val="004A72FD"/>
    <w:rsid w:val="005772F2"/>
    <w:rsid w:val="006C65BF"/>
    <w:rsid w:val="008105AD"/>
    <w:rsid w:val="008D71BF"/>
    <w:rsid w:val="00943E53"/>
    <w:rsid w:val="009C15A6"/>
    <w:rsid w:val="009C261A"/>
    <w:rsid w:val="00A60095"/>
    <w:rsid w:val="00A647FE"/>
    <w:rsid w:val="00A936E5"/>
    <w:rsid w:val="00B722C1"/>
    <w:rsid w:val="00ED0121"/>
    <w:rsid w:val="00F35448"/>
    <w:rsid w:val="00F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60095"/>
    <w:pPr>
      <w:widowControl w:val="0"/>
      <w:autoSpaceDE w:val="0"/>
      <w:autoSpaceDN w:val="0"/>
      <w:spacing w:after="0" w:line="240" w:lineRule="auto"/>
      <w:ind w:left="1164" w:right="127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0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60095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6009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60095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11">
    <w:name w:val="Без интервала1"/>
    <w:rsid w:val="005772F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customStyle="1" w:styleId="12">
    <w:name w:val="Сетка таблицы1"/>
    <w:basedOn w:val="a1"/>
    <w:next w:val="a6"/>
    <w:uiPriority w:val="59"/>
    <w:rsid w:val="005772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7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C65B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D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60095"/>
    <w:pPr>
      <w:widowControl w:val="0"/>
      <w:autoSpaceDE w:val="0"/>
      <w:autoSpaceDN w:val="0"/>
      <w:spacing w:after="0" w:line="240" w:lineRule="auto"/>
      <w:ind w:left="1164" w:right="127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0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60095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6009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60095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11">
    <w:name w:val="Без интервала1"/>
    <w:rsid w:val="005772F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customStyle="1" w:styleId="12">
    <w:name w:val="Сетка таблицы1"/>
    <w:basedOn w:val="a1"/>
    <w:next w:val="a6"/>
    <w:uiPriority w:val="59"/>
    <w:rsid w:val="005772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7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C65B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D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nonstop.ru/olympia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thnonstop.ru/olympi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thnonstop.ru/memb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pbappo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3425</Words>
  <Characters>19526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Лукичева</dc:creator>
  <cp:lastModifiedBy>Лукичёва Елена Юрьевна</cp:lastModifiedBy>
  <cp:revision>4</cp:revision>
  <dcterms:created xsi:type="dcterms:W3CDTF">2022-06-14T12:16:00Z</dcterms:created>
  <dcterms:modified xsi:type="dcterms:W3CDTF">2022-06-14T13:05:00Z</dcterms:modified>
</cp:coreProperties>
</file>