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D0CFE4" w14:textId="77777777" w:rsidR="00992EE2" w:rsidRDefault="00460C7B">
      <w:pPr>
        <w:pStyle w:val="Title"/>
      </w:pPr>
      <w:r>
        <w:t>Instruction of Skuli code</w:t>
      </w:r>
    </w:p>
    <w:p w14:paraId="7BC40F34" w14:textId="77777777" w:rsidR="00992EE2" w:rsidRDefault="00460C7B">
      <w:pPr>
        <w:pStyle w:val="Author"/>
      </w:pPr>
      <w:r>
        <w:t>Bocheng Yin</w:t>
      </w:r>
    </w:p>
    <w:p w14:paraId="2B8832A1" w14:textId="77777777" w:rsidR="00992EE2" w:rsidRDefault="00460C7B">
      <w:pPr>
        <w:pStyle w:val="Date"/>
      </w:pPr>
      <w:r>
        <w:t>July 29, 2019</w:t>
      </w:r>
    </w:p>
    <w:p w14:paraId="230B2454" w14:textId="77777777" w:rsidR="00992EE2" w:rsidRDefault="00460C7B">
      <w:pPr>
        <w:pStyle w:val="Heading4"/>
      </w:pPr>
      <w:bookmarkStart w:id="0" w:name="warning"/>
      <w:bookmarkEnd w:id="0"/>
      <w:r>
        <w:t>Warning</w:t>
      </w:r>
    </w:p>
    <w:p w14:paraId="7D7D7C2F" w14:textId="77777777" w:rsidR="00992EE2" w:rsidRDefault="00460C7B">
      <w:pPr>
        <w:pStyle w:val="Heading4"/>
        <w:numPr>
          <w:ilvl w:val="0"/>
          <w:numId w:val="3"/>
        </w:numPr>
      </w:pPr>
      <w:bookmarkStart w:id="1" w:name="directly-use-our-sikulix-codes-on-a-comp"/>
      <w:bookmarkEnd w:id="1"/>
      <w:r>
        <w:t>Directly use our Sikulix codes on a computer other than ours will fail with no doubt for many reasons.</w:t>
      </w:r>
    </w:p>
    <w:p w14:paraId="521216D4" w14:textId="77777777" w:rsidR="00992EE2" w:rsidRDefault="00460C7B">
      <w:pPr>
        <w:pStyle w:val="Compact"/>
        <w:numPr>
          <w:ilvl w:val="1"/>
          <w:numId w:val="4"/>
        </w:numPr>
      </w:pPr>
      <w:r>
        <w:t>Different softwares and workflow are applied</w:t>
      </w:r>
    </w:p>
    <w:p w14:paraId="1B029151" w14:textId="77777777" w:rsidR="00992EE2" w:rsidRDefault="00460C7B">
      <w:pPr>
        <w:pStyle w:val="Compact"/>
        <w:numPr>
          <w:ilvl w:val="1"/>
          <w:numId w:val="4"/>
        </w:numPr>
      </w:pPr>
      <w:r>
        <w:t>the Graphical user interface can change because of the variations in operating system, software version, lay</w:t>
      </w:r>
      <w:r>
        <w:t>out and configuration.</w:t>
      </w:r>
    </w:p>
    <w:p w14:paraId="4C8DA325" w14:textId="77777777" w:rsidR="00992EE2" w:rsidRDefault="00460C7B">
      <w:pPr>
        <w:pStyle w:val="Compact"/>
        <w:numPr>
          <w:ilvl w:val="1"/>
          <w:numId w:val="4"/>
        </w:numPr>
      </w:pPr>
      <w:r>
        <w:t>different scripts are used.</w:t>
      </w:r>
    </w:p>
    <w:p w14:paraId="70B8B0A9" w14:textId="77777777" w:rsidR="00992EE2" w:rsidRDefault="00460C7B">
      <w:pPr>
        <w:pStyle w:val="Heading4"/>
        <w:numPr>
          <w:ilvl w:val="0"/>
          <w:numId w:val="3"/>
        </w:numPr>
      </w:pPr>
      <w:bookmarkStart w:id="2" w:name="please-customize-your-own-sikulix-code-b"/>
      <w:bookmarkEnd w:id="2"/>
      <w:r>
        <w:t>Please customize your own sikulix code based on your purpose of automating of multiplex tasks.</w:t>
      </w:r>
    </w:p>
    <w:p w14:paraId="785E24A6" w14:textId="77777777" w:rsidR="00992EE2" w:rsidRDefault="00460C7B">
      <w:pPr>
        <w:pStyle w:val="Heading4"/>
        <w:numPr>
          <w:ilvl w:val="0"/>
          <w:numId w:val="3"/>
        </w:numPr>
      </w:pPr>
      <w:bookmarkStart w:id="3" w:name="please-adjust-the-similarity-or-replace-"/>
      <w:bookmarkEnd w:id="3"/>
      <w:r>
        <w:t>Please adjust the similarity or replace the icons with the ones freshly captured from your local desktop where</w:t>
      </w:r>
      <w:r>
        <w:t xml:space="preserve"> the Sikulix code will run, regardless that you will follow the exact same workflow within the same working environment as us.</w:t>
      </w:r>
    </w:p>
    <w:p w14:paraId="4EB0EBD1" w14:textId="77777777" w:rsidR="00992EE2" w:rsidRDefault="00460C7B">
      <w:pPr>
        <w:pStyle w:val="Heading4"/>
        <w:numPr>
          <w:ilvl w:val="0"/>
          <w:numId w:val="3"/>
        </w:numPr>
      </w:pPr>
      <w:bookmarkStart w:id="4" w:name="refers-to-httpslaunchpad.netsikuli-for-h"/>
      <w:bookmarkEnd w:id="4"/>
      <w:r>
        <w:t xml:space="preserve">Refers to </w:t>
      </w:r>
      <w:hyperlink r:id="rId7">
        <w:r>
          <w:rPr>
            <w:rStyle w:val="Hyperlink"/>
          </w:rPr>
          <w:t>https://launchpad.net/sikuli</w:t>
        </w:r>
      </w:hyperlink>
      <w:r>
        <w:t xml:space="preserve"> for help</w:t>
      </w:r>
    </w:p>
    <w:p w14:paraId="74537FF9" w14:textId="77777777" w:rsidR="00992EE2" w:rsidRDefault="00460C7B">
      <w:pPr>
        <w:pStyle w:val="Heading4"/>
        <w:numPr>
          <w:ilvl w:val="0"/>
          <w:numId w:val="3"/>
        </w:numPr>
      </w:pPr>
      <w:bookmarkStart w:id="5" w:name="the-instruction-aims-to-interpret-our-wo"/>
      <w:bookmarkEnd w:id="5"/>
      <w:r>
        <w:t>the instruction aims to interpret</w:t>
      </w:r>
      <w:r>
        <w:t xml:space="preserve"> our workflow and how it is implemented with the code.</w:t>
      </w:r>
    </w:p>
    <w:p w14:paraId="42616580" w14:textId="77777777" w:rsidR="00992EE2" w:rsidRDefault="00460C7B">
      <w:pPr>
        <w:pStyle w:val="Heading4"/>
        <w:numPr>
          <w:ilvl w:val="0"/>
          <w:numId w:val="3"/>
        </w:numPr>
      </w:pPr>
      <w:bookmarkStart w:id="6" w:name="the-quality-of-the-code-is-limited-by-my"/>
      <w:bookmarkEnd w:id="6"/>
      <w:r>
        <w:t>the quality of the code is limited by my inadequate knowledge and experience in coding.</w:t>
      </w:r>
    </w:p>
    <w:p w14:paraId="2D7FA4A9" w14:textId="77777777" w:rsidR="00992EE2" w:rsidRDefault="00460C7B">
      <w:pPr>
        <w:pStyle w:val="Heading3"/>
      </w:pPr>
      <w:bookmarkStart w:id="7" w:name="source-codes"/>
      <w:bookmarkEnd w:id="7"/>
      <w:r>
        <w:t>source codes</w:t>
      </w:r>
    </w:p>
    <w:p w14:paraId="14DCB3F9" w14:textId="77777777" w:rsidR="00992EE2" w:rsidRDefault="00460C7B">
      <w:pPr>
        <w:pStyle w:val="Heading4"/>
      </w:pPr>
      <w:bookmarkStart w:id="8" w:name="sikuli-code-1.stp_call_onechannel.sikuli"/>
      <w:bookmarkEnd w:id="8"/>
      <w:r>
        <w:t>Sikuli code 1.“stp_call_oneChannel.sikuli”</w:t>
      </w:r>
    </w:p>
    <w:p w14:paraId="71F1235B" w14:textId="77777777" w:rsidR="00992EE2" w:rsidRDefault="00460C7B">
      <w:pPr>
        <w:pStyle w:val="Heading4"/>
      </w:pPr>
      <w:bookmarkStart w:id="9" w:name="sikuli-code-2.stp_becalled_onechannel.si"/>
      <w:bookmarkEnd w:id="9"/>
      <w:r>
        <w:t>Sikuli code 2.“stp_becalled_oneChannel.sikuli”</w:t>
      </w:r>
    </w:p>
    <w:p w14:paraId="4AE65A56" w14:textId="77777777" w:rsidR="00992EE2" w:rsidRDefault="00460C7B">
      <w:pPr>
        <w:pStyle w:val="Heading4"/>
        <w:numPr>
          <w:ilvl w:val="0"/>
          <w:numId w:val="5"/>
        </w:numPr>
      </w:pPr>
      <w:bookmarkStart w:id="10" w:name="the-sikuli-code-is-bundled-in-a-folder-w"/>
      <w:bookmarkEnd w:id="10"/>
      <w:r>
        <w:t>The sikuli</w:t>
      </w:r>
      <w:r>
        <w:t xml:space="preserve"> code is bundled in a folder with a python script and all the pictures that are cited in the python script.</w:t>
      </w:r>
    </w:p>
    <w:p w14:paraId="02246DE3" w14:textId="77777777" w:rsidR="00992EE2" w:rsidRDefault="00460C7B">
      <w:pPr>
        <w:pStyle w:val="Heading4"/>
        <w:numPr>
          <w:ilvl w:val="0"/>
          <w:numId w:val="5"/>
        </w:numPr>
      </w:pPr>
      <w:bookmarkStart w:id="11" w:name="please-open-the-sikuli-codes-in-sikuli-i"/>
      <w:bookmarkEnd w:id="11"/>
      <w:r>
        <w:t>please open the sikuli codes in sikuli Integrated development environment (IDE)</w:t>
      </w:r>
    </w:p>
    <w:p w14:paraId="4A984C5F" w14:textId="77777777" w:rsidR="00992EE2" w:rsidRDefault="00460C7B">
      <w:pPr>
        <w:pStyle w:val="Heading4"/>
        <w:numPr>
          <w:ilvl w:val="0"/>
          <w:numId w:val="5"/>
        </w:numPr>
      </w:pPr>
      <w:bookmarkStart w:id="12" w:name="download-sikuli-ide-from-httpsikulix.com"/>
      <w:bookmarkEnd w:id="12"/>
      <w:r>
        <w:t xml:space="preserve">download Sikuli IDE from </w:t>
      </w:r>
      <w:hyperlink r:id="rId8">
        <w:r>
          <w:rPr>
            <w:rStyle w:val="Hyperlink"/>
          </w:rPr>
          <w:t>http</w:t>
        </w:r>
        <w:r>
          <w:rPr>
            <w:rStyle w:val="Hyperlink"/>
          </w:rPr>
          <w:t>://sikulix.com/</w:t>
        </w:r>
      </w:hyperlink>
    </w:p>
    <w:p w14:paraId="4FB6A71D" w14:textId="77777777" w:rsidR="00992EE2" w:rsidRDefault="00460C7B">
      <w:pPr>
        <w:pStyle w:val="Heading4"/>
        <w:numPr>
          <w:ilvl w:val="0"/>
          <w:numId w:val="5"/>
        </w:numPr>
      </w:pPr>
      <w:bookmarkStart w:id="13" w:name="the-version-in-which-the-code-is-generat"/>
      <w:bookmarkEnd w:id="13"/>
      <w:r>
        <w:t>the version in which the code is generated in Sikuli IDE version 1.1.4.</w:t>
      </w:r>
    </w:p>
    <w:p w14:paraId="2D35E2C5" w14:textId="77777777" w:rsidR="00992EE2" w:rsidRDefault="00460C7B">
      <w:pPr>
        <w:pStyle w:val="Heading4"/>
        <w:numPr>
          <w:ilvl w:val="0"/>
          <w:numId w:val="5"/>
        </w:numPr>
      </w:pPr>
      <w:bookmarkStart w:id="14" w:name="windows-version-windows-7-professional"/>
      <w:bookmarkEnd w:id="14"/>
      <w:r>
        <w:t>Windows version: Windows 7 professional</w:t>
      </w:r>
    </w:p>
    <w:p w14:paraId="0749743D" w14:textId="77777777" w:rsidR="00992EE2" w:rsidRDefault="00460C7B">
      <w:pPr>
        <w:pStyle w:val="Heading4"/>
      </w:pPr>
      <w:bookmarkStart w:id="15" w:name="view-the-sikuli-codes"/>
      <w:bookmarkEnd w:id="15"/>
      <w:r>
        <w:t>View the sikuli codes</w:t>
      </w:r>
    </w:p>
    <w:p w14:paraId="27FD0561" w14:textId="77777777" w:rsidR="00992EE2" w:rsidRDefault="00460C7B">
      <w:pPr>
        <w:pStyle w:val="Compact"/>
        <w:numPr>
          <w:ilvl w:val="0"/>
          <w:numId w:val="6"/>
        </w:numPr>
      </w:pPr>
      <w:r>
        <w:t>the codes can be viewed directly in the sikuli IDE</w:t>
      </w:r>
    </w:p>
    <w:p w14:paraId="30C41D13" w14:textId="77777777" w:rsidR="00992EE2" w:rsidRDefault="00460C7B">
      <w:pPr>
        <w:pStyle w:val="Compact"/>
        <w:numPr>
          <w:ilvl w:val="0"/>
          <w:numId w:val="6"/>
        </w:numPr>
      </w:pPr>
      <w:r>
        <w:lastRenderedPageBreak/>
        <w:t xml:space="preserve">If your external display screen has a distinct display </w:t>
      </w:r>
      <w:r>
        <w:t>parameters (i.e. resolution and size) from ours, the codes may not be opened.</w:t>
      </w:r>
    </w:p>
    <w:p w14:paraId="6E9C3CA3" w14:textId="77777777" w:rsidR="00992EE2" w:rsidRDefault="00460C7B">
      <w:pPr>
        <w:pStyle w:val="Compact"/>
        <w:numPr>
          <w:ilvl w:val="0"/>
          <w:numId w:val="6"/>
        </w:numPr>
      </w:pPr>
      <w:r>
        <w:t>In case you have troubles to view our code in sikuli IDE, HTML versions are posted for read-only, not for execution.</w:t>
      </w:r>
    </w:p>
    <w:p w14:paraId="7ACF3824" w14:textId="77777777" w:rsidR="00992EE2" w:rsidRDefault="00460C7B">
      <w:pPr>
        <w:pStyle w:val="Compact"/>
        <w:numPr>
          <w:ilvl w:val="1"/>
          <w:numId w:val="7"/>
        </w:numPr>
      </w:pPr>
      <w:r>
        <w:t>stp_call_oneChannel.html</w:t>
      </w:r>
    </w:p>
    <w:p w14:paraId="7AA9B1E3" w14:textId="77777777" w:rsidR="00992EE2" w:rsidRDefault="00460C7B">
      <w:pPr>
        <w:pStyle w:val="Compact"/>
        <w:numPr>
          <w:ilvl w:val="1"/>
          <w:numId w:val="7"/>
        </w:numPr>
      </w:pPr>
      <w:r>
        <w:t>stp_becalled_oneChannel.html</w:t>
      </w:r>
    </w:p>
    <w:p w14:paraId="5B1A588F" w14:textId="77777777" w:rsidR="00992EE2" w:rsidRDefault="00460C7B">
      <w:pPr>
        <w:pStyle w:val="Heading3"/>
      </w:pPr>
      <w:bookmarkStart w:id="16" w:name="the-task-of-the-sikulix-code"/>
      <w:bookmarkEnd w:id="16"/>
      <w:r>
        <w:t>The task of the sikulix code</w:t>
      </w:r>
    </w:p>
    <w:p w14:paraId="1CC452F9" w14:textId="77777777" w:rsidR="00992EE2" w:rsidRDefault="00460C7B">
      <w:pPr>
        <w:pStyle w:val="Heading4"/>
      </w:pPr>
      <w:bookmarkStart w:id="17" w:name="we-need-automating-the-stomp-process"/>
      <w:bookmarkEnd w:id="17"/>
      <w:r>
        <w:t>we need automating the STOMP process</w:t>
      </w:r>
    </w:p>
    <w:p w14:paraId="32AFD8F3" w14:textId="77777777" w:rsidR="00992EE2" w:rsidRDefault="00460C7B">
      <w:pPr>
        <w:pStyle w:val="FirstParagraph"/>
      </w:pPr>
      <w:r>
        <w:rPr>
          <w:noProof/>
        </w:rPr>
        <w:drawing>
          <wp:inline distT="0" distB="0" distL="0" distR="0" wp14:anchorId="23ABBC43" wp14:editId="0E621D13">
            <wp:extent cx="5334000" cy="4076447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llustrator%20files/workflow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6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22A87D" w14:textId="77777777" w:rsidR="00992EE2" w:rsidRDefault="00460C7B">
      <w:pPr>
        <w:pStyle w:val="Heading3"/>
      </w:pPr>
      <w:bookmarkStart w:id="18" w:name="use-sikulix-code-to-accomplish-the-autom"/>
      <w:bookmarkEnd w:id="18"/>
      <w:r>
        <w:lastRenderedPageBreak/>
        <w:t>Use sikulix code to accomplish the automation</w:t>
      </w:r>
    </w:p>
    <w:p w14:paraId="0FA67E75" w14:textId="77777777" w:rsidR="00992EE2" w:rsidRDefault="00460C7B">
      <w:pPr>
        <w:pStyle w:val="FirstParagraph"/>
      </w:pPr>
      <w:r>
        <w:rPr>
          <w:noProof/>
        </w:rPr>
        <w:drawing>
          <wp:inline distT="0" distB="0" distL="0" distR="0" wp14:anchorId="6502275C" wp14:editId="1EACDCE0">
            <wp:extent cx="5334000" cy="3305949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llustrator%20files/workflow2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5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4E0714" w14:textId="77777777" w:rsidR="00992EE2" w:rsidRDefault="00460C7B">
      <w:pPr>
        <w:pStyle w:val="Heading3"/>
      </w:pPr>
      <w:bookmarkStart w:id="19" w:name="input-parameters-for-code-1-stp_call_one"/>
      <w:bookmarkEnd w:id="19"/>
      <w:r>
        <w:t>Input parameters for code 1, “stp_call_oneChannel.sikuli”</w:t>
      </w:r>
    </w:p>
    <w:p w14:paraId="29724310" w14:textId="77777777" w:rsidR="00992EE2" w:rsidRDefault="00460C7B">
      <w:pPr>
        <w:pStyle w:val="Heading4"/>
        <w:numPr>
          <w:ilvl w:val="0"/>
          <w:numId w:val="8"/>
        </w:numPr>
      </w:pPr>
      <w:bookmarkStart w:id="20" w:name="the-parameters-must-be-entered-everytime"/>
      <w:bookmarkEnd w:id="20"/>
      <w:r>
        <w:t>the parameters must be entered everytime for a new ru</w:t>
      </w:r>
      <w:r>
        <w:t>n</w:t>
      </w:r>
    </w:p>
    <w:p w14:paraId="1F838A84" w14:textId="77777777" w:rsidR="00992EE2" w:rsidRDefault="00460C7B">
      <w:pPr>
        <w:pStyle w:val="Compact"/>
        <w:numPr>
          <w:ilvl w:val="1"/>
          <w:numId w:val="9"/>
        </w:numPr>
      </w:pPr>
      <w:r>
        <w:t>because ZEN Black cannot work fluently with more than 120 file positions, we have to split all the tile positions into several position files with maximum 120 tile positions</w:t>
      </w:r>
    </w:p>
    <w:p w14:paraId="1465B6CC" w14:textId="77777777" w:rsidR="00992EE2" w:rsidRDefault="00460C7B">
      <w:pPr>
        <w:pStyle w:val="Compact"/>
        <w:numPr>
          <w:ilvl w:val="1"/>
          <w:numId w:val="9"/>
        </w:numPr>
      </w:pPr>
      <w:r>
        <w:t xml:space="preserve">each time only maxium 120 tile positions are loaded into ZEN Black. </w:t>
      </w:r>
      <w:r>
        <w:rPr>
          <w:noProof/>
        </w:rPr>
        <w:drawing>
          <wp:inline distT="0" distB="0" distL="0" distR="0" wp14:anchorId="68A238CA" wp14:editId="32699F29">
            <wp:extent cx="3287558" cy="2608639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llustrator%20files/flow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558" cy="2608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225ADC" w14:textId="77777777" w:rsidR="00992EE2" w:rsidRDefault="00460C7B">
      <w:pPr>
        <w:numPr>
          <w:ilvl w:val="0"/>
          <w:numId w:val="8"/>
        </w:numPr>
      </w:pPr>
      <w:r>
        <w:t>STOMP star</w:t>
      </w:r>
      <w:r>
        <w:t>ts from position file #1 and tile position #1</w:t>
      </w:r>
    </w:p>
    <w:p w14:paraId="4A04623B" w14:textId="77777777" w:rsidR="00992EE2" w:rsidRDefault="00460C7B">
      <w:pPr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190BB273" wp14:editId="70C9B559">
            <wp:extent cx="1435100" cy="37465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llustrator%20files/2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374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394B63" w14:textId="77777777" w:rsidR="00992EE2" w:rsidRDefault="00460C7B">
      <w:pPr>
        <w:numPr>
          <w:ilvl w:val="0"/>
          <w:numId w:val="8"/>
        </w:numPr>
      </w:pPr>
      <w:r>
        <w:t>STOMP starts from position file #2 and tile position #51</w:t>
      </w:r>
    </w:p>
    <w:p w14:paraId="220DDDF2" w14:textId="77777777" w:rsidR="00992EE2" w:rsidRDefault="00460C7B">
      <w:pPr>
        <w:pStyle w:val="Compact"/>
        <w:numPr>
          <w:ilvl w:val="1"/>
          <w:numId w:val="10"/>
        </w:numPr>
      </w:pPr>
      <w:r>
        <w:t>resume the work after the position file#2, tile position #50 where the code crashes.</w:t>
      </w:r>
    </w:p>
    <w:p w14:paraId="0908639C" w14:textId="77777777" w:rsidR="00992EE2" w:rsidRDefault="00460C7B">
      <w:pPr>
        <w:numPr>
          <w:ilvl w:val="0"/>
          <w:numId w:val="2"/>
        </w:numPr>
      </w:pPr>
      <w:r>
        <w:rPr>
          <w:noProof/>
        </w:rPr>
        <w:drawing>
          <wp:inline distT="0" distB="0" distL="0" distR="0" wp14:anchorId="053F13CB" wp14:editId="5FE6FAFB">
            <wp:extent cx="1339850" cy="33655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llustrator%20files/3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E21138" w14:textId="77777777" w:rsidR="00992EE2" w:rsidRDefault="00460C7B">
      <w:pPr>
        <w:numPr>
          <w:ilvl w:val="0"/>
          <w:numId w:val="8"/>
        </w:numPr>
      </w:pPr>
      <w:r>
        <w:t xml:space="preserve">enter the tiles contained in each position file here </w:t>
      </w:r>
      <w:r>
        <w:rPr>
          <w:noProof/>
        </w:rPr>
        <w:drawing>
          <wp:inline distT="0" distB="0" distL="0" distR="0" wp14:anchorId="3B375DC7" wp14:editId="56157907">
            <wp:extent cx="3778250" cy="36195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llustrator%20files/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BB57FF" w14:textId="77777777" w:rsidR="00992EE2" w:rsidRDefault="00460C7B">
      <w:pPr>
        <w:pStyle w:val="Compact"/>
        <w:numPr>
          <w:ilvl w:val="0"/>
          <w:numId w:val="8"/>
        </w:numPr>
      </w:pPr>
      <w:r>
        <w:t>STOMP macro in ZEN Black</w:t>
      </w:r>
    </w:p>
    <w:p w14:paraId="462BDCDA" w14:textId="77777777" w:rsidR="00992EE2" w:rsidRDefault="00460C7B">
      <w:pPr>
        <w:pStyle w:val="Compact"/>
        <w:numPr>
          <w:ilvl w:val="1"/>
          <w:numId w:val="11"/>
        </w:numPr>
      </w:pPr>
      <w:r>
        <w:t>hostPath: the directory where the images will be stored</w:t>
      </w:r>
    </w:p>
    <w:p w14:paraId="1BC483EB" w14:textId="77777777" w:rsidR="00992EE2" w:rsidRDefault="00460C7B">
      <w:pPr>
        <w:pStyle w:val="Compact"/>
        <w:numPr>
          <w:ilvl w:val="2"/>
          <w:numId w:val="12"/>
        </w:numPr>
      </w:pPr>
      <w:r>
        <w:t>the folder must be created for every new sample</w:t>
      </w:r>
    </w:p>
    <w:p w14:paraId="5D05975A" w14:textId="77777777" w:rsidR="00992EE2" w:rsidRDefault="00460C7B">
      <w:pPr>
        <w:pStyle w:val="Compact"/>
        <w:numPr>
          <w:ilvl w:val="1"/>
          <w:numId w:val="11"/>
        </w:numPr>
      </w:pPr>
      <w:r>
        <w:t>laser parameters:</w:t>
      </w:r>
    </w:p>
    <w:p w14:paraId="3A8C2E63" w14:textId="77777777" w:rsidR="00992EE2" w:rsidRDefault="00460C7B">
      <w:pPr>
        <w:pStyle w:val="Compact"/>
        <w:numPr>
          <w:ilvl w:val="2"/>
          <w:numId w:val="13"/>
        </w:numPr>
      </w:pPr>
      <w:r>
        <w:t>laser: the wavelength of two-photon</w:t>
      </w:r>
    </w:p>
    <w:p w14:paraId="2EDC6BE0" w14:textId="77777777" w:rsidR="00992EE2" w:rsidRDefault="00460C7B">
      <w:pPr>
        <w:pStyle w:val="Compact"/>
        <w:numPr>
          <w:ilvl w:val="2"/>
          <w:numId w:val="13"/>
        </w:numPr>
      </w:pPr>
      <w:r>
        <w:t>power: the power of two-photon</w:t>
      </w:r>
    </w:p>
    <w:p w14:paraId="59233708" w14:textId="77777777" w:rsidR="00992EE2" w:rsidRDefault="00460C7B">
      <w:pPr>
        <w:pStyle w:val="Compact"/>
        <w:numPr>
          <w:ilvl w:val="1"/>
          <w:numId w:val="11"/>
        </w:numPr>
      </w:pPr>
      <w:r>
        <w:t>posdir: the fixed directory to store position files and parameter files</w:t>
      </w:r>
    </w:p>
    <w:p w14:paraId="370312C3" w14:textId="77777777" w:rsidR="00992EE2" w:rsidRDefault="00460C7B">
      <w:pPr>
        <w:pStyle w:val="Compact"/>
        <w:numPr>
          <w:ilvl w:val="1"/>
          <w:numId w:val="11"/>
        </w:numPr>
      </w:pPr>
      <w:r>
        <w:t xml:space="preserve">script2beCall: the script will be called by “stp_call_oneChannel.sikuli” </w:t>
      </w:r>
      <w:r>
        <w:rPr>
          <w:noProof/>
        </w:rPr>
        <w:drawing>
          <wp:inline distT="0" distB="0" distL="0" distR="0" wp14:anchorId="10D0E44D" wp14:editId="38D320E2">
            <wp:extent cx="3638550" cy="7112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llustrator%20files/4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F3890D" w14:textId="77777777" w:rsidR="00992EE2" w:rsidRDefault="00460C7B">
      <w:pPr>
        <w:pStyle w:val="Heading3"/>
      </w:pPr>
      <w:bookmarkStart w:id="21" w:name="input-parameters-for-code-2-stp_becalled"/>
      <w:bookmarkEnd w:id="21"/>
      <w:r>
        <w:lastRenderedPageBreak/>
        <w:t>Input parameters for code 2, “stp_becalled_oneChannel.sikuli”</w:t>
      </w:r>
    </w:p>
    <w:p w14:paraId="18DD72C5" w14:textId="77777777" w:rsidR="00992EE2" w:rsidRDefault="00460C7B">
      <w:pPr>
        <w:numPr>
          <w:ilvl w:val="0"/>
          <w:numId w:val="14"/>
        </w:numPr>
      </w:pPr>
      <w:r>
        <w:t>input parameters will be logged into the curren</w:t>
      </w:r>
      <w:r>
        <w:t>tValue.txt by code 1, “stp_call_oneChannel.sikuli”</w:t>
      </w:r>
    </w:p>
    <w:p w14:paraId="0288A824" w14:textId="77777777" w:rsidR="00992EE2" w:rsidRDefault="00460C7B">
      <w:pPr>
        <w:numPr>
          <w:ilvl w:val="0"/>
          <w:numId w:val="2"/>
        </w:numPr>
      </w:pPr>
      <w:r>
        <w:rPr>
          <w:noProof/>
        </w:rPr>
        <w:drawing>
          <wp:inline distT="0" distB="0" distL="0" distR="0" wp14:anchorId="16A15FD0" wp14:editId="47E55CA5">
            <wp:extent cx="4743450" cy="1905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llustrator%20files/5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A725E0" w14:textId="77777777" w:rsidR="00992EE2" w:rsidRDefault="00460C7B">
      <w:pPr>
        <w:pStyle w:val="Heading3"/>
      </w:pPr>
      <w:r>
        <w:t>The directed network of functions in Code 1, “stp_call_oneChannel.sikuli”</w:t>
      </w:r>
    </w:p>
    <w:p w14:paraId="5A64D014" w14:textId="77777777" w:rsidR="00992EE2" w:rsidRDefault="00460C7B">
      <w:pPr>
        <w:pStyle w:val="FirstParagraph"/>
      </w:pPr>
      <w:bookmarkStart w:id="22" w:name="_GoBack"/>
      <w:r>
        <w:rPr>
          <w:noProof/>
        </w:rPr>
        <w:drawing>
          <wp:inline distT="0" distB="0" distL="0" distR="0" wp14:anchorId="451FF49E" wp14:editId="75F82098">
            <wp:extent cx="3682065" cy="4822771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llustrator%20files/flow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065" cy="4822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 w14:paraId="688F679B" w14:textId="77777777" w:rsidR="00992EE2" w:rsidRDefault="00460C7B">
      <w:pPr>
        <w:pStyle w:val="Heading3"/>
      </w:pPr>
      <w:bookmarkStart w:id="23" w:name="the-directed-network-of-functions-in-cod"/>
      <w:bookmarkEnd w:id="23"/>
      <w:r>
        <w:lastRenderedPageBreak/>
        <w:t>The directed network of functions in Code 2, “stp_becalled_oneChannel.sikuli”</w:t>
      </w:r>
    </w:p>
    <w:p w14:paraId="60868511" w14:textId="77777777" w:rsidR="00992EE2" w:rsidRDefault="00460C7B">
      <w:pPr>
        <w:pStyle w:val="FirstParagraph"/>
      </w:pPr>
      <w:r>
        <w:rPr>
          <w:noProof/>
        </w:rPr>
        <w:drawing>
          <wp:inline distT="0" distB="0" distL="0" distR="0" wp14:anchorId="4B076732" wp14:editId="5D418218">
            <wp:extent cx="6408420" cy="68580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llustrator%20files/flow3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2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92EE2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0D8C0E" w14:textId="77777777" w:rsidR="00460C7B" w:rsidRDefault="00460C7B">
      <w:pPr>
        <w:spacing w:after="0"/>
      </w:pPr>
      <w:r>
        <w:separator/>
      </w:r>
    </w:p>
  </w:endnote>
  <w:endnote w:type="continuationSeparator" w:id="0">
    <w:p w14:paraId="2F24E751" w14:textId="77777777" w:rsidR="00460C7B" w:rsidRDefault="00460C7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051935" w14:textId="77777777" w:rsidR="00460C7B" w:rsidRDefault="00460C7B">
      <w:r>
        <w:separator/>
      </w:r>
    </w:p>
  </w:footnote>
  <w:footnote w:type="continuationSeparator" w:id="0">
    <w:p w14:paraId="7AF91615" w14:textId="77777777" w:rsidR="00460C7B" w:rsidRDefault="00460C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424EEEC"/>
    <w:multiLevelType w:val="multilevel"/>
    <w:tmpl w:val="F0F2090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B7F2B9DF"/>
    <w:multiLevelType w:val="multilevel"/>
    <w:tmpl w:val="330838D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E17F69BA"/>
    <w:multiLevelType w:val="multilevel"/>
    <w:tmpl w:val="BD72713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A1Njc1MTA2MjYyNzNX0lEKTi0uzszPAykwrAUAHh5HmiwAAAA="/>
  </w:docVars>
  <w:rsids>
    <w:rsidRoot w:val="00590D07"/>
    <w:rsid w:val="00011C8B"/>
    <w:rsid w:val="00460C7B"/>
    <w:rsid w:val="004E29B3"/>
    <w:rsid w:val="00590D07"/>
    <w:rsid w:val="00784D58"/>
    <w:rsid w:val="00861ED4"/>
    <w:rsid w:val="008D6863"/>
    <w:rsid w:val="00992EE2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3AA232"/>
  <w15:docId w15:val="{C333A8C6-DB64-42E5-A580-6E808F574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Header">
    <w:name w:val="header"/>
    <w:basedOn w:val="Normal"/>
    <w:link w:val="HeaderChar"/>
    <w:unhideWhenUsed/>
    <w:rsid w:val="00861ED4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861ED4"/>
  </w:style>
  <w:style w:type="paragraph" w:styleId="Footer">
    <w:name w:val="footer"/>
    <w:basedOn w:val="Normal"/>
    <w:link w:val="FooterChar"/>
    <w:unhideWhenUsed/>
    <w:rsid w:val="00861ED4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861E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ikulix.com/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ettings" Target="settings.xml"/><Relationship Id="rId7" Type="http://schemas.openxmlformats.org/officeDocument/2006/relationships/hyperlink" Target="https://launchpad.net/sikuli" TargetMode="Externa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10" Type="http://schemas.openxmlformats.org/officeDocument/2006/relationships/image" Target="media/image2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485</Words>
  <Characters>2769</Characters>
  <Application>Microsoft Office Word</Application>
  <DocSecurity>0</DocSecurity>
  <Lines>23</Lines>
  <Paragraphs>6</Paragraphs>
  <ScaleCrop>false</ScaleCrop>
  <Company/>
  <LinksUpToDate>false</LinksUpToDate>
  <CharactersWithSpaces>3248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Instruction of Skuli code</dc:title>
  <dc:creator>Bocheng Yin</dc:creator>
  <cp:lastModifiedBy>boris yin</cp:lastModifiedBy>
  <cp:revision>2</cp:revision>
  <dcterms:created xsi:type="dcterms:W3CDTF">2019-08-09T20:00:00Z</dcterms:created>
  <dcterms:modified xsi:type="dcterms:W3CDTF">2019-08-17T17:48:00Z</dcterms:modified>
</cp:coreProperties>
</file>