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569" w:rsidRPr="007A6569" w:rsidRDefault="007A6569" w:rsidP="007A6569">
      <w:pPr>
        <w:jc w:val="center"/>
        <w:rPr>
          <w:rFonts w:hint="eastAsia"/>
          <w:b/>
          <w:sz w:val="52"/>
          <w:szCs w:val="52"/>
        </w:rPr>
      </w:pPr>
      <w:r w:rsidRPr="007A6569">
        <w:rPr>
          <w:rFonts w:hint="eastAsia"/>
          <w:b/>
          <w:sz w:val="52"/>
          <w:szCs w:val="52"/>
        </w:rPr>
        <w:t>簡報技巧</w:t>
      </w:r>
    </w:p>
    <w:p w:rsidR="007A6569" w:rsidRPr="007A6569" w:rsidRDefault="007A6569" w:rsidP="007A6569">
      <w:pPr>
        <w:rPr>
          <w:rFonts w:hint="eastAsia"/>
          <w:b/>
          <w:sz w:val="40"/>
          <w:szCs w:val="40"/>
        </w:rPr>
      </w:pPr>
      <w:r w:rsidRPr="007A6569">
        <w:rPr>
          <w:rFonts w:hint="eastAsia"/>
          <w:b/>
          <w:sz w:val="40"/>
          <w:szCs w:val="40"/>
        </w:rPr>
        <w:t>簡報原則</w:t>
      </w:r>
    </w:p>
    <w:p w:rsidR="007A6569" w:rsidRPr="007A6569" w:rsidRDefault="003612C7" w:rsidP="007A6569">
      <w:pPr>
        <w:pStyle w:val="a3"/>
        <w:ind w:leftChars="0" w:left="960"/>
      </w:pPr>
      <w:r w:rsidRPr="00360BCD">
        <w:rPr>
          <w:rFonts w:ascii="標楷體" w:eastAsia="標楷體" w:hAnsi="標楷體" w:hint="eastAsia"/>
          <w:bCs/>
        </w:rPr>
        <w:t>重點使用條例</w:t>
      </w:r>
      <w:r w:rsidR="007A6569">
        <w:rPr>
          <w:rFonts w:hint="eastAsia"/>
          <w:bCs/>
        </w:rPr>
        <w:t xml:space="preserve"> </w:t>
      </w:r>
      <w:r w:rsidR="007A6569" w:rsidRPr="002360A0">
        <w:rPr>
          <w:rFonts w:ascii="標楷體" w:eastAsia="標楷體" w:hAnsi="標楷體" w:hint="eastAsia"/>
          <w:bCs/>
        </w:rPr>
        <w:t>:</w:t>
      </w:r>
      <w:r w:rsidR="007A6569">
        <w:rPr>
          <w:rFonts w:hint="eastAsia"/>
          <w:bCs/>
        </w:rPr>
        <w:tab/>
      </w:r>
      <w:r w:rsidR="007A6569" w:rsidRPr="00360BCD">
        <w:rPr>
          <w:rFonts w:ascii="標楷體" w:eastAsia="標楷體" w:hAnsi="標楷體" w:hint="eastAsia"/>
          <w:bCs/>
        </w:rPr>
        <w:t>條例出眾點的關鍵字</w:t>
      </w:r>
      <w:r w:rsidR="007A6569" w:rsidRPr="007A6569">
        <w:rPr>
          <w:rFonts w:hint="eastAsia"/>
          <w:bCs/>
        </w:rPr>
        <w:t>，</w:t>
      </w:r>
      <w:r w:rsidR="007A6569" w:rsidRPr="00360BCD">
        <w:rPr>
          <w:rFonts w:ascii="標楷體" w:eastAsia="標楷體" w:hAnsi="標楷體" w:hint="eastAsia"/>
          <w:bCs/>
        </w:rPr>
        <w:t>在口述避免太多資訊</w:t>
      </w:r>
      <w:r w:rsidR="007A6569" w:rsidRPr="007A6569">
        <w:rPr>
          <w:rFonts w:hint="eastAsia"/>
          <w:bCs/>
        </w:rPr>
        <w:t>。</w:t>
      </w:r>
    </w:p>
    <w:p w:rsidR="007A6569" w:rsidRPr="007A6569" w:rsidRDefault="003612C7" w:rsidP="007A6569">
      <w:pPr>
        <w:pStyle w:val="a3"/>
        <w:ind w:leftChars="0" w:left="960"/>
        <w:rPr>
          <w:rFonts w:hint="eastAsia"/>
        </w:rPr>
      </w:pPr>
      <w:r w:rsidRPr="00360BCD">
        <w:rPr>
          <w:rFonts w:ascii="標楷體" w:eastAsia="標楷體" w:hAnsi="標楷體" w:hint="eastAsia"/>
          <w:bCs/>
        </w:rPr>
        <w:t>用字不要太多</w:t>
      </w:r>
      <w:r w:rsidR="007A6569">
        <w:rPr>
          <w:rFonts w:hint="eastAsia"/>
          <w:bCs/>
        </w:rPr>
        <w:t xml:space="preserve"> </w:t>
      </w:r>
      <w:r w:rsidR="007A6569" w:rsidRPr="002360A0">
        <w:rPr>
          <w:rFonts w:ascii="標楷體" w:eastAsia="標楷體" w:hAnsi="標楷體" w:hint="eastAsia"/>
          <w:bCs/>
        </w:rPr>
        <w:t>:</w:t>
      </w:r>
      <w:r w:rsidR="007A6569">
        <w:rPr>
          <w:rFonts w:hint="eastAsia"/>
          <w:bCs/>
        </w:rPr>
        <w:tab/>
      </w:r>
      <w:proofErr w:type="gramStart"/>
      <w:r w:rsidR="007A6569" w:rsidRPr="00360BCD">
        <w:rPr>
          <w:rFonts w:ascii="標楷體" w:eastAsia="標楷體" w:hAnsi="標楷體" w:hint="eastAsia"/>
          <w:bCs/>
        </w:rPr>
        <w:t>用字每行</w:t>
      </w:r>
      <w:proofErr w:type="gramEnd"/>
      <w:r w:rsidR="007A6569" w:rsidRPr="00360BCD">
        <w:rPr>
          <w:rFonts w:ascii="標楷體" w:eastAsia="標楷體" w:hAnsi="標楷體" w:hint="eastAsia"/>
          <w:bCs/>
        </w:rPr>
        <w:t>盡量在</w:t>
      </w:r>
      <w:r w:rsidR="007A6569" w:rsidRPr="00360BCD">
        <w:rPr>
          <w:rFonts w:ascii="Verdana" w:hAnsi="Verdana"/>
          <w:bCs/>
        </w:rPr>
        <w:t>5~9</w:t>
      </w:r>
      <w:r w:rsidR="007A6569" w:rsidRPr="00360BCD">
        <w:rPr>
          <w:rFonts w:ascii="標楷體" w:eastAsia="標楷體" w:hAnsi="標楷體" w:hint="eastAsia"/>
          <w:bCs/>
        </w:rPr>
        <w:t>個自述內</w:t>
      </w:r>
      <w:r w:rsidR="007A6569" w:rsidRPr="007A6569">
        <w:rPr>
          <w:rFonts w:hint="eastAsia"/>
          <w:bCs/>
        </w:rPr>
        <w:t>。</w:t>
      </w:r>
    </w:p>
    <w:p w:rsidR="007A6569" w:rsidRPr="007A6569" w:rsidRDefault="007A6569" w:rsidP="007A6569">
      <w:pPr>
        <w:pStyle w:val="a3"/>
        <w:ind w:leftChars="0" w:left="960"/>
      </w:pPr>
      <w:r w:rsidRPr="00360BCD">
        <w:rPr>
          <w:rFonts w:ascii="標楷體" w:eastAsia="標楷體" w:hAnsi="標楷體" w:hint="eastAsia"/>
          <w:bCs/>
        </w:rPr>
        <w:t>適當穿插圖片</w:t>
      </w:r>
      <w:r>
        <w:rPr>
          <w:rFonts w:hint="eastAsia"/>
          <w:bCs/>
        </w:rPr>
        <w:t xml:space="preserve"> </w:t>
      </w:r>
      <w:r w:rsidRPr="002360A0">
        <w:rPr>
          <w:rFonts w:ascii="標楷體" w:eastAsia="標楷體" w:hAnsi="標楷體" w:hint="eastAsia"/>
          <w:bCs/>
        </w:rPr>
        <w:t>:</w:t>
      </w:r>
      <w:r>
        <w:rPr>
          <w:rFonts w:hint="eastAsia"/>
          <w:bCs/>
        </w:rPr>
        <w:tab/>
      </w:r>
      <w:r w:rsidRPr="00360BCD">
        <w:rPr>
          <w:rFonts w:ascii="標楷體" w:eastAsia="標楷體" w:hAnsi="標楷體" w:hint="eastAsia"/>
          <w:bCs/>
        </w:rPr>
        <w:t>適當使用圖片</w:t>
      </w:r>
      <w:r w:rsidRPr="007A6569">
        <w:rPr>
          <w:rFonts w:hint="eastAsia"/>
          <w:bCs/>
        </w:rPr>
        <w:t>，</w:t>
      </w:r>
      <w:r w:rsidRPr="00360BCD">
        <w:rPr>
          <w:rFonts w:ascii="標楷體" w:eastAsia="標楷體" w:hAnsi="標楷體" w:hint="eastAsia"/>
          <w:bCs/>
        </w:rPr>
        <w:t>可以幫助引導聽眾</w:t>
      </w:r>
      <w:r w:rsidRPr="007A6569">
        <w:rPr>
          <w:rFonts w:hint="eastAsia"/>
          <w:bCs/>
        </w:rPr>
        <w:t>。</w:t>
      </w:r>
    </w:p>
    <w:p w:rsidR="00360BCD" w:rsidRPr="00360BCD" w:rsidRDefault="003612C7" w:rsidP="00360BCD">
      <w:pPr>
        <w:pStyle w:val="a3"/>
        <w:ind w:leftChars="0" w:left="960"/>
        <w:rPr>
          <w:rFonts w:hint="eastAsia"/>
          <w:bCs/>
        </w:rPr>
      </w:pPr>
      <w:r w:rsidRPr="00360BCD">
        <w:rPr>
          <w:rFonts w:ascii="標楷體" w:eastAsia="標楷體" w:hAnsi="標楷體" w:hint="eastAsia"/>
          <w:bCs/>
        </w:rPr>
        <w:t>顏色差異明顯</w:t>
      </w:r>
      <w:r w:rsidR="007A6569">
        <w:rPr>
          <w:rFonts w:hint="eastAsia"/>
          <w:bCs/>
        </w:rPr>
        <w:t xml:space="preserve"> </w:t>
      </w:r>
      <w:r w:rsidR="007A6569" w:rsidRPr="002360A0">
        <w:rPr>
          <w:rFonts w:ascii="標楷體" w:eastAsia="標楷體" w:hAnsi="標楷體" w:hint="eastAsia"/>
          <w:bCs/>
        </w:rPr>
        <w:t>:</w:t>
      </w:r>
      <w:r w:rsidR="007A6569">
        <w:rPr>
          <w:rFonts w:hint="eastAsia"/>
          <w:bCs/>
        </w:rPr>
        <w:tab/>
      </w:r>
      <w:r w:rsidR="007A6569" w:rsidRPr="00360BCD">
        <w:rPr>
          <w:rFonts w:ascii="標楷體" w:eastAsia="標楷體" w:hAnsi="標楷體" w:hint="eastAsia"/>
          <w:bCs/>
        </w:rPr>
        <w:t>用字顏色差異明顯</w:t>
      </w:r>
      <w:r w:rsidR="007A6569">
        <w:rPr>
          <w:rFonts w:hint="eastAsia"/>
          <w:bCs/>
        </w:rPr>
        <w:t>，</w:t>
      </w:r>
      <w:r w:rsidR="007A6569" w:rsidRPr="00360BCD">
        <w:rPr>
          <w:rFonts w:ascii="標楷體" w:eastAsia="標楷體" w:hAnsi="標楷體" w:hint="eastAsia"/>
          <w:bCs/>
        </w:rPr>
        <w:t>看起來較舒適</w:t>
      </w:r>
      <w:r w:rsidR="007A6569">
        <w:rPr>
          <w:rFonts w:hint="eastAsia"/>
          <w:bCs/>
        </w:rPr>
        <w:t>。</w:t>
      </w:r>
    </w:p>
    <w:p w:rsidR="00360BCD" w:rsidRDefault="007A6569" w:rsidP="00360BCD">
      <w:pPr>
        <w:pStyle w:val="a3"/>
        <w:ind w:leftChars="0" w:left="960"/>
        <w:rPr>
          <w:rFonts w:hint="eastAsia"/>
          <w:bCs/>
        </w:rPr>
      </w:pPr>
      <w:r w:rsidRPr="00360BCD">
        <w:rPr>
          <w:rFonts w:ascii="標楷體" w:eastAsia="標楷體" w:hAnsi="標楷體" w:hint="eastAsia"/>
          <w:bCs/>
        </w:rPr>
        <w:t>報告避免講稿</w:t>
      </w:r>
      <w:r>
        <w:rPr>
          <w:rFonts w:hint="eastAsia"/>
          <w:bCs/>
        </w:rPr>
        <w:t xml:space="preserve"> </w:t>
      </w:r>
      <w:r w:rsidRPr="002360A0">
        <w:rPr>
          <w:rFonts w:ascii="標楷體" w:eastAsia="標楷體" w:hAnsi="標楷體" w:hint="eastAsia"/>
          <w:bCs/>
        </w:rPr>
        <w:t>:</w:t>
      </w:r>
      <w:r>
        <w:rPr>
          <w:rFonts w:hint="eastAsia"/>
          <w:bCs/>
        </w:rPr>
        <w:tab/>
      </w:r>
      <w:r w:rsidRPr="00360BCD">
        <w:rPr>
          <w:rFonts w:ascii="標楷體" w:eastAsia="標楷體" w:hAnsi="標楷體" w:hint="eastAsia"/>
          <w:bCs/>
        </w:rPr>
        <w:t>報告時避免看稿或是投影片來</w:t>
      </w:r>
      <w:proofErr w:type="gramStart"/>
      <w:r w:rsidRPr="00360BCD">
        <w:rPr>
          <w:rFonts w:ascii="標楷體" w:eastAsia="標楷體" w:hAnsi="標楷體" w:hint="eastAsia"/>
          <w:bCs/>
        </w:rPr>
        <w:t>唸</w:t>
      </w:r>
      <w:proofErr w:type="gramEnd"/>
      <w:r w:rsidRPr="00360BCD">
        <w:rPr>
          <w:rFonts w:ascii="標楷體" w:eastAsia="標楷體" w:hAnsi="標楷體" w:hint="eastAsia"/>
          <w:bCs/>
        </w:rPr>
        <w:t>簡報</w:t>
      </w:r>
      <w:r>
        <w:rPr>
          <w:rFonts w:hint="eastAsia"/>
          <w:bCs/>
        </w:rPr>
        <w:t>。</w:t>
      </w:r>
    </w:p>
    <w:p w:rsidR="00360BCD" w:rsidRDefault="00360BCD" w:rsidP="00360BCD">
      <w:pPr>
        <w:pStyle w:val="a3"/>
        <w:ind w:leftChars="0" w:left="960"/>
        <w:rPr>
          <w:rFonts w:ascii="標楷體" w:eastAsia="標楷體" w:hAnsi="標楷體" w:hint="eastAsia"/>
          <w:bCs/>
        </w:rPr>
      </w:pPr>
      <w:r w:rsidRPr="00360BCD">
        <w:rPr>
          <w:rFonts w:ascii="標楷體" w:eastAsia="標楷體" w:hAnsi="標楷體" w:hint="eastAsia"/>
          <w:bCs/>
        </w:rPr>
        <w:t>標題簡單明確</w:t>
      </w:r>
      <w:r>
        <w:rPr>
          <w:rFonts w:hint="eastAsia"/>
          <w:bCs/>
        </w:rPr>
        <w:t xml:space="preserve"> </w:t>
      </w:r>
      <w:r w:rsidRPr="002360A0">
        <w:rPr>
          <w:rFonts w:ascii="標楷體" w:eastAsia="標楷體" w:hAnsi="標楷體" w:hint="eastAsia"/>
          <w:bCs/>
        </w:rPr>
        <w:t>:</w:t>
      </w:r>
      <w:r>
        <w:rPr>
          <w:rFonts w:hint="eastAsia"/>
          <w:bCs/>
        </w:rPr>
        <w:tab/>
      </w:r>
      <w:r w:rsidRPr="00360BCD">
        <w:rPr>
          <w:rFonts w:ascii="標楷體" w:eastAsia="標楷體" w:hAnsi="標楷體" w:hint="eastAsia"/>
          <w:bCs/>
        </w:rPr>
        <w:t>標題明確</w:t>
      </w:r>
      <w:r>
        <w:rPr>
          <w:rFonts w:hint="eastAsia"/>
          <w:bCs/>
        </w:rPr>
        <w:t>，</w:t>
      </w:r>
      <w:r w:rsidRPr="00360BCD">
        <w:rPr>
          <w:rFonts w:ascii="標楷體" w:eastAsia="標楷體" w:hAnsi="標楷體" w:hint="eastAsia"/>
          <w:bCs/>
        </w:rPr>
        <w:t>用字簡單直接點出此張投影片目的</w:t>
      </w:r>
      <w:r>
        <w:rPr>
          <w:rFonts w:ascii="標楷體" w:eastAsia="標楷體" w:hAnsi="標楷體" w:hint="eastAsia"/>
          <w:bCs/>
        </w:rPr>
        <w:t>。</w:t>
      </w:r>
    </w:p>
    <w:p w:rsidR="002360A0" w:rsidRPr="00360BCD" w:rsidRDefault="002360A0" w:rsidP="00360BCD">
      <w:pPr>
        <w:pStyle w:val="a3"/>
        <w:ind w:leftChars="0" w:left="960"/>
        <w:rPr>
          <w:bCs/>
        </w:rPr>
      </w:pPr>
      <w:r>
        <w:rPr>
          <w:rFonts w:ascii="標楷體" w:eastAsia="標楷體" w:hAnsi="標楷體" w:hint="eastAsia"/>
          <w:bCs/>
        </w:rPr>
        <w:t xml:space="preserve">善用圖表數字 </w:t>
      </w:r>
      <w:r w:rsidRPr="002360A0">
        <w:rPr>
          <w:rFonts w:ascii="標楷體" w:eastAsia="標楷體" w:hAnsi="標楷體" w:hint="eastAsia"/>
          <w:bCs/>
        </w:rPr>
        <w:t>:</w:t>
      </w:r>
      <w:r>
        <w:rPr>
          <w:rFonts w:ascii="標楷體" w:eastAsia="標楷體" w:hAnsi="標楷體" w:hint="eastAsia"/>
          <w:bCs/>
        </w:rPr>
        <w:tab/>
        <w:t>若有可統計數據，善用圖表數字可以更明確。</w:t>
      </w:r>
    </w:p>
    <w:p w:rsidR="007A6569" w:rsidRDefault="00360BCD" w:rsidP="00360BCD">
      <w:pPr>
        <w:rPr>
          <w:rFonts w:hint="eastAsia"/>
          <w:b/>
          <w:bCs/>
          <w:sz w:val="40"/>
          <w:szCs w:val="40"/>
        </w:rPr>
      </w:pPr>
      <w:r w:rsidRPr="00360BCD">
        <w:rPr>
          <w:rFonts w:hint="eastAsia"/>
          <w:b/>
          <w:bCs/>
          <w:sz w:val="40"/>
          <w:szCs w:val="40"/>
        </w:rPr>
        <w:t>注意事項</w:t>
      </w:r>
    </w:p>
    <w:p w:rsidR="00B56FFF" w:rsidRDefault="00360BCD" w:rsidP="002360A0">
      <w:pPr>
        <w:rPr>
          <w:rFonts w:ascii="標楷體" w:eastAsia="標楷體" w:hAnsi="標楷體" w:hint="eastAsia"/>
          <w:bCs/>
          <w:szCs w:val="24"/>
        </w:rPr>
      </w:pPr>
      <w:r>
        <w:rPr>
          <w:rFonts w:hint="eastAsia"/>
          <w:b/>
          <w:bCs/>
          <w:sz w:val="40"/>
          <w:szCs w:val="40"/>
        </w:rPr>
        <w:tab/>
      </w:r>
      <w:r>
        <w:rPr>
          <w:rFonts w:hint="eastAsia"/>
          <w:b/>
          <w:bCs/>
          <w:sz w:val="40"/>
          <w:szCs w:val="40"/>
        </w:rPr>
        <w:tab/>
      </w:r>
      <w:r w:rsidR="00B56FFF">
        <w:rPr>
          <w:rFonts w:ascii="標楷體" w:eastAsia="標楷體" w:hAnsi="標楷體" w:hint="eastAsia"/>
          <w:bCs/>
          <w:szCs w:val="24"/>
        </w:rPr>
        <w:t>穿著適宜 :</w:t>
      </w:r>
      <w:r w:rsidR="00B56FFF">
        <w:rPr>
          <w:rFonts w:ascii="標楷體" w:eastAsia="標楷體" w:hAnsi="標楷體" w:hint="eastAsia"/>
          <w:bCs/>
          <w:szCs w:val="24"/>
        </w:rPr>
        <w:tab/>
        <w:t>穿著</w:t>
      </w:r>
      <w:r w:rsidR="00D123D3">
        <w:rPr>
          <w:rFonts w:ascii="標楷體" w:eastAsia="標楷體" w:hAnsi="標楷體" w:hint="eastAsia"/>
          <w:bCs/>
          <w:szCs w:val="24"/>
        </w:rPr>
        <w:t>正式適當</w:t>
      </w:r>
      <w:r w:rsidR="00B56FFF">
        <w:rPr>
          <w:rFonts w:ascii="標楷體" w:eastAsia="標楷體" w:hAnsi="標楷體" w:hint="eastAsia"/>
          <w:bCs/>
          <w:szCs w:val="24"/>
        </w:rPr>
        <w:t>。</w:t>
      </w:r>
    </w:p>
    <w:p w:rsidR="00B56FFF" w:rsidRDefault="00B56FFF" w:rsidP="002360A0">
      <w:pPr>
        <w:rPr>
          <w:rFonts w:ascii="標楷體" w:eastAsia="標楷體" w:hAnsi="標楷體" w:hint="eastAsia"/>
          <w:bCs/>
          <w:szCs w:val="24"/>
        </w:rPr>
      </w:pPr>
      <w:r>
        <w:rPr>
          <w:rFonts w:ascii="標楷體" w:eastAsia="標楷體" w:hAnsi="標楷體" w:hint="eastAsia"/>
          <w:bCs/>
          <w:szCs w:val="24"/>
        </w:rPr>
        <w:tab/>
      </w:r>
      <w:r>
        <w:rPr>
          <w:rFonts w:ascii="標楷體" w:eastAsia="標楷體" w:hAnsi="標楷體" w:hint="eastAsia"/>
          <w:bCs/>
          <w:szCs w:val="24"/>
        </w:rPr>
        <w:tab/>
        <w:t>台前練習 :</w:t>
      </w:r>
      <w:r>
        <w:rPr>
          <w:rFonts w:ascii="標楷體" w:eastAsia="標楷體" w:hAnsi="標楷體" w:hint="eastAsia"/>
          <w:bCs/>
          <w:szCs w:val="24"/>
        </w:rPr>
        <w:tab/>
        <w:t>上台前練習增加信心及熟練度。</w:t>
      </w:r>
    </w:p>
    <w:p w:rsidR="00B56FFF" w:rsidRDefault="00B56FFF" w:rsidP="002360A0">
      <w:pPr>
        <w:rPr>
          <w:rFonts w:ascii="標楷體" w:eastAsia="標楷體" w:hAnsi="標楷體" w:hint="eastAsia"/>
          <w:bCs/>
          <w:szCs w:val="24"/>
        </w:rPr>
      </w:pPr>
      <w:r>
        <w:rPr>
          <w:rFonts w:ascii="標楷體" w:eastAsia="標楷體" w:hAnsi="標楷體" w:hint="eastAsia"/>
          <w:bCs/>
          <w:szCs w:val="24"/>
        </w:rPr>
        <w:tab/>
      </w:r>
      <w:r>
        <w:rPr>
          <w:rFonts w:ascii="標楷體" w:eastAsia="標楷體" w:hAnsi="標楷體" w:hint="eastAsia"/>
          <w:bCs/>
          <w:szCs w:val="24"/>
        </w:rPr>
        <w:tab/>
        <w:t>用字一致 :</w:t>
      </w:r>
      <w:r>
        <w:rPr>
          <w:rFonts w:ascii="標楷體" w:eastAsia="標楷體" w:hAnsi="標楷體" w:hint="eastAsia"/>
          <w:bCs/>
          <w:szCs w:val="24"/>
        </w:rPr>
        <w:tab/>
        <w:t>使用的字體大小排版整齊一致。</w:t>
      </w:r>
    </w:p>
    <w:p w:rsidR="00B56FFF" w:rsidRDefault="00B56FFF" w:rsidP="002360A0">
      <w:pPr>
        <w:rPr>
          <w:rFonts w:ascii="標楷體" w:eastAsia="標楷體" w:hAnsi="標楷體" w:hint="eastAsia"/>
          <w:bCs/>
          <w:szCs w:val="24"/>
        </w:rPr>
      </w:pPr>
      <w:r>
        <w:rPr>
          <w:rFonts w:ascii="標楷體" w:eastAsia="標楷體" w:hAnsi="標楷體" w:hint="eastAsia"/>
          <w:bCs/>
          <w:szCs w:val="24"/>
        </w:rPr>
        <w:tab/>
      </w:r>
      <w:r>
        <w:rPr>
          <w:rFonts w:ascii="標楷體" w:eastAsia="標楷體" w:hAnsi="標楷體" w:hint="eastAsia"/>
          <w:bCs/>
          <w:szCs w:val="24"/>
        </w:rPr>
        <w:tab/>
        <w:t>主題分隔 :</w:t>
      </w:r>
      <w:r>
        <w:rPr>
          <w:rFonts w:ascii="標楷體" w:eastAsia="標楷體" w:hAnsi="標楷體" w:hint="eastAsia"/>
          <w:bCs/>
          <w:szCs w:val="24"/>
        </w:rPr>
        <w:tab/>
        <w:t>主題間變換時要分隔明顯避免混淆</w:t>
      </w:r>
    </w:p>
    <w:p w:rsidR="00B56FFF" w:rsidRDefault="00CB7296" w:rsidP="002360A0">
      <w:pPr>
        <w:rPr>
          <w:rFonts w:ascii="標楷體" w:eastAsia="標楷體" w:hAnsi="標楷體" w:hint="eastAsia"/>
          <w:bCs/>
          <w:szCs w:val="24"/>
        </w:rPr>
      </w:pPr>
      <w:r>
        <w:rPr>
          <w:rFonts w:ascii="標楷體" w:eastAsia="標楷體" w:hAnsi="標楷體" w:hint="eastAsia"/>
          <w:bCs/>
          <w:szCs w:val="24"/>
        </w:rPr>
        <w:tab/>
      </w:r>
      <w:r>
        <w:rPr>
          <w:rFonts w:ascii="標楷體" w:eastAsia="標楷體" w:hAnsi="標楷體" w:hint="eastAsia"/>
          <w:bCs/>
          <w:szCs w:val="24"/>
        </w:rPr>
        <w:tab/>
        <w:t>格式</w:t>
      </w:r>
      <w:r>
        <w:rPr>
          <w:rFonts w:ascii="標楷體" w:eastAsia="標楷體" w:hAnsi="標楷體" w:hint="eastAsia"/>
          <w:bCs/>
          <w:szCs w:val="24"/>
        </w:rPr>
        <w:tab/>
        <w:t xml:space="preserve"> :</w:t>
      </w:r>
      <w:r>
        <w:rPr>
          <w:rFonts w:ascii="標楷體" w:eastAsia="標楷體" w:hAnsi="標楷體" w:hint="eastAsia"/>
          <w:bCs/>
          <w:szCs w:val="24"/>
        </w:rPr>
        <w:tab/>
        <w:t>格式依照公司的格式規則編排</w:t>
      </w:r>
    </w:p>
    <w:p w:rsidR="00B56FFF" w:rsidRDefault="00B56FFF" w:rsidP="002360A0">
      <w:pPr>
        <w:rPr>
          <w:rFonts w:ascii="標楷體" w:eastAsia="標楷體" w:hAnsi="標楷體" w:hint="eastAsia"/>
          <w:bCs/>
          <w:szCs w:val="24"/>
        </w:rPr>
      </w:pPr>
    </w:p>
    <w:p w:rsidR="00B56FFF" w:rsidRPr="00CB7296" w:rsidRDefault="00B56FFF" w:rsidP="00CB7296">
      <w:pPr>
        <w:rPr>
          <w:rFonts w:ascii="標楷體" w:eastAsia="標楷體" w:hAnsi="標楷體" w:hint="eastAsia"/>
          <w:b/>
          <w:bCs/>
          <w:sz w:val="40"/>
          <w:szCs w:val="40"/>
        </w:rPr>
      </w:pPr>
      <w:r w:rsidRPr="00CB7296">
        <w:rPr>
          <w:rFonts w:ascii="標楷體" w:eastAsia="標楷體" w:hAnsi="標楷體" w:hint="eastAsia"/>
          <w:b/>
          <w:bCs/>
          <w:sz w:val="40"/>
          <w:szCs w:val="40"/>
        </w:rPr>
        <w:t>如何製作好的簡報與心得</w:t>
      </w:r>
    </w:p>
    <w:p w:rsidR="002D1593" w:rsidRDefault="00B56FFF" w:rsidP="00B56FFF">
      <w:pPr>
        <w:rPr>
          <w:rFonts w:ascii="標楷體" w:eastAsia="標楷體" w:hAnsi="標楷體" w:hint="eastAsia"/>
          <w:bCs/>
          <w:szCs w:val="24"/>
        </w:rPr>
      </w:pPr>
      <w:r>
        <w:rPr>
          <w:rFonts w:ascii="標楷體" w:eastAsia="標楷體" w:hAnsi="標楷體" w:hint="eastAsia"/>
          <w:bCs/>
          <w:sz w:val="44"/>
          <w:szCs w:val="44"/>
        </w:rPr>
        <w:t xml:space="preserve">  </w:t>
      </w:r>
      <w:r w:rsidR="00C80846">
        <w:rPr>
          <w:rFonts w:ascii="標楷體" w:eastAsia="標楷體" w:hAnsi="標楷體" w:hint="eastAsia"/>
          <w:bCs/>
          <w:szCs w:val="24"/>
        </w:rPr>
        <w:t xml:space="preserve"> 透過網路可以參考到</w:t>
      </w:r>
      <w:r w:rsidR="00CB7296">
        <w:rPr>
          <w:rFonts w:ascii="標楷體" w:eastAsia="標楷體" w:hAnsi="標楷體" w:hint="eastAsia"/>
          <w:bCs/>
          <w:szCs w:val="24"/>
        </w:rPr>
        <w:t>很製作</w:t>
      </w:r>
      <w:r w:rsidR="00C80846">
        <w:rPr>
          <w:rFonts w:ascii="標楷體" w:eastAsia="標楷體" w:hAnsi="標楷體" w:hint="eastAsia"/>
          <w:bCs/>
          <w:szCs w:val="24"/>
        </w:rPr>
        <w:t>簡報的</w:t>
      </w:r>
      <w:r w:rsidR="00CB7296">
        <w:rPr>
          <w:rFonts w:ascii="標楷體" w:eastAsia="標楷體" w:hAnsi="標楷體" w:hint="eastAsia"/>
          <w:bCs/>
          <w:szCs w:val="24"/>
        </w:rPr>
        <w:t>經驗分享談</w:t>
      </w:r>
      <w:r w:rsidR="00C80846">
        <w:rPr>
          <w:rFonts w:ascii="標楷體" w:eastAsia="標楷體" w:hAnsi="標楷體" w:hint="eastAsia"/>
          <w:bCs/>
          <w:szCs w:val="24"/>
        </w:rPr>
        <w:t>，有許多的意見及技巧，</w:t>
      </w:r>
      <w:r w:rsidR="00CB7296">
        <w:rPr>
          <w:rFonts w:ascii="標楷體" w:eastAsia="標楷體" w:hAnsi="標楷體" w:hint="eastAsia"/>
          <w:bCs/>
          <w:szCs w:val="24"/>
        </w:rPr>
        <w:t>而</w:t>
      </w:r>
      <w:r w:rsidR="00C80846">
        <w:rPr>
          <w:rFonts w:ascii="標楷體" w:eastAsia="標楷體" w:hAnsi="標楷體" w:hint="eastAsia"/>
          <w:bCs/>
          <w:szCs w:val="24"/>
        </w:rPr>
        <w:t>有某一部分是大家都</w:t>
      </w:r>
      <w:r w:rsidR="00185FBE">
        <w:rPr>
          <w:rFonts w:ascii="標楷體" w:eastAsia="標楷體" w:hAnsi="標楷體" w:hint="eastAsia"/>
          <w:bCs/>
          <w:szCs w:val="24"/>
        </w:rPr>
        <w:t>認為是重要的元素</w:t>
      </w:r>
      <w:r w:rsidR="00C80846">
        <w:rPr>
          <w:rFonts w:ascii="標楷體" w:eastAsia="標楷體" w:hAnsi="標楷體" w:hint="eastAsia"/>
          <w:bCs/>
          <w:szCs w:val="24"/>
        </w:rPr>
        <w:t>，例如文字簡單扼要，盡量使用圖片</w:t>
      </w:r>
      <w:r w:rsidR="00185FBE">
        <w:rPr>
          <w:rFonts w:ascii="標楷體" w:eastAsia="標楷體" w:hAnsi="標楷體" w:hint="eastAsia"/>
          <w:bCs/>
          <w:szCs w:val="24"/>
        </w:rPr>
        <w:t>來引導觀眾</w:t>
      </w:r>
      <w:r w:rsidR="00C80846">
        <w:rPr>
          <w:rFonts w:ascii="標楷體" w:eastAsia="標楷體" w:hAnsi="標楷體" w:hint="eastAsia"/>
          <w:bCs/>
          <w:szCs w:val="24"/>
        </w:rPr>
        <w:t>，或者</w:t>
      </w:r>
      <w:r w:rsidR="00185FBE">
        <w:rPr>
          <w:rFonts w:ascii="標楷體" w:eastAsia="標楷體" w:hAnsi="標楷體" w:hint="eastAsia"/>
          <w:bCs/>
          <w:szCs w:val="24"/>
        </w:rPr>
        <w:t>是文字</w:t>
      </w:r>
      <w:r w:rsidR="00C80846">
        <w:rPr>
          <w:rFonts w:ascii="標楷體" w:eastAsia="標楷體" w:hAnsi="標楷體" w:hint="eastAsia"/>
          <w:bCs/>
          <w:szCs w:val="24"/>
        </w:rPr>
        <w:t>顏色及背景顏色</w:t>
      </w:r>
      <w:r w:rsidR="00185FBE">
        <w:rPr>
          <w:rFonts w:ascii="標楷體" w:eastAsia="標楷體" w:hAnsi="標楷體" w:hint="eastAsia"/>
          <w:bCs/>
          <w:szCs w:val="24"/>
        </w:rPr>
        <w:t>的</w:t>
      </w:r>
      <w:r w:rsidR="00C80846">
        <w:rPr>
          <w:rFonts w:ascii="標楷體" w:eastAsia="標楷體" w:hAnsi="標楷體" w:hint="eastAsia"/>
          <w:bCs/>
          <w:szCs w:val="24"/>
        </w:rPr>
        <w:t>差異，讓觀眾</w:t>
      </w:r>
      <w:r w:rsidR="00185FBE">
        <w:rPr>
          <w:rFonts w:ascii="標楷體" w:eastAsia="標楷體" w:hAnsi="標楷體" w:hint="eastAsia"/>
          <w:bCs/>
          <w:szCs w:val="24"/>
        </w:rPr>
        <w:t>更容易看到你要給他們的資訊關鍵字</w:t>
      </w:r>
      <w:r w:rsidR="00C80846">
        <w:rPr>
          <w:rFonts w:ascii="標楷體" w:eastAsia="標楷體" w:hAnsi="標楷體" w:hint="eastAsia"/>
          <w:bCs/>
          <w:szCs w:val="24"/>
        </w:rPr>
        <w:t>，總</w:t>
      </w:r>
      <w:r w:rsidR="00185FBE">
        <w:rPr>
          <w:rFonts w:ascii="標楷體" w:eastAsia="標楷體" w:hAnsi="標楷體" w:hint="eastAsia"/>
          <w:bCs/>
          <w:szCs w:val="24"/>
        </w:rPr>
        <w:t>而言之</w:t>
      </w:r>
      <w:r w:rsidR="00C80846">
        <w:rPr>
          <w:rFonts w:ascii="標楷體" w:eastAsia="標楷體" w:hAnsi="標楷體" w:hint="eastAsia"/>
          <w:bCs/>
          <w:szCs w:val="24"/>
        </w:rPr>
        <w:t>，</w:t>
      </w:r>
      <w:r w:rsidR="006C1A32">
        <w:rPr>
          <w:rFonts w:ascii="標楷體" w:eastAsia="標楷體" w:hAnsi="標楷體" w:hint="eastAsia"/>
          <w:bCs/>
          <w:szCs w:val="24"/>
        </w:rPr>
        <w:t>一個好的簡報是用來引導輔助觀眾的，而不是用來報告的，</w:t>
      </w:r>
      <w:r w:rsidR="00185FBE">
        <w:rPr>
          <w:rFonts w:ascii="標楷體" w:eastAsia="標楷體" w:hAnsi="標楷體" w:hint="eastAsia"/>
          <w:bCs/>
          <w:szCs w:val="24"/>
        </w:rPr>
        <w:t>文字</w:t>
      </w:r>
      <w:r w:rsidR="006C1A32">
        <w:rPr>
          <w:rFonts w:ascii="標楷體" w:eastAsia="標楷體" w:hAnsi="標楷體" w:hint="eastAsia"/>
          <w:bCs/>
          <w:szCs w:val="24"/>
        </w:rPr>
        <w:t>只用於顯示關鍵字，或者是要講述的標題大綱，避免將過多</w:t>
      </w:r>
      <w:r w:rsidR="00185FBE">
        <w:rPr>
          <w:rFonts w:ascii="標楷體" w:eastAsia="標楷體" w:hAnsi="標楷體" w:hint="eastAsia"/>
          <w:bCs/>
          <w:szCs w:val="24"/>
        </w:rPr>
        <w:t>的文字內容</w:t>
      </w:r>
      <w:r w:rsidR="006C1A32">
        <w:rPr>
          <w:rFonts w:ascii="標楷體" w:eastAsia="標楷體" w:hAnsi="標楷體" w:hint="eastAsia"/>
          <w:bCs/>
          <w:szCs w:val="24"/>
        </w:rPr>
        <w:t>呈現在投影片上，會照成觀眾不想聽，</w:t>
      </w:r>
      <w:r w:rsidR="00185FBE">
        <w:rPr>
          <w:rFonts w:ascii="標楷體" w:eastAsia="標楷體" w:hAnsi="標楷體" w:hint="eastAsia"/>
          <w:bCs/>
          <w:szCs w:val="24"/>
        </w:rPr>
        <w:t>因為</w:t>
      </w:r>
      <w:r w:rsidR="006C1A32">
        <w:rPr>
          <w:rFonts w:ascii="標楷體" w:eastAsia="標楷體" w:hAnsi="標楷體" w:hint="eastAsia"/>
          <w:bCs/>
          <w:szCs w:val="24"/>
        </w:rPr>
        <w:t>觀看投影就知道所要報告的內容，那會變成一場失敗的簡報</w:t>
      </w:r>
      <w:r w:rsidR="002D1593">
        <w:rPr>
          <w:rFonts w:ascii="標楷體" w:eastAsia="標楷體" w:hAnsi="標楷體" w:hint="eastAsia"/>
          <w:bCs/>
          <w:szCs w:val="24"/>
        </w:rPr>
        <w:t>，因此簡報的投影片內容文字的使用方式是</w:t>
      </w:r>
      <w:r w:rsidR="00185FBE">
        <w:rPr>
          <w:rFonts w:ascii="標楷體" w:eastAsia="標楷體" w:hAnsi="標楷體" w:hint="eastAsia"/>
          <w:bCs/>
          <w:szCs w:val="24"/>
        </w:rPr>
        <w:t>影響一個簡報是否成功的</w:t>
      </w:r>
      <w:r w:rsidR="00814AC9">
        <w:rPr>
          <w:rFonts w:ascii="標楷體" w:eastAsia="標楷體" w:hAnsi="標楷體" w:hint="eastAsia"/>
          <w:bCs/>
          <w:szCs w:val="24"/>
        </w:rPr>
        <w:t>關鍵</w:t>
      </w:r>
      <w:r w:rsidR="00185FBE">
        <w:rPr>
          <w:rFonts w:ascii="標楷體" w:eastAsia="標楷體" w:hAnsi="標楷體" w:hint="eastAsia"/>
          <w:bCs/>
          <w:szCs w:val="24"/>
        </w:rPr>
        <w:t>。</w:t>
      </w:r>
    </w:p>
    <w:p w:rsidR="00360BCD" w:rsidRPr="003612C7" w:rsidRDefault="002D1593" w:rsidP="00360BCD">
      <w:pPr>
        <w:rPr>
          <w:rFonts w:ascii="標楷體" w:eastAsia="標楷體" w:hAnsi="標楷體" w:hint="eastAsia"/>
          <w:bCs/>
          <w:szCs w:val="24"/>
        </w:rPr>
      </w:pPr>
      <w:r>
        <w:rPr>
          <w:rFonts w:ascii="標楷體" w:eastAsia="標楷體" w:hAnsi="標楷體" w:hint="eastAsia"/>
          <w:bCs/>
          <w:szCs w:val="24"/>
        </w:rPr>
        <w:tab/>
        <w:t>好的簡報除了在製作上的技巧外，</w:t>
      </w:r>
      <w:r w:rsidR="00CB7296">
        <w:rPr>
          <w:rFonts w:ascii="標楷體" w:eastAsia="標楷體" w:hAnsi="標楷體" w:hint="eastAsia"/>
          <w:bCs/>
          <w:szCs w:val="24"/>
        </w:rPr>
        <w:t>也包括內容是否為觀眾所需要的</w:t>
      </w:r>
      <w:r w:rsidR="00087DA2">
        <w:rPr>
          <w:rFonts w:ascii="標楷體" w:eastAsia="標楷體" w:hAnsi="標楷體" w:hint="eastAsia"/>
          <w:bCs/>
          <w:szCs w:val="24"/>
        </w:rPr>
        <w:t>，再來就是</w:t>
      </w:r>
      <w:r w:rsidR="00087DA2">
        <w:rPr>
          <w:rFonts w:ascii="標楷體" w:eastAsia="標楷體" w:hAnsi="標楷體" w:hint="eastAsia"/>
          <w:bCs/>
          <w:szCs w:val="24"/>
        </w:rPr>
        <w:t>透過關鍵字的</w:t>
      </w:r>
      <w:r w:rsidR="00087DA2">
        <w:rPr>
          <w:rFonts w:ascii="標楷體" w:eastAsia="標楷體" w:hAnsi="標楷體" w:hint="eastAsia"/>
          <w:bCs/>
          <w:szCs w:val="24"/>
        </w:rPr>
        <w:t>輔助提醒，</w:t>
      </w:r>
      <w:proofErr w:type="gramStart"/>
      <w:r w:rsidR="00087DA2">
        <w:rPr>
          <w:rFonts w:ascii="標楷體" w:eastAsia="標楷體" w:hAnsi="標楷體" w:hint="eastAsia"/>
          <w:bCs/>
          <w:szCs w:val="24"/>
        </w:rPr>
        <w:t>清楚的</w:t>
      </w:r>
      <w:proofErr w:type="gramEnd"/>
      <w:r w:rsidR="00087DA2">
        <w:rPr>
          <w:rFonts w:ascii="標楷體" w:eastAsia="標楷體" w:hAnsi="標楷體" w:hint="eastAsia"/>
          <w:bCs/>
          <w:szCs w:val="24"/>
        </w:rPr>
        <w:t>表達這些內容給觀眾，讓觀眾清楚地接收到這些資訊才是簡報的主要目的，因此上台前的自我練習也是關鍵之一，除了可以增加熟練度，也可以二次的審視這個投影片是否有不明確的地方或是需要修改的地方，所以自我練習是不可或缺的，以上兩大重要的關鍵就是投影片的呈現方式以及對於投影片的熟練度，也就是報告者的自我練習就是影響製作出成功簡報的關鍵，如果做出非常完美的投影片，卻沒辦法完美的呈現出來，那也不算是成功的簡報，所以不僅要製作的</w:t>
      </w:r>
      <w:r w:rsidR="003612C7">
        <w:rPr>
          <w:rFonts w:ascii="標楷體" w:eastAsia="標楷體" w:hAnsi="標楷體" w:hint="eastAsia"/>
          <w:bCs/>
          <w:szCs w:val="24"/>
        </w:rPr>
        <w:t>投影片有許多原則要遵循，報告者本身也有許多要注意的事項要達成才能完成一個成功的簡報。</w:t>
      </w:r>
      <w:r w:rsidR="00087DA2">
        <w:rPr>
          <w:rFonts w:ascii="標楷體" w:eastAsia="標楷體" w:hAnsi="標楷體" w:hint="eastAsia"/>
          <w:bCs/>
          <w:szCs w:val="24"/>
        </w:rPr>
        <w:t xml:space="preserve"> </w:t>
      </w:r>
      <w:bookmarkStart w:id="0" w:name="_GoBack"/>
      <w:bookmarkEnd w:id="0"/>
    </w:p>
    <w:sectPr w:rsidR="00360BCD" w:rsidRPr="003612C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47AF6"/>
    <w:multiLevelType w:val="hybridMultilevel"/>
    <w:tmpl w:val="E178515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C2B1AF9"/>
    <w:multiLevelType w:val="hybridMultilevel"/>
    <w:tmpl w:val="E3409A1A"/>
    <w:lvl w:ilvl="0" w:tplc="71E26A98">
      <w:start w:val="1"/>
      <w:numFmt w:val="bullet"/>
      <w:lvlText w:val=""/>
      <w:lvlJc w:val="left"/>
      <w:pPr>
        <w:tabs>
          <w:tab w:val="num" w:pos="720"/>
        </w:tabs>
        <w:ind w:left="720" w:hanging="360"/>
      </w:pPr>
      <w:rPr>
        <w:rFonts w:ascii="Wingdings" w:hAnsi="Wingdings" w:hint="default"/>
      </w:rPr>
    </w:lvl>
    <w:lvl w:ilvl="1" w:tplc="CC56A8D2" w:tentative="1">
      <w:start w:val="1"/>
      <w:numFmt w:val="bullet"/>
      <w:lvlText w:val=""/>
      <w:lvlJc w:val="left"/>
      <w:pPr>
        <w:tabs>
          <w:tab w:val="num" w:pos="1440"/>
        </w:tabs>
        <w:ind w:left="1440" w:hanging="360"/>
      </w:pPr>
      <w:rPr>
        <w:rFonts w:ascii="Wingdings" w:hAnsi="Wingdings" w:hint="default"/>
      </w:rPr>
    </w:lvl>
    <w:lvl w:ilvl="2" w:tplc="FBAEEACA" w:tentative="1">
      <w:start w:val="1"/>
      <w:numFmt w:val="bullet"/>
      <w:lvlText w:val=""/>
      <w:lvlJc w:val="left"/>
      <w:pPr>
        <w:tabs>
          <w:tab w:val="num" w:pos="2160"/>
        </w:tabs>
        <w:ind w:left="2160" w:hanging="360"/>
      </w:pPr>
      <w:rPr>
        <w:rFonts w:ascii="Wingdings" w:hAnsi="Wingdings" w:hint="default"/>
      </w:rPr>
    </w:lvl>
    <w:lvl w:ilvl="3" w:tplc="FEC0CD8E" w:tentative="1">
      <w:start w:val="1"/>
      <w:numFmt w:val="bullet"/>
      <w:lvlText w:val=""/>
      <w:lvlJc w:val="left"/>
      <w:pPr>
        <w:tabs>
          <w:tab w:val="num" w:pos="2880"/>
        </w:tabs>
        <w:ind w:left="2880" w:hanging="360"/>
      </w:pPr>
      <w:rPr>
        <w:rFonts w:ascii="Wingdings" w:hAnsi="Wingdings" w:hint="default"/>
      </w:rPr>
    </w:lvl>
    <w:lvl w:ilvl="4" w:tplc="4F0E4578" w:tentative="1">
      <w:start w:val="1"/>
      <w:numFmt w:val="bullet"/>
      <w:lvlText w:val=""/>
      <w:lvlJc w:val="left"/>
      <w:pPr>
        <w:tabs>
          <w:tab w:val="num" w:pos="3600"/>
        </w:tabs>
        <w:ind w:left="3600" w:hanging="360"/>
      </w:pPr>
      <w:rPr>
        <w:rFonts w:ascii="Wingdings" w:hAnsi="Wingdings" w:hint="default"/>
      </w:rPr>
    </w:lvl>
    <w:lvl w:ilvl="5" w:tplc="5ECA07D6" w:tentative="1">
      <w:start w:val="1"/>
      <w:numFmt w:val="bullet"/>
      <w:lvlText w:val=""/>
      <w:lvlJc w:val="left"/>
      <w:pPr>
        <w:tabs>
          <w:tab w:val="num" w:pos="4320"/>
        </w:tabs>
        <w:ind w:left="4320" w:hanging="360"/>
      </w:pPr>
      <w:rPr>
        <w:rFonts w:ascii="Wingdings" w:hAnsi="Wingdings" w:hint="default"/>
      </w:rPr>
    </w:lvl>
    <w:lvl w:ilvl="6" w:tplc="F01603D2" w:tentative="1">
      <w:start w:val="1"/>
      <w:numFmt w:val="bullet"/>
      <w:lvlText w:val=""/>
      <w:lvlJc w:val="left"/>
      <w:pPr>
        <w:tabs>
          <w:tab w:val="num" w:pos="5040"/>
        </w:tabs>
        <w:ind w:left="5040" w:hanging="360"/>
      </w:pPr>
      <w:rPr>
        <w:rFonts w:ascii="Wingdings" w:hAnsi="Wingdings" w:hint="default"/>
      </w:rPr>
    </w:lvl>
    <w:lvl w:ilvl="7" w:tplc="086EC794" w:tentative="1">
      <w:start w:val="1"/>
      <w:numFmt w:val="bullet"/>
      <w:lvlText w:val=""/>
      <w:lvlJc w:val="left"/>
      <w:pPr>
        <w:tabs>
          <w:tab w:val="num" w:pos="5760"/>
        </w:tabs>
        <w:ind w:left="5760" w:hanging="360"/>
      </w:pPr>
      <w:rPr>
        <w:rFonts w:ascii="Wingdings" w:hAnsi="Wingdings" w:hint="default"/>
      </w:rPr>
    </w:lvl>
    <w:lvl w:ilvl="8" w:tplc="EE025960" w:tentative="1">
      <w:start w:val="1"/>
      <w:numFmt w:val="bullet"/>
      <w:lvlText w:val=""/>
      <w:lvlJc w:val="left"/>
      <w:pPr>
        <w:tabs>
          <w:tab w:val="num" w:pos="6480"/>
        </w:tabs>
        <w:ind w:left="6480" w:hanging="360"/>
      </w:pPr>
      <w:rPr>
        <w:rFonts w:ascii="Wingdings" w:hAnsi="Wingdings" w:hint="default"/>
      </w:rPr>
    </w:lvl>
  </w:abstractNum>
  <w:abstractNum w:abstractNumId="2">
    <w:nsid w:val="5D6A73C3"/>
    <w:multiLevelType w:val="hybridMultilevel"/>
    <w:tmpl w:val="A2065CB2"/>
    <w:lvl w:ilvl="0" w:tplc="0409000B">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569"/>
    <w:rsid w:val="00087DA2"/>
    <w:rsid w:val="00185FBE"/>
    <w:rsid w:val="002360A0"/>
    <w:rsid w:val="002D1593"/>
    <w:rsid w:val="00360BCD"/>
    <w:rsid w:val="003612C7"/>
    <w:rsid w:val="003C43E1"/>
    <w:rsid w:val="006C1A32"/>
    <w:rsid w:val="006E0F42"/>
    <w:rsid w:val="007A6569"/>
    <w:rsid w:val="00814AC9"/>
    <w:rsid w:val="00B56FFF"/>
    <w:rsid w:val="00C80846"/>
    <w:rsid w:val="00CB7296"/>
    <w:rsid w:val="00D123D3"/>
    <w:rsid w:val="00D347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6569"/>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656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725138">
      <w:bodyDiv w:val="1"/>
      <w:marLeft w:val="0"/>
      <w:marRight w:val="0"/>
      <w:marTop w:val="0"/>
      <w:marBottom w:val="0"/>
      <w:divBdr>
        <w:top w:val="none" w:sz="0" w:space="0" w:color="auto"/>
        <w:left w:val="none" w:sz="0" w:space="0" w:color="auto"/>
        <w:bottom w:val="none" w:sz="0" w:space="0" w:color="auto"/>
        <w:right w:val="none" w:sz="0" w:space="0" w:color="auto"/>
      </w:divBdr>
    </w:div>
    <w:div w:id="1940873206">
      <w:bodyDiv w:val="1"/>
      <w:marLeft w:val="0"/>
      <w:marRight w:val="0"/>
      <w:marTop w:val="0"/>
      <w:marBottom w:val="0"/>
      <w:divBdr>
        <w:top w:val="none" w:sz="0" w:space="0" w:color="auto"/>
        <w:left w:val="none" w:sz="0" w:space="0" w:color="auto"/>
        <w:bottom w:val="none" w:sz="0" w:space="0" w:color="auto"/>
        <w:right w:val="none" w:sz="0" w:space="0" w:color="auto"/>
      </w:divBdr>
      <w:divsChild>
        <w:div w:id="362051964">
          <w:marLeft w:val="432"/>
          <w:marRight w:val="0"/>
          <w:marTop w:val="120"/>
          <w:marBottom w:val="0"/>
          <w:divBdr>
            <w:top w:val="none" w:sz="0" w:space="0" w:color="auto"/>
            <w:left w:val="none" w:sz="0" w:space="0" w:color="auto"/>
            <w:bottom w:val="none" w:sz="0" w:space="0" w:color="auto"/>
            <w:right w:val="none" w:sz="0" w:space="0" w:color="auto"/>
          </w:divBdr>
        </w:div>
        <w:div w:id="649790718">
          <w:marLeft w:val="432"/>
          <w:marRight w:val="0"/>
          <w:marTop w:val="120"/>
          <w:marBottom w:val="0"/>
          <w:divBdr>
            <w:top w:val="none" w:sz="0" w:space="0" w:color="auto"/>
            <w:left w:val="none" w:sz="0" w:space="0" w:color="auto"/>
            <w:bottom w:val="none" w:sz="0" w:space="0" w:color="auto"/>
            <w:right w:val="none" w:sz="0" w:space="0" w:color="auto"/>
          </w:divBdr>
        </w:div>
        <w:div w:id="1201435883">
          <w:marLeft w:val="432"/>
          <w:marRight w:val="0"/>
          <w:marTop w:val="120"/>
          <w:marBottom w:val="0"/>
          <w:divBdr>
            <w:top w:val="none" w:sz="0" w:space="0" w:color="auto"/>
            <w:left w:val="none" w:sz="0" w:space="0" w:color="auto"/>
            <w:bottom w:val="none" w:sz="0" w:space="0" w:color="auto"/>
            <w:right w:val="none" w:sz="0" w:space="0" w:color="auto"/>
          </w:divBdr>
        </w:div>
        <w:div w:id="1085683328">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4</cp:revision>
  <dcterms:created xsi:type="dcterms:W3CDTF">2016-08-15T03:45:00Z</dcterms:created>
  <dcterms:modified xsi:type="dcterms:W3CDTF">2016-08-15T06:21:00Z</dcterms:modified>
</cp:coreProperties>
</file>