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1E4D80D7" w14:textId="52444670" w:rsidR="00D465C1" w:rsidRDefault="00F623B7" w:rsidP="00990A0D">
                            <w:pPr>
                              <w:spacing w:line="360" w:lineRule="exact"/>
                              <w:rPr>
                                <w:rFonts w:ascii="Arial" w:eastAsiaTheme="minorHAnsi" w:hAnsi="Arial" w:cs="Arial"/>
                                <w:b/>
                                <w:bCs/>
                                <w:color w:val="FFFFFF" w:themeColor="background1"/>
                                <w:sz w:val="22"/>
                                <w:szCs w:val="22"/>
                                <w:lang w:val="en-DE"/>
                              </w:rPr>
                            </w:pPr>
                            <w:r w:rsidRPr="00F623B7">
                              <w:rPr>
                                <w:rFonts w:ascii="Arial" w:eastAsiaTheme="minorHAnsi" w:hAnsi="Arial" w:cs="Arial"/>
                                <w:b/>
                                <w:bCs/>
                                <w:color w:val="FFFFFF" w:themeColor="background1"/>
                                <w:sz w:val="22"/>
                                <w:szCs w:val="22"/>
                                <w:lang w:val="en-DE"/>
                              </w:rPr>
                              <w:t>Nipro PharmaPackaging Germany GmbH</w:t>
                            </w:r>
                          </w:p>
                          <w:p w14:paraId="204F0B6F" w14:textId="36AA0DBD" w:rsidR="00F623B7" w:rsidRDefault="00F623B7" w:rsidP="00990A0D">
                            <w:pPr>
                              <w:spacing w:line="360" w:lineRule="exact"/>
                              <w:rPr>
                                <w:rFonts w:ascii="Arial" w:hAnsi="Arial" w:cs="Arial"/>
                                <w:color w:val="FFFFFF" w:themeColor="background1"/>
                                <w:sz w:val="20"/>
                                <w:szCs w:val="20"/>
                              </w:rPr>
                            </w:pPr>
                            <w:r w:rsidRPr="00F623B7">
                              <w:rPr>
                                <w:rFonts w:ascii="Arial" w:hAnsi="Arial" w:cs="Arial"/>
                                <w:color w:val="FFFFFF" w:themeColor="background1"/>
                                <w:sz w:val="20"/>
                                <w:szCs w:val="20"/>
                              </w:rPr>
                              <w:t>Gewerbegebiet Schindberg, Otto-Liebmann-Straße 2</w:t>
                            </w:r>
                          </w:p>
                          <w:p w14:paraId="34DDD671" w14:textId="3164B069" w:rsidR="00F623B7" w:rsidRPr="00F623B7" w:rsidRDefault="00F623B7" w:rsidP="00990A0D">
                            <w:pPr>
                              <w:spacing w:line="360" w:lineRule="exact"/>
                              <w:rPr>
                                <w:rFonts w:ascii="Arial" w:hAnsi="Arial" w:cs="Arial"/>
                                <w:color w:val="FFFFFF" w:themeColor="background1"/>
                                <w:sz w:val="20"/>
                                <w:szCs w:val="20"/>
                              </w:rPr>
                            </w:pPr>
                            <w:r w:rsidRPr="00F623B7">
                              <w:rPr>
                                <w:rFonts w:ascii="Arial" w:hAnsi="Arial" w:cs="Arial"/>
                                <w:color w:val="FFFFFF" w:themeColor="background1"/>
                                <w:sz w:val="20"/>
                                <w:szCs w:val="20"/>
                              </w:rPr>
                              <w:t>97702 Münnerstadt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1E4D80D7" w14:textId="52444670" w:rsidR="00D465C1" w:rsidRDefault="00F623B7" w:rsidP="00990A0D">
                      <w:pPr>
                        <w:spacing w:line="360" w:lineRule="exact"/>
                        <w:rPr>
                          <w:rFonts w:ascii="Arial" w:eastAsiaTheme="minorHAnsi" w:hAnsi="Arial" w:cs="Arial"/>
                          <w:b/>
                          <w:bCs/>
                          <w:color w:val="FFFFFF" w:themeColor="background1"/>
                          <w:sz w:val="22"/>
                          <w:szCs w:val="22"/>
                          <w:lang w:val="en-DE"/>
                        </w:rPr>
                      </w:pPr>
                      <w:r w:rsidRPr="00F623B7">
                        <w:rPr>
                          <w:rFonts w:ascii="Arial" w:eastAsiaTheme="minorHAnsi" w:hAnsi="Arial" w:cs="Arial"/>
                          <w:b/>
                          <w:bCs/>
                          <w:color w:val="FFFFFF" w:themeColor="background1"/>
                          <w:sz w:val="22"/>
                          <w:szCs w:val="22"/>
                          <w:lang w:val="en-DE"/>
                        </w:rPr>
                        <w:t>Nipro PharmaPackaging Germany GmbH</w:t>
                      </w:r>
                    </w:p>
                    <w:p w14:paraId="204F0B6F" w14:textId="36AA0DBD" w:rsidR="00F623B7" w:rsidRDefault="00F623B7" w:rsidP="00990A0D">
                      <w:pPr>
                        <w:spacing w:line="360" w:lineRule="exact"/>
                        <w:rPr>
                          <w:rFonts w:ascii="Arial" w:hAnsi="Arial" w:cs="Arial"/>
                          <w:color w:val="FFFFFF" w:themeColor="background1"/>
                          <w:sz w:val="20"/>
                          <w:szCs w:val="20"/>
                        </w:rPr>
                      </w:pPr>
                      <w:r w:rsidRPr="00F623B7">
                        <w:rPr>
                          <w:rFonts w:ascii="Arial" w:hAnsi="Arial" w:cs="Arial"/>
                          <w:color w:val="FFFFFF" w:themeColor="background1"/>
                          <w:sz w:val="20"/>
                          <w:szCs w:val="20"/>
                        </w:rPr>
                        <w:t>Gewerbegebiet Schindberg, Otto-Liebmann-Straße 2</w:t>
                      </w:r>
                    </w:p>
                    <w:p w14:paraId="34DDD671" w14:textId="3164B069" w:rsidR="00F623B7" w:rsidRPr="00F623B7" w:rsidRDefault="00F623B7" w:rsidP="00990A0D">
                      <w:pPr>
                        <w:spacing w:line="360" w:lineRule="exact"/>
                        <w:rPr>
                          <w:rFonts w:ascii="Arial" w:hAnsi="Arial" w:cs="Arial"/>
                          <w:color w:val="FFFFFF" w:themeColor="background1"/>
                          <w:sz w:val="20"/>
                          <w:szCs w:val="20"/>
                        </w:rPr>
                      </w:pPr>
                      <w:r w:rsidRPr="00F623B7">
                        <w:rPr>
                          <w:rFonts w:ascii="Arial" w:hAnsi="Arial" w:cs="Arial"/>
                          <w:color w:val="FFFFFF" w:themeColor="background1"/>
                          <w:sz w:val="20"/>
                          <w:szCs w:val="20"/>
                        </w:rPr>
                        <w:t>97702 Münnerstadt</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D302" w14:textId="77777777" w:rsidR="00224922" w:rsidRDefault="00224922" w:rsidP="00CD2554">
      <w:r>
        <w:separator/>
      </w:r>
    </w:p>
  </w:endnote>
  <w:endnote w:type="continuationSeparator" w:id="0">
    <w:p w14:paraId="4DE7C102" w14:textId="77777777" w:rsidR="00224922" w:rsidRDefault="00224922"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D7526" w14:textId="77777777" w:rsidR="00224922" w:rsidRDefault="00224922" w:rsidP="00CD2554">
      <w:r>
        <w:separator/>
      </w:r>
    </w:p>
  </w:footnote>
  <w:footnote w:type="continuationSeparator" w:id="0">
    <w:p w14:paraId="207B6B71" w14:textId="77777777" w:rsidR="00224922" w:rsidRDefault="00224922"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4922"/>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5</cp:revision>
  <cp:lastPrinted>2021-12-07T23:35:00Z</cp:lastPrinted>
  <dcterms:created xsi:type="dcterms:W3CDTF">2022-12-19T20:00:00Z</dcterms:created>
  <dcterms:modified xsi:type="dcterms:W3CDTF">2022-12-20T13:21:00Z</dcterms:modified>
</cp:coreProperties>
</file>