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8803D" w14:textId="77777777" w:rsidR="001725A0" w:rsidRDefault="001725A0" w:rsidP="001725A0">
      <w:r>
        <w:t>Mein Name ist Boris Thibaut Tondjua Ich bin ein Student, der aus Kamerun Kommt.</w:t>
      </w:r>
    </w:p>
    <w:p w14:paraId="5A6C7109" w14:textId="3CA23878" w:rsidR="001725A0" w:rsidRDefault="001725A0" w:rsidP="001725A0">
      <w:r>
        <w:t xml:space="preserve">Nach dem Abitur im Kamerun habe ich drei Jahre Physik an der Universität studiert, wo ich am Ende mit einem Bachelor </w:t>
      </w:r>
      <w:proofErr w:type="spellStart"/>
      <w:r>
        <w:t>of</w:t>
      </w:r>
      <w:proofErr w:type="spellEnd"/>
      <w:r>
        <w:t xml:space="preserve"> Science </w:t>
      </w:r>
      <w:r w:rsidR="001A14F2">
        <w:t>Degree erfolgreich</w:t>
      </w:r>
      <w:r>
        <w:t xml:space="preserve"> abgeschlossenen habe.</w:t>
      </w:r>
    </w:p>
    <w:p w14:paraId="0D394E0C" w14:textId="3B2F9841" w:rsidR="001725A0" w:rsidRDefault="001725A0" w:rsidP="001725A0">
      <w:r>
        <w:t xml:space="preserve">Danach bin ich nach Deutschland geflogen, wo ich zuerst deutsch Kurse an der Universität gemacht habe. Danach habe ich mit dem Studium in Maschinenbau angefangen. Und seit letztem Semester habe ich das </w:t>
      </w:r>
      <w:proofErr w:type="gramStart"/>
      <w:r w:rsidR="005B22C5">
        <w:t>Bachelor Studium</w:t>
      </w:r>
      <w:proofErr w:type="gramEnd"/>
      <w:r>
        <w:t xml:space="preserve"> in Maschinenbau</w:t>
      </w:r>
      <w:r w:rsidR="005B22C5">
        <w:t>mit einem</w:t>
      </w:r>
      <w:r>
        <w:t xml:space="preserve"> Bachelor </w:t>
      </w:r>
      <w:proofErr w:type="spellStart"/>
      <w:r>
        <w:t>of</w:t>
      </w:r>
      <w:proofErr w:type="spellEnd"/>
      <w:r>
        <w:t xml:space="preserve"> Engineering abgeschlossen.</w:t>
      </w:r>
    </w:p>
    <w:p w14:paraId="6A73EBC9" w14:textId="77777777" w:rsidR="001725A0" w:rsidRDefault="001725A0" w:rsidP="001725A0">
      <w:r>
        <w:t>Wehrend meinem Maschinenbaustudium habe ich praktische Erfahrungen in verschiedenen Firmen sammeln können. Ich habe Zuerst bei der Firma SGB GmbH mein Praxissemester in der Konstruktionsabteilung während 5 Monaten gemacht. Nach dem Praxissemester wurde ich dann als Werkstudent in der gleichen Abteilung übernommen, wo ich, 8 Monatelang als Werkstudent gearbeitet habe.</w:t>
      </w:r>
    </w:p>
    <w:p w14:paraId="622F6C21" w14:textId="78FFF5AE" w:rsidR="00042DE7" w:rsidRDefault="001725A0" w:rsidP="001725A0">
      <w:r>
        <w:t xml:space="preserve">Nach meiner Werkstudententätigkeit bei der Firma SGB GmbH wurde ich bei der Firma Krones AG in der Abteilung GDDM (Global Digital Data Management Master Data) als Werkstudent eingestellt, wo ich, während 9 Monate in dem Projekt Automatisierte Generierung von </w:t>
      </w:r>
      <w:proofErr w:type="spellStart"/>
      <w:r w:rsidR="00042DE7">
        <w:t>Materialbennenungen</w:t>
      </w:r>
      <w:proofErr w:type="spellEnd"/>
      <w:r>
        <w:t xml:space="preserve"> gearbeitet habe. </w:t>
      </w:r>
      <w:r w:rsidR="007D1F1A">
        <w:t>In diesem Projekt</w:t>
      </w:r>
      <w:r w:rsidR="00042DE7">
        <w:t xml:space="preserve"> habe ich mich hauptsächlich mit den </w:t>
      </w:r>
      <w:r w:rsidR="00042DE7" w:rsidRPr="00042DE7">
        <w:t>Kauf-und-</w:t>
      </w:r>
      <w:proofErr w:type="spellStart"/>
      <w:r w:rsidR="00042DE7" w:rsidRPr="00042DE7">
        <w:t>Eigenfertigunsteilen</w:t>
      </w:r>
      <w:proofErr w:type="spellEnd"/>
      <w:r w:rsidR="00042DE7">
        <w:t xml:space="preserve"> beschäftigt.</w:t>
      </w:r>
    </w:p>
    <w:p w14:paraId="7C297E85" w14:textId="59E285AF" w:rsidR="001725A0" w:rsidRDefault="001725A0" w:rsidP="001725A0">
      <w:r>
        <w:t>Danach wurde ich als Bachelorand in der gleichen Abteilung übernommen, und ich habe meine Bachelorarbeit über das Thema Big-Data-Analysen von Materialstammdaten zur Ableitung von Regeln für</w:t>
      </w:r>
      <w:r>
        <w:rPr>
          <w:rStyle w:val="white-space-pre"/>
        </w:rPr>
        <w:t xml:space="preserve"> </w:t>
      </w:r>
      <w:r>
        <w:t>eine automatisierte Daten-Vorbelegung geschrieben.</w:t>
      </w:r>
    </w:p>
    <w:p w14:paraId="5B75229F" w14:textId="77777777" w:rsidR="00D43A7B" w:rsidRDefault="00D43A7B" w:rsidP="00D43A7B">
      <w:r>
        <w:t>Dieses Thema habe ich mit einem Maschine Learning Ansatz bearbeitet, wo ich dann Python und Ihre Bibliotheken verwendet habe.</w:t>
      </w:r>
    </w:p>
    <w:p w14:paraId="37BE1DC8" w14:textId="0B423CC1" w:rsidR="00D43A7B" w:rsidRDefault="00D43A7B" w:rsidP="00D43A7B">
      <w:r w:rsidRPr="00AE2BF2">
        <w:rPr>
          <w:highlight w:val="yellow"/>
        </w:rPr>
        <w:t>Ich bin in Master in Elektromobilität und Energienetzwerke eingeschrieben, aber ich suche eine feste Anstellung bei einer Firma.</w:t>
      </w:r>
      <w:r w:rsidR="00AE2BF2">
        <w:t xml:space="preserve"> La </w:t>
      </w:r>
      <w:proofErr w:type="spellStart"/>
      <w:r w:rsidR="00AE2BF2">
        <w:t>phrase</w:t>
      </w:r>
      <w:proofErr w:type="spellEnd"/>
      <w:r w:rsidR="00AE2BF2">
        <w:t xml:space="preserve"> </w:t>
      </w:r>
      <w:proofErr w:type="spellStart"/>
      <w:r w:rsidR="00AE2BF2">
        <w:t>est</w:t>
      </w:r>
      <w:proofErr w:type="spellEnd"/>
      <w:r w:rsidR="00AE2BF2">
        <w:t xml:space="preserve"> </w:t>
      </w:r>
      <w:proofErr w:type="spellStart"/>
      <w:r w:rsidR="00AE2BF2">
        <w:t>juste</w:t>
      </w:r>
      <w:proofErr w:type="spellEnd"/>
      <w:r w:rsidR="00AE2BF2">
        <w:t xml:space="preserve"> valable </w:t>
      </w:r>
      <w:proofErr w:type="spellStart"/>
      <w:r w:rsidR="00AE2BF2">
        <w:t>pour</w:t>
      </w:r>
      <w:proofErr w:type="spellEnd"/>
      <w:r w:rsidR="00AE2BF2">
        <w:t xml:space="preserve"> le </w:t>
      </w:r>
      <w:r w:rsidR="00E0370F">
        <w:t>feste</w:t>
      </w:r>
      <w:r w:rsidR="00AE2BF2">
        <w:t xml:space="preserve"> Anstellung.</w:t>
      </w:r>
    </w:p>
    <w:p w14:paraId="7F016E85" w14:textId="77777777" w:rsidR="00016B37" w:rsidRDefault="00016B37" w:rsidP="00016B37">
      <w:pPr>
        <w:rPr>
          <w:b/>
          <w:bCs/>
        </w:rPr>
      </w:pPr>
      <w:r w:rsidRPr="00B060D3">
        <w:rPr>
          <w:b/>
          <w:bCs/>
        </w:rPr>
        <w:t>DEUTSCH 2</w:t>
      </w:r>
    </w:p>
    <w:p w14:paraId="74F9D3E2" w14:textId="70F5CCCF" w:rsidR="00016B37" w:rsidRDefault="00016B37" w:rsidP="00016B37">
      <w:r>
        <w:t>Bei der Firma Sta</w:t>
      </w:r>
      <w:r w:rsidR="00177AE5">
        <w:t>r</w:t>
      </w:r>
      <w:r>
        <w:t>k Strom Gerätebau habe ich verschieden Aufgabe erledigt Zum Beispiel:</w:t>
      </w:r>
    </w:p>
    <w:p w14:paraId="2F4270C6" w14:textId="77777777" w:rsidR="00016B37" w:rsidRDefault="00016B37" w:rsidP="00016B37">
      <w:r>
        <w:t>Ich habe Teile (</w:t>
      </w:r>
      <w:proofErr w:type="spellStart"/>
      <w:r>
        <w:t>Dombabdeckungen</w:t>
      </w:r>
      <w:proofErr w:type="spellEnd"/>
      <w:r>
        <w:t xml:space="preserve">, </w:t>
      </w:r>
      <w:proofErr w:type="spellStart"/>
      <w:r>
        <w:t>Klemfeste</w:t>
      </w:r>
      <w:proofErr w:type="spellEnd"/>
      <w:r>
        <w:t xml:space="preserve">) Von Transformatoren mit dem </w:t>
      </w:r>
      <w:proofErr w:type="gramStart"/>
      <w:r>
        <w:t>CAD Programm</w:t>
      </w:r>
      <w:proofErr w:type="gramEnd"/>
      <w:r>
        <w:t xml:space="preserve"> SolidWorks </w:t>
      </w:r>
      <w:proofErr w:type="spellStart"/>
      <w:r>
        <w:t>Modeliert</w:t>
      </w:r>
      <w:proofErr w:type="spellEnd"/>
      <w:r>
        <w:t>.</w:t>
      </w:r>
    </w:p>
    <w:p w14:paraId="22ED3685" w14:textId="49E7CE8D" w:rsidR="00016B37" w:rsidRDefault="00016B37" w:rsidP="00016B37">
      <w:r>
        <w:t xml:space="preserve">Ich habe Fertigungsrelevante </w:t>
      </w:r>
      <w:r w:rsidR="002C4807">
        <w:t>Zeichnungen mit</w:t>
      </w:r>
      <w:r w:rsidR="00F86742">
        <w:t xml:space="preserve"> dem </w:t>
      </w:r>
      <w:proofErr w:type="gramStart"/>
      <w:r w:rsidR="00F86742">
        <w:t>CAD Programm</w:t>
      </w:r>
      <w:proofErr w:type="gramEnd"/>
      <w:r w:rsidR="00F86742">
        <w:t xml:space="preserve"> SolidWorks</w:t>
      </w:r>
      <w:r>
        <w:t xml:space="preserve"> erstellt.</w:t>
      </w:r>
    </w:p>
    <w:p w14:paraId="015156F3" w14:textId="0C82AE64" w:rsidR="00016B37" w:rsidRDefault="00016B37" w:rsidP="00016B37">
      <w:r>
        <w:t>Ich habe Materialstückliste Im SAP Analysiert.</w:t>
      </w:r>
    </w:p>
    <w:p w14:paraId="12FC5B56" w14:textId="777451D4" w:rsidR="00EB611C" w:rsidRDefault="001F5E15" w:rsidP="00016B37">
      <w:r>
        <w:t>Ich habe mit</w:t>
      </w:r>
      <w:r w:rsidR="00F33368">
        <w:t xml:space="preserve"> Hilfe der</w:t>
      </w:r>
      <w:r w:rsidR="00CC0B49">
        <w:t xml:space="preserve"> RDG-Nummer von Transformatoren Zwei Materialstücklisten verglichen.</w:t>
      </w:r>
      <w:r w:rsidR="00CC0B49" w:rsidRPr="00CC0B49">
        <w:t xml:space="preserve"> </w:t>
      </w:r>
      <w:r w:rsidR="00CC0B49">
        <w:t xml:space="preserve">die RDG-Nummer </w:t>
      </w:r>
      <w:r w:rsidR="00F33368">
        <w:t>ist die wichtigste Nummer</w:t>
      </w:r>
      <w:r w:rsidR="00CC0B49">
        <w:t xml:space="preserve"> der Transformatoren. Das sind die Nummer de</w:t>
      </w:r>
      <w:r w:rsidR="00EB611C">
        <w:t xml:space="preserve">r </w:t>
      </w:r>
      <w:r w:rsidR="00F24C4D">
        <w:t>Baugruppe. Die</w:t>
      </w:r>
      <w:r w:rsidR="00EB611C">
        <w:t xml:space="preserve"> Materialstücklisten </w:t>
      </w:r>
      <w:r w:rsidR="00177AE5">
        <w:t>befanden sich</w:t>
      </w:r>
      <w:r w:rsidR="00EB611C">
        <w:t xml:space="preserve"> alle sortiert </w:t>
      </w:r>
      <w:r w:rsidR="00610B00">
        <w:t>im SAP-System</w:t>
      </w:r>
      <w:r w:rsidR="00F24C4D">
        <w:t xml:space="preserve"> (PGB und QGB)</w:t>
      </w:r>
      <w:r w:rsidR="00610B00">
        <w:t xml:space="preserve"> der Firma SGB </w:t>
      </w:r>
      <w:r w:rsidR="00F24C4D">
        <w:t>GmbH. Mit</w:t>
      </w:r>
      <w:r w:rsidR="00610B00">
        <w:t xml:space="preserve"> der RDG-Nummer</w:t>
      </w:r>
      <w:r w:rsidR="009774A1">
        <w:t xml:space="preserve"> und SAP-TA</w:t>
      </w:r>
      <w:r w:rsidR="00610B00">
        <w:t xml:space="preserve"> konnte ich per SAP-Export die Zwei Materialiste im Excel exportieren und die</w:t>
      </w:r>
      <w:r w:rsidR="00F24C4D">
        <w:t xml:space="preserve"> Informationen von d</w:t>
      </w:r>
      <w:r w:rsidR="0088189D">
        <w:t>en</w:t>
      </w:r>
      <w:r w:rsidR="00F24C4D">
        <w:t xml:space="preserve"> Materialstücklisten vergleichen. Die Informationen die Verglichen wurden waren zum Beispiel:</w:t>
      </w:r>
    </w:p>
    <w:p w14:paraId="693EA7C0" w14:textId="3BBE25BD" w:rsidR="00243C1C" w:rsidRDefault="00F24C4D" w:rsidP="00243C1C">
      <w:pPr>
        <w:pStyle w:val="Listenabsatz"/>
        <w:numPr>
          <w:ilvl w:val="0"/>
          <w:numId w:val="1"/>
        </w:numPr>
      </w:pPr>
      <w:r>
        <w:t xml:space="preserve">Die Verwendete </w:t>
      </w:r>
      <w:r w:rsidR="00243C1C">
        <w:t>Rohmaterialien</w:t>
      </w:r>
      <w:r>
        <w:t xml:space="preserve"> für einen Teil</w:t>
      </w:r>
    </w:p>
    <w:p w14:paraId="3264F077" w14:textId="1E00470F" w:rsidR="00243C1C" w:rsidRDefault="00243C1C" w:rsidP="00F24C4D">
      <w:pPr>
        <w:pStyle w:val="Listenabsatz"/>
        <w:numPr>
          <w:ilvl w:val="0"/>
          <w:numId w:val="1"/>
        </w:numPr>
      </w:pPr>
      <w:r>
        <w:t>Die Materialbezeichnungen</w:t>
      </w:r>
    </w:p>
    <w:p w14:paraId="0BB2CFE9" w14:textId="52817C6B" w:rsidR="00243C1C" w:rsidRDefault="00243C1C" w:rsidP="00F24C4D">
      <w:pPr>
        <w:pStyle w:val="Listenabsatz"/>
        <w:numPr>
          <w:ilvl w:val="0"/>
          <w:numId w:val="1"/>
        </w:numPr>
      </w:pPr>
      <w:r>
        <w:t>Die Menge (Die Menge waren entweder in Flächen, Länge oder Masse in Kg)</w:t>
      </w:r>
    </w:p>
    <w:p w14:paraId="693D62AC" w14:textId="169CBE2A" w:rsidR="00243C1C" w:rsidRDefault="00243C1C" w:rsidP="00F24C4D">
      <w:pPr>
        <w:pStyle w:val="Listenabsatz"/>
        <w:numPr>
          <w:ilvl w:val="0"/>
          <w:numId w:val="1"/>
        </w:numPr>
      </w:pPr>
      <w:r>
        <w:t>Die Materi</w:t>
      </w:r>
      <w:r w:rsidR="0091615A">
        <w:t>a</w:t>
      </w:r>
      <w:r>
        <w:t>lnummer.</w:t>
      </w:r>
    </w:p>
    <w:p w14:paraId="23E9724E" w14:textId="01F38375" w:rsidR="00E102AB" w:rsidRDefault="00712AE6" w:rsidP="00016B37">
      <w:r w:rsidRPr="00317BF5">
        <w:rPr>
          <w:highlight w:val="yellow"/>
        </w:rPr>
        <w:t>Wichtig an dieser Aufgabe war, dass die Mengen richtig auf die Einheiten verteilt werden müssten.</w:t>
      </w:r>
      <w:r w:rsidR="00D624F6">
        <w:t xml:space="preserve"> </w:t>
      </w:r>
      <w:r w:rsidR="00C4373E">
        <w:t xml:space="preserve">und </w:t>
      </w:r>
      <w:r>
        <w:t xml:space="preserve">Da es bei manchen Teilen keine </w:t>
      </w:r>
      <w:r w:rsidR="00C4373E">
        <w:t>Menge</w:t>
      </w:r>
      <w:r>
        <w:t xml:space="preserve"> gab, </w:t>
      </w:r>
      <w:r w:rsidR="00DB6585">
        <w:t xml:space="preserve">musste diese Teile mit Hilfe ihrer </w:t>
      </w:r>
      <w:r w:rsidR="00E23078">
        <w:t xml:space="preserve">Teilnummer </w:t>
      </w:r>
      <w:r w:rsidR="00DB6585">
        <w:t xml:space="preserve">in </w:t>
      </w:r>
      <w:r w:rsidR="00DB6585">
        <w:lastRenderedPageBreak/>
        <w:t xml:space="preserve">SolidWorks geöffnet und die entsperrende </w:t>
      </w:r>
      <w:r w:rsidR="00317BF5">
        <w:t>Menge unter</w:t>
      </w:r>
      <w:r w:rsidR="00C4373E">
        <w:t xml:space="preserve"> dem </w:t>
      </w:r>
      <w:r w:rsidR="00317BF5">
        <w:t>Feature Mengenangabe</w:t>
      </w:r>
      <w:r w:rsidR="00DB6585">
        <w:t xml:space="preserve"> heraus</w:t>
      </w:r>
      <w:r w:rsidR="000E388C">
        <w:t>ge</w:t>
      </w:r>
      <w:r w:rsidR="00DB6585">
        <w:t>lesen werden</w:t>
      </w:r>
      <w:r w:rsidR="002C4A4B">
        <w:t xml:space="preserve"> und in meinen Listen Übertragen.</w:t>
      </w:r>
    </w:p>
    <w:p w14:paraId="6BE7B761" w14:textId="5B7F26BD" w:rsidR="00D624F6" w:rsidRPr="00D624F6" w:rsidRDefault="00D624F6" w:rsidP="00016B37">
      <w:pPr>
        <w:rPr>
          <w:b/>
          <w:bCs/>
        </w:rPr>
      </w:pPr>
      <w:r w:rsidRPr="00D624F6">
        <w:rPr>
          <w:b/>
          <w:bCs/>
        </w:rPr>
        <w:t>(Es gab eine Alte und eine Nene Materialstückliste und die Werte der Alten Materialstückliste sollte aktualisiert werden)</w:t>
      </w:r>
    </w:p>
    <w:p w14:paraId="7C8715AF" w14:textId="4661DD88" w:rsidR="0071105A" w:rsidRDefault="00E102AB" w:rsidP="00016B37">
      <w:r>
        <w:t xml:space="preserve">Nachdem ich die Materialstücklisten verglichen </w:t>
      </w:r>
      <w:r w:rsidR="006B0782">
        <w:t>habe,</w:t>
      </w:r>
      <w:r>
        <w:t xml:space="preserve"> musste ich dien Einkaufsbelege</w:t>
      </w:r>
      <w:r w:rsidR="006B0782">
        <w:t xml:space="preserve"> von den Materialstücklisten </w:t>
      </w:r>
      <w:r w:rsidR="004D0B8D">
        <w:t>kontrollieren</w:t>
      </w:r>
      <w:r w:rsidR="006B0782">
        <w:t xml:space="preserve">. Ich sollte vor allem </w:t>
      </w:r>
      <w:r w:rsidR="004D0B8D">
        <w:t>der Preis</w:t>
      </w:r>
      <w:r w:rsidR="006B0782">
        <w:t xml:space="preserve"> pro Menge </w:t>
      </w:r>
      <w:r w:rsidR="004D0B8D">
        <w:t>kondolieren,</w:t>
      </w:r>
      <w:r w:rsidR="006B0782">
        <w:t xml:space="preserve"> weil sie manchmal falsch gerechnet waren. Die Materialien waren in Menge gekauft </w:t>
      </w:r>
      <w:r w:rsidR="004D0B8D">
        <w:t xml:space="preserve">das hei8t in Länge, Masse oder Fläche und es wird oft vergessen entweder durch die gesamte </w:t>
      </w:r>
      <w:r w:rsidR="00737F89">
        <w:t>Masse,</w:t>
      </w:r>
      <w:r w:rsidR="004D0B8D">
        <w:t xml:space="preserve"> Fläche zu dividieren oder zu multiplizieren.</w:t>
      </w:r>
    </w:p>
    <w:p w14:paraId="28815875" w14:textId="3C43E257" w:rsidR="00016B37" w:rsidRDefault="00016B37" w:rsidP="00016B37">
      <w:bookmarkStart w:id="0" w:name="_Hlk105618111"/>
      <w:r>
        <w:t>Als Werkstudent bei der Firma Krones AG war ich hauptsächlich für die Entwicklung von Regeln zur automatisierten Generierung von Materialbenennungen, die Zusammenarbeit mit den Anwenderkreis entlang des Freigabeprozesses und die Optimierung bestehender Materialbenennung im SAP verantwortlich.</w:t>
      </w:r>
    </w:p>
    <w:p w14:paraId="33EBC038" w14:textId="2AE35B5F" w:rsidR="00380E23" w:rsidRDefault="009926E2" w:rsidP="00016B37">
      <w:r>
        <w:t xml:space="preserve">Was habe ich konkret gemacht, Ich habe </w:t>
      </w:r>
      <w:r w:rsidR="00CA3E82">
        <w:t>mit mehreren</w:t>
      </w:r>
      <w:r w:rsidR="006615AC">
        <w:t xml:space="preserve"> </w:t>
      </w:r>
      <w:r>
        <w:t>SAP-</w:t>
      </w:r>
      <w:r w:rsidR="00ED427A">
        <w:t>Transaktionen</w:t>
      </w:r>
      <w:r>
        <w:t xml:space="preserve"> gearbeitet, um vier Excel Dateien zu erstellen.</w:t>
      </w:r>
    </w:p>
    <w:p w14:paraId="6F350C2C" w14:textId="3EC70A85" w:rsidR="00DA5E5A" w:rsidRDefault="00DA5E5A" w:rsidP="00016B37">
      <w:pPr>
        <w:rPr>
          <w:b/>
          <w:bCs/>
        </w:rPr>
      </w:pPr>
      <w:r w:rsidRPr="00DA5E5A">
        <w:rPr>
          <w:b/>
          <w:bCs/>
        </w:rPr>
        <w:t xml:space="preserve">Problem </w:t>
      </w:r>
      <w:proofErr w:type="spellStart"/>
      <w:r w:rsidRPr="00DA5E5A">
        <w:rPr>
          <w:b/>
          <w:bCs/>
        </w:rPr>
        <w:t>que</w:t>
      </w:r>
      <w:proofErr w:type="spellEnd"/>
      <w:r w:rsidRPr="00DA5E5A">
        <w:rPr>
          <w:b/>
          <w:bCs/>
        </w:rPr>
        <w:t xml:space="preserve"> je </w:t>
      </w:r>
      <w:proofErr w:type="spellStart"/>
      <w:r w:rsidRPr="00DA5E5A">
        <w:rPr>
          <w:b/>
          <w:bCs/>
        </w:rPr>
        <w:t>resolvais</w:t>
      </w:r>
      <w:proofErr w:type="spellEnd"/>
      <w:r w:rsidRPr="00DA5E5A">
        <w:rPr>
          <w:b/>
          <w:bCs/>
        </w:rPr>
        <w:t xml:space="preserve"> </w:t>
      </w:r>
      <w:proofErr w:type="spellStart"/>
      <w:r w:rsidRPr="00DA5E5A">
        <w:rPr>
          <w:b/>
          <w:bCs/>
        </w:rPr>
        <w:t>avec</w:t>
      </w:r>
      <w:proofErr w:type="spellEnd"/>
      <w:r w:rsidRPr="00DA5E5A">
        <w:rPr>
          <w:b/>
          <w:bCs/>
        </w:rPr>
        <w:t xml:space="preserve"> Mon</w:t>
      </w:r>
      <w:r w:rsidR="00E57041">
        <w:rPr>
          <w:b/>
          <w:bCs/>
        </w:rPr>
        <w:t xml:space="preserve"> </w:t>
      </w:r>
      <w:r w:rsidRPr="00DA5E5A">
        <w:rPr>
          <w:b/>
          <w:bCs/>
        </w:rPr>
        <w:t>st</w:t>
      </w:r>
      <w:r w:rsidR="00E57041">
        <w:rPr>
          <w:b/>
          <w:bCs/>
        </w:rPr>
        <w:t>ell</w:t>
      </w:r>
      <w:r w:rsidRPr="00DA5E5A">
        <w:rPr>
          <w:b/>
          <w:bCs/>
        </w:rPr>
        <w:t>e</w:t>
      </w:r>
      <w:r>
        <w:rPr>
          <w:b/>
          <w:bCs/>
        </w:rPr>
        <w:t>:</w:t>
      </w:r>
    </w:p>
    <w:p w14:paraId="694D43E5" w14:textId="28BE4E31" w:rsidR="00DA5E5A" w:rsidRDefault="004303A3" w:rsidP="00016B37">
      <w:pPr>
        <w:rPr>
          <w:b/>
          <w:bCs/>
        </w:rPr>
      </w:pPr>
      <w:r>
        <w:rPr>
          <w:b/>
          <w:bCs/>
        </w:rPr>
        <w:t xml:space="preserve">Jeder Engineer </w:t>
      </w:r>
      <w:proofErr w:type="spellStart"/>
      <w:r>
        <w:rPr>
          <w:b/>
          <w:bCs/>
        </w:rPr>
        <w:t>bzw</w:t>
      </w:r>
      <w:proofErr w:type="spellEnd"/>
      <w:r>
        <w:rPr>
          <w:b/>
          <w:bCs/>
        </w:rPr>
        <w:t xml:space="preserve"> Mitarbeiter</w:t>
      </w:r>
      <w:r w:rsidR="00DA5E5A">
        <w:rPr>
          <w:b/>
          <w:bCs/>
        </w:rPr>
        <w:t xml:space="preserve"> hat immer </w:t>
      </w:r>
      <w:r w:rsidR="00D507D9">
        <w:rPr>
          <w:b/>
          <w:bCs/>
        </w:rPr>
        <w:t>ein</w:t>
      </w:r>
      <w:r w:rsidR="00DA5E5A">
        <w:rPr>
          <w:b/>
          <w:bCs/>
        </w:rPr>
        <w:t xml:space="preserve"> Material angelegt, wie er für ihn dann einfach sein </w:t>
      </w:r>
      <w:r w:rsidR="00F64CF6">
        <w:rPr>
          <w:b/>
          <w:bCs/>
        </w:rPr>
        <w:t>wird, das</w:t>
      </w:r>
      <w:r w:rsidR="00DA5E5A">
        <w:rPr>
          <w:b/>
          <w:bCs/>
        </w:rPr>
        <w:t xml:space="preserve"> Material im </w:t>
      </w:r>
      <w:r>
        <w:rPr>
          <w:b/>
          <w:bCs/>
        </w:rPr>
        <w:t>SAP-System</w:t>
      </w:r>
      <w:r w:rsidR="00DA5E5A">
        <w:rPr>
          <w:b/>
          <w:bCs/>
        </w:rPr>
        <w:t xml:space="preserve"> wieder abzufragen, Er hat </w:t>
      </w:r>
      <w:r>
        <w:rPr>
          <w:b/>
          <w:bCs/>
        </w:rPr>
        <w:t>dafür</w:t>
      </w:r>
      <w:r w:rsidR="00DA5E5A">
        <w:rPr>
          <w:b/>
          <w:bCs/>
        </w:rPr>
        <w:t xml:space="preserve"> bestimmte </w:t>
      </w:r>
      <w:proofErr w:type="spellStart"/>
      <w:r w:rsidR="00DA5E5A">
        <w:rPr>
          <w:b/>
          <w:bCs/>
        </w:rPr>
        <w:t>Merksmal</w:t>
      </w:r>
      <w:r>
        <w:rPr>
          <w:b/>
          <w:bCs/>
        </w:rPr>
        <w:t>e</w:t>
      </w:r>
      <w:proofErr w:type="spellEnd"/>
      <w:r w:rsidR="00DA5E5A">
        <w:rPr>
          <w:b/>
          <w:bCs/>
        </w:rPr>
        <w:t xml:space="preserve"> für das Anlegen des Materials </w:t>
      </w:r>
      <w:proofErr w:type="spellStart"/>
      <w:r w:rsidR="00DA5E5A">
        <w:rPr>
          <w:b/>
          <w:bCs/>
        </w:rPr>
        <w:t>vewendet</w:t>
      </w:r>
      <w:proofErr w:type="spellEnd"/>
      <w:r w:rsidR="00DA5E5A">
        <w:rPr>
          <w:b/>
          <w:bCs/>
        </w:rPr>
        <w:t>.</w:t>
      </w:r>
      <w:r>
        <w:rPr>
          <w:b/>
          <w:bCs/>
        </w:rPr>
        <w:t xml:space="preserve"> </w:t>
      </w:r>
      <w:r w:rsidR="00DA5E5A">
        <w:rPr>
          <w:b/>
          <w:bCs/>
        </w:rPr>
        <w:t xml:space="preserve">Das </w:t>
      </w:r>
      <w:proofErr w:type="spellStart"/>
      <w:r w:rsidR="00DA5E5A">
        <w:rPr>
          <w:b/>
          <w:bCs/>
        </w:rPr>
        <w:t>problem</w:t>
      </w:r>
      <w:proofErr w:type="spellEnd"/>
      <w:r w:rsidR="00DA5E5A">
        <w:rPr>
          <w:b/>
          <w:bCs/>
        </w:rPr>
        <w:t xml:space="preserve"> </w:t>
      </w:r>
      <w:r w:rsidR="00311E24">
        <w:rPr>
          <w:b/>
          <w:bCs/>
        </w:rPr>
        <w:t>ist, Dass</w:t>
      </w:r>
      <w:r w:rsidR="00DA5E5A">
        <w:rPr>
          <w:b/>
          <w:bCs/>
        </w:rPr>
        <w:t xml:space="preserve"> das gleiche Material nicht mehr einfach von einem anderem </w:t>
      </w:r>
      <w:proofErr w:type="spellStart"/>
      <w:r w:rsidR="00DA5E5A">
        <w:rPr>
          <w:b/>
          <w:bCs/>
        </w:rPr>
        <w:t>Mita</w:t>
      </w:r>
      <w:r w:rsidR="009250CE">
        <w:rPr>
          <w:b/>
          <w:bCs/>
        </w:rPr>
        <w:t>arbeitern</w:t>
      </w:r>
      <w:proofErr w:type="spellEnd"/>
      <w:r w:rsidR="009250CE">
        <w:rPr>
          <w:b/>
          <w:bCs/>
        </w:rPr>
        <w:t xml:space="preserve"> leicht abgefragt werden kann, weil er </w:t>
      </w:r>
      <w:r w:rsidR="00311E24">
        <w:rPr>
          <w:b/>
          <w:bCs/>
        </w:rPr>
        <w:t>nicht, weiß</w:t>
      </w:r>
      <w:r w:rsidR="009250CE">
        <w:rPr>
          <w:b/>
          <w:bCs/>
        </w:rPr>
        <w:t xml:space="preserve"> welche </w:t>
      </w:r>
      <w:proofErr w:type="spellStart"/>
      <w:r w:rsidR="009250CE">
        <w:rPr>
          <w:b/>
          <w:bCs/>
        </w:rPr>
        <w:t>Merksmale</w:t>
      </w:r>
      <w:proofErr w:type="spellEnd"/>
      <w:r w:rsidR="009250CE">
        <w:rPr>
          <w:b/>
          <w:bCs/>
        </w:rPr>
        <w:t xml:space="preserve"> verwendet </w:t>
      </w:r>
      <w:r w:rsidR="00311E24">
        <w:rPr>
          <w:b/>
          <w:bCs/>
        </w:rPr>
        <w:t>worden,</w:t>
      </w:r>
      <w:r w:rsidR="009250CE">
        <w:rPr>
          <w:b/>
          <w:bCs/>
        </w:rPr>
        <w:t xml:space="preserve"> um diese</w:t>
      </w:r>
      <w:r w:rsidR="00311E24">
        <w:rPr>
          <w:b/>
          <w:bCs/>
        </w:rPr>
        <w:t>s</w:t>
      </w:r>
      <w:r w:rsidR="009250CE">
        <w:rPr>
          <w:b/>
          <w:bCs/>
        </w:rPr>
        <w:t xml:space="preserve"> Material anzulegen.</w:t>
      </w:r>
    </w:p>
    <w:p w14:paraId="0238E1EB" w14:textId="05264C34" w:rsidR="009250CE" w:rsidRDefault="009250CE" w:rsidP="00016B37">
      <w:pPr>
        <w:rPr>
          <w:b/>
          <w:bCs/>
        </w:rPr>
      </w:pPr>
      <w:r>
        <w:rPr>
          <w:b/>
          <w:bCs/>
        </w:rPr>
        <w:t xml:space="preserve">Das hat zur Folge, dass gleiche Materialien immer wieder bestellt </w:t>
      </w:r>
      <w:r w:rsidR="00F64CF6">
        <w:rPr>
          <w:b/>
          <w:bCs/>
        </w:rPr>
        <w:t>w</w:t>
      </w:r>
      <w:r w:rsidR="00311E24">
        <w:rPr>
          <w:b/>
          <w:bCs/>
        </w:rPr>
        <w:t>er</w:t>
      </w:r>
      <w:r w:rsidR="00F64CF6">
        <w:rPr>
          <w:b/>
          <w:bCs/>
        </w:rPr>
        <w:t>den, obwohl</w:t>
      </w:r>
      <w:r>
        <w:rPr>
          <w:b/>
          <w:bCs/>
        </w:rPr>
        <w:t xml:space="preserve"> </w:t>
      </w:r>
      <w:r w:rsidR="00F64CF6">
        <w:rPr>
          <w:b/>
          <w:bCs/>
        </w:rPr>
        <w:t>diese Material</w:t>
      </w:r>
      <w:r w:rsidR="00714A8D">
        <w:rPr>
          <w:b/>
          <w:bCs/>
        </w:rPr>
        <w:t>ien</w:t>
      </w:r>
      <w:r>
        <w:rPr>
          <w:b/>
          <w:bCs/>
        </w:rPr>
        <w:t xml:space="preserve"> schon im </w:t>
      </w:r>
      <w:r w:rsidR="00954D8E">
        <w:rPr>
          <w:b/>
          <w:bCs/>
        </w:rPr>
        <w:t>SAP-System</w:t>
      </w:r>
      <w:r>
        <w:rPr>
          <w:b/>
          <w:bCs/>
        </w:rPr>
        <w:t xml:space="preserve"> </w:t>
      </w:r>
      <w:r w:rsidR="00714A8D">
        <w:rPr>
          <w:b/>
          <w:bCs/>
        </w:rPr>
        <w:t>existieren</w:t>
      </w:r>
      <w:r>
        <w:rPr>
          <w:b/>
          <w:bCs/>
        </w:rPr>
        <w:t>.</w:t>
      </w:r>
    </w:p>
    <w:p w14:paraId="629B2EA4" w14:textId="4572B521" w:rsidR="009250CE" w:rsidRDefault="00F64CF6" w:rsidP="00016B37">
      <w:pPr>
        <w:rPr>
          <w:b/>
          <w:bCs/>
        </w:rPr>
      </w:pPr>
      <w:r>
        <w:rPr>
          <w:b/>
          <w:bCs/>
        </w:rPr>
        <w:t>Durch ein einheitliches Regeln</w:t>
      </w:r>
      <w:r w:rsidR="009250CE">
        <w:rPr>
          <w:b/>
          <w:bCs/>
        </w:rPr>
        <w:t xml:space="preserve"> für Jede Klasse</w:t>
      </w:r>
      <w:r w:rsidR="00311E24">
        <w:rPr>
          <w:b/>
          <w:bCs/>
        </w:rPr>
        <w:t xml:space="preserve"> von Materialien</w:t>
      </w:r>
      <w:r w:rsidR="009250CE">
        <w:rPr>
          <w:b/>
          <w:bCs/>
        </w:rPr>
        <w:t xml:space="preserve"> konnte man </w:t>
      </w:r>
      <w:r w:rsidR="00152E30">
        <w:rPr>
          <w:b/>
          <w:bCs/>
        </w:rPr>
        <w:t>wissen, mit</w:t>
      </w:r>
      <w:r w:rsidR="009250CE">
        <w:rPr>
          <w:b/>
          <w:bCs/>
        </w:rPr>
        <w:t xml:space="preserve"> welche</w:t>
      </w:r>
      <w:r w:rsidR="00152E30">
        <w:rPr>
          <w:b/>
          <w:bCs/>
        </w:rPr>
        <w:t>n</w:t>
      </w:r>
      <w:r w:rsidR="009250CE">
        <w:rPr>
          <w:b/>
          <w:bCs/>
        </w:rPr>
        <w:t xml:space="preserve"> Merkmal</w:t>
      </w:r>
      <w:r w:rsidR="00152E30">
        <w:rPr>
          <w:b/>
          <w:bCs/>
        </w:rPr>
        <w:t>en</w:t>
      </w:r>
      <w:r w:rsidR="009250CE">
        <w:rPr>
          <w:b/>
          <w:bCs/>
        </w:rPr>
        <w:t xml:space="preserve"> man </w:t>
      </w:r>
      <w:r>
        <w:rPr>
          <w:b/>
          <w:bCs/>
        </w:rPr>
        <w:t>ein Material</w:t>
      </w:r>
      <w:r w:rsidR="00152E30">
        <w:rPr>
          <w:b/>
          <w:bCs/>
        </w:rPr>
        <w:t xml:space="preserve"> von dieser Klasse anlegen und </w:t>
      </w:r>
      <w:r w:rsidR="00311E24">
        <w:rPr>
          <w:b/>
          <w:bCs/>
        </w:rPr>
        <w:t>abfragen muss</w:t>
      </w:r>
      <w:r w:rsidR="00152E30">
        <w:rPr>
          <w:b/>
          <w:bCs/>
        </w:rPr>
        <w:t>.</w:t>
      </w:r>
    </w:p>
    <w:p w14:paraId="1DFA7E3D" w14:textId="5C9B8BED" w:rsidR="00311E24" w:rsidRPr="00DA5E5A" w:rsidRDefault="00311E24" w:rsidP="00016B37">
      <w:pPr>
        <w:rPr>
          <w:b/>
          <w:bCs/>
        </w:rPr>
      </w:pPr>
      <w:r>
        <w:rPr>
          <w:b/>
          <w:bCs/>
        </w:rPr>
        <w:t>Diese Regeln muss dann von dem Anwenderkreis bekannt sein.</w:t>
      </w:r>
    </w:p>
    <w:p w14:paraId="6690B902" w14:textId="1D6F50A1" w:rsidR="009926E2" w:rsidRDefault="00C63CB0" w:rsidP="00016B37">
      <w:r>
        <w:t xml:space="preserve">Ich habe zuerst eine Objektsuche </w:t>
      </w:r>
      <w:r w:rsidR="00C53E8E">
        <w:t>in SAP</w:t>
      </w:r>
      <w:r>
        <w:t xml:space="preserve"> für jede Klasse von Materialien mit der SAP-Transaction CL30n gemacht. Ich konnte dann eine Excel </w:t>
      </w:r>
      <w:r w:rsidR="00C53E8E">
        <w:t>Dateien</w:t>
      </w:r>
      <w:r>
        <w:t xml:space="preserve"> per </w:t>
      </w:r>
      <w:r w:rsidR="00C53E8E">
        <w:t>SAP-Export</w:t>
      </w:r>
      <w:r>
        <w:t xml:space="preserve"> erstellen</w:t>
      </w:r>
      <w:r w:rsidR="00C53E8E">
        <w:t>, wo man sehen konnte, wie die Materialstämme momentan bezeichnet waren.</w:t>
      </w:r>
    </w:p>
    <w:p w14:paraId="527501EF" w14:textId="5DAE5BB1" w:rsidR="00C53E8E" w:rsidRDefault="00A336E0" w:rsidP="00016B37">
      <w:r>
        <w:t>Danach</w:t>
      </w:r>
      <w:r w:rsidR="00C53E8E">
        <w:t xml:space="preserve"> musste ich </w:t>
      </w:r>
      <w:r w:rsidR="00B266AD">
        <w:t>wieder per</w:t>
      </w:r>
      <w:r w:rsidR="00C53E8E">
        <w:t xml:space="preserve"> </w:t>
      </w:r>
      <w:r>
        <w:t>SAP-Export</w:t>
      </w:r>
      <w:r w:rsidR="00C53E8E">
        <w:t xml:space="preserve"> eine Zweite Excel Datei mit dem </w:t>
      </w:r>
      <w:r>
        <w:t>Namen</w:t>
      </w:r>
      <w:r w:rsidR="00C53E8E">
        <w:t xml:space="preserve"> Wahrheitstabelle erstellen. In der Wahrheitstabelle</w:t>
      </w:r>
      <w:r>
        <w:t xml:space="preserve"> konnte </w:t>
      </w:r>
      <w:r w:rsidR="00CF6BDF">
        <w:t>ich</w:t>
      </w:r>
      <w:r>
        <w:t xml:space="preserve"> </w:t>
      </w:r>
      <w:r w:rsidR="00CA3E82">
        <w:t xml:space="preserve">die </w:t>
      </w:r>
      <w:r w:rsidR="00B266AD">
        <w:t>beziehungsweise</w:t>
      </w:r>
      <w:r w:rsidR="00C64427">
        <w:t xml:space="preserve"> zwischen den Merkmalen</w:t>
      </w:r>
      <w:r w:rsidR="00CA3E82">
        <w:t xml:space="preserve"> </w:t>
      </w:r>
      <w:r w:rsidR="0018308D">
        <w:t>aufzeigen,</w:t>
      </w:r>
      <w:r w:rsidR="00207538">
        <w:t xml:space="preserve"> das heißt</w:t>
      </w:r>
      <w:r>
        <w:t>, wann welches Merkmal eingeblendet wird</w:t>
      </w:r>
      <w:r w:rsidR="00CA3E82">
        <w:t>.</w:t>
      </w:r>
    </w:p>
    <w:p w14:paraId="543B3A45" w14:textId="1EBDFFC3" w:rsidR="0099450E" w:rsidRDefault="00CF6BDF" w:rsidP="00016B37">
      <w:r>
        <w:t>Nach der Wahr</w:t>
      </w:r>
      <w:r w:rsidR="00401B27">
        <w:t xml:space="preserve">heitstabelle </w:t>
      </w:r>
      <w:r w:rsidR="00E72D5A">
        <w:t>sollte</w:t>
      </w:r>
      <w:r w:rsidR="00401B27">
        <w:t xml:space="preserve"> ich per </w:t>
      </w:r>
      <w:r w:rsidR="00C47E35">
        <w:t>SAP-Export</w:t>
      </w:r>
      <w:r w:rsidR="00401B27">
        <w:t xml:space="preserve"> eine Dritte Tabelle mit dem Namen Recherche Tabelle erstellen, wo ich </w:t>
      </w:r>
      <w:r w:rsidR="00C47E35">
        <w:t>Materialien</w:t>
      </w:r>
      <w:r w:rsidR="00401B27">
        <w:t xml:space="preserve"> mit gleichen Textmuster </w:t>
      </w:r>
      <w:r w:rsidR="003F2144">
        <w:t>zusammenfassen</w:t>
      </w:r>
      <w:r w:rsidR="00C47E35">
        <w:t xml:space="preserve"> sollte:</w:t>
      </w:r>
      <w:r w:rsidR="00401B27">
        <w:t xml:space="preserve"> Das heißt </w:t>
      </w:r>
      <w:r w:rsidR="003F2144">
        <w:t>gruppieren</w:t>
      </w:r>
      <w:r w:rsidR="0018308D">
        <w:t>, filtern</w:t>
      </w:r>
      <w:r w:rsidR="00401B27">
        <w:t xml:space="preserve"> und Sortieren</w:t>
      </w:r>
      <w:r w:rsidR="003F2144">
        <w:t xml:space="preserve"> Ich habe hier viele Recherche </w:t>
      </w:r>
      <w:r w:rsidR="008D13D9">
        <w:t xml:space="preserve">gemacht, Und Zwar </w:t>
      </w:r>
      <w:r w:rsidR="003F2144">
        <w:t xml:space="preserve">(in Datenblättern aus SAP, im Internet, in </w:t>
      </w:r>
      <w:r w:rsidR="00E72D5A">
        <w:t xml:space="preserve">Wissenschaftliche Bücher. </w:t>
      </w:r>
      <w:r w:rsidR="0099450E">
        <w:t>Für diese</w:t>
      </w:r>
      <w:r w:rsidR="00E72D5A">
        <w:t xml:space="preserve"> Tabelle</w:t>
      </w:r>
      <w:r w:rsidR="00B64E41">
        <w:t xml:space="preserve"> habe ich immer die erste Spalte verwendet, um die Formel für meine Regelwe</w:t>
      </w:r>
      <w:r w:rsidR="003F2144">
        <w:t>rke zu schreiben</w:t>
      </w:r>
      <w:r w:rsidR="00E72D5A">
        <w:t xml:space="preserve"> Danach</w:t>
      </w:r>
      <w:r w:rsidR="003F2144">
        <w:t xml:space="preserve"> konnte ich mit Hilfe der Verkettungsformel von Excel meine </w:t>
      </w:r>
      <w:proofErr w:type="spellStart"/>
      <w:r w:rsidR="003F2144">
        <w:t>Materialkuztexte</w:t>
      </w:r>
      <w:proofErr w:type="spellEnd"/>
      <w:r w:rsidR="003F2144">
        <w:t xml:space="preserve"> </w:t>
      </w:r>
      <w:r w:rsidR="003943DC">
        <w:t>selbst</w:t>
      </w:r>
      <w:r w:rsidR="00E72D5A">
        <w:t xml:space="preserve"> </w:t>
      </w:r>
      <w:r w:rsidR="003F2144">
        <w:t>schreiben</w:t>
      </w:r>
      <w:r w:rsidR="00E72D5A">
        <w:t>.</w:t>
      </w:r>
    </w:p>
    <w:p w14:paraId="6EDDAA22" w14:textId="15FD123F" w:rsidR="008E0A5F" w:rsidRDefault="008E0A5F" w:rsidP="00016B37">
      <w:r>
        <w:t xml:space="preserve">Wichtig hier </w:t>
      </w:r>
      <w:r w:rsidR="00753921">
        <w:t>war,</w:t>
      </w:r>
      <w:r>
        <w:t xml:space="preserve"> dass</w:t>
      </w:r>
      <w:r w:rsidR="0074691C">
        <w:t xml:space="preserve"> </w:t>
      </w:r>
      <w:r>
        <w:t>meine</w:t>
      </w:r>
      <w:r w:rsidR="0099450E">
        <w:t xml:space="preserve"> </w:t>
      </w:r>
      <w:proofErr w:type="spellStart"/>
      <w:r w:rsidR="00876BBD">
        <w:t>Materialbennenugen</w:t>
      </w:r>
      <w:proofErr w:type="spellEnd"/>
      <w:r w:rsidR="00876BBD">
        <w:t xml:space="preserve"> </w:t>
      </w:r>
      <w:r w:rsidR="0001316D">
        <w:t>(</w:t>
      </w:r>
      <w:proofErr w:type="spellStart"/>
      <w:proofErr w:type="gramStart"/>
      <w:r w:rsidR="0001316D">
        <w:t>Materialzuztext</w:t>
      </w:r>
      <w:proofErr w:type="spellEnd"/>
      <w:r>
        <w:t xml:space="preserve"> </w:t>
      </w:r>
      <w:r w:rsidR="00876BBD">
        <w:t>)</w:t>
      </w:r>
      <w:proofErr w:type="gramEnd"/>
      <w:r w:rsidR="00F95856">
        <w:t xml:space="preserve"> </w:t>
      </w:r>
      <w:r>
        <w:t>nicht mehr als 40 Zeichen lang sein sollten.</w:t>
      </w:r>
    </w:p>
    <w:p w14:paraId="02A98AFE" w14:textId="1D62F8D3" w:rsidR="00B50915" w:rsidRDefault="00B50915" w:rsidP="00016B37">
      <w:r>
        <w:lastRenderedPageBreak/>
        <w:t xml:space="preserve">Anschließend habe ich die Z-Tabelle erstellt. Das ist die </w:t>
      </w:r>
      <w:r w:rsidR="00D44A1D">
        <w:t>Letzte</w:t>
      </w:r>
      <w:r>
        <w:t xml:space="preserve"> Tabelle, wo ich meine </w:t>
      </w:r>
      <w:r w:rsidR="008E0A5F">
        <w:t>Regelwerke mit</w:t>
      </w:r>
      <w:r>
        <w:t xml:space="preserve"> Hilfe von meinen </w:t>
      </w:r>
      <w:r w:rsidR="008E0A5F">
        <w:t>Formeln</w:t>
      </w:r>
      <w:r>
        <w:t xml:space="preserve"> und Merkmale</w:t>
      </w:r>
      <w:r w:rsidR="008E0A5F">
        <w:t>n</w:t>
      </w:r>
      <w:r>
        <w:t xml:space="preserve"> schreiben </w:t>
      </w:r>
      <w:r w:rsidR="00D44A1D">
        <w:t xml:space="preserve">musste. Diese Excel-Tabelle </w:t>
      </w:r>
      <w:r w:rsidR="00157D3F">
        <w:t>wurde</w:t>
      </w:r>
      <w:r w:rsidR="00D44A1D">
        <w:t xml:space="preserve"> dann Im Testsystem downloade</w:t>
      </w:r>
      <w:r w:rsidR="00157D3F">
        <w:t>t</w:t>
      </w:r>
      <w:r w:rsidR="00D44A1D">
        <w:t xml:space="preserve"> und danach für das operativ System freigegeben.</w:t>
      </w:r>
    </w:p>
    <w:p w14:paraId="79DA9AE7" w14:textId="7E89B16A" w:rsidR="00C7117E" w:rsidRDefault="00C7117E" w:rsidP="00016B37">
      <w:r w:rsidRPr="00191326">
        <w:rPr>
          <w:highlight w:val="yellow"/>
        </w:rPr>
        <w:t xml:space="preserve">Diese Excel </w:t>
      </w:r>
      <w:proofErr w:type="spellStart"/>
      <w:r w:rsidRPr="00191326">
        <w:rPr>
          <w:highlight w:val="yellow"/>
        </w:rPr>
        <w:t>Dateie</w:t>
      </w:r>
      <w:proofErr w:type="spellEnd"/>
      <w:r w:rsidRPr="00191326">
        <w:rPr>
          <w:highlight w:val="yellow"/>
        </w:rPr>
        <w:t xml:space="preserve"> wird dann in ein </w:t>
      </w:r>
      <w:proofErr w:type="spellStart"/>
      <w:proofErr w:type="gramStart"/>
      <w:r w:rsidRPr="00191326">
        <w:rPr>
          <w:highlight w:val="yellow"/>
        </w:rPr>
        <w:t>CSV;Dateie</w:t>
      </w:r>
      <w:proofErr w:type="spellEnd"/>
      <w:proofErr w:type="gramEnd"/>
      <w:r w:rsidRPr="00191326">
        <w:rPr>
          <w:highlight w:val="yellow"/>
        </w:rPr>
        <w:t xml:space="preserve"> umgewandelt und im Testsystem </w:t>
      </w:r>
      <w:proofErr w:type="spellStart"/>
      <w:r w:rsidRPr="00191326">
        <w:rPr>
          <w:highlight w:val="yellow"/>
        </w:rPr>
        <w:t>gesteste</w:t>
      </w:r>
      <w:r w:rsidR="00B84F18" w:rsidRPr="00191326">
        <w:rPr>
          <w:highlight w:val="yellow"/>
        </w:rPr>
        <w:t>t</w:t>
      </w:r>
      <w:proofErr w:type="spellEnd"/>
      <w:r w:rsidRPr="00191326">
        <w:rPr>
          <w:highlight w:val="yellow"/>
        </w:rPr>
        <w:t xml:space="preserve"> und danach für das produktiv System freige</w:t>
      </w:r>
      <w:r w:rsidR="00753921" w:rsidRPr="00191326">
        <w:rPr>
          <w:highlight w:val="yellow"/>
        </w:rPr>
        <w:t>geben.</w:t>
      </w:r>
      <w:r w:rsidR="00887478" w:rsidRPr="00191326">
        <w:rPr>
          <w:highlight w:val="yellow"/>
        </w:rPr>
        <w:t>(KP1 und KQ1).</w:t>
      </w:r>
    </w:p>
    <w:p w14:paraId="03683A81" w14:textId="2779F252" w:rsidR="00EA6BC7" w:rsidRDefault="00EA6BC7" w:rsidP="00016B37">
      <w:r>
        <w:t xml:space="preserve">Beispiel von Klassen: </w:t>
      </w:r>
      <w:r w:rsidR="00CB547C">
        <w:t>VTE_</w:t>
      </w:r>
      <w:r w:rsidR="00CB547C" w:rsidRPr="00CB547C">
        <w:t>STECK_KONF</w:t>
      </w:r>
    </w:p>
    <w:p w14:paraId="0474A7E1" w14:textId="36E40C23" w:rsidR="00392B8F" w:rsidRDefault="00392B8F" w:rsidP="00016B37">
      <w:r>
        <w:t>Beispiel von Merksmalwert:</w:t>
      </w:r>
      <w:r w:rsidR="00EA6BC7">
        <w:t xml:space="preserve"> 01</w:t>
      </w:r>
    </w:p>
    <w:p w14:paraId="5A88106D" w14:textId="11F821C1" w:rsidR="00392B8F" w:rsidRDefault="00392B8F" w:rsidP="00016B37">
      <w:r>
        <w:t xml:space="preserve">Beispiel von </w:t>
      </w:r>
      <w:proofErr w:type="spellStart"/>
      <w:r>
        <w:t>Merksmalname</w:t>
      </w:r>
      <w:proofErr w:type="spellEnd"/>
      <w:r>
        <w:t>:</w:t>
      </w:r>
      <w:r w:rsidR="00EA6BC7">
        <w:t xml:space="preserve"> </w:t>
      </w:r>
      <w:r w:rsidR="00CB547C" w:rsidRPr="00CB547C">
        <w:t>STECK_KONF_VTE</w:t>
      </w:r>
    </w:p>
    <w:p w14:paraId="471D5BF2" w14:textId="1F197F3B" w:rsidR="00392B8F" w:rsidRPr="00EA6BC7" w:rsidRDefault="00392B8F" w:rsidP="00016B37">
      <w:pPr>
        <w:rPr>
          <w:rFonts w:ascii="Arial" w:eastAsia="Times New Roman" w:hAnsi="Arial" w:cs="Arial"/>
          <w:color w:val="000000"/>
          <w:lang w:eastAsia="de-DE"/>
        </w:rPr>
      </w:pPr>
      <w:r>
        <w:t xml:space="preserve">Beispiel von </w:t>
      </w:r>
      <w:proofErr w:type="spellStart"/>
      <w:r>
        <w:t>Merksmalbezeichnung</w:t>
      </w:r>
      <w:proofErr w:type="spellEnd"/>
      <w:r>
        <w:t>:</w:t>
      </w:r>
      <w:r w:rsidR="004F073A">
        <w:t xml:space="preserve"> </w:t>
      </w:r>
      <w:r w:rsidR="004F073A" w:rsidRPr="00CB547C">
        <w:rPr>
          <w:rFonts w:ascii="Calibri" w:eastAsia="Times New Roman" w:hAnsi="Calibri" w:cs="Calibri"/>
          <w:color w:val="000000"/>
          <w:lang w:eastAsia="de-DE"/>
        </w:rPr>
        <w:t>Anschluss-/Verbindungskabel</w:t>
      </w:r>
    </w:p>
    <w:p w14:paraId="2BBE3445" w14:textId="5BCB67EA" w:rsidR="00C47E35" w:rsidRPr="00CB547C" w:rsidRDefault="00C47E35" w:rsidP="00016B37">
      <w:pPr>
        <w:rPr>
          <w:rFonts w:ascii="Calibri" w:eastAsia="Times New Roman" w:hAnsi="Calibri" w:cs="Calibri"/>
          <w:color w:val="000000"/>
          <w:lang w:eastAsia="de-DE"/>
        </w:rPr>
      </w:pPr>
      <w:r>
        <w:t>Beispiel von Materialien in dieser Klasse:</w:t>
      </w:r>
      <w:r w:rsidR="00EA6BC7" w:rsidRPr="00EA6BC7">
        <w:rPr>
          <w:rFonts w:ascii="Arial" w:hAnsi="Arial" w:cs="Arial"/>
          <w:color w:val="000000"/>
        </w:rPr>
        <w:t xml:space="preserve"> </w:t>
      </w:r>
      <w:bookmarkStart w:id="1" w:name="_Hlk105964492"/>
      <w:r w:rsidR="00CB547C" w:rsidRPr="00CB547C">
        <w:rPr>
          <w:rFonts w:ascii="Calibri" w:eastAsia="Times New Roman" w:hAnsi="Calibri" w:cs="Calibri"/>
          <w:color w:val="000000"/>
          <w:lang w:eastAsia="de-DE"/>
        </w:rPr>
        <w:t>Anschluss-/Verbindungskabel</w:t>
      </w:r>
      <w:r w:rsidR="00DA1BA5">
        <w:t xml:space="preserve"> </w:t>
      </w:r>
      <w:bookmarkEnd w:id="1"/>
      <w:r w:rsidR="00DA1BA5">
        <w:t xml:space="preserve">(es gibt </w:t>
      </w:r>
      <w:r w:rsidR="00894236">
        <w:t>mehrere Arten</w:t>
      </w:r>
      <w:r w:rsidR="00DA1BA5">
        <w:t xml:space="preserve"> von </w:t>
      </w:r>
      <w:r w:rsidR="00CB547C" w:rsidRPr="00CB547C">
        <w:rPr>
          <w:rFonts w:ascii="Calibri" w:eastAsia="Times New Roman" w:hAnsi="Calibri" w:cs="Calibri"/>
          <w:color w:val="000000"/>
          <w:lang w:eastAsia="de-DE"/>
        </w:rPr>
        <w:t>Anschluss-/Verbindungskabel</w:t>
      </w:r>
      <w:r w:rsidR="00DA1BA5">
        <w:t>)</w:t>
      </w:r>
    </w:p>
    <w:p w14:paraId="14EA6C7A" w14:textId="26A3628D" w:rsidR="002D1C57" w:rsidRPr="002D1C57" w:rsidRDefault="00C47E35" w:rsidP="002D1C57">
      <w:pPr>
        <w:rPr>
          <w:rFonts w:ascii="Calibri" w:eastAsia="Times New Roman" w:hAnsi="Calibri" w:cs="Calibri"/>
          <w:color w:val="000000"/>
          <w:lang w:eastAsia="de-DE"/>
        </w:rPr>
      </w:pPr>
      <w:r>
        <w:t xml:space="preserve">Beispiel Von </w:t>
      </w:r>
      <w:r w:rsidR="00613C78">
        <w:t>Regelwerke:</w:t>
      </w:r>
      <w:r w:rsidR="002D1C57">
        <w:t xml:space="preserve"> </w:t>
      </w:r>
      <w:r w:rsidR="00004CC5" w:rsidRPr="00004CC5">
        <w:t xml:space="preserve">TS </w:t>
      </w:r>
      <w:proofErr w:type="spellStart"/>
      <w:r w:rsidR="00004CC5" w:rsidRPr="00004CC5">
        <w:t>Polzahl</w:t>
      </w:r>
      <w:proofErr w:type="spellEnd"/>
      <w:r w:rsidR="00004CC5" w:rsidRPr="00004CC5">
        <w:t xml:space="preserve"> Länge Querschnitt (mm²)</w:t>
      </w:r>
    </w:p>
    <w:p w14:paraId="43E427A1" w14:textId="4EEBE6B5" w:rsidR="00C47E35" w:rsidRPr="00004CC5" w:rsidRDefault="00613C78" w:rsidP="00016B37">
      <w:pPr>
        <w:rPr>
          <w:rFonts w:ascii="Arial" w:eastAsia="Times New Roman" w:hAnsi="Arial" w:cs="Arial"/>
          <w:color w:val="000000"/>
          <w:lang w:eastAsia="de-DE"/>
        </w:rPr>
      </w:pPr>
      <w:r>
        <w:t xml:space="preserve">Beispiel von </w:t>
      </w:r>
      <w:r w:rsidR="002D1C57">
        <w:t>Materialkurztexte</w:t>
      </w:r>
      <w:r>
        <w:t xml:space="preserve">: </w:t>
      </w:r>
      <w:r w:rsidR="00004CC5" w:rsidRPr="00004CC5">
        <w:rPr>
          <w:rFonts w:ascii="Arial" w:eastAsia="Times New Roman" w:hAnsi="Arial" w:cs="Arial"/>
          <w:color w:val="000000"/>
          <w:lang w:eastAsia="de-DE"/>
        </w:rPr>
        <w:t>Anschlussleitung 4polig 29m 2,5mm²</w:t>
      </w:r>
    </w:p>
    <w:p w14:paraId="6553F639" w14:textId="6E69CE39" w:rsidR="00C63CB0" w:rsidRDefault="00C47E35" w:rsidP="00016B37">
      <w:r>
        <w:t>Beispiel von Formel:</w:t>
      </w:r>
      <w:r w:rsidR="00F85F58">
        <w:t xml:space="preserve"> </w:t>
      </w:r>
      <w:r w:rsidR="00F85F58" w:rsidRPr="00F85F58">
        <w:t>1</w:t>
      </w:r>
      <w:r w:rsidR="00F85F58">
        <w:t>:</w:t>
      </w:r>
      <w:r w:rsidR="0008565F">
        <w:t xml:space="preserve"> </w:t>
      </w:r>
    </w:p>
    <w:p w14:paraId="797B6015" w14:textId="77777777" w:rsidR="00697AA8" w:rsidRPr="00697AA8" w:rsidRDefault="00697AA8" w:rsidP="00697AA8">
      <w:pPr>
        <w:rPr>
          <w:b/>
          <w:bCs/>
        </w:rPr>
      </w:pPr>
      <w:r w:rsidRPr="00697AA8">
        <w:rPr>
          <w:b/>
          <w:bCs/>
        </w:rPr>
        <w:t>MARA - Allgemeine Materialdaten - Stammdaten</w:t>
      </w:r>
    </w:p>
    <w:p w14:paraId="71F6C470" w14:textId="32108985" w:rsidR="00697AA8" w:rsidRPr="00697AA8" w:rsidRDefault="00697AA8" w:rsidP="00697AA8">
      <w:pPr>
        <w:rPr>
          <w:b/>
          <w:bCs/>
        </w:rPr>
      </w:pPr>
      <w:r w:rsidRPr="00697AA8">
        <w:rPr>
          <w:b/>
          <w:bCs/>
        </w:rPr>
        <w:t>MARD - Lagerortdaten zum Material - Stammdaten</w:t>
      </w:r>
    </w:p>
    <w:p w14:paraId="1F4BDC9C" w14:textId="5A70AF7D" w:rsidR="00697AA8" w:rsidRDefault="00697AA8" w:rsidP="00697AA8">
      <w:pPr>
        <w:rPr>
          <w:b/>
          <w:bCs/>
        </w:rPr>
      </w:pPr>
      <w:r>
        <w:rPr>
          <w:b/>
          <w:bCs/>
        </w:rPr>
        <w:t>M</w:t>
      </w:r>
      <w:r w:rsidRPr="00697AA8">
        <w:rPr>
          <w:b/>
          <w:bCs/>
        </w:rPr>
        <w:t xml:space="preserve">ARC - Werksdaten zum Material </w:t>
      </w:r>
    </w:p>
    <w:p w14:paraId="30093045" w14:textId="2EEAA96D" w:rsidR="00C82289" w:rsidRDefault="00C82289" w:rsidP="00697AA8">
      <w:pPr>
        <w:rPr>
          <w:b/>
          <w:bCs/>
        </w:rPr>
      </w:pPr>
      <w:r w:rsidRPr="00854E1B">
        <w:rPr>
          <w:b/>
          <w:bCs/>
        </w:rPr>
        <w:t xml:space="preserve">MAKT - Materialkurztexte - Stammdaten </w:t>
      </w:r>
    </w:p>
    <w:p w14:paraId="45BBA7C7" w14:textId="77777777" w:rsidR="00697AA8" w:rsidRPr="00697AA8" w:rsidRDefault="00697AA8" w:rsidP="00697AA8">
      <w:pPr>
        <w:rPr>
          <w:b/>
          <w:bCs/>
        </w:rPr>
      </w:pPr>
      <w:r w:rsidRPr="00697AA8">
        <w:rPr>
          <w:b/>
          <w:bCs/>
        </w:rPr>
        <w:t>MVKE - Verkaufsdaten zum Material - Stammdaten</w:t>
      </w:r>
    </w:p>
    <w:p w14:paraId="6A0E45B9" w14:textId="77777777" w:rsidR="00697AA8" w:rsidRPr="00697AA8" w:rsidRDefault="00697AA8" w:rsidP="00697AA8">
      <w:pPr>
        <w:rPr>
          <w:b/>
          <w:bCs/>
        </w:rPr>
      </w:pPr>
      <w:r w:rsidRPr="00697AA8">
        <w:rPr>
          <w:b/>
          <w:bCs/>
        </w:rPr>
        <w:t>MBEW - Materialbewertung - Stammdaten</w:t>
      </w:r>
    </w:p>
    <w:p w14:paraId="6C19604F" w14:textId="7EB684E5" w:rsidR="00697AA8" w:rsidRDefault="002F4ECE" w:rsidP="00016B37">
      <w:pPr>
        <w:rPr>
          <w:b/>
          <w:bCs/>
        </w:rPr>
      </w:pPr>
      <w:r>
        <w:rPr>
          <w:b/>
          <w:bCs/>
        </w:rPr>
        <w:t>Classification Tabelle</w:t>
      </w:r>
    </w:p>
    <w:p w14:paraId="3B15441F" w14:textId="3C43F990" w:rsidR="00F170E6" w:rsidRDefault="00F170E6" w:rsidP="00016B37">
      <w:pPr>
        <w:rPr>
          <w:b/>
          <w:bCs/>
        </w:rPr>
      </w:pPr>
      <w:r>
        <w:rPr>
          <w:b/>
          <w:bCs/>
        </w:rPr>
        <w:t>SAP-TA Cl30n:  Objektsuche in Klasse</w:t>
      </w:r>
    </w:p>
    <w:p w14:paraId="43B2C532" w14:textId="1BE6924A" w:rsidR="00F170E6" w:rsidRDefault="00F170E6" w:rsidP="00016B37">
      <w:pPr>
        <w:rPr>
          <w:b/>
          <w:bCs/>
        </w:rPr>
      </w:pPr>
      <w:r>
        <w:rPr>
          <w:b/>
          <w:bCs/>
        </w:rPr>
        <w:t xml:space="preserve">SAP: TA ZCA4 </w:t>
      </w:r>
      <w:r w:rsidR="00AD1391">
        <w:rPr>
          <w:b/>
          <w:bCs/>
        </w:rPr>
        <w:t>File:</w:t>
      </w:r>
      <w:r>
        <w:rPr>
          <w:b/>
          <w:bCs/>
        </w:rPr>
        <w:t xml:space="preserve"> Materialliste aus File</w:t>
      </w:r>
    </w:p>
    <w:p w14:paraId="4CC5C8E7" w14:textId="5D5E87FF" w:rsidR="00AD1391" w:rsidRDefault="00AD1391" w:rsidP="00016B37">
      <w:pPr>
        <w:rPr>
          <w:b/>
          <w:bCs/>
        </w:rPr>
      </w:pPr>
      <w:r>
        <w:rPr>
          <w:b/>
          <w:bCs/>
        </w:rPr>
        <w:t xml:space="preserve">SAP-TA Z3CT10: </w:t>
      </w:r>
      <w:proofErr w:type="spellStart"/>
      <w:r>
        <w:rPr>
          <w:b/>
          <w:bCs/>
        </w:rPr>
        <w:t>Konfigurationsmerksmale</w:t>
      </w:r>
      <w:proofErr w:type="spellEnd"/>
      <w:r w:rsidR="00D667D4">
        <w:rPr>
          <w:b/>
          <w:bCs/>
        </w:rPr>
        <w:t xml:space="preserve"> für Die Erstellung der Wahrheitstabelle</w:t>
      </w:r>
    </w:p>
    <w:p w14:paraId="737ED2A0" w14:textId="4E05082C" w:rsidR="00AD1391" w:rsidRDefault="00AD1391" w:rsidP="00016B37">
      <w:pPr>
        <w:rPr>
          <w:b/>
          <w:bCs/>
        </w:rPr>
      </w:pPr>
      <w:r>
        <w:rPr>
          <w:b/>
          <w:bCs/>
        </w:rPr>
        <w:t>SAP-TA CT03: Merkmal anzeigen</w:t>
      </w:r>
    </w:p>
    <w:p w14:paraId="097E700E" w14:textId="7FE4953D" w:rsidR="00F170E6" w:rsidRDefault="00F170E6" w:rsidP="00016B37">
      <w:pPr>
        <w:rPr>
          <w:b/>
          <w:bCs/>
        </w:rPr>
      </w:pPr>
      <w:r>
        <w:rPr>
          <w:b/>
          <w:bCs/>
        </w:rPr>
        <w:t xml:space="preserve">SAP-TA </w:t>
      </w:r>
      <w:r w:rsidR="00AD1391">
        <w:rPr>
          <w:b/>
          <w:bCs/>
        </w:rPr>
        <w:t>CL</w:t>
      </w:r>
      <w:r w:rsidR="00785914">
        <w:rPr>
          <w:b/>
          <w:bCs/>
        </w:rPr>
        <w:t>03:</w:t>
      </w:r>
      <w:r w:rsidR="00AD1391">
        <w:rPr>
          <w:b/>
          <w:bCs/>
        </w:rPr>
        <w:t xml:space="preserve"> Classe Anzeigen</w:t>
      </w:r>
    </w:p>
    <w:p w14:paraId="7F3E517F" w14:textId="4CF1565F" w:rsidR="007E6EC3" w:rsidRDefault="007E6EC3" w:rsidP="00016B37">
      <w:pPr>
        <w:rPr>
          <w:b/>
          <w:bCs/>
        </w:rPr>
      </w:pPr>
      <w:r>
        <w:rPr>
          <w:b/>
          <w:bCs/>
        </w:rPr>
        <w:t xml:space="preserve">Ich konnte auch </w:t>
      </w:r>
      <w:proofErr w:type="spellStart"/>
      <w:r>
        <w:rPr>
          <w:b/>
          <w:bCs/>
        </w:rPr>
        <w:t>Merksmal</w:t>
      </w:r>
      <w:proofErr w:type="spellEnd"/>
      <w:r>
        <w:rPr>
          <w:b/>
          <w:bCs/>
        </w:rPr>
        <w:t xml:space="preserve"> anfragen, wenn ich fand, dass ein </w:t>
      </w:r>
      <w:proofErr w:type="spellStart"/>
      <w:r>
        <w:rPr>
          <w:b/>
          <w:bCs/>
        </w:rPr>
        <w:t>Merksmal</w:t>
      </w:r>
      <w:proofErr w:type="spellEnd"/>
      <w:r>
        <w:rPr>
          <w:b/>
          <w:bCs/>
        </w:rPr>
        <w:t xml:space="preserve"> für mich wichtig war und ein Kollege sollte dieses </w:t>
      </w:r>
      <w:proofErr w:type="spellStart"/>
      <w:r>
        <w:rPr>
          <w:b/>
          <w:bCs/>
        </w:rPr>
        <w:t>Merksmal</w:t>
      </w:r>
      <w:proofErr w:type="spellEnd"/>
      <w:r>
        <w:rPr>
          <w:b/>
          <w:bCs/>
        </w:rPr>
        <w:t xml:space="preserve"> einblenden lassen oder entwickelt.</w:t>
      </w:r>
    </w:p>
    <w:p w14:paraId="618B4AD5" w14:textId="0E385E10" w:rsidR="00EC19F5" w:rsidRDefault="00EC19F5" w:rsidP="00016B37">
      <w:pPr>
        <w:rPr>
          <w:b/>
          <w:bCs/>
        </w:rPr>
      </w:pPr>
      <w:r>
        <w:rPr>
          <w:b/>
          <w:bCs/>
        </w:rPr>
        <w:t xml:space="preserve">Alle drei </w:t>
      </w:r>
      <w:proofErr w:type="spellStart"/>
      <w:r>
        <w:rPr>
          <w:b/>
          <w:bCs/>
        </w:rPr>
        <w:t>Monten</w:t>
      </w:r>
      <w:proofErr w:type="spellEnd"/>
      <w:r>
        <w:rPr>
          <w:b/>
          <w:bCs/>
        </w:rPr>
        <w:t xml:space="preserve"> werden die Daten </w:t>
      </w:r>
      <w:r w:rsidR="00053D68">
        <w:rPr>
          <w:b/>
          <w:bCs/>
        </w:rPr>
        <w:t>von den KQ-Systemen</w:t>
      </w:r>
      <w:r>
        <w:rPr>
          <w:b/>
          <w:bCs/>
        </w:rPr>
        <w:t xml:space="preserve"> mit dem </w:t>
      </w:r>
      <w:proofErr w:type="spellStart"/>
      <w:r>
        <w:rPr>
          <w:b/>
          <w:bCs/>
        </w:rPr>
        <w:t>Datem</w:t>
      </w:r>
      <w:proofErr w:type="spellEnd"/>
      <w:r>
        <w:rPr>
          <w:b/>
          <w:bCs/>
        </w:rPr>
        <w:t xml:space="preserve"> vom den kp-Systemen überschrieben (Dieser Vorgang hat einen Namen)</w:t>
      </w:r>
    </w:p>
    <w:p w14:paraId="0393EAFF" w14:textId="77777777" w:rsidR="00104FA5" w:rsidRDefault="00053D68" w:rsidP="00016B37">
      <w:r>
        <w:t xml:space="preserve">Die Krones AG mit Hauptsitz in Neutraubling/Deutschland plant, entwickelt, fertigt und installiert Maschinen und komplette Anlagen für die Prozess-, Abfüll- und Verpackungstechnik. </w:t>
      </w:r>
    </w:p>
    <w:p w14:paraId="61D7D0A5" w14:textId="1FF48B62" w:rsidR="00053D68" w:rsidRPr="009667F0" w:rsidRDefault="00053D68" w:rsidP="00016B37">
      <w:pPr>
        <w:rPr>
          <w:b/>
          <w:bCs/>
        </w:rPr>
      </w:pPr>
      <w:r>
        <w:t>Die Erfahrungen und die Innovationskraft sowie die Verbindung und Optimierung von Maschinenbau, Anlagen-</w:t>
      </w:r>
      <w:proofErr w:type="spellStart"/>
      <w:r>
        <w:t>Know</w:t>
      </w:r>
      <w:proofErr w:type="spellEnd"/>
      <w:r w:rsidR="00F31957">
        <w:t xml:space="preserve"> </w:t>
      </w:r>
      <w:proofErr w:type="spellStart"/>
      <w:r>
        <w:t>how</w:t>
      </w:r>
      <w:proofErr w:type="spellEnd"/>
      <w:r>
        <w:t xml:space="preserve">, Verfahrenstechnik, Mikrobiologie und Informationstechnik haben das Unternehmen zum </w:t>
      </w:r>
      <w:r w:rsidRPr="00F31957">
        <w:rPr>
          <w:b/>
          <w:bCs/>
        </w:rPr>
        <w:t>weltweit führenden Anbieter von Systemtechnik</w:t>
      </w:r>
      <w:r>
        <w:t xml:space="preserve"> gemacht. </w:t>
      </w:r>
      <w:r>
        <w:lastRenderedPageBreak/>
        <w:t>Hauptabnehmergruppen sind Brauereien, Getränkehersteller und die Nahrungsmittelindustrie sowie die chemische, pharmazeutische und kosmetische Industrie.</w:t>
      </w:r>
    </w:p>
    <w:bookmarkEnd w:id="0"/>
    <w:p w14:paraId="37E9DB9D" w14:textId="108A434E" w:rsidR="00CC6D7A" w:rsidRDefault="00016B37" w:rsidP="00016B37">
      <w:r>
        <w:t>Ich habe hier am Meistens mit Excel und SAP-Transaction gearbeitet.</w:t>
      </w:r>
    </w:p>
    <w:p w14:paraId="01C87573" w14:textId="48CC444F" w:rsidR="000810FB" w:rsidRDefault="00016B37" w:rsidP="005B2F88">
      <w:r>
        <w:t xml:space="preserve">Für Meine Bachelorarbeit habe ich zuerst die Datensätze mit Hilfe von </w:t>
      </w:r>
      <w:r w:rsidR="00A72A8C">
        <w:t>SQL-Abfragen</w:t>
      </w:r>
      <w:r>
        <w:t xml:space="preserve"> aus der Datenbank des Konzerns aufgebaut. Dann habe ich eine Explorative Datenanalyse mit Pandas, </w:t>
      </w:r>
      <w:proofErr w:type="spellStart"/>
      <w:r>
        <w:t>Numpy</w:t>
      </w:r>
      <w:proofErr w:type="spellEnd"/>
      <w:r>
        <w:t xml:space="preserve">, </w:t>
      </w:r>
      <w:proofErr w:type="spellStart"/>
      <w:r>
        <w:t>Matplotlib</w:t>
      </w:r>
      <w:proofErr w:type="spellEnd"/>
      <w:r>
        <w:t xml:space="preserve"> und </w:t>
      </w:r>
      <w:proofErr w:type="spellStart"/>
      <w:r>
        <w:t>Seaborn</w:t>
      </w:r>
      <w:proofErr w:type="spellEnd"/>
      <w:r>
        <w:t xml:space="preserve"> durchgeführt. </w:t>
      </w:r>
      <w:r w:rsidR="000810FB">
        <w:t>Die explorative Datenanalyse verfolgt das Ziel, die Daten so gut wie möglich mit Hilfen von statistischen Methoden wie Verteilungen, Korrelationen zu verstehen und daraus die ersten wichtigen Informationen für die weitere Analyse der Datensätze zu gewinnen.</w:t>
      </w:r>
    </w:p>
    <w:p w14:paraId="5F655F97" w14:textId="5E791271" w:rsidR="00126A9D" w:rsidRDefault="00126A9D" w:rsidP="005B2F88">
      <w:r>
        <w:t>Die Datenvorverarbeitung verfolgt das Ziel, Rohdaten mit Hilfe von Data-Mining (Auswertung von Großen Daten) Techniken in ein verständliches Format für das Anwenden von ML- Algorithmen umzuwandeln.</w:t>
      </w:r>
    </w:p>
    <w:p w14:paraId="7B6874DC" w14:textId="2B8778EC" w:rsidR="000810FB" w:rsidRDefault="000E4E08" w:rsidP="005B2F88">
      <w:r>
        <w:t>Für die Datenvorverarbeitung</w:t>
      </w:r>
      <w:r w:rsidR="00016B37">
        <w:t xml:space="preserve"> </w:t>
      </w:r>
      <w:r>
        <w:t>habe ich folgendes gemacht :</w:t>
      </w:r>
      <w:r w:rsidR="00016B37">
        <w:t>(Feature Selektion, Impu</w:t>
      </w:r>
      <w:r w:rsidR="00AE018B">
        <w:t>ta</w:t>
      </w:r>
      <w:r w:rsidR="00016B37">
        <w:t xml:space="preserve">tion von fehlenden </w:t>
      </w:r>
      <w:r w:rsidR="0091192E">
        <w:t xml:space="preserve">Daten, Codierung </w:t>
      </w:r>
      <w:r w:rsidR="0047341A">
        <w:t xml:space="preserve">von </w:t>
      </w:r>
      <w:r w:rsidR="002A1E94">
        <w:t>Kategorischen Daten</w:t>
      </w:r>
      <w:r w:rsidR="00503F37">
        <w:t>,</w:t>
      </w:r>
      <w:r w:rsidR="00016B37">
        <w:t xml:space="preserve"> </w:t>
      </w:r>
      <w:r w:rsidR="00E57409">
        <w:t>Standardisierung</w:t>
      </w:r>
      <w:r w:rsidR="00E57409" w:rsidRPr="00E57409">
        <w:t xml:space="preserve"> </w:t>
      </w:r>
      <w:r w:rsidR="00E57409">
        <w:t xml:space="preserve">von </w:t>
      </w:r>
      <w:r w:rsidR="001F6031">
        <w:t>numerischen Daten</w:t>
      </w:r>
      <w:r w:rsidR="00E57409">
        <w:t xml:space="preserve">, </w:t>
      </w:r>
      <w:r w:rsidR="00016B37">
        <w:t xml:space="preserve">Normalisierung </w:t>
      </w:r>
      <w:bookmarkStart w:id="2" w:name="_Hlk109203704"/>
      <w:r w:rsidR="00503F37">
        <w:t xml:space="preserve">von </w:t>
      </w:r>
      <w:bookmarkEnd w:id="2"/>
      <w:r w:rsidR="00F62E1E">
        <w:t>numerischen allen</w:t>
      </w:r>
      <w:r w:rsidR="00E57409">
        <w:t xml:space="preserve"> </w:t>
      </w:r>
      <w:r w:rsidR="00016B37">
        <w:t xml:space="preserve">Daten, Untersuchung der Struktur in dem Daten, Untersuchung der Korrelationen zwischen den Daten) gemacht. </w:t>
      </w:r>
    </w:p>
    <w:p w14:paraId="409215CA" w14:textId="71581467" w:rsidR="00D3492E" w:rsidRDefault="00016B37" w:rsidP="005B2F88">
      <w:r>
        <w:t xml:space="preserve">Zum </w:t>
      </w:r>
      <w:r w:rsidR="00F003EF">
        <w:t>Schluss</w:t>
      </w:r>
      <w:r>
        <w:t xml:space="preserve"> habe ich mit Hilfe der </w:t>
      </w:r>
      <w:proofErr w:type="spellStart"/>
      <w:r>
        <w:t>Bibliotheke</w:t>
      </w:r>
      <w:proofErr w:type="spellEnd"/>
      <w:r>
        <w:t xml:space="preserve"> </w:t>
      </w:r>
      <w:proofErr w:type="spellStart"/>
      <w:r>
        <w:t>Sklearn</w:t>
      </w:r>
      <w:proofErr w:type="spellEnd"/>
      <w:r>
        <w:t xml:space="preserve"> die Algorithmen Random Forest </w:t>
      </w:r>
      <w:proofErr w:type="spellStart"/>
      <w:r>
        <w:t>Classifier</w:t>
      </w:r>
      <w:proofErr w:type="spellEnd"/>
      <w:r>
        <w:t xml:space="preserve"> und </w:t>
      </w:r>
      <w:proofErr w:type="spellStart"/>
      <w:r>
        <w:t>Complement</w:t>
      </w:r>
      <w:proofErr w:type="spellEnd"/>
      <w:r>
        <w:t xml:space="preserve"> Naive Bayes auf meine Datensätze angewendet, um die Targets zu vorhersagen, da es sich um ein </w:t>
      </w:r>
      <w:proofErr w:type="spellStart"/>
      <w:r>
        <w:t>Supervised</w:t>
      </w:r>
      <w:proofErr w:type="spellEnd"/>
      <w:r>
        <w:t xml:space="preserve"> Learning handelte.</w:t>
      </w:r>
    </w:p>
    <w:p w14:paraId="35897E2F" w14:textId="77777777" w:rsidR="001B4355" w:rsidRDefault="001B4355" w:rsidP="005B2F88"/>
    <w:p w14:paraId="72A1DD22" w14:textId="10C1DF1F" w:rsidR="005B2F88" w:rsidRDefault="0055482F" w:rsidP="005B2F88">
      <w:r>
        <w:t>Projekt-</w:t>
      </w:r>
      <w:proofErr w:type="spellStart"/>
      <w:r>
        <w:t>OTH_Regensburg</w:t>
      </w:r>
      <w:proofErr w:type="spellEnd"/>
      <w:r>
        <w:t>.</w:t>
      </w:r>
    </w:p>
    <w:p w14:paraId="78996D0B" w14:textId="737DED00" w:rsidR="006347E6" w:rsidRDefault="006347E6" w:rsidP="005B2F88">
      <w:r>
        <w:t>KOC</w:t>
      </w:r>
    </w:p>
    <w:p w14:paraId="3D9F4C93" w14:textId="4C7505E7" w:rsidR="0055482F" w:rsidRDefault="00124BBC" w:rsidP="005B2F88">
      <w:pPr>
        <w:rPr>
          <w:b/>
          <w:bCs/>
        </w:rPr>
      </w:pPr>
      <w:proofErr w:type="spellStart"/>
      <w:r w:rsidRPr="00124BBC">
        <w:rPr>
          <w:b/>
          <w:bCs/>
        </w:rPr>
        <w:t>Konstuktion</w:t>
      </w:r>
      <w:proofErr w:type="spellEnd"/>
      <w:r w:rsidRPr="00124BBC">
        <w:rPr>
          <w:b/>
          <w:bCs/>
        </w:rPr>
        <w:t xml:space="preserve"> </w:t>
      </w:r>
      <w:proofErr w:type="spellStart"/>
      <w:r w:rsidRPr="00124BBC">
        <w:rPr>
          <w:b/>
          <w:bCs/>
        </w:rPr>
        <w:t>einens</w:t>
      </w:r>
      <w:proofErr w:type="spellEnd"/>
      <w:r w:rsidRPr="00124BBC">
        <w:rPr>
          <w:b/>
          <w:bCs/>
        </w:rPr>
        <w:t xml:space="preserve"> autonomen </w:t>
      </w:r>
      <w:proofErr w:type="spellStart"/>
      <w:r w:rsidRPr="00124BBC">
        <w:rPr>
          <w:b/>
          <w:bCs/>
        </w:rPr>
        <w:t>Transportssytems</w:t>
      </w:r>
      <w:proofErr w:type="spellEnd"/>
    </w:p>
    <w:p w14:paraId="407045C3" w14:textId="65EB1222" w:rsidR="00124BBC" w:rsidRPr="00945422" w:rsidRDefault="00A220EB" w:rsidP="00A220EB">
      <w:pPr>
        <w:pStyle w:val="Listenabsatz"/>
        <w:numPr>
          <w:ilvl w:val="0"/>
          <w:numId w:val="2"/>
        </w:numPr>
      </w:pPr>
      <w:r w:rsidRPr="00945422">
        <w:t xml:space="preserve">Vorauslegung und </w:t>
      </w:r>
      <w:proofErr w:type="spellStart"/>
      <w:r w:rsidRPr="00945422">
        <w:t>Festigkeitsnachwieß</w:t>
      </w:r>
      <w:proofErr w:type="spellEnd"/>
      <w:r w:rsidRPr="00945422">
        <w:t xml:space="preserve"> der hochbeanspruchten Bauteile (Mit Hilfe der </w:t>
      </w:r>
      <w:r w:rsidR="00945422" w:rsidRPr="00945422">
        <w:t>Freiköperbild,</w:t>
      </w:r>
      <w:r w:rsidRPr="00945422">
        <w:t xml:space="preserve"> </w:t>
      </w:r>
      <w:proofErr w:type="spellStart"/>
      <w:r w:rsidRPr="00945422">
        <w:t>Festellung</w:t>
      </w:r>
      <w:proofErr w:type="spellEnd"/>
      <w:r w:rsidRPr="00945422">
        <w:t xml:space="preserve"> der Werkstoffe, Kauf und Normteile)</w:t>
      </w:r>
    </w:p>
    <w:p w14:paraId="2881CBF0" w14:textId="7446E1C4" w:rsidR="00A220EB" w:rsidRPr="00945422" w:rsidRDefault="000955AF" w:rsidP="00A220EB">
      <w:pPr>
        <w:pStyle w:val="Listenabsatz"/>
        <w:numPr>
          <w:ilvl w:val="0"/>
          <w:numId w:val="2"/>
        </w:numPr>
      </w:pPr>
      <w:proofErr w:type="spellStart"/>
      <w:r w:rsidRPr="00945422">
        <w:t>Grobmaßtäbliche</w:t>
      </w:r>
      <w:proofErr w:type="spellEnd"/>
      <w:r w:rsidRPr="00945422">
        <w:t xml:space="preserve"> Handentwurf des </w:t>
      </w:r>
      <w:proofErr w:type="spellStart"/>
      <w:r w:rsidRPr="00945422">
        <w:t>Transportssytems</w:t>
      </w:r>
      <w:proofErr w:type="spellEnd"/>
    </w:p>
    <w:p w14:paraId="5E500540" w14:textId="560A0AC9" w:rsidR="000955AF" w:rsidRPr="00945422" w:rsidRDefault="000955AF" w:rsidP="00A220EB">
      <w:pPr>
        <w:pStyle w:val="Listenabsatz"/>
        <w:numPr>
          <w:ilvl w:val="0"/>
          <w:numId w:val="2"/>
        </w:numPr>
      </w:pPr>
      <w:r w:rsidRPr="00945422">
        <w:t xml:space="preserve">Ausarbeitung der </w:t>
      </w:r>
      <w:proofErr w:type="spellStart"/>
      <w:r w:rsidRPr="00945422">
        <w:t>Konstruktions</w:t>
      </w:r>
      <w:proofErr w:type="spellEnd"/>
      <w:r w:rsidRPr="00945422">
        <w:t xml:space="preserve"> in Präzisen </w:t>
      </w:r>
      <w:proofErr w:type="gramStart"/>
      <w:r w:rsidRPr="00945422">
        <w:t>CAD Entwurf</w:t>
      </w:r>
      <w:proofErr w:type="gramEnd"/>
      <w:r w:rsidRPr="00945422">
        <w:t>.</w:t>
      </w:r>
    </w:p>
    <w:p w14:paraId="5A4C984F" w14:textId="3C7FA804" w:rsidR="000955AF" w:rsidRPr="00945422" w:rsidRDefault="000955AF" w:rsidP="00A220EB">
      <w:pPr>
        <w:pStyle w:val="Listenabsatz"/>
        <w:numPr>
          <w:ilvl w:val="0"/>
          <w:numId w:val="2"/>
        </w:numPr>
      </w:pPr>
      <w:r w:rsidRPr="00945422">
        <w:t>Werkstagerechte der Schweiß und Fertigungszeichnung des Rahmens</w:t>
      </w:r>
    </w:p>
    <w:p w14:paraId="085D6ABD" w14:textId="2B5A59FB" w:rsidR="000955AF" w:rsidRPr="00945422" w:rsidRDefault="000955AF" w:rsidP="00A220EB">
      <w:pPr>
        <w:pStyle w:val="Listenabsatz"/>
        <w:numPr>
          <w:ilvl w:val="0"/>
          <w:numId w:val="2"/>
        </w:numPr>
      </w:pPr>
      <w:r w:rsidRPr="00945422">
        <w:t>Stückliste erstellen.</w:t>
      </w:r>
    </w:p>
    <w:p w14:paraId="443AABE1" w14:textId="1FF95218" w:rsidR="000955AF" w:rsidRDefault="007635D9" w:rsidP="00A220EB">
      <w:pPr>
        <w:pStyle w:val="Listenabsatz"/>
        <w:numPr>
          <w:ilvl w:val="0"/>
          <w:numId w:val="2"/>
        </w:numPr>
      </w:pPr>
      <w:r w:rsidRPr="00945422">
        <w:t>Zusammenstellung der Arbeit In CD</w:t>
      </w:r>
      <w:r w:rsidR="00277B07">
        <w:t xml:space="preserve"> - ROM</w:t>
      </w:r>
      <w:r w:rsidRPr="00945422">
        <w:t xml:space="preserve"> oder USB-</w:t>
      </w:r>
      <w:r w:rsidR="00483976" w:rsidRPr="00945422">
        <w:t>Stück</w:t>
      </w:r>
      <w:r w:rsidR="00483976">
        <w:t xml:space="preserve"> (Konstruktionsbegründung)</w:t>
      </w:r>
      <w:r w:rsidR="00277B07">
        <w:t xml:space="preserve"> </w:t>
      </w:r>
    </w:p>
    <w:p w14:paraId="6D0C09CC" w14:textId="439FA33B" w:rsidR="00EE3C03" w:rsidRDefault="00EE3C03" w:rsidP="00EE3C03">
      <w:r>
        <w:t>KOM</w:t>
      </w:r>
    </w:p>
    <w:p w14:paraId="5E45EE1E" w14:textId="1AD032E0" w:rsidR="00EE3C03" w:rsidRDefault="00EE3C03" w:rsidP="00EE3C03">
      <w:pPr>
        <w:rPr>
          <w:b/>
        </w:rPr>
      </w:pPr>
      <w:r w:rsidRPr="00EE3C03">
        <w:rPr>
          <w:b/>
        </w:rPr>
        <w:t>Konstruktion eines Getriebes für</w:t>
      </w:r>
      <w:r>
        <w:rPr>
          <w:b/>
        </w:rPr>
        <w:t xml:space="preserve"> </w:t>
      </w:r>
      <w:r w:rsidR="00B220D4" w:rsidRPr="00EE3C03">
        <w:rPr>
          <w:b/>
        </w:rPr>
        <w:t>Krausester</w:t>
      </w:r>
    </w:p>
    <w:p w14:paraId="278D020D" w14:textId="05625F5E" w:rsidR="00FF1404" w:rsidRDefault="00113E27" w:rsidP="00FF1404">
      <w:pPr>
        <w:pStyle w:val="Listenabsatz"/>
        <w:numPr>
          <w:ilvl w:val="0"/>
          <w:numId w:val="3"/>
        </w:numPr>
        <w:rPr>
          <w:bCs/>
        </w:rPr>
      </w:pPr>
      <w:r w:rsidRPr="00CB378F">
        <w:rPr>
          <w:bCs/>
        </w:rPr>
        <w:t xml:space="preserve">Gleiche Vorgehensweise wie </w:t>
      </w:r>
      <w:r w:rsidR="00CB378F" w:rsidRPr="00CB378F">
        <w:rPr>
          <w:bCs/>
        </w:rPr>
        <w:t>oben,</w:t>
      </w:r>
      <w:r w:rsidRPr="00CB378F">
        <w:rPr>
          <w:bCs/>
        </w:rPr>
        <w:t xml:space="preserve"> nur unterschiedliche Aufgabe.</w:t>
      </w:r>
    </w:p>
    <w:p w14:paraId="29F14C07" w14:textId="0ACAA4F0" w:rsidR="00E044EF" w:rsidRPr="00E044EF" w:rsidRDefault="00E044EF" w:rsidP="00E044EF">
      <w:pPr>
        <w:rPr>
          <w:bCs/>
        </w:rPr>
      </w:pPr>
      <w:r>
        <w:t xml:space="preserve">Die Ihnen vorliegende Konstruktionsarbeit umfasst ein 3-stufiges Getriebesystem zum Antreiben einer </w:t>
      </w:r>
      <w:proofErr w:type="spellStart"/>
      <w:r>
        <w:t>Karusseltür</w:t>
      </w:r>
      <w:proofErr w:type="spellEnd"/>
      <w:r>
        <w:t xml:space="preserve">. Das Getriebe ist dabei so konstruiert worden, dass das System mit einer Drehzahl von 3,3 U/min an die zentrale Welle der </w:t>
      </w:r>
      <w:proofErr w:type="spellStart"/>
      <w:r>
        <w:t>Karuselltür</w:t>
      </w:r>
      <w:proofErr w:type="spellEnd"/>
      <w:r>
        <w:t xml:space="preserve"> anschließt.</w:t>
      </w:r>
    </w:p>
    <w:p w14:paraId="45BF0DB8" w14:textId="521421EB" w:rsidR="00FF1404" w:rsidRDefault="00FF1404" w:rsidP="00FF1404">
      <w:pPr>
        <w:rPr>
          <w:b/>
          <w:bCs/>
        </w:rPr>
      </w:pPr>
      <w:r w:rsidRPr="00FF1404">
        <w:rPr>
          <w:b/>
          <w:bCs/>
        </w:rPr>
        <w:t>Projekts Arbeit PA</w:t>
      </w:r>
    </w:p>
    <w:p w14:paraId="7D4FE304" w14:textId="77777777" w:rsidR="003E2847" w:rsidRDefault="003E2847" w:rsidP="003A73F8"/>
    <w:p w14:paraId="70026D7C" w14:textId="77777777" w:rsidR="00D3492E" w:rsidRPr="00D3492E" w:rsidRDefault="00D3492E" w:rsidP="00D3492E">
      <w:pPr>
        <w:rPr>
          <w:rFonts w:ascii="Calibri" w:eastAsia="Calibri" w:hAnsi="Calibri" w:cs="Arial"/>
          <w:b/>
          <w:bCs/>
        </w:rPr>
      </w:pPr>
      <w:r w:rsidRPr="00D3492E">
        <w:rPr>
          <w:rFonts w:ascii="Calibri" w:eastAsia="Calibri" w:hAnsi="Calibri" w:cs="Arial"/>
          <w:b/>
          <w:bCs/>
        </w:rPr>
        <w:t>APACHE SPARK</w:t>
      </w:r>
    </w:p>
    <w:p w14:paraId="282F118E" w14:textId="77777777" w:rsidR="00D3492E" w:rsidRPr="00D3492E" w:rsidRDefault="00D3492E" w:rsidP="00D3492E">
      <w:pPr>
        <w:rPr>
          <w:rFonts w:ascii="Calibri" w:eastAsia="Calibri" w:hAnsi="Calibri" w:cs="Arial"/>
          <w:b/>
          <w:bCs/>
        </w:rPr>
      </w:pPr>
      <w:bookmarkStart w:id="3" w:name="_Hlk65412264"/>
      <w:proofErr w:type="spellStart"/>
      <w:r w:rsidRPr="00D3492E">
        <w:rPr>
          <w:rFonts w:ascii="Calibri" w:eastAsia="Calibri" w:hAnsi="Calibri" w:cs="Arial"/>
          <w:color w:val="0000FF"/>
          <w:u w:val="single"/>
        </w:rPr>
        <w:lastRenderedPageBreak/>
        <w:t>Overview</w:t>
      </w:r>
      <w:proofErr w:type="spellEnd"/>
      <w:r w:rsidRPr="00D3492E">
        <w:rPr>
          <w:rFonts w:ascii="Calibri" w:eastAsia="Calibri" w:hAnsi="Calibri" w:cs="Arial"/>
          <w:color w:val="0000FF"/>
          <w:u w:val="single"/>
        </w:rPr>
        <w:t xml:space="preserve"> - Spark 3.0.1 </w:t>
      </w:r>
      <w:proofErr w:type="spellStart"/>
      <w:r w:rsidRPr="00D3492E">
        <w:rPr>
          <w:rFonts w:ascii="Calibri" w:eastAsia="Calibri" w:hAnsi="Calibri" w:cs="Arial"/>
          <w:color w:val="0000FF"/>
          <w:u w:val="single"/>
        </w:rPr>
        <w:t>Documentation</w:t>
      </w:r>
      <w:proofErr w:type="spellEnd"/>
      <w:r w:rsidRPr="00D3492E">
        <w:rPr>
          <w:rFonts w:ascii="Calibri" w:eastAsia="Calibri" w:hAnsi="Calibri" w:cs="Arial"/>
          <w:color w:val="0000FF"/>
          <w:u w:val="single"/>
        </w:rPr>
        <w:t xml:space="preserve"> (</w:t>
      </w:r>
      <w:proofErr w:type="gramStart"/>
      <w:r w:rsidRPr="00D3492E">
        <w:rPr>
          <w:rFonts w:ascii="Calibri" w:eastAsia="Calibri" w:hAnsi="Calibri" w:cs="Arial"/>
          <w:color w:val="0000FF"/>
          <w:u w:val="single"/>
        </w:rPr>
        <w:t>apache.org)</w:t>
      </w:r>
      <w:r w:rsidRPr="00D3492E">
        <w:rPr>
          <w:rFonts w:ascii="Calibri" w:eastAsia="Calibri" w:hAnsi="Calibri" w:cs="Arial"/>
        </w:rPr>
        <w:t xml:space="preserve">   </w:t>
      </w:r>
      <w:bookmarkEnd w:id="3"/>
      <w:proofErr w:type="gramEnd"/>
      <w:r w:rsidRPr="00D3492E">
        <w:rPr>
          <w:rFonts w:ascii="Calibri" w:eastAsia="Calibri" w:hAnsi="Calibri" w:cs="Arial"/>
        </w:rPr>
        <w:t>OFFIZIELLE DOKUMENTATION</w:t>
      </w:r>
    </w:p>
    <w:p w14:paraId="30C13074" w14:textId="77777777" w:rsidR="00D3492E" w:rsidRPr="00D3492E" w:rsidRDefault="00D3492E" w:rsidP="00D3492E">
      <w:pPr>
        <w:rPr>
          <w:rFonts w:ascii="Calibri" w:eastAsia="Calibri" w:hAnsi="Calibri" w:cs="Arial"/>
          <w:b/>
          <w:bCs/>
        </w:rPr>
      </w:pPr>
      <w:r w:rsidRPr="00D3492E">
        <w:rPr>
          <w:rFonts w:ascii="Calibri" w:eastAsia="Calibri" w:hAnsi="Calibri" w:cs="Arial"/>
        </w:rPr>
        <w:t>Apache Spark ist eine einheitliche Analyse-Engine für die Verarbeitung großer Datenmengen. Sie bietet High-Level-APIs in Java, Scala, Python und R sowie eine optimierte Engine, die allgemeine Ausführungsgraphen unterstützt. Sie unterstützt auch einen umfangreichen Satz von Tools auf</w:t>
      </w:r>
      <w:r w:rsidRPr="00D3492E">
        <w:rPr>
          <w:rFonts w:ascii="Calibri" w:eastAsia="Calibri" w:hAnsi="Calibri" w:cs="Arial"/>
          <w:b/>
          <w:bCs/>
        </w:rPr>
        <w:t xml:space="preserve"> höherer </w:t>
      </w:r>
      <w:r w:rsidRPr="00D3492E">
        <w:rPr>
          <w:rFonts w:ascii="Calibri" w:eastAsia="Calibri" w:hAnsi="Calibri" w:cs="Arial"/>
        </w:rPr>
        <w:t xml:space="preserve">Ebene, einschließlich Spark SQL für SQL und strukturierte Datenverarbeitung, </w:t>
      </w:r>
      <w:proofErr w:type="spellStart"/>
      <w:r w:rsidRPr="00D3492E">
        <w:rPr>
          <w:rFonts w:ascii="Calibri" w:eastAsia="Calibri" w:hAnsi="Calibri" w:cs="Arial"/>
        </w:rPr>
        <w:t>MLlib</w:t>
      </w:r>
      <w:proofErr w:type="spellEnd"/>
      <w:r w:rsidRPr="00D3492E">
        <w:rPr>
          <w:rFonts w:ascii="Calibri" w:eastAsia="Calibri" w:hAnsi="Calibri" w:cs="Arial"/>
        </w:rPr>
        <w:t xml:space="preserve"> für maschinelles Lernen, </w:t>
      </w:r>
      <w:proofErr w:type="spellStart"/>
      <w:r w:rsidRPr="00D3492E">
        <w:rPr>
          <w:rFonts w:ascii="Calibri" w:eastAsia="Calibri" w:hAnsi="Calibri" w:cs="Arial"/>
        </w:rPr>
        <w:t>GraphX</w:t>
      </w:r>
      <w:proofErr w:type="spellEnd"/>
      <w:r w:rsidRPr="00D3492E">
        <w:rPr>
          <w:rFonts w:ascii="Calibri" w:eastAsia="Calibri" w:hAnsi="Calibri" w:cs="Arial"/>
        </w:rPr>
        <w:t xml:space="preserve"> für </w:t>
      </w:r>
      <w:proofErr w:type="spellStart"/>
      <w:r w:rsidRPr="00D3492E">
        <w:rPr>
          <w:rFonts w:ascii="Calibri" w:eastAsia="Calibri" w:hAnsi="Calibri" w:cs="Arial"/>
        </w:rPr>
        <w:t>Graphenverarbeitung</w:t>
      </w:r>
      <w:proofErr w:type="spellEnd"/>
      <w:r w:rsidRPr="00D3492E">
        <w:rPr>
          <w:rFonts w:ascii="Calibri" w:eastAsia="Calibri" w:hAnsi="Calibri" w:cs="Arial"/>
        </w:rPr>
        <w:t xml:space="preserve"> und Structured Streaming für inkrementelle Berechnungen und Stream-Verarbeitung</w:t>
      </w:r>
      <w:r w:rsidRPr="00D3492E">
        <w:rPr>
          <w:rFonts w:ascii="Calibri" w:eastAsia="Calibri" w:hAnsi="Calibri" w:cs="Arial"/>
          <w:b/>
          <w:bCs/>
        </w:rPr>
        <w:t>.</w:t>
      </w:r>
    </w:p>
    <w:p w14:paraId="7970DCB9" w14:textId="77777777" w:rsidR="003E2847" w:rsidRDefault="003E2847" w:rsidP="003E2847">
      <w:r>
        <w:t xml:space="preserve">Azure </w:t>
      </w:r>
      <w:proofErr w:type="spellStart"/>
      <w:r>
        <w:t>Databricks</w:t>
      </w:r>
      <w:proofErr w:type="spellEnd"/>
      <w:r>
        <w:t xml:space="preserve"> ist eine Datenanalyseplattform, die für die Microsoft Azure Cloud Services-Plattform optimiert ist. Azure </w:t>
      </w:r>
      <w:proofErr w:type="spellStart"/>
      <w:r>
        <w:t>Databricks</w:t>
      </w:r>
      <w:proofErr w:type="spellEnd"/>
      <w:r>
        <w:t xml:space="preserve"> bietet zwei Umgebungen für die Entwicklung datenintensiver Anwendungen: Azure </w:t>
      </w:r>
      <w:proofErr w:type="spellStart"/>
      <w:r>
        <w:t>Databricks</w:t>
      </w:r>
      <w:proofErr w:type="spellEnd"/>
      <w:r>
        <w:t xml:space="preserve"> SQL Analytics und Azure </w:t>
      </w:r>
      <w:proofErr w:type="spellStart"/>
      <w:r>
        <w:t>Databricks</w:t>
      </w:r>
      <w:proofErr w:type="spellEnd"/>
      <w:r>
        <w:t xml:space="preserve"> Workspace.</w:t>
      </w:r>
    </w:p>
    <w:p w14:paraId="79D0AE9F" w14:textId="77777777" w:rsidR="003E2847" w:rsidRDefault="003E2847" w:rsidP="003E2847">
      <w:r>
        <w:t xml:space="preserve">Azure </w:t>
      </w:r>
      <w:proofErr w:type="spellStart"/>
      <w:r>
        <w:t>Databricks</w:t>
      </w:r>
      <w:proofErr w:type="spellEnd"/>
      <w:r>
        <w:t xml:space="preserve"> SQL Analytics bietet eine einfach zu bedienende Plattform für Analysten, die SQL-Abfragen auf ihrem Data Lake ausführen, mehrere Visualisierungstypen erstellen, um Abfrageergebnisse aus verschiedenen Perspektiven zu untersuchen, und Dashboards erstellen und gemeinsam nutzen möchten.</w:t>
      </w:r>
    </w:p>
    <w:p w14:paraId="55C80F0F" w14:textId="77777777" w:rsidR="003E2847" w:rsidRDefault="003E2847" w:rsidP="003E2847">
      <w:r>
        <w:t xml:space="preserve">Azure </w:t>
      </w:r>
      <w:proofErr w:type="spellStart"/>
      <w:r>
        <w:t>Databricks</w:t>
      </w:r>
      <w:proofErr w:type="spellEnd"/>
      <w:r>
        <w:t xml:space="preserve"> Workspace bietet einen interaktiven Arbeitsbereich, der die Zusammenarbeit zwischen Data Engineers, Data </w:t>
      </w:r>
      <w:proofErr w:type="spellStart"/>
      <w:r>
        <w:t>Scientists</w:t>
      </w:r>
      <w:proofErr w:type="spellEnd"/>
      <w:r>
        <w:t xml:space="preserve"> und </w:t>
      </w:r>
      <w:proofErr w:type="spellStart"/>
      <w:r>
        <w:t>Machine</w:t>
      </w:r>
      <w:proofErr w:type="spellEnd"/>
      <w:r>
        <w:t xml:space="preserve"> Learning Engineers ermöglicht. Für eine Big-Data-Pipeline werden die Daten (roh oder strukturiert) über Azure Data Factory in Batches in Azure eingespeist oder nahezu in Echtzeit über Apache Kafka, Event Hub oder IoT Hub gestreamt. Diese Daten landen in einem Data Lake zur langfristigen persistenten Speicherung, in Azure Blob Storage oder Azure Data Lake Storage. Verwenden Sie Azure </w:t>
      </w:r>
      <w:proofErr w:type="spellStart"/>
      <w:r>
        <w:t>Databricks</w:t>
      </w:r>
      <w:proofErr w:type="spellEnd"/>
      <w:r>
        <w:t xml:space="preserve"> als Teil Ihres Analyse-Workflows, um Daten aus verschiedenen Datenquellen zu lesen und sie mit Spark in bahnbrechende Erkenntnisse umzuwandeln.</w:t>
      </w:r>
    </w:p>
    <w:p w14:paraId="15382BBE" w14:textId="00059E52" w:rsidR="00D3492E" w:rsidRDefault="00D3492E" w:rsidP="003A73F8"/>
    <w:p w14:paraId="729760F0" w14:textId="77777777" w:rsidR="003E2847" w:rsidRPr="003A73F8" w:rsidRDefault="003E2847" w:rsidP="003A73F8"/>
    <w:sectPr w:rsidR="003E2847" w:rsidRPr="003A73F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73291"/>
    <w:multiLevelType w:val="hybridMultilevel"/>
    <w:tmpl w:val="4E962A2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656072BC"/>
    <w:multiLevelType w:val="hybridMultilevel"/>
    <w:tmpl w:val="AA32C8D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6154EA4"/>
    <w:multiLevelType w:val="hybridMultilevel"/>
    <w:tmpl w:val="C974E058"/>
    <w:lvl w:ilvl="0" w:tplc="6B9CA7C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138602708">
    <w:abstractNumId w:val="2"/>
  </w:num>
  <w:num w:numId="2" w16cid:durableId="1808929726">
    <w:abstractNumId w:val="0"/>
  </w:num>
  <w:num w:numId="3" w16cid:durableId="20248153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5AD"/>
    <w:rsid w:val="00004CC5"/>
    <w:rsid w:val="0001316D"/>
    <w:rsid w:val="00016B37"/>
    <w:rsid w:val="00042DE7"/>
    <w:rsid w:val="00053D68"/>
    <w:rsid w:val="000810FB"/>
    <w:rsid w:val="0008565F"/>
    <w:rsid w:val="00093F34"/>
    <w:rsid w:val="000955AF"/>
    <w:rsid w:val="000E388C"/>
    <w:rsid w:val="000E4E08"/>
    <w:rsid w:val="00104FA5"/>
    <w:rsid w:val="00113E27"/>
    <w:rsid w:val="00124BBC"/>
    <w:rsid w:val="00126A9D"/>
    <w:rsid w:val="00152E30"/>
    <w:rsid w:val="00157D3F"/>
    <w:rsid w:val="001725A0"/>
    <w:rsid w:val="00177AE5"/>
    <w:rsid w:val="0018308D"/>
    <w:rsid w:val="00187820"/>
    <w:rsid w:val="00191326"/>
    <w:rsid w:val="001A14F2"/>
    <w:rsid w:val="001B4355"/>
    <w:rsid w:val="001F58C3"/>
    <w:rsid w:val="001F5E15"/>
    <w:rsid w:val="001F6031"/>
    <w:rsid w:val="00207538"/>
    <w:rsid w:val="0021459B"/>
    <w:rsid w:val="0022394D"/>
    <w:rsid w:val="00231600"/>
    <w:rsid w:val="00243C1C"/>
    <w:rsid w:val="00277B07"/>
    <w:rsid w:val="002A1E94"/>
    <w:rsid w:val="002B7125"/>
    <w:rsid w:val="002C4807"/>
    <w:rsid w:val="002C4A4B"/>
    <w:rsid w:val="002D1C57"/>
    <w:rsid w:val="002F4ECE"/>
    <w:rsid w:val="00311E24"/>
    <w:rsid w:val="00317BF5"/>
    <w:rsid w:val="00380E23"/>
    <w:rsid w:val="00392B8F"/>
    <w:rsid w:val="003943DC"/>
    <w:rsid w:val="003A73F8"/>
    <w:rsid w:val="003E2847"/>
    <w:rsid w:val="003E5796"/>
    <w:rsid w:val="003F2144"/>
    <w:rsid w:val="00401B27"/>
    <w:rsid w:val="00412DAB"/>
    <w:rsid w:val="004303A3"/>
    <w:rsid w:val="0047341A"/>
    <w:rsid w:val="00483976"/>
    <w:rsid w:val="0049246F"/>
    <w:rsid w:val="004B2B52"/>
    <w:rsid w:val="004D0B8D"/>
    <w:rsid w:val="004F073A"/>
    <w:rsid w:val="00503F37"/>
    <w:rsid w:val="00553FFB"/>
    <w:rsid w:val="0055482F"/>
    <w:rsid w:val="00591048"/>
    <w:rsid w:val="00592FC6"/>
    <w:rsid w:val="005B22C5"/>
    <w:rsid w:val="005B2F88"/>
    <w:rsid w:val="00610B00"/>
    <w:rsid w:val="00613C78"/>
    <w:rsid w:val="006347E6"/>
    <w:rsid w:val="006401B7"/>
    <w:rsid w:val="0065152F"/>
    <w:rsid w:val="006615AC"/>
    <w:rsid w:val="006658B7"/>
    <w:rsid w:val="00697AA8"/>
    <w:rsid w:val="006A52F5"/>
    <w:rsid w:val="006B0782"/>
    <w:rsid w:val="006E31C8"/>
    <w:rsid w:val="0071105A"/>
    <w:rsid w:val="00712AE6"/>
    <w:rsid w:val="00714A8D"/>
    <w:rsid w:val="00737F89"/>
    <w:rsid w:val="0074691C"/>
    <w:rsid w:val="00753921"/>
    <w:rsid w:val="007635D9"/>
    <w:rsid w:val="00782F28"/>
    <w:rsid w:val="00785914"/>
    <w:rsid w:val="007A50F1"/>
    <w:rsid w:val="007D1F1A"/>
    <w:rsid w:val="007E6EC3"/>
    <w:rsid w:val="00821C73"/>
    <w:rsid w:val="00854E1B"/>
    <w:rsid w:val="008622B9"/>
    <w:rsid w:val="00876BBD"/>
    <w:rsid w:val="0088189D"/>
    <w:rsid w:val="00887478"/>
    <w:rsid w:val="00894236"/>
    <w:rsid w:val="008A0A68"/>
    <w:rsid w:val="008C1FE5"/>
    <w:rsid w:val="008D13D9"/>
    <w:rsid w:val="008E0A5F"/>
    <w:rsid w:val="008E6CAA"/>
    <w:rsid w:val="009035AD"/>
    <w:rsid w:val="0091192E"/>
    <w:rsid w:val="0091615A"/>
    <w:rsid w:val="009250CE"/>
    <w:rsid w:val="00945422"/>
    <w:rsid w:val="00954D8E"/>
    <w:rsid w:val="009667F0"/>
    <w:rsid w:val="009774A1"/>
    <w:rsid w:val="009926E2"/>
    <w:rsid w:val="0099450E"/>
    <w:rsid w:val="009D0C4C"/>
    <w:rsid w:val="009F2509"/>
    <w:rsid w:val="00A220EB"/>
    <w:rsid w:val="00A336E0"/>
    <w:rsid w:val="00A72A8C"/>
    <w:rsid w:val="00AB3089"/>
    <w:rsid w:val="00AC67BA"/>
    <w:rsid w:val="00AD1391"/>
    <w:rsid w:val="00AE018B"/>
    <w:rsid w:val="00AE2BF2"/>
    <w:rsid w:val="00B220D4"/>
    <w:rsid w:val="00B266AD"/>
    <w:rsid w:val="00B50915"/>
    <w:rsid w:val="00B64E41"/>
    <w:rsid w:val="00B84F18"/>
    <w:rsid w:val="00BE0E0F"/>
    <w:rsid w:val="00BF734B"/>
    <w:rsid w:val="00C07744"/>
    <w:rsid w:val="00C4373E"/>
    <w:rsid w:val="00C47E35"/>
    <w:rsid w:val="00C53E8E"/>
    <w:rsid w:val="00C63CB0"/>
    <w:rsid w:val="00C64427"/>
    <w:rsid w:val="00C7117E"/>
    <w:rsid w:val="00C82289"/>
    <w:rsid w:val="00C87244"/>
    <w:rsid w:val="00CA3E82"/>
    <w:rsid w:val="00CB0308"/>
    <w:rsid w:val="00CB0C21"/>
    <w:rsid w:val="00CB378F"/>
    <w:rsid w:val="00CB547C"/>
    <w:rsid w:val="00CC0B49"/>
    <w:rsid w:val="00CC6D7A"/>
    <w:rsid w:val="00CF6BDF"/>
    <w:rsid w:val="00D3492E"/>
    <w:rsid w:val="00D43A7B"/>
    <w:rsid w:val="00D44A1D"/>
    <w:rsid w:val="00D507D9"/>
    <w:rsid w:val="00D624F6"/>
    <w:rsid w:val="00D667D4"/>
    <w:rsid w:val="00D94D77"/>
    <w:rsid w:val="00DA1BA5"/>
    <w:rsid w:val="00DA5E5A"/>
    <w:rsid w:val="00DB36A1"/>
    <w:rsid w:val="00DB48B0"/>
    <w:rsid w:val="00DB6585"/>
    <w:rsid w:val="00DD634D"/>
    <w:rsid w:val="00DE3F41"/>
    <w:rsid w:val="00DE67A6"/>
    <w:rsid w:val="00E0370F"/>
    <w:rsid w:val="00E044EF"/>
    <w:rsid w:val="00E102AB"/>
    <w:rsid w:val="00E211B5"/>
    <w:rsid w:val="00E23078"/>
    <w:rsid w:val="00E30FF4"/>
    <w:rsid w:val="00E322EC"/>
    <w:rsid w:val="00E57041"/>
    <w:rsid w:val="00E57409"/>
    <w:rsid w:val="00E72D5A"/>
    <w:rsid w:val="00EA6BC7"/>
    <w:rsid w:val="00EB611C"/>
    <w:rsid w:val="00EC19F5"/>
    <w:rsid w:val="00ED427A"/>
    <w:rsid w:val="00EE3C03"/>
    <w:rsid w:val="00F003EF"/>
    <w:rsid w:val="00F170E6"/>
    <w:rsid w:val="00F24C4D"/>
    <w:rsid w:val="00F31957"/>
    <w:rsid w:val="00F33368"/>
    <w:rsid w:val="00F62E1E"/>
    <w:rsid w:val="00F64CF6"/>
    <w:rsid w:val="00F85F58"/>
    <w:rsid w:val="00F86742"/>
    <w:rsid w:val="00F95856"/>
    <w:rsid w:val="00FF140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58C8C"/>
  <w15:chartTrackingRefBased/>
  <w15:docId w15:val="{77C1CC9E-F1D8-4BC7-9F4F-9C1592F2B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43A7B"/>
  </w:style>
  <w:style w:type="paragraph" w:styleId="berschrift1">
    <w:name w:val="heading 1"/>
    <w:basedOn w:val="Standard"/>
    <w:next w:val="Standard"/>
    <w:link w:val="berschrift1Zchn"/>
    <w:uiPriority w:val="9"/>
    <w:qFormat/>
    <w:rsid w:val="00697A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hite-space-pre">
    <w:name w:val="white-space-pre"/>
    <w:basedOn w:val="Absatz-Standardschriftart"/>
    <w:rsid w:val="00D43A7B"/>
  </w:style>
  <w:style w:type="paragraph" w:styleId="Listenabsatz">
    <w:name w:val="List Paragraph"/>
    <w:basedOn w:val="Standard"/>
    <w:uiPriority w:val="34"/>
    <w:qFormat/>
    <w:rsid w:val="00F24C4D"/>
    <w:pPr>
      <w:ind w:left="720"/>
      <w:contextualSpacing/>
    </w:pPr>
  </w:style>
  <w:style w:type="table" w:styleId="Tabellenraster">
    <w:name w:val="Table Grid"/>
    <w:basedOn w:val="NormaleTabelle"/>
    <w:uiPriority w:val="39"/>
    <w:rsid w:val="00EA6B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697AA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85100">
      <w:bodyDiv w:val="1"/>
      <w:marLeft w:val="0"/>
      <w:marRight w:val="0"/>
      <w:marTop w:val="0"/>
      <w:marBottom w:val="0"/>
      <w:divBdr>
        <w:top w:val="none" w:sz="0" w:space="0" w:color="auto"/>
        <w:left w:val="none" w:sz="0" w:space="0" w:color="auto"/>
        <w:bottom w:val="none" w:sz="0" w:space="0" w:color="auto"/>
        <w:right w:val="none" w:sz="0" w:space="0" w:color="auto"/>
      </w:divBdr>
    </w:div>
    <w:div w:id="173109706">
      <w:bodyDiv w:val="1"/>
      <w:marLeft w:val="0"/>
      <w:marRight w:val="0"/>
      <w:marTop w:val="0"/>
      <w:marBottom w:val="0"/>
      <w:divBdr>
        <w:top w:val="none" w:sz="0" w:space="0" w:color="auto"/>
        <w:left w:val="none" w:sz="0" w:space="0" w:color="auto"/>
        <w:bottom w:val="none" w:sz="0" w:space="0" w:color="auto"/>
        <w:right w:val="none" w:sz="0" w:space="0" w:color="auto"/>
      </w:divBdr>
    </w:div>
    <w:div w:id="335959567">
      <w:bodyDiv w:val="1"/>
      <w:marLeft w:val="0"/>
      <w:marRight w:val="0"/>
      <w:marTop w:val="0"/>
      <w:marBottom w:val="0"/>
      <w:divBdr>
        <w:top w:val="none" w:sz="0" w:space="0" w:color="auto"/>
        <w:left w:val="none" w:sz="0" w:space="0" w:color="auto"/>
        <w:bottom w:val="none" w:sz="0" w:space="0" w:color="auto"/>
        <w:right w:val="none" w:sz="0" w:space="0" w:color="auto"/>
      </w:divBdr>
    </w:div>
    <w:div w:id="386610487">
      <w:bodyDiv w:val="1"/>
      <w:marLeft w:val="0"/>
      <w:marRight w:val="0"/>
      <w:marTop w:val="0"/>
      <w:marBottom w:val="0"/>
      <w:divBdr>
        <w:top w:val="none" w:sz="0" w:space="0" w:color="auto"/>
        <w:left w:val="none" w:sz="0" w:space="0" w:color="auto"/>
        <w:bottom w:val="none" w:sz="0" w:space="0" w:color="auto"/>
        <w:right w:val="none" w:sz="0" w:space="0" w:color="auto"/>
      </w:divBdr>
    </w:div>
    <w:div w:id="546767611">
      <w:bodyDiv w:val="1"/>
      <w:marLeft w:val="0"/>
      <w:marRight w:val="0"/>
      <w:marTop w:val="0"/>
      <w:marBottom w:val="0"/>
      <w:divBdr>
        <w:top w:val="none" w:sz="0" w:space="0" w:color="auto"/>
        <w:left w:val="none" w:sz="0" w:space="0" w:color="auto"/>
        <w:bottom w:val="none" w:sz="0" w:space="0" w:color="auto"/>
        <w:right w:val="none" w:sz="0" w:space="0" w:color="auto"/>
      </w:divBdr>
    </w:div>
    <w:div w:id="583146492">
      <w:bodyDiv w:val="1"/>
      <w:marLeft w:val="0"/>
      <w:marRight w:val="0"/>
      <w:marTop w:val="0"/>
      <w:marBottom w:val="0"/>
      <w:divBdr>
        <w:top w:val="none" w:sz="0" w:space="0" w:color="auto"/>
        <w:left w:val="none" w:sz="0" w:space="0" w:color="auto"/>
        <w:bottom w:val="none" w:sz="0" w:space="0" w:color="auto"/>
        <w:right w:val="none" w:sz="0" w:space="0" w:color="auto"/>
      </w:divBdr>
    </w:div>
    <w:div w:id="596405534">
      <w:bodyDiv w:val="1"/>
      <w:marLeft w:val="0"/>
      <w:marRight w:val="0"/>
      <w:marTop w:val="0"/>
      <w:marBottom w:val="0"/>
      <w:divBdr>
        <w:top w:val="none" w:sz="0" w:space="0" w:color="auto"/>
        <w:left w:val="none" w:sz="0" w:space="0" w:color="auto"/>
        <w:bottom w:val="none" w:sz="0" w:space="0" w:color="auto"/>
        <w:right w:val="none" w:sz="0" w:space="0" w:color="auto"/>
      </w:divBdr>
    </w:div>
    <w:div w:id="687024868">
      <w:bodyDiv w:val="1"/>
      <w:marLeft w:val="0"/>
      <w:marRight w:val="0"/>
      <w:marTop w:val="0"/>
      <w:marBottom w:val="0"/>
      <w:divBdr>
        <w:top w:val="none" w:sz="0" w:space="0" w:color="auto"/>
        <w:left w:val="none" w:sz="0" w:space="0" w:color="auto"/>
        <w:bottom w:val="none" w:sz="0" w:space="0" w:color="auto"/>
        <w:right w:val="none" w:sz="0" w:space="0" w:color="auto"/>
      </w:divBdr>
    </w:div>
    <w:div w:id="947471423">
      <w:bodyDiv w:val="1"/>
      <w:marLeft w:val="0"/>
      <w:marRight w:val="0"/>
      <w:marTop w:val="0"/>
      <w:marBottom w:val="0"/>
      <w:divBdr>
        <w:top w:val="none" w:sz="0" w:space="0" w:color="auto"/>
        <w:left w:val="none" w:sz="0" w:space="0" w:color="auto"/>
        <w:bottom w:val="none" w:sz="0" w:space="0" w:color="auto"/>
        <w:right w:val="none" w:sz="0" w:space="0" w:color="auto"/>
      </w:divBdr>
    </w:div>
    <w:div w:id="1008363419">
      <w:bodyDiv w:val="1"/>
      <w:marLeft w:val="0"/>
      <w:marRight w:val="0"/>
      <w:marTop w:val="0"/>
      <w:marBottom w:val="0"/>
      <w:divBdr>
        <w:top w:val="none" w:sz="0" w:space="0" w:color="auto"/>
        <w:left w:val="none" w:sz="0" w:space="0" w:color="auto"/>
        <w:bottom w:val="none" w:sz="0" w:space="0" w:color="auto"/>
        <w:right w:val="none" w:sz="0" w:space="0" w:color="auto"/>
      </w:divBdr>
    </w:div>
    <w:div w:id="1058168418">
      <w:bodyDiv w:val="1"/>
      <w:marLeft w:val="0"/>
      <w:marRight w:val="0"/>
      <w:marTop w:val="0"/>
      <w:marBottom w:val="0"/>
      <w:divBdr>
        <w:top w:val="none" w:sz="0" w:space="0" w:color="auto"/>
        <w:left w:val="none" w:sz="0" w:space="0" w:color="auto"/>
        <w:bottom w:val="none" w:sz="0" w:space="0" w:color="auto"/>
        <w:right w:val="none" w:sz="0" w:space="0" w:color="auto"/>
      </w:divBdr>
    </w:div>
    <w:div w:id="1166939183">
      <w:bodyDiv w:val="1"/>
      <w:marLeft w:val="0"/>
      <w:marRight w:val="0"/>
      <w:marTop w:val="0"/>
      <w:marBottom w:val="0"/>
      <w:divBdr>
        <w:top w:val="none" w:sz="0" w:space="0" w:color="auto"/>
        <w:left w:val="none" w:sz="0" w:space="0" w:color="auto"/>
        <w:bottom w:val="none" w:sz="0" w:space="0" w:color="auto"/>
        <w:right w:val="none" w:sz="0" w:space="0" w:color="auto"/>
      </w:divBdr>
    </w:div>
    <w:div w:id="1425766810">
      <w:bodyDiv w:val="1"/>
      <w:marLeft w:val="0"/>
      <w:marRight w:val="0"/>
      <w:marTop w:val="0"/>
      <w:marBottom w:val="0"/>
      <w:divBdr>
        <w:top w:val="none" w:sz="0" w:space="0" w:color="auto"/>
        <w:left w:val="none" w:sz="0" w:space="0" w:color="auto"/>
        <w:bottom w:val="none" w:sz="0" w:space="0" w:color="auto"/>
        <w:right w:val="none" w:sz="0" w:space="0" w:color="auto"/>
      </w:divBdr>
    </w:div>
    <w:div w:id="1624341049">
      <w:bodyDiv w:val="1"/>
      <w:marLeft w:val="0"/>
      <w:marRight w:val="0"/>
      <w:marTop w:val="0"/>
      <w:marBottom w:val="0"/>
      <w:divBdr>
        <w:top w:val="none" w:sz="0" w:space="0" w:color="auto"/>
        <w:left w:val="none" w:sz="0" w:space="0" w:color="auto"/>
        <w:bottom w:val="none" w:sz="0" w:space="0" w:color="auto"/>
        <w:right w:val="none" w:sz="0" w:space="0" w:color="auto"/>
      </w:divBdr>
    </w:div>
    <w:div w:id="1866165537">
      <w:bodyDiv w:val="1"/>
      <w:marLeft w:val="0"/>
      <w:marRight w:val="0"/>
      <w:marTop w:val="0"/>
      <w:marBottom w:val="0"/>
      <w:divBdr>
        <w:top w:val="none" w:sz="0" w:space="0" w:color="auto"/>
        <w:left w:val="none" w:sz="0" w:space="0" w:color="auto"/>
        <w:bottom w:val="none" w:sz="0" w:space="0" w:color="auto"/>
        <w:right w:val="none" w:sz="0" w:space="0" w:color="auto"/>
      </w:divBdr>
    </w:div>
    <w:div w:id="2095473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1697</Words>
  <Characters>10693</Characters>
  <Application>Microsoft Office Word</Application>
  <DocSecurity>0</DocSecurity>
  <Lines>89</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boris.tondjua@st.oth-regensburg.de</dc:creator>
  <cp:keywords/>
  <dc:description/>
  <cp:lastModifiedBy>Boris Thibaut Tondjua</cp:lastModifiedBy>
  <cp:revision>2</cp:revision>
  <dcterms:created xsi:type="dcterms:W3CDTF">2023-01-09T22:05:00Z</dcterms:created>
  <dcterms:modified xsi:type="dcterms:W3CDTF">2023-01-09T22:05:00Z</dcterms:modified>
</cp:coreProperties>
</file>