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92CB" w14:textId="77777777" w:rsidR="005E24FF" w:rsidRPr="005E24FF" w:rsidRDefault="005E24FF" w:rsidP="005E24FF">
      <w:pPr>
        <w:spacing w:after="0" w:line="270" w:lineRule="atLeast"/>
        <w:outlineLvl w:val="1"/>
        <w:rPr>
          <w:rFonts w:ascii="Times New Roman" w:eastAsia="Times New Roman" w:hAnsi="Times New Roman" w:cs="Times New Roman"/>
          <w:caps/>
          <w:color w:val="494949"/>
          <w:spacing w:val="-2"/>
          <w:sz w:val="43"/>
          <w:szCs w:val="43"/>
        </w:rPr>
      </w:pPr>
      <w:r w:rsidRPr="005E24FF">
        <w:rPr>
          <w:rFonts w:ascii="Times New Roman" w:eastAsia="Times New Roman" w:hAnsi="Times New Roman" w:cs="Times New Roman"/>
          <w:caps/>
          <w:color w:val="494949"/>
          <w:spacing w:val="-2"/>
          <w:sz w:val="43"/>
          <w:szCs w:val="43"/>
        </w:rPr>
        <w:t>FLEXRAY</w:t>
      </w:r>
    </w:p>
    <w:p w14:paraId="46B83D87"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Die Vernetzung der fahrdynamischen Regelsysteme, Sicherheitssysteme und Assistenzsysteme kam an ihre Leistungsgrenze. Ein CAN-Bus war nicht mehr in der Lage, diese enormen Datenmengen korrekt zu übermitteln.</w:t>
      </w:r>
    </w:p>
    <w:p w14:paraId="251D3E55"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Mit einer maximalen Datenübertragungsrate von 10 MBit/s ist 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deutlich schneller als die bisher in Kraftfahrzeugen eingesetzten Datenbusse im Bereich Karosserie und Antrieb/Fahrwerk. 10 MBit/s entsprechen der 20-fachen Datenübertragungsrate im Vergleich zu einem PT-CAN.</w:t>
      </w:r>
    </w:p>
    <w:p w14:paraId="6DED17FF"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unterstützt neben der höheren Bandbreite eine deterministische Datenübertragung und kann fehlertolerant konfiguriert werden, d.h., auch nach Ausfall von einzelnen Komponenten wird der zuverlässige Weiterbetrieb des verbleibenden Kommunikationssystems ermöglicht.</w:t>
      </w:r>
    </w:p>
    <w:p w14:paraId="3BBE78AA"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besteht aus 2 miteinander verdrillten Kupferleitungen. 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besitzt eine Datenübertragungsrate von 10 MBit/s.</w:t>
      </w:r>
    </w:p>
    <w:p w14:paraId="1527E24F"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besitzt keine Notlaufeigenschaften. Wird auf einer der beiden Leitungen nicht mehr gesendet, so ist dieser Zweig ohne Kommunikation.</w:t>
      </w:r>
    </w:p>
    <w:p w14:paraId="3621AE4B" w14:textId="77777777" w:rsidR="005E24FF" w:rsidRPr="005E24FF" w:rsidRDefault="005E24FF" w:rsidP="005E24FF">
      <w:pPr>
        <w:spacing w:after="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besitzt eine sternförmige Bus-Struktur. Aufgrund dieser Struktur ist bei einem Ausfall einer Datenleitung nicht der komplette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ohne Funktion, sondern nur der betroffene Abschnitt. In den Bus-Übersichten wird 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wegen der übersichtlicheren Darstellung in einer linearen Bus-Struktur dargestellt.</w:t>
      </w:r>
    </w:p>
    <w:p w14:paraId="4528328F" w14:textId="77777777" w:rsidR="005E24FF" w:rsidRPr="005E24FF" w:rsidRDefault="005E24FF" w:rsidP="005E24FF">
      <w:pPr>
        <w:shd w:val="clear" w:color="auto" w:fill="FFFFFF"/>
        <w:spacing w:after="100" w:line="240" w:lineRule="auto"/>
        <w:jc w:val="center"/>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FlexRayFlexRayFlexRayFlexRayFlexRayKl.15WUPKl.15WUPZGMDSCSASACSMEPSDMEDMEDDEEPSDSCZGMACSMSASTE17-0318AB</w:t>
      </w:r>
      <w:hyperlink r:id="rId7" w:history="1">
        <w:r w:rsidRPr="005E24FF">
          <w:rPr>
            <w:rFonts w:ascii="BMWGroupTNTT-Bold" w:eastAsia="Times New Roman" w:hAnsi="BMWGroupTNTT-Bold" w:cs="Times New Roman"/>
            <w:color w:val="035970"/>
            <w:sz w:val="24"/>
            <w:szCs w:val="24"/>
            <w:bdr w:val="none" w:sz="0" w:space="0" w:color="auto" w:frame="1"/>
          </w:rPr>
          <w:t xml:space="preserve">Download </w:t>
        </w:r>
        <w:proofErr w:type="spellStart"/>
        <w:r w:rsidRPr="005E24FF">
          <w:rPr>
            <w:rFonts w:ascii="BMWGroupTNTT-Bold" w:eastAsia="Times New Roman" w:hAnsi="BMWGroupTNTT-Bold" w:cs="Times New Roman"/>
            <w:color w:val="035970"/>
            <w:sz w:val="24"/>
            <w:szCs w:val="24"/>
            <w:bdr w:val="none" w:sz="0" w:space="0" w:color="auto" w:frame="1"/>
          </w:rPr>
          <w:t>image</w:t>
        </w:r>
      </w:hyperlink>
      <w:hyperlink r:id="rId8" w:history="1">
        <w:r w:rsidRPr="005E24FF">
          <w:rPr>
            <w:rFonts w:ascii="BMWGroupTNTT-Bold" w:eastAsia="Times New Roman" w:hAnsi="BMWGroupTNTT-Bold" w:cs="Times New Roman"/>
            <w:color w:val="035970"/>
            <w:sz w:val="24"/>
            <w:szCs w:val="24"/>
            <w:bdr w:val="none" w:sz="0" w:space="0" w:color="auto" w:frame="1"/>
          </w:rPr>
          <w:t>Show</w:t>
        </w:r>
        <w:proofErr w:type="spellEnd"/>
        <w:r w:rsidRPr="005E24FF">
          <w:rPr>
            <w:rFonts w:ascii="BMWGroupTNTT-Bold" w:eastAsia="Times New Roman" w:hAnsi="BMWGroupTNTT-Bold" w:cs="Times New Roman"/>
            <w:color w:val="035970"/>
            <w:sz w:val="24"/>
            <w:szCs w:val="24"/>
            <w:bdr w:val="none" w:sz="0" w:space="0" w:color="auto" w:frame="1"/>
          </w:rPr>
          <w:t xml:space="preserve"> Fullscreen</w:t>
        </w:r>
      </w:hyperlink>
    </w:p>
    <w:p w14:paraId="32288472" w14:textId="77777777" w:rsidR="005E24FF" w:rsidRPr="005E24FF" w:rsidRDefault="005E24FF" w:rsidP="005E24FF">
      <w:pPr>
        <w:shd w:val="clear" w:color="auto" w:fill="035970"/>
        <w:spacing w:after="0" w:line="240" w:lineRule="auto"/>
        <w:rPr>
          <w:rFonts w:ascii="Times New Roman" w:eastAsia="Times New Roman" w:hAnsi="Times New Roman" w:cs="Times New Roman"/>
          <w:sz w:val="24"/>
          <w:szCs w:val="24"/>
        </w:rPr>
      </w:pPr>
      <w:r w:rsidRPr="005E24FF">
        <w:rPr>
          <w:rFonts w:ascii="Arial" w:eastAsia="Times New Roman" w:hAnsi="Arial" w:cs="Arial"/>
          <w:caps/>
          <w:color w:val="FFFFFF"/>
          <w:sz w:val="24"/>
          <w:szCs w:val="24"/>
        </w:rPr>
        <w:t>SYSTEMSCHALTPLAN FLEXRAY</w:t>
      </w:r>
    </w:p>
    <w:p w14:paraId="576DE3DA"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b/>
          <w:bCs/>
          <w:sz w:val="24"/>
          <w:szCs w:val="24"/>
        </w:rPr>
        <w:t>Inhaltsverzeichnis</w:t>
      </w:r>
    </w:p>
    <w:p w14:paraId="2DCB0540" w14:textId="77777777" w:rsidR="005E24FF" w:rsidRPr="005E24FF" w:rsidRDefault="00000000" w:rsidP="005E24FF">
      <w:pPr>
        <w:numPr>
          <w:ilvl w:val="0"/>
          <w:numId w:val="1"/>
        </w:numPr>
        <w:shd w:val="clear" w:color="auto" w:fill="F8F9FA"/>
        <w:spacing w:before="24" w:after="24" w:line="240" w:lineRule="auto"/>
        <w:ind w:left="1200" w:right="240"/>
        <w:rPr>
          <w:rFonts w:ascii="Times New Roman" w:eastAsia="Times New Roman" w:hAnsi="Times New Roman" w:cs="Times New Roman"/>
          <w:sz w:val="24"/>
          <w:szCs w:val="24"/>
        </w:rPr>
      </w:pPr>
      <w:hyperlink r:id="rId9" w:anchor="FlexRay-DeterministischeDaten%C3%BCbertragung" w:history="1">
        <w:r w:rsidR="005E24FF" w:rsidRPr="005E24FF">
          <w:rPr>
            <w:rFonts w:ascii="BMWGroupTNTT-Bold" w:eastAsia="Times New Roman" w:hAnsi="BMWGroupTNTT-Bold" w:cs="Times New Roman"/>
            <w:color w:val="035970"/>
            <w:sz w:val="24"/>
            <w:szCs w:val="24"/>
            <w:u w:val="single"/>
          </w:rPr>
          <w:t>Deterministische Datenübertragung</w:t>
        </w:r>
      </w:hyperlink>
    </w:p>
    <w:p w14:paraId="60954708" w14:textId="77777777" w:rsidR="005E24FF" w:rsidRPr="005E24FF" w:rsidRDefault="00000000" w:rsidP="005E24FF">
      <w:pPr>
        <w:numPr>
          <w:ilvl w:val="1"/>
          <w:numId w:val="1"/>
        </w:numPr>
        <w:shd w:val="clear" w:color="auto" w:fill="F8F9FA"/>
        <w:spacing w:before="24" w:after="24" w:line="240" w:lineRule="auto"/>
        <w:ind w:left="2400" w:right="480"/>
        <w:rPr>
          <w:rFonts w:ascii="Times New Roman" w:eastAsia="Times New Roman" w:hAnsi="Times New Roman" w:cs="Times New Roman"/>
          <w:sz w:val="24"/>
          <w:szCs w:val="24"/>
        </w:rPr>
      </w:pPr>
      <w:hyperlink r:id="rId10" w:anchor="FlexRay-Synchronisierung" w:history="1">
        <w:r w:rsidR="005E24FF" w:rsidRPr="005E24FF">
          <w:rPr>
            <w:rFonts w:ascii="BMWGroupTNTT-Bold" w:eastAsia="Times New Roman" w:hAnsi="BMWGroupTNTT-Bold" w:cs="Times New Roman"/>
            <w:color w:val="035970"/>
            <w:sz w:val="24"/>
            <w:szCs w:val="24"/>
            <w:u w:val="single"/>
          </w:rPr>
          <w:t>Synchronisierung</w:t>
        </w:r>
      </w:hyperlink>
    </w:p>
    <w:p w14:paraId="59D2F57E" w14:textId="77777777" w:rsidR="005E24FF" w:rsidRPr="005E24FF" w:rsidRDefault="00000000" w:rsidP="005E24FF">
      <w:pPr>
        <w:numPr>
          <w:ilvl w:val="1"/>
          <w:numId w:val="1"/>
        </w:numPr>
        <w:shd w:val="clear" w:color="auto" w:fill="F8F9FA"/>
        <w:spacing w:before="24" w:after="24" w:line="240" w:lineRule="auto"/>
        <w:ind w:left="2400" w:right="480"/>
        <w:rPr>
          <w:rFonts w:ascii="Times New Roman" w:eastAsia="Times New Roman" w:hAnsi="Times New Roman" w:cs="Times New Roman"/>
          <w:sz w:val="24"/>
          <w:szCs w:val="24"/>
        </w:rPr>
      </w:pPr>
      <w:hyperlink r:id="rId11" w:anchor="FlexRay-Verkabelung" w:history="1">
        <w:r w:rsidR="005E24FF" w:rsidRPr="005E24FF">
          <w:rPr>
            <w:rFonts w:ascii="BMWGroupTNTT-Bold" w:eastAsia="Times New Roman" w:hAnsi="BMWGroupTNTT-Bold" w:cs="Times New Roman"/>
            <w:color w:val="035970"/>
            <w:sz w:val="24"/>
            <w:szCs w:val="24"/>
            <w:u w:val="single"/>
          </w:rPr>
          <w:t>Verkabelung</w:t>
        </w:r>
      </w:hyperlink>
    </w:p>
    <w:p w14:paraId="0D20B8B8" w14:textId="77777777" w:rsidR="005E24FF" w:rsidRPr="005E24FF" w:rsidRDefault="00000000" w:rsidP="005E24FF">
      <w:pPr>
        <w:numPr>
          <w:ilvl w:val="1"/>
          <w:numId w:val="1"/>
        </w:numPr>
        <w:shd w:val="clear" w:color="auto" w:fill="F8F9FA"/>
        <w:spacing w:before="24" w:after="24" w:line="240" w:lineRule="auto"/>
        <w:ind w:left="2400" w:right="480"/>
        <w:rPr>
          <w:rFonts w:ascii="Times New Roman" w:eastAsia="Times New Roman" w:hAnsi="Times New Roman" w:cs="Times New Roman"/>
          <w:sz w:val="24"/>
          <w:szCs w:val="24"/>
        </w:rPr>
      </w:pPr>
      <w:hyperlink r:id="rId12" w:anchor="FlexRay-Messungen" w:history="1">
        <w:r w:rsidR="005E24FF" w:rsidRPr="005E24FF">
          <w:rPr>
            <w:rFonts w:ascii="BMWGroupTNTT-Bold" w:eastAsia="Times New Roman" w:hAnsi="BMWGroupTNTT-Bold" w:cs="Times New Roman"/>
            <w:color w:val="035970"/>
            <w:sz w:val="24"/>
            <w:szCs w:val="24"/>
            <w:u w:val="single"/>
          </w:rPr>
          <w:t>Messungen</w:t>
        </w:r>
      </w:hyperlink>
    </w:p>
    <w:p w14:paraId="3B5B2B6F" w14:textId="77777777" w:rsidR="005E24FF" w:rsidRPr="005E24FF" w:rsidRDefault="00000000" w:rsidP="005E24FF">
      <w:pPr>
        <w:numPr>
          <w:ilvl w:val="0"/>
          <w:numId w:val="1"/>
        </w:numPr>
        <w:shd w:val="clear" w:color="auto" w:fill="F8F9FA"/>
        <w:spacing w:before="24" w:after="24" w:line="240" w:lineRule="auto"/>
        <w:ind w:left="1200" w:right="240"/>
        <w:rPr>
          <w:rFonts w:ascii="Times New Roman" w:eastAsia="Times New Roman" w:hAnsi="Times New Roman" w:cs="Times New Roman"/>
          <w:sz w:val="24"/>
          <w:szCs w:val="24"/>
        </w:rPr>
      </w:pPr>
      <w:hyperlink r:id="rId13" w:anchor="FlexRay-Signal" w:history="1">
        <w:r w:rsidR="005E24FF" w:rsidRPr="005E24FF">
          <w:rPr>
            <w:rFonts w:ascii="BMWGroupTNTT-Bold" w:eastAsia="Times New Roman" w:hAnsi="BMWGroupTNTT-Bold" w:cs="Times New Roman"/>
            <w:color w:val="035970"/>
            <w:sz w:val="24"/>
            <w:szCs w:val="24"/>
            <w:u w:val="single"/>
          </w:rPr>
          <w:t>Signal</w:t>
        </w:r>
      </w:hyperlink>
    </w:p>
    <w:p w14:paraId="339E0AD4" w14:textId="77777777" w:rsidR="005E24FF" w:rsidRPr="005E24FF" w:rsidRDefault="00000000" w:rsidP="005E24FF">
      <w:pPr>
        <w:numPr>
          <w:ilvl w:val="0"/>
          <w:numId w:val="1"/>
        </w:numPr>
        <w:shd w:val="clear" w:color="auto" w:fill="F8F9FA"/>
        <w:spacing w:before="24" w:after="24" w:line="240" w:lineRule="auto"/>
        <w:ind w:left="1200" w:right="240"/>
        <w:rPr>
          <w:rFonts w:ascii="Times New Roman" w:eastAsia="Times New Roman" w:hAnsi="Times New Roman" w:cs="Times New Roman"/>
          <w:sz w:val="24"/>
          <w:szCs w:val="24"/>
        </w:rPr>
      </w:pPr>
      <w:hyperlink r:id="rId14" w:anchor="FlexRay-Abschlusswiderstand" w:history="1">
        <w:r w:rsidR="005E24FF" w:rsidRPr="005E24FF">
          <w:rPr>
            <w:rFonts w:ascii="BMWGroupTNTT-Bold" w:eastAsia="Times New Roman" w:hAnsi="BMWGroupTNTT-Bold" w:cs="Times New Roman"/>
            <w:color w:val="035970"/>
            <w:sz w:val="24"/>
            <w:szCs w:val="24"/>
            <w:u w:val="single"/>
          </w:rPr>
          <w:t>Abschlusswiderstand</w:t>
        </w:r>
      </w:hyperlink>
    </w:p>
    <w:p w14:paraId="5112481F" w14:textId="77777777" w:rsidR="005E24FF" w:rsidRPr="005E24FF" w:rsidRDefault="005E24FF" w:rsidP="005E24FF">
      <w:pPr>
        <w:spacing w:after="0" w:line="240" w:lineRule="auto"/>
        <w:rPr>
          <w:rFonts w:ascii="Times New Roman" w:eastAsia="Times New Roman" w:hAnsi="Times New Roman" w:cs="Times New Roman"/>
          <w:sz w:val="24"/>
          <w:szCs w:val="24"/>
        </w:rPr>
      </w:pPr>
    </w:p>
    <w:p w14:paraId="4565B6B0" w14:textId="77777777" w:rsidR="005E24FF" w:rsidRPr="005E24FF" w:rsidRDefault="005E24FF" w:rsidP="005E24FF">
      <w:pPr>
        <w:spacing w:after="0" w:line="240" w:lineRule="auto"/>
        <w:rPr>
          <w:rFonts w:ascii="Times New Roman" w:eastAsia="Times New Roman" w:hAnsi="Times New Roman" w:cs="Times New Roman"/>
          <w:sz w:val="24"/>
          <w:szCs w:val="24"/>
        </w:rPr>
      </w:pPr>
    </w:p>
    <w:p w14:paraId="6A1E4737" w14:textId="77777777" w:rsidR="005E24FF" w:rsidRPr="005E24FF" w:rsidRDefault="005E24FF" w:rsidP="005E24FF">
      <w:pPr>
        <w:pBdr>
          <w:bottom w:val="single" w:sz="36" w:space="8" w:color="D6D6D6"/>
        </w:pBdr>
        <w:spacing w:before="300" w:after="150" w:line="270" w:lineRule="atLeast"/>
        <w:outlineLvl w:val="0"/>
        <w:rPr>
          <w:rFonts w:ascii="Arial" w:eastAsia="Times New Roman" w:hAnsi="Arial" w:cs="Arial"/>
          <w:caps/>
          <w:color w:val="444444"/>
          <w:spacing w:val="-2"/>
          <w:kern w:val="36"/>
          <w:sz w:val="43"/>
          <w:szCs w:val="43"/>
        </w:rPr>
      </w:pPr>
      <w:r w:rsidRPr="005E24FF">
        <w:rPr>
          <w:rFonts w:ascii="Arial" w:eastAsia="Times New Roman" w:hAnsi="Arial" w:cs="Arial"/>
          <w:caps/>
          <w:color w:val="444444"/>
          <w:spacing w:val="-2"/>
          <w:kern w:val="36"/>
          <w:sz w:val="43"/>
          <w:szCs w:val="43"/>
        </w:rPr>
        <w:t>DETERMINISTISCHE DATENÜBERTRAGUNG</w:t>
      </w:r>
    </w:p>
    <w:p w14:paraId="269EFB8C"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Der CAN-Verbund ist ein ereignisgesteuertes Bus-System. Daten werden übertragen, wenn ein Ereignis vorliegt. Da diese Ereignisse eine unterschiedliche Priorität besitzen (z. B. Außentemperatur hat eine kleinere Priorität als z. B. ein DSC-Regeleingriff), werden die Prioritäten in der Busnachricht mitgesendet. Die Nachricht mit der höheren Priorität wird </w:t>
      </w:r>
      <w:r w:rsidRPr="005E24FF">
        <w:rPr>
          <w:rFonts w:ascii="Times New Roman" w:eastAsia="Times New Roman" w:hAnsi="Times New Roman" w:cs="Times New Roman"/>
          <w:sz w:val="24"/>
          <w:szCs w:val="24"/>
        </w:rPr>
        <w:lastRenderedPageBreak/>
        <w:t>zuerst gesendet. Da das Steuergerät mit der Nachricht, welche die kleinere Priorität besitzt, immer noch senden will, kommt es in solchen Bus-Systemen häufig zu Überlastungen.</w:t>
      </w:r>
    </w:p>
    <w:p w14:paraId="3C24F949"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arbeitet mit sogenannten “Time </w:t>
      </w:r>
      <w:proofErr w:type="spellStart"/>
      <w:r w:rsidRPr="005E24FF">
        <w:rPr>
          <w:rFonts w:ascii="Times New Roman" w:eastAsia="Times New Roman" w:hAnsi="Times New Roman" w:cs="Times New Roman"/>
          <w:sz w:val="24"/>
          <w:szCs w:val="24"/>
        </w:rPr>
        <w:t>slots</w:t>
      </w:r>
      <w:proofErr w:type="spellEnd"/>
      <w:r w:rsidRPr="005E24FF">
        <w:rPr>
          <w:rFonts w:ascii="Times New Roman" w:eastAsia="Times New Roman" w:hAnsi="Times New Roman" w:cs="Times New Roman"/>
          <w:sz w:val="24"/>
          <w:szCs w:val="24"/>
        </w:rPr>
        <w:t xml:space="preserve">” (Zeitschlitzen). Bei dieser Art werden die Nachrichten nicht Ereignisgesteuert gesendet, sondern jedes Steuergerät im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-Verbund bekommt einen festen Zeitabschnitt zugeteilt, in der es in einer bestimmten Zeit seine Nachricht verschickt. Dieser Zeitabschnitt wird bei jedem Neustart des Busses synchronisiert. Die Steuergeräte, die den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synchronisieren, sind im </w:t>
      </w:r>
      <w:proofErr w:type="spellStart"/>
      <w:r w:rsidRPr="005E24FF">
        <w:rPr>
          <w:rFonts w:ascii="Times New Roman" w:eastAsia="Times New Roman" w:hAnsi="Times New Roman" w:cs="Times New Roman"/>
          <w:sz w:val="24"/>
          <w:szCs w:val="24"/>
        </w:rPr>
        <w:t>Busplan</w:t>
      </w:r>
      <w:proofErr w:type="spellEnd"/>
      <w:r w:rsidRPr="005E24FF">
        <w:rPr>
          <w:rFonts w:ascii="Times New Roman" w:eastAsia="Times New Roman" w:hAnsi="Times New Roman" w:cs="Times New Roman"/>
          <w:sz w:val="24"/>
          <w:szCs w:val="24"/>
        </w:rPr>
        <w:t xml:space="preserve"> immer mit einem kleinen “S” gekennzeichnet.</w:t>
      </w:r>
    </w:p>
    <w:p w14:paraId="717C2DAC"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kann im Fehlerfall und entsprechendem Fehlercode über das Werkstatt-Informationssystem synchronisiert werden.</w:t>
      </w:r>
    </w:p>
    <w:p w14:paraId="43F11C9D" w14:textId="77777777" w:rsidR="005E24FF" w:rsidRPr="005E24FF" w:rsidRDefault="005E24FF" w:rsidP="005E24FF">
      <w:pPr>
        <w:spacing w:after="0" w:line="270" w:lineRule="atLeast"/>
        <w:outlineLvl w:val="1"/>
        <w:rPr>
          <w:rFonts w:ascii="Arial" w:eastAsia="Times New Roman" w:hAnsi="Arial" w:cs="Arial"/>
          <w:caps/>
          <w:color w:val="444444"/>
          <w:spacing w:val="-2"/>
          <w:sz w:val="36"/>
          <w:szCs w:val="36"/>
        </w:rPr>
      </w:pPr>
      <w:r w:rsidRPr="005E24FF">
        <w:rPr>
          <w:rFonts w:ascii="Arial" w:eastAsia="Times New Roman" w:hAnsi="Arial" w:cs="Arial"/>
          <w:caps/>
          <w:color w:val="444444"/>
          <w:spacing w:val="-2"/>
          <w:sz w:val="36"/>
          <w:szCs w:val="36"/>
        </w:rPr>
        <w:t>SYNCHRONISIERUNG</w:t>
      </w:r>
    </w:p>
    <w:p w14:paraId="13E39A11" w14:textId="77777777" w:rsidR="005E24FF" w:rsidRPr="005E24FF" w:rsidRDefault="005E24FF" w:rsidP="005E24FF">
      <w:pPr>
        <w:spacing w:after="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Um in vernetzten Steuergeräten die synchrone Ausführung einzelner Funktionen realisieren zu können, ist eine gemeinsame Zeitbasis notwendig. Da alle Steuergeräte intern mit einem Taktgenerator arbeiten, muss der Zeitabgleich über den Bus erfolgen. Die Steuergeräte messen die Zeitdauer gewisser Synchronisierungsbits, errechnen daraus den Mittelwert und passen ihren </w:t>
      </w:r>
      <w:proofErr w:type="spellStart"/>
      <w:r w:rsidRPr="005E24FF">
        <w:rPr>
          <w:rFonts w:ascii="Times New Roman" w:eastAsia="Times New Roman" w:hAnsi="Times New Roman" w:cs="Times New Roman"/>
          <w:sz w:val="24"/>
          <w:szCs w:val="24"/>
        </w:rPr>
        <w:t>Bustakt</w:t>
      </w:r>
      <w:proofErr w:type="spellEnd"/>
      <w:r w:rsidRPr="005E24FF">
        <w:rPr>
          <w:rFonts w:ascii="Times New Roman" w:eastAsia="Times New Roman" w:hAnsi="Times New Roman" w:cs="Times New Roman"/>
          <w:sz w:val="24"/>
          <w:szCs w:val="24"/>
        </w:rPr>
        <w:t xml:space="preserve"> an diesen Wert an. Die Synchronisierungsbits werden im statischen Teil der Busnachricht gesendet. Die Synchronisierung beginnt im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nach dem Systemstart zwischen zwei der weckberechtigten Steuergeräte (In der Busübersicht mit “S” gekennzeichnet), nachdem der BDC einen Wake-</w:t>
      </w:r>
      <w:proofErr w:type="spellStart"/>
      <w:r w:rsidRPr="005E24FF">
        <w:rPr>
          <w:rFonts w:ascii="Times New Roman" w:eastAsia="Times New Roman" w:hAnsi="Times New Roman" w:cs="Times New Roman"/>
          <w:sz w:val="24"/>
          <w:szCs w:val="24"/>
        </w:rPr>
        <w:t>up</w:t>
      </w:r>
      <w:proofErr w:type="spellEnd"/>
      <w:r w:rsidRPr="005E24FF">
        <w:rPr>
          <w:rFonts w:ascii="Times New Roman" w:eastAsia="Times New Roman" w:hAnsi="Times New Roman" w:cs="Times New Roman"/>
          <w:sz w:val="24"/>
          <w:szCs w:val="24"/>
        </w:rPr>
        <w:t xml:space="preserve">-Impuls gesendet hat. Wenn dieser Vorgang abgeschlossen ist, melden sich die restlichen Steuergeräte nacheinander am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an und berechnen ihren jeweiligen Differenzwert. Zusätzlich erfolgt während des Betriebes noch eine rechnerische Korrektur der Synchronisierung. So ist gewährleistet, dass auch kleinste Zeitdifferenzen über längere Zeit nicht zu Übertragungsfehlern führen.</w:t>
      </w:r>
    </w:p>
    <w:p w14:paraId="1D9A284A" w14:textId="77777777" w:rsidR="005E24FF" w:rsidRPr="005E24FF" w:rsidRDefault="005E24FF" w:rsidP="005E24FF">
      <w:pPr>
        <w:shd w:val="clear" w:color="auto" w:fill="FFFFFF"/>
        <w:spacing w:after="100" w:line="240" w:lineRule="auto"/>
        <w:jc w:val="center"/>
        <w:rPr>
          <w:rFonts w:ascii="Times New Roman" w:eastAsia="Times New Roman" w:hAnsi="Times New Roman" w:cs="Times New Roman"/>
          <w:sz w:val="24"/>
          <w:szCs w:val="24"/>
          <w:lang w:val="en-US"/>
        </w:rPr>
      </w:pPr>
      <w:proofErr w:type="spellStart"/>
      <w:r w:rsidRPr="005E24FF">
        <w:rPr>
          <w:rFonts w:ascii="Times New Roman" w:eastAsia="Times New Roman" w:hAnsi="Times New Roman" w:cs="Times New Roman"/>
          <w:sz w:val="24"/>
          <w:szCs w:val="24"/>
          <w:lang w:val="en-US"/>
        </w:rPr>
        <w:t>nt°vxyz</w:t>
      </w:r>
      <w:proofErr w:type="spellEnd"/>
      <w:r w:rsidRPr="005E24FF">
        <w:rPr>
          <w:rFonts w:ascii="Times New Roman" w:eastAsia="Times New Roman" w:hAnsi="Times New Roman" w:cs="Times New Roman"/>
          <w:sz w:val="24"/>
          <w:szCs w:val="24"/>
          <w:lang w:val="en-US"/>
        </w:rPr>
        <w:t>...</w:t>
      </w:r>
      <w:proofErr w:type="spellStart"/>
      <w:r w:rsidRPr="005E24FF">
        <w:rPr>
          <w:rFonts w:ascii="Times New Roman" w:eastAsia="Times New Roman" w:hAnsi="Times New Roman" w:cs="Times New Roman"/>
          <w:sz w:val="24"/>
          <w:szCs w:val="24"/>
          <w:lang w:val="en-US"/>
        </w:rPr>
        <w:t>abc</w:t>
      </w:r>
      <w:proofErr w:type="spellEnd"/>
      <w:r w:rsidRPr="005E24FF">
        <w:rPr>
          <w:rFonts w:ascii="Times New Roman" w:eastAsia="Times New Roman" w:hAnsi="Times New Roman" w:cs="Times New Roman"/>
          <w:sz w:val="24"/>
          <w:szCs w:val="24"/>
          <w:lang w:val="en-US"/>
        </w:rPr>
        <w:t>...&lt;°t12TE17-0316</w:t>
      </w:r>
      <w:hyperlink r:id="rId15" w:history="1">
        <w:r w:rsidRPr="005E24FF">
          <w:rPr>
            <w:rFonts w:ascii="BMWGroupTNTT-Bold" w:eastAsia="Times New Roman" w:hAnsi="BMWGroupTNTT-Bold" w:cs="Times New Roman"/>
            <w:color w:val="035970"/>
            <w:sz w:val="24"/>
            <w:szCs w:val="24"/>
            <w:bdr w:val="none" w:sz="0" w:space="0" w:color="auto" w:frame="1"/>
            <w:lang w:val="en-US"/>
          </w:rPr>
          <w:t xml:space="preserve">Download </w:t>
        </w:r>
        <w:proofErr w:type="spellStart"/>
        <w:r w:rsidRPr="005E24FF">
          <w:rPr>
            <w:rFonts w:ascii="BMWGroupTNTT-Bold" w:eastAsia="Times New Roman" w:hAnsi="BMWGroupTNTT-Bold" w:cs="Times New Roman"/>
            <w:color w:val="035970"/>
            <w:sz w:val="24"/>
            <w:szCs w:val="24"/>
            <w:bdr w:val="none" w:sz="0" w:space="0" w:color="auto" w:frame="1"/>
            <w:lang w:val="en-US"/>
          </w:rPr>
          <w:t>image</w:t>
        </w:r>
      </w:hyperlink>
      <w:hyperlink r:id="rId16" w:history="1">
        <w:r w:rsidRPr="005E24FF">
          <w:rPr>
            <w:rFonts w:ascii="BMWGroupTNTT-Bold" w:eastAsia="Times New Roman" w:hAnsi="BMWGroupTNTT-Bold" w:cs="Times New Roman"/>
            <w:color w:val="035970"/>
            <w:sz w:val="24"/>
            <w:szCs w:val="24"/>
            <w:bdr w:val="none" w:sz="0" w:space="0" w:color="auto" w:frame="1"/>
            <w:lang w:val="en-US"/>
          </w:rPr>
          <w:t>Show</w:t>
        </w:r>
        <w:proofErr w:type="spellEnd"/>
        <w:r w:rsidRPr="005E24FF">
          <w:rPr>
            <w:rFonts w:ascii="BMWGroupTNTT-Bold" w:eastAsia="Times New Roman" w:hAnsi="BMWGroupTNTT-Bold" w:cs="Times New Roman"/>
            <w:color w:val="035970"/>
            <w:sz w:val="24"/>
            <w:szCs w:val="24"/>
            <w:bdr w:val="none" w:sz="0" w:space="0" w:color="auto" w:frame="1"/>
            <w:lang w:val="en-US"/>
          </w:rPr>
          <w:t xml:space="preserve"> Fullscreen</w:t>
        </w:r>
      </w:hyperlink>
    </w:p>
    <w:p w14:paraId="3E085582" w14:textId="77777777" w:rsidR="005E24FF" w:rsidRPr="005E24FF" w:rsidRDefault="005E24FF" w:rsidP="005E24FF">
      <w:pPr>
        <w:shd w:val="clear" w:color="auto" w:fill="035970"/>
        <w:spacing w:after="0" w:line="240" w:lineRule="auto"/>
        <w:rPr>
          <w:rFonts w:ascii="Times New Roman" w:eastAsia="Times New Roman" w:hAnsi="Times New Roman" w:cs="Times New Roman"/>
          <w:sz w:val="24"/>
          <w:szCs w:val="24"/>
        </w:rPr>
      </w:pPr>
      <w:r w:rsidRPr="005E24FF">
        <w:rPr>
          <w:rFonts w:ascii="Arial" w:eastAsia="Times New Roman" w:hAnsi="Arial" w:cs="Arial"/>
          <w:caps/>
          <w:color w:val="FFFFFF"/>
          <w:sz w:val="24"/>
          <w:szCs w:val="24"/>
        </w:rPr>
        <w:t>DETERMINISTISCHE DATENÜBERTRAGUNG</w:t>
      </w:r>
    </w:p>
    <w:p w14:paraId="60C51FA9"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Fehlerbehandlung</w:t>
      </w:r>
    </w:p>
    <w:p w14:paraId="055C8285"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Bei Fehlern an den Busleitungen (z. B. Kurzschluss) oder an den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-Steuergeräten selber, können einzelne Steuergeräte oder ganze Zweige von der Bus-Kommunikation ausgeschlossen werden.</w:t>
      </w:r>
    </w:p>
    <w:p w14:paraId="4907DFEA" w14:textId="77777777" w:rsidR="005E24FF" w:rsidRPr="005E24FF" w:rsidRDefault="005E24FF" w:rsidP="005E24FF">
      <w:pPr>
        <w:spacing w:before="300" w:after="150" w:line="270" w:lineRule="atLeast"/>
        <w:outlineLvl w:val="1"/>
        <w:rPr>
          <w:rFonts w:ascii="Arial" w:eastAsia="Times New Roman" w:hAnsi="Arial" w:cs="Arial"/>
          <w:caps/>
          <w:color w:val="444444"/>
          <w:spacing w:val="-2"/>
          <w:sz w:val="36"/>
          <w:szCs w:val="36"/>
        </w:rPr>
      </w:pPr>
      <w:r w:rsidRPr="005E24FF">
        <w:rPr>
          <w:rFonts w:ascii="Arial" w:eastAsia="Times New Roman" w:hAnsi="Arial" w:cs="Arial"/>
          <w:caps/>
          <w:color w:val="444444"/>
          <w:spacing w:val="-2"/>
          <w:sz w:val="36"/>
          <w:szCs w:val="36"/>
        </w:rPr>
        <w:t>VERKABELUNG</w:t>
      </w:r>
    </w:p>
    <w:p w14:paraId="4E25E54E"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Die Verkabelung des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-Busses ist als zweiadriges verdrilltes Kabel mit Ummantelung ausgeführt. Die Ummantelung schützt die Kabel vor mechanischer Beschädigung.</w:t>
      </w:r>
    </w:p>
    <w:p w14:paraId="1EDABE40"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Die Abschlusswiderstände befinden sich teilweise im BDC und in den Endgeräten. Da der Wellenwiderstand (Impedanz von hochfrequenten Leitungen) der Leitungen von äußeren Einflussfaktoren abhängig ist, sind die Abschlusswiderstände sehr genau auf den geforderten Widerstandswert abgestimmt. Mittels eines Ohmmeters (Multimeter) können relativ einfach die Leitungsstücke zu den Endgeräten geprüft werden.</w:t>
      </w:r>
    </w:p>
    <w:p w14:paraId="48C159B8" w14:textId="77777777" w:rsidR="005E24FF" w:rsidRPr="005E24FF" w:rsidRDefault="005E24FF" w:rsidP="005E24FF">
      <w:pPr>
        <w:spacing w:before="300" w:after="150" w:line="270" w:lineRule="atLeast"/>
        <w:outlineLvl w:val="1"/>
        <w:rPr>
          <w:rFonts w:ascii="Arial" w:eastAsia="Times New Roman" w:hAnsi="Arial" w:cs="Arial"/>
          <w:caps/>
          <w:color w:val="444444"/>
          <w:spacing w:val="-2"/>
          <w:sz w:val="36"/>
          <w:szCs w:val="36"/>
        </w:rPr>
      </w:pPr>
      <w:r w:rsidRPr="005E24FF">
        <w:rPr>
          <w:rFonts w:ascii="Arial" w:eastAsia="Times New Roman" w:hAnsi="Arial" w:cs="Arial"/>
          <w:caps/>
          <w:color w:val="444444"/>
          <w:spacing w:val="-2"/>
          <w:sz w:val="36"/>
          <w:szCs w:val="36"/>
        </w:rPr>
        <w:t>MESSUNGEN</w:t>
      </w:r>
    </w:p>
    <w:p w14:paraId="3C9BB1B9"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Bei Widerstandsmessungen im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unbedingt den Fahrzeugschaltplan und die Reparaturanleitung beachten!</w:t>
      </w:r>
    </w:p>
    <w:p w14:paraId="3BFDE3CB"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lastRenderedPageBreak/>
        <w:t xml:space="preserve">Durch die verschiedenen Terminierungsmöglichkeiten kann es zu Fehlinterpretationen der Messergebnissen kommen. Eine Widerstandsmessung der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Leitungen kann keine 100%ige Aussage über die Funktion der Verkabelung des Systems liefern. Im statischen Zustand kann der Widerstandswert bei Beschädigungen wie Quetschung oder Steckerkorrosion innerhalb der Toleranz liegen. Im dynamischen Betrieb können aber durch elektrische Einflüsse erhöhte Wellenwiderstände entstehen, die zu Fehlern in der Datenübertragung führen.</w:t>
      </w:r>
    </w:p>
    <w:p w14:paraId="1618B791" w14:textId="77777777" w:rsidR="005E24FF" w:rsidRPr="005E24FF" w:rsidRDefault="005E24FF" w:rsidP="005E24FF">
      <w:pPr>
        <w:spacing w:after="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Eine Reparatur des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ist möglich. Die Kabel können nach Anleitung der Reparaturanleitung durchgeführt werden. Bei der Montage sind allerdings verschiedene Besonderheiten zu beachten. Bei der Verkabelung des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handelt es sich um verdrillte Leitungen. Diese Verdrillung sollte möglichst auch bei der Reparatur erhalten bleiben. Abisolierte Stellen im Reparaturbereich müssen mit </w:t>
      </w:r>
      <w:proofErr w:type="spellStart"/>
      <w:r w:rsidRPr="005E24FF">
        <w:rPr>
          <w:rFonts w:ascii="Times New Roman" w:eastAsia="Times New Roman" w:hAnsi="Times New Roman" w:cs="Times New Roman"/>
          <w:sz w:val="24"/>
          <w:szCs w:val="24"/>
        </w:rPr>
        <w:t>Schrumpschläuchen</w:t>
      </w:r>
      <w:proofErr w:type="spellEnd"/>
      <w:r w:rsidRPr="005E24FF">
        <w:rPr>
          <w:rFonts w:ascii="Times New Roman" w:eastAsia="Times New Roman" w:hAnsi="Times New Roman" w:cs="Times New Roman"/>
          <w:sz w:val="24"/>
          <w:szCs w:val="24"/>
        </w:rPr>
        <w:t xml:space="preserve"> abgedichtet werden. Feuchtigkeitseintritt kann sich auf den Wellenwiderstand und damit auf die Leistungsfähigkeit des Bus-Systems auswirken. Unbedingt die Reparaturanleitung beachten!</w:t>
      </w:r>
    </w:p>
    <w:p w14:paraId="4D4700D4" w14:textId="77777777" w:rsidR="005E24FF" w:rsidRPr="005E24FF" w:rsidRDefault="005E24FF" w:rsidP="005E24FF">
      <w:pPr>
        <w:pBdr>
          <w:bottom w:val="single" w:sz="36" w:space="8" w:color="D6D6D6"/>
        </w:pBdr>
        <w:spacing w:before="300" w:after="150" w:line="270" w:lineRule="atLeast"/>
        <w:outlineLvl w:val="0"/>
        <w:rPr>
          <w:rFonts w:ascii="Arial" w:eastAsia="Times New Roman" w:hAnsi="Arial" w:cs="Arial"/>
          <w:caps/>
          <w:color w:val="444444"/>
          <w:spacing w:val="-2"/>
          <w:kern w:val="36"/>
          <w:sz w:val="43"/>
          <w:szCs w:val="43"/>
        </w:rPr>
      </w:pPr>
      <w:r w:rsidRPr="005E24FF">
        <w:rPr>
          <w:rFonts w:ascii="Arial" w:eastAsia="Times New Roman" w:hAnsi="Arial" w:cs="Arial"/>
          <w:caps/>
          <w:color w:val="444444"/>
          <w:spacing w:val="-2"/>
          <w:kern w:val="36"/>
          <w:sz w:val="43"/>
          <w:szCs w:val="43"/>
        </w:rPr>
        <w:t>SIGNAL</w:t>
      </w:r>
    </w:p>
    <w:p w14:paraId="37F7A5F9"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Die Grundspannung des High- und Low-Signals befindet sich bei 2,5 V. Der Spannungspegel des Low-Signals wechselt auf 1,9 V bis 2 V und der High-Signals wechselt auf 3 V bis 3,1 V.</w:t>
      </w:r>
    </w:p>
    <w:p w14:paraId="32A71CF2" w14:textId="77777777" w:rsidR="005E24FF" w:rsidRPr="005E24FF" w:rsidRDefault="005E24FF" w:rsidP="005E24FF">
      <w:pPr>
        <w:spacing w:after="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Die Spannungswerte sind jeweils gegen Masse gemessen.</w:t>
      </w:r>
    </w:p>
    <w:p w14:paraId="500E416F" w14:textId="77777777" w:rsidR="005E24FF" w:rsidRPr="005E24FF" w:rsidRDefault="005E24FF" w:rsidP="005E24FF">
      <w:pPr>
        <w:shd w:val="clear" w:color="auto" w:fill="FFFFFF"/>
        <w:spacing w:after="100" w:line="240" w:lineRule="auto"/>
        <w:jc w:val="center"/>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Ut123450111000TE16-1830</w:t>
      </w:r>
      <w:hyperlink r:id="rId17" w:history="1">
        <w:r w:rsidRPr="005E24FF">
          <w:rPr>
            <w:rFonts w:ascii="BMWGroupTNTT-Bold" w:eastAsia="Times New Roman" w:hAnsi="BMWGroupTNTT-Bold" w:cs="Times New Roman"/>
            <w:color w:val="035970"/>
            <w:sz w:val="24"/>
            <w:szCs w:val="24"/>
            <w:bdr w:val="none" w:sz="0" w:space="0" w:color="auto" w:frame="1"/>
          </w:rPr>
          <w:t xml:space="preserve">Download </w:t>
        </w:r>
        <w:proofErr w:type="spellStart"/>
        <w:r w:rsidRPr="005E24FF">
          <w:rPr>
            <w:rFonts w:ascii="BMWGroupTNTT-Bold" w:eastAsia="Times New Roman" w:hAnsi="BMWGroupTNTT-Bold" w:cs="Times New Roman"/>
            <w:color w:val="035970"/>
            <w:sz w:val="24"/>
            <w:szCs w:val="24"/>
            <w:bdr w:val="none" w:sz="0" w:space="0" w:color="auto" w:frame="1"/>
          </w:rPr>
          <w:t>image</w:t>
        </w:r>
      </w:hyperlink>
      <w:hyperlink r:id="rId18" w:history="1">
        <w:r w:rsidRPr="005E24FF">
          <w:rPr>
            <w:rFonts w:ascii="BMWGroupTNTT-Bold" w:eastAsia="Times New Roman" w:hAnsi="BMWGroupTNTT-Bold" w:cs="Times New Roman"/>
            <w:color w:val="035970"/>
            <w:sz w:val="24"/>
            <w:szCs w:val="24"/>
            <w:bdr w:val="none" w:sz="0" w:space="0" w:color="auto" w:frame="1"/>
          </w:rPr>
          <w:t>Show</w:t>
        </w:r>
        <w:proofErr w:type="spellEnd"/>
        <w:r w:rsidRPr="005E24FF">
          <w:rPr>
            <w:rFonts w:ascii="BMWGroupTNTT-Bold" w:eastAsia="Times New Roman" w:hAnsi="BMWGroupTNTT-Bold" w:cs="Times New Roman"/>
            <w:color w:val="035970"/>
            <w:sz w:val="24"/>
            <w:szCs w:val="24"/>
            <w:bdr w:val="none" w:sz="0" w:space="0" w:color="auto" w:frame="1"/>
          </w:rPr>
          <w:t xml:space="preserve"> Fullscreen</w:t>
        </w:r>
      </w:hyperlink>
    </w:p>
    <w:p w14:paraId="4DF13124" w14:textId="77777777" w:rsidR="005E24FF" w:rsidRPr="005E24FF" w:rsidRDefault="005E24FF" w:rsidP="005E24FF">
      <w:pPr>
        <w:shd w:val="clear" w:color="auto" w:fill="FFFFFF"/>
        <w:spacing w:after="0" w:line="240" w:lineRule="auto"/>
        <w:rPr>
          <w:rFonts w:ascii="Times New Roman" w:eastAsia="Times New Roman" w:hAnsi="Times New Roman" w:cs="Times New Roman"/>
          <w:sz w:val="24"/>
          <w:szCs w:val="24"/>
          <w:lang w:val="en-US"/>
        </w:rPr>
      </w:pPr>
      <w:r w:rsidRPr="005E24FF">
        <w:rPr>
          <w:rFonts w:ascii="Arial" w:eastAsia="Times New Roman" w:hAnsi="Arial" w:cs="Arial"/>
          <w:caps/>
          <w:color w:val="FFFFFF"/>
          <w:sz w:val="24"/>
          <w:szCs w:val="24"/>
          <w:shd w:val="clear" w:color="auto" w:fill="035970"/>
          <w:lang w:val="en-US"/>
        </w:rPr>
        <w:t>SIGNAL FLEXRAY</w:t>
      </w:r>
    </w:p>
    <w:p w14:paraId="38F7088C" w14:textId="77777777" w:rsidR="005E24FF" w:rsidRPr="005E24FF" w:rsidRDefault="005E24FF" w:rsidP="005E24FF">
      <w:pPr>
        <w:shd w:val="clear" w:color="auto" w:fill="FFFFFF"/>
        <w:spacing w:after="100" w:line="240" w:lineRule="auto"/>
        <w:jc w:val="center"/>
        <w:rPr>
          <w:rFonts w:ascii="Times New Roman" w:eastAsia="Times New Roman" w:hAnsi="Times New Roman" w:cs="Times New Roman"/>
          <w:sz w:val="24"/>
          <w:szCs w:val="24"/>
          <w:lang w:val="en-US"/>
        </w:rPr>
      </w:pPr>
      <w:r w:rsidRPr="005E24FF">
        <w:rPr>
          <w:rFonts w:ascii="Times New Roman" w:eastAsia="Times New Roman" w:hAnsi="Times New Roman" w:cs="Times New Roman"/>
          <w:sz w:val="24"/>
          <w:szCs w:val="24"/>
          <w:lang w:val="en-US"/>
        </w:rPr>
        <w:t>TE13-1951</w:t>
      </w:r>
      <w:hyperlink r:id="rId19" w:history="1">
        <w:r w:rsidRPr="005E24FF">
          <w:rPr>
            <w:rFonts w:ascii="BMWGroupTNTT-Bold" w:eastAsia="Times New Roman" w:hAnsi="BMWGroupTNTT-Bold" w:cs="Times New Roman"/>
            <w:color w:val="035970"/>
            <w:sz w:val="24"/>
            <w:szCs w:val="24"/>
            <w:bdr w:val="none" w:sz="0" w:space="0" w:color="auto" w:frame="1"/>
            <w:lang w:val="en-US"/>
          </w:rPr>
          <w:t xml:space="preserve">Download </w:t>
        </w:r>
        <w:proofErr w:type="spellStart"/>
        <w:r w:rsidRPr="005E24FF">
          <w:rPr>
            <w:rFonts w:ascii="BMWGroupTNTT-Bold" w:eastAsia="Times New Roman" w:hAnsi="BMWGroupTNTT-Bold" w:cs="Times New Roman"/>
            <w:color w:val="035970"/>
            <w:sz w:val="24"/>
            <w:szCs w:val="24"/>
            <w:bdr w:val="none" w:sz="0" w:space="0" w:color="auto" w:frame="1"/>
            <w:lang w:val="en-US"/>
          </w:rPr>
          <w:t>image</w:t>
        </w:r>
      </w:hyperlink>
      <w:hyperlink r:id="rId20" w:history="1">
        <w:r w:rsidRPr="005E24FF">
          <w:rPr>
            <w:rFonts w:ascii="BMWGroupTNTT-Bold" w:eastAsia="Times New Roman" w:hAnsi="BMWGroupTNTT-Bold" w:cs="Times New Roman"/>
            <w:color w:val="035970"/>
            <w:sz w:val="24"/>
            <w:szCs w:val="24"/>
            <w:bdr w:val="none" w:sz="0" w:space="0" w:color="auto" w:frame="1"/>
            <w:lang w:val="en-US"/>
          </w:rPr>
          <w:t>Show</w:t>
        </w:r>
        <w:proofErr w:type="spellEnd"/>
        <w:r w:rsidRPr="005E24FF">
          <w:rPr>
            <w:rFonts w:ascii="BMWGroupTNTT-Bold" w:eastAsia="Times New Roman" w:hAnsi="BMWGroupTNTT-Bold" w:cs="Times New Roman"/>
            <w:color w:val="035970"/>
            <w:sz w:val="24"/>
            <w:szCs w:val="24"/>
            <w:bdr w:val="none" w:sz="0" w:space="0" w:color="auto" w:frame="1"/>
            <w:lang w:val="en-US"/>
          </w:rPr>
          <w:t xml:space="preserve"> Fullscreen</w:t>
        </w:r>
      </w:hyperlink>
    </w:p>
    <w:p w14:paraId="780FADDC" w14:textId="77777777" w:rsidR="005E24FF" w:rsidRPr="005E24FF" w:rsidRDefault="005E24FF" w:rsidP="005E24FF">
      <w:pPr>
        <w:shd w:val="clear" w:color="auto" w:fill="FFFFFF"/>
        <w:spacing w:after="0" w:line="240" w:lineRule="auto"/>
        <w:rPr>
          <w:rFonts w:ascii="Times New Roman" w:eastAsia="Times New Roman" w:hAnsi="Times New Roman" w:cs="Times New Roman"/>
          <w:sz w:val="24"/>
          <w:szCs w:val="24"/>
        </w:rPr>
      </w:pPr>
      <w:r w:rsidRPr="005E24FF">
        <w:rPr>
          <w:rFonts w:ascii="Arial" w:eastAsia="Times New Roman" w:hAnsi="Arial" w:cs="Arial"/>
          <w:caps/>
          <w:color w:val="FFFFFF"/>
          <w:sz w:val="24"/>
          <w:szCs w:val="24"/>
          <w:shd w:val="clear" w:color="auto" w:fill="035970"/>
        </w:rPr>
        <w:t>OSZILLOSKOPDARSTELLUNG FLEXRAY</w:t>
      </w:r>
    </w:p>
    <w:p w14:paraId="0C8DCA4F" w14:textId="77777777" w:rsidR="005E24FF" w:rsidRPr="005E24FF" w:rsidRDefault="005E24FF" w:rsidP="005E24FF">
      <w:pPr>
        <w:pBdr>
          <w:bottom w:val="single" w:sz="36" w:space="8" w:color="D6D6D6"/>
        </w:pBdr>
        <w:spacing w:before="300" w:after="150" w:line="270" w:lineRule="atLeast"/>
        <w:outlineLvl w:val="0"/>
        <w:rPr>
          <w:rFonts w:ascii="Arial" w:eastAsia="Times New Roman" w:hAnsi="Arial" w:cs="Arial"/>
          <w:caps/>
          <w:color w:val="444444"/>
          <w:spacing w:val="-2"/>
          <w:kern w:val="36"/>
          <w:sz w:val="43"/>
          <w:szCs w:val="43"/>
        </w:rPr>
      </w:pPr>
      <w:r w:rsidRPr="005E24FF">
        <w:rPr>
          <w:rFonts w:ascii="Arial" w:eastAsia="Times New Roman" w:hAnsi="Arial" w:cs="Arial"/>
          <w:caps/>
          <w:color w:val="444444"/>
          <w:spacing w:val="-2"/>
          <w:kern w:val="36"/>
          <w:sz w:val="43"/>
          <w:szCs w:val="43"/>
        </w:rPr>
        <w:t>ABSCHLUSSWIDERSTAND</w:t>
      </w:r>
    </w:p>
    <w:p w14:paraId="3696F611" w14:textId="77777777" w:rsidR="005E24FF" w:rsidRPr="005E24FF" w:rsidRDefault="005E24FF" w:rsidP="005E24FF">
      <w:pPr>
        <w:spacing w:after="24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Jeder Zweig des </w:t>
      </w:r>
      <w:proofErr w:type="spellStart"/>
      <w:r w:rsidRPr="005E24FF">
        <w:rPr>
          <w:rFonts w:ascii="Times New Roman" w:eastAsia="Times New Roman" w:hAnsi="Times New Roman" w:cs="Times New Roman"/>
          <w:sz w:val="24"/>
          <w:szCs w:val="24"/>
        </w:rPr>
        <w:t>FlexRay</w:t>
      </w:r>
      <w:proofErr w:type="spellEnd"/>
      <w:r w:rsidRPr="005E24FF">
        <w:rPr>
          <w:rFonts w:ascii="Times New Roman" w:eastAsia="Times New Roman" w:hAnsi="Times New Roman" w:cs="Times New Roman"/>
          <w:sz w:val="24"/>
          <w:szCs w:val="24"/>
        </w:rPr>
        <w:t xml:space="preserve"> ist als eigenständiges Bus-System mit Abschlusswiderständen zu sehen. Die Abschlusswiderstände sind in den am weitesten voneinander entfernten Steuergeräten des jeweiligen Zweigs eingebaut.</w:t>
      </w:r>
    </w:p>
    <w:p w14:paraId="586ABAF3" w14:textId="77777777" w:rsidR="005E24FF" w:rsidRPr="005E24FF" w:rsidRDefault="005E24FF" w:rsidP="005E24FF">
      <w:pPr>
        <w:spacing w:after="0" w:line="240" w:lineRule="auto"/>
        <w:rPr>
          <w:rFonts w:ascii="Times New Roman" w:eastAsia="Times New Roman" w:hAnsi="Times New Roman" w:cs="Times New Roman"/>
          <w:sz w:val="24"/>
          <w:szCs w:val="24"/>
        </w:rPr>
      </w:pPr>
      <w:r w:rsidRPr="005E24FF">
        <w:rPr>
          <w:rFonts w:ascii="Times New Roman" w:eastAsia="Times New Roman" w:hAnsi="Times New Roman" w:cs="Times New Roman"/>
          <w:sz w:val="24"/>
          <w:szCs w:val="24"/>
        </w:rPr>
        <w:t xml:space="preserve">Ein Widerstand hat etwa 90 Ω. Da die Widerstände hier, wie schon bei den 500 </w:t>
      </w:r>
      <w:proofErr w:type="spellStart"/>
      <w:r w:rsidRPr="005E24FF">
        <w:rPr>
          <w:rFonts w:ascii="Times New Roman" w:eastAsia="Times New Roman" w:hAnsi="Times New Roman" w:cs="Times New Roman"/>
          <w:sz w:val="24"/>
          <w:szCs w:val="24"/>
        </w:rPr>
        <w:t>kBit</w:t>
      </w:r>
      <w:proofErr w:type="spellEnd"/>
      <w:r w:rsidRPr="005E24FF">
        <w:rPr>
          <w:rFonts w:ascii="Times New Roman" w:eastAsia="Times New Roman" w:hAnsi="Times New Roman" w:cs="Times New Roman"/>
          <w:sz w:val="24"/>
          <w:szCs w:val="24"/>
        </w:rPr>
        <w:t>/s Bus-Systemen parallel geschaltet sind, beträgt der gemessene Gesamtwiderstand etwa 45 Ω. Der Gesamtwiderstand kann am Bus zwischen den Leitungen High und Low gemessen werden.</w:t>
      </w:r>
    </w:p>
    <w:p w14:paraId="5EFDD06B" w14:textId="67456C9A" w:rsidR="00FD1834" w:rsidRDefault="00FD1834"/>
    <w:p w14:paraId="6D64328C" w14:textId="37F42690" w:rsidR="005E24FF" w:rsidRDefault="005E24FF"/>
    <w:p w14:paraId="6D6ED2A2" w14:textId="77777777" w:rsidR="00EB777A" w:rsidRPr="00EB777A" w:rsidRDefault="00EB777A" w:rsidP="00EB777A">
      <w:pPr>
        <w:rPr>
          <w:b/>
          <w:bCs/>
          <w:sz w:val="48"/>
          <w:szCs w:val="48"/>
        </w:rPr>
      </w:pPr>
      <w:r w:rsidRPr="00EB777A">
        <w:rPr>
          <w:b/>
          <w:bCs/>
          <w:sz w:val="48"/>
          <w:szCs w:val="48"/>
        </w:rPr>
        <w:t>CAN-BUS</w:t>
      </w:r>
    </w:p>
    <w:p w14:paraId="4F938930" w14:textId="77777777" w:rsidR="00EB777A" w:rsidRDefault="00EB777A" w:rsidP="00EB777A">
      <w:r>
        <w:t>Ein CAN-Bus (Controller-Area-Network) ist ein Zweidrahtbus-System.</w:t>
      </w:r>
    </w:p>
    <w:p w14:paraId="6A02C57C" w14:textId="77777777" w:rsidR="00EB777A" w:rsidRDefault="00EB777A" w:rsidP="00EB777A"/>
    <w:p w14:paraId="075F1817" w14:textId="77777777" w:rsidR="00EB777A" w:rsidRDefault="00EB777A" w:rsidP="00EB777A">
      <w:r>
        <w:t>Die Vorteile des CAN-Busses sind:</w:t>
      </w:r>
    </w:p>
    <w:p w14:paraId="662BEF5D" w14:textId="77777777" w:rsidR="00EB777A" w:rsidRDefault="00EB777A" w:rsidP="00EB777A"/>
    <w:p w14:paraId="3E8AA7CA" w14:textId="77777777" w:rsidR="00EB777A" w:rsidRDefault="00EB777A" w:rsidP="00EB777A">
      <w:r>
        <w:t>Höhere Geschwindigkeit der Datenübertragung gegenüber konventioneller Verkabelung</w:t>
      </w:r>
    </w:p>
    <w:p w14:paraId="6853C486" w14:textId="77777777" w:rsidR="00EB777A" w:rsidRDefault="00EB777A" w:rsidP="00EB777A"/>
    <w:p w14:paraId="70A74834" w14:textId="77777777" w:rsidR="00EB777A" w:rsidRDefault="00EB777A" w:rsidP="00EB777A">
      <w:r>
        <w:t>Bessere elektromagnetische Verträglichkeit (EMV)</w:t>
      </w:r>
    </w:p>
    <w:p w14:paraId="5C89F8F0" w14:textId="77777777" w:rsidR="00EB777A" w:rsidRDefault="00EB777A" w:rsidP="00EB777A"/>
    <w:p w14:paraId="341FE761" w14:textId="77777777" w:rsidR="00EB777A" w:rsidRDefault="00EB777A" w:rsidP="00EB777A">
      <w:r>
        <w:t>Verbesserte Notlaufeigenschaften.</w:t>
      </w:r>
    </w:p>
    <w:p w14:paraId="46FC460F" w14:textId="77777777" w:rsidR="00EB777A" w:rsidRDefault="00EB777A" w:rsidP="00EB777A"/>
    <w:p w14:paraId="571894C6" w14:textId="77777777" w:rsidR="00EB777A" w:rsidRDefault="00EB777A" w:rsidP="00EB777A">
      <w:r>
        <w:t>Inhaltsverzeichnis</w:t>
      </w:r>
    </w:p>
    <w:p w14:paraId="65105C46" w14:textId="77777777" w:rsidR="00EB777A" w:rsidRDefault="00EB777A" w:rsidP="00EB777A"/>
    <w:p w14:paraId="3FB0DC4C" w14:textId="77777777" w:rsidR="00EB777A" w:rsidRDefault="00EB777A" w:rsidP="00EB777A">
      <w:r>
        <w:t>Übersicht CAN-Busse</w:t>
      </w:r>
    </w:p>
    <w:p w14:paraId="7F00148A" w14:textId="77777777" w:rsidR="00EB777A" w:rsidRDefault="00EB777A" w:rsidP="00EB777A">
      <w:r>
        <w:t>K-CAN</w:t>
      </w:r>
    </w:p>
    <w:p w14:paraId="4120F688" w14:textId="77777777" w:rsidR="00EB777A" w:rsidRPr="00EB777A" w:rsidRDefault="00EB777A" w:rsidP="00EB777A">
      <w:pPr>
        <w:rPr>
          <w:lang w:val="en-US"/>
        </w:rPr>
      </w:pPr>
      <w:r w:rsidRPr="00EB777A">
        <w:rPr>
          <w:lang w:val="en-US"/>
        </w:rPr>
        <w:t>D-CAN</w:t>
      </w:r>
    </w:p>
    <w:p w14:paraId="289E97C0" w14:textId="77777777" w:rsidR="00EB777A" w:rsidRPr="00EB777A" w:rsidRDefault="00EB777A" w:rsidP="00EB777A">
      <w:pPr>
        <w:rPr>
          <w:lang w:val="en-US"/>
        </w:rPr>
      </w:pPr>
      <w:r w:rsidRPr="00EB777A">
        <w:rPr>
          <w:lang w:val="en-US"/>
        </w:rPr>
        <w:t>F-CAN</w:t>
      </w:r>
    </w:p>
    <w:p w14:paraId="67305A25" w14:textId="77777777" w:rsidR="00EB777A" w:rsidRPr="00EB777A" w:rsidRDefault="00EB777A" w:rsidP="00EB777A">
      <w:pPr>
        <w:rPr>
          <w:lang w:val="en-US"/>
        </w:rPr>
      </w:pPr>
      <w:r w:rsidRPr="00EB777A">
        <w:rPr>
          <w:lang w:val="en-US"/>
        </w:rPr>
        <w:t>PT-CAN</w:t>
      </w:r>
    </w:p>
    <w:p w14:paraId="44FF1C87" w14:textId="77777777" w:rsidR="00EB777A" w:rsidRPr="00EB777A" w:rsidRDefault="00EB777A" w:rsidP="00EB777A">
      <w:pPr>
        <w:rPr>
          <w:lang w:val="en-US"/>
        </w:rPr>
      </w:pPr>
      <w:r w:rsidRPr="00EB777A">
        <w:rPr>
          <w:lang w:val="en-US"/>
        </w:rPr>
        <w:t>CAN-FD</w:t>
      </w:r>
    </w:p>
    <w:p w14:paraId="09F62DC7" w14:textId="77777777" w:rsidR="00EB777A" w:rsidRPr="00EB777A" w:rsidRDefault="00EB777A" w:rsidP="00EB777A">
      <w:pPr>
        <w:rPr>
          <w:lang w:val="en-US"/>
        </w:rPr>
      </w:pPr>
      <w:r w:rsidRPr="00EB777A">
        <w:rPr>
          <w:lang w:val="en-US"/>
        </w:rPr>
        <w:t>Signal</w:t>
      </w:r>
    </w:p>
    <w:p w14:paraId="4446F0C0" w14:textId="77777777" w:rsidR="00EB777A" w:rsidRPr="00EB777A" w:rsidRDefault="00EB777A" w:rsidP="00EB777A">
      <w:pPr>
        <w:rPr>
          <w:lang w:val="en-US"/>
        </w:rPr>
      </w:pPr>
      <w:r w:rsidRPr="00EB777A">
        <w:rPr>
          <w:lang w:val="en-US"/>
        </w:rPr>
        <w:t xml:space="preserve">CAN-Bus </w:t>
      </w:r>
      <w:proofErr w:type="spellStart"/>
      <w:r w:rsidRPr="00EB777A">
        <w:rPr>
          <w:lang w:val="en-US"/>
        </w:rPr>
        <w:t>mit</w:t>
      </w:r>
      <w:proofErr w:type="spellEnd"/>
      <w:r w:rsidRPr="00EB777A">
        <w:rPr>
          <w:lang w:val="en-US"/>
        </w:rPr>
        <w:t xml:space="preserve"> 100 </w:t>
      </w:r>
      <w:proofErr w:type="spellStart"/>
      <w:r w:rsidRPr="00EB777A">
        <w:rPr>
          <w:lang w:val="en-US"/>
        </w:rPr>
        <w:t>kBit</w:t>
      </w:r>
      <w:proofErr w:type="spellEnd"/>
      <w:r w:rsidRPr="00EB777A">
        <w:rPr>
          <w:lang w:val="en-US"/>
        </w:rPr>
        <w:t>/s</w:t>
      </w:r>
    </w:p>
    <w:p w14:paraId="708EDE33" w14:textId="77777777" w:rsidR="00EB777A" w:rsidRPr="00EB777A" w:rsidRDefault="00EB777A" w:rsidP="00EB777A">
      <w:pPr>
        <w:rPr>
          <w:lang w:val="en-US"/>
        </w:rPr>
      </w:pPr>
      <w:r w:rsidRPr="00EB777A">
        <w:rPr>
          <w:lang w:val="en-US"/>
        </w:rPr>
        <w:t xml:space="preserve">CAN-Bus </w:t>
      </w:r>
      <w:proofErr w:type="spellStart"/>
      <w:r w:rsidRPr="00EB777A">
        <w:rPr>
          <w:lang w:val="en-US"/>
        </w:rPr>
        <w:t>mit</w:t>
      </w:r>
      <w:proofErr w:type="spellEnd"/>
      <w:r w:rsidRPr="00EB777A">
        <w:rPr>
          <w:lang w:val="en-US"/>
        </w:rPr>
        <w:t xml:space="preserve"> 500 </w:t>
      </w:r>
      <w:proofErr w:type="spellStart"/>
      <w:r w:rsidRPr="00EB777A">
        <w:rPr>
          <w:lang w:val="en-US"/>
        </w:rPr>
        <w:t>kBit</w:t>
      </w:r>
      <w:proofErr w:type="spellEnd"/>
      <w:r w:rsidRPr="00EB777A">
        <w:rPr>
          <w:lang w:val="en-US"/>
        </w:rPr>
        <w:t xml:space="preserve">/s bis 2 </w:t>
      </w:r>
      <w:proofErr w:type="spellStart"/>
      <w:r w:rsidRPr="00EB777A">
        <w:rPr>
          <w:lang w:val="en-US"/>
        </w:rPr>
        <w:t>MBit</w:t>
      </w:r>
      <w:proofErr w:type="spellEnd"/>
      <w:r w:rsidRPr="00EB777A">
        <w:rPr>
          <w:lang w:val="en-US"/>
        </w:rPr>
        <w:t>/s</w:t>
      </w:r>
    </w:p>
    <w:p w14:paraId="33EF2C4F" w14:textId="77777777" w:rsidR="00EB777A" w:rsidRPr="00EB777A" w:rsidRDefault="00EB777A" w:rsidP="00EB777A">
      <w:pPr>
        <w:rPr>
          <w:lang w:val="en-US"/>
        </w:rPr>
      </w:pPr>
      <w:proofErr w:type="spellStart"/>
      <w:r w:rsidRPr="00EB777A">
        <w:rPr>
          <w:lang w:val="en-US"/>
        </w:rPr>
        <w:t>Abschlusswiderstand</w:t>
      </w:r>
      <w:proofErr w:type="spellEnd"/>
    </w:p>
    <w:p w14:paraId="7983AE2F" w14:textId="77777777" w:rsidR="00EB777A" w:rsidRPr="00EB777A" w:rsidRDefault="00EB777A" w:rsidP="00EB777A">
      <w:pPr>
        <w:rPr>
          <w:lang w:val="en-US"/>
        </w:rPr>
      </w:pPr>
      <w:r w:rsidRPr="00EB777A">
        <w:rPr>
          <w:lang w:val="en-US"/>
        </w:rPr>
        <w:t xml:space="preserve">CAN-Bus </w:t>
      </w:r>
      <w:proofErr w:type="spellStart"/>
      <w:r w:rsidRPr="00EB777A">
        <w:rPr>
          <w:lang w:val="en-US"/>
        </w:rPr>
        <w:t>mit</w:t>
      </w:r>
      <w:proofErr w:type="spellEnd"/>
      <w:r w:rsidRPr="00EB777A">
        <w:rPr>
          <w:lang w:val="en-US"/>
        </w:rPr>
        <w:t xml:space="preserve"> 100 </w:t>
      </w:r>
      <w:proofErr w:type="spellStart"/>
      <w:r w:rsidRPr="00EB777A">
        <w:rPr>
          <w:lang w:val="en-US"/>
        </w:rPr>
        <w:t>kBit</w:t>
      </w:r>
      <w:proofErr w:type="spellEnd"/>
      <w:r w:rsidRPr="00EB777A">
        <w:rPr>
          <w:lang w:val="en-US"/>
        </w:rPr>
        <w:t>/s</w:t>
      </w:r>
    </w:p>
    <w:p w14:paraId="4BBE38F6" w14:textId="77777777" w:rsidR="00EB777A" w:rsidRPr="00EB777A" w:rsidRDefault="00EB777A" w:rsidP="00EB777A">
      <w:pPr>
        <w:rPr>
          <w:lang w:val="en-US"/>
        </w:rPr>
      </w:pPr>
      <w:r w:rsidRPr="00EB777A">
        <w:rPr>
          <w:lang w:val="en-US"/>
        </w:rPr>
        <w:t xml:space="preserve">CAN-Bus </w:t>
      </w:r>
      <w:proofErr w:type="spellStart"/>
      <w:r w:rsidRPr="00EB777A">
        <w:rPr>
          <w:lang w:val="en-US"/>
        </w:rPr>
        <w:t>mit</w:t>
      </w:r>
      <w:proofErr w:type="spellEnd"/>
      <w:r w:rsidRPr="00EB777A">
        <w:rPr>
          <w:lang w:val="en-US"/>
        </w:rPr>
        <w:t xml:space="preserve"> 500 </w:t>
      </w:r>
      <w:proofErr w:type="spellStart"/>
      <w:r w:rsidRPr="00EB777A">
        <w:rPr>
          <w:lang w:val="en-US"/>
        </w:rPr>
        <w:t>kBit</w:t>
      </w:r>
      <w:proofErr w:type="spellEnd"/>
      <w:r w:rsidRPr="00EB777A">
        <w:rPr>
          <w:lang w:val="en-US"/>
        </w:rPr>
        <w:t>/s</w:t>
      </w:r>
    </w:p>
    <w:p w14:paraId="5B9C00D2" w14:textId="77777777" w:rsidR="00EB777A" w:rsidRPr="00EB777A" w:rsidRDefault="00EB777A" w:rsidP="00EB777A">
      <w:pPr>
        <w:rPr>
          <w:lang w:val="en-US"/>
        </w:rPr>
      </w:pPr>
      <w:r w:rsidRPr="00EB777A">
        <w:rPr>
          <w:lang w:val="en-US"/>
        </w:rPr>
        <w:t>CAN-FD</w:t>
      </w:r>
    </w:p>
    <w:p w14:paraId="0AD84EC3" w14:textId="77777777" w:rsidR="00EB777A" w:rsidRPr="00EB777A" w:rsidRDefault="00EB777A" w:rsidP="00EB777A">
      <w:pPr>
        <w:rPr>
          <w:lang w:val="en-US"/>
        </w:rPr>
      </w:pPr>
    </w:p>
    <w:p w14:paraId="2752337B" w14:textId="77777777" w:rsidR="00EB777A" w:rsidRPr="00EB777A" w:rsidRDefault="00EB777A" w:rsidP="00EB777A">
      <w:pPr>
        <w:rPr>
          <w:lang w:val="en-US"/>
        </w:rPr>
      </w:pPr>
    </w:p>
    <w:p w14:paraId="178DC8B5" w14:textId="77777777" w:rsidR="00EB777A" w:rsidRPr="00EB777A" w:rsidRDefault="00EB777A" w:rsidP="00EB777A">
      <w:pPr>
        <w:rPr>
          <w:lang w:val="en-US"/>
        </w:rPr>
      </w:pPr>
    </w:p>
    <w:p w14:paraId="3559851F" w14:textId="77777777" w:rsidR="00EB777A" w:rsidRPr="00EB777A" w:rsidRDefault="00EB777A" w:rsidP="00EB777A">
      <w:pPr>
        <w:rPr>
          <w:lang w:val="en-US"/>
        </w:rPr>
      </w:pPr>
    </w:p>
    <w:p w14:paraId="4654C709" w14:textId="77777777" w:rsidR="00EB777A" w:rsidRPr="00EB777A" w:rsidRDefault="00EB777A" w:rsidP="00EB777A">
      <w:pPr>
        <w:rPr>
          <w:lang w:val="en-US"/>
        </w:rPr>
      </w:pPr>
    </w:p>
    <w:p w14:paraId="3D6476C4" w14:textId="77777777" w:rsidR="00EB777A" w:rsidRPr="00EB777A" w:rsidRDefault="00EB777A" w:rsidP="00EB777A">
      <w:pPr>
        <w:rPr>
          <w:lang w:val="en-US"/>
        </w:rPr>
      </w:pPr>
    </w:p>
    <w:p w14:paraId="522D1684" w14:textId="77777777" w:rsidR="00EB777A" w:rsidRPr="00EB777A" w:rsidRDefault="00EB777A" w:rsidP="00EB777A">
      <w:pPr>
        <w:rPr>
          <w:lang w:val="en-US"/>
        </w:rPr>
      </w:pPr>
      <w:r w:rsidRPr="00EB777A">
        <w:rPr>
          <w:lang w:val="en-US"/>
        </w:rPr>
        <w:t>ÜBERSICHT CAN-BUSSE</w:t>
      </w:r>
    </w:p>
    <w:p w14:paraId="26C5B393" w14:textId="77777777" w:rsidR="00EB777A" w:rsidRPr="00EB777A" w:rsidRDefault="00EB777A" w:rsidP="00EB777A">
      <w:pPr>
        <w:rPr>
          <w:lang w:val="en-US"/>
        </w:rPr>
      </w:pPr>
      <w:r w:rsidRPr="00EB777A">
        <w:rPr>
          <w:lang w:val="en-US"/>
        </w:rPr>
        <w:t>K-CAN</w:t>
      </w:r>
    </w:p>
    <w:p w14:paraId="0986DE48" w14:textId="77777777" w:rsidR="00EB777A" w:rsidRDefault="00EB777A" w:rsidP="00EB777A">
      <w:r>
        <w:lastRenderedPageBreak/>
        <w:t>K-CAN steht für Karosserie-CAN. Er überträgt Informationen der Steuergeräte, welche Funktionen im Karosseriebereich haben, wie z. B. die Beleuchtung oder die Klimaanlage.</w:t>
      </w:r>
    </w:p>
    <w:p w14:paraId="160A1566" w14:textId="77777777" w:rsidR="00EB777A" w:rsidRDefault="00EB777A" w:rsidP="00EB777A"/>
    <w:p w14:paraId="1BE3A819" w14:textId="77777777" w:rsidR="00EB777A" w:rsidRDefault="00EB777A" w:rsidP="00EB777A">
      <w:r>
        <w:t>Der K-CAN besteht aus 2 miteinander verdrillten Kupferleitungen und weist folgende Merkmale auf:</w:t>
      </w:r>
    </w:p>
    <w:p w14:paraId="07B489D9" w14:textId="77777777" w:rsidR="00EB777A" w:rsidRDefault="00EB777A" w:rsidP="00EB777A"/>
    <w:p w14:paraId="3418F73D" w14:textId="77777777" w:rsidR="00EB777A" w:rsidRDefault="00EB777A" w:rsidP="00EB777A">
      <w:r>
        <w:t xml:space="preserve">Datenübertragungsrate von 100 </w:t>
      </w:r>
      <w:proofErr w:type="spellStart"/>
      <w:r>
        <w:t>kBit</w:t>
      </w:r>
      <w:proofErr w:type="spellEnd"/>
      <w:r>
        <w:t>/s</w:t>
      </w:r>
    </w:p>
    <w:p w14:paraId="3CD1BBD9" w14:textId="77777777" w:rsidR="00EB777A" w:rsidRDefault="00EB777A" w:rsidP="00EB777A">
      <w:r>
        <w:t>Der K-CAN besitzt eine Notlaufeigenschaft. Findet auf einer der beiden Kupferleitungen keine Übertragung statt, ist es möglich, die Übertragung komplett auf die andere Leitung zu verlagern.</w:t>
      </w:r>
    </w:p>
    <w:p w14:paraId="552041C2" w14:textId="77777777" w:rsidR="00EB777A" w:rsidRDefault="00EB777A" w:rsidP="00EB777A">
      <w:r>
        <w:t>Der K-CAN besitzt eine lineare Bus-Struktur. Jedes Steuergerät kann gleichwertig Nachrichten senden und empfangen. Die Reihenfolge der zu sendenden Nachrichten ist von deren Priorität abhängig. Nachrichten mit einer höheren Priorität erhalten Vorrang.</w:t>
      </w:r>
    </w:p>
    <w:p w14:paraId="518785B8" w14:textId="77777777" w:rsidR="00EB777A" w:rsidRDefault="00EB777A" w:rsidP="00EB777A">
      <w:r>
        <w:t>Mit dem Einsatz der G-Baureihe ist der K-CAN entfallen.</w:t>
      </w:r>
    </w:p>
    <w:p w14:paraId="5721C04E" w14:textId="77777777" w:rsidR="00EB777A" w:rsidRDefault="00EB777A" w:rsidP="00EB777A"/>
    <w:p w14:paraId="44DB4FB8" w14:textId="77777777" w:rsidR="00EB777A" w:rsidRDefault="00EB777A" w:rsidP="00EB777A">
      <w:r>
        <w:t>K-CAN2 BIS K-CAN10</w:t>
      </w:r>
    </w:p>
    <w:p w14:paraId="2C8E2873" w14:textId="77777777" w:rsidR="00EB777A" w:rsidRDefault="00EB777A" w:rsidP="00EB777A">
      <w:r>
        <w:t>Der K-CAN2 wird seit dem F01/F02 (Bordnetz 2020) eingesetzt. Der K-CAN2 löste seitdem Schritt für Schritt den bisherigen K-CAN ab (seit der G-Baureihe wird der K-CAN nicht mehr eingesetzt).</w:t>
      </w:r>
    </w:p>
    <w:p w14:paraId="64B29F1D" w14:textId="77777777" w:rsidR="00EB777A" w:rsidRDefault="00EB777A" w:rsidP="00EB777A"/>
    <w:p w14:paraId="338F057C" w14:textId="77777777" w:rsidR="00EB777A" w:rsidRDefault="00EB777A" w:rsidP="00EB777A">
      <w:r>
        <w:t>Der K-CAN2 besteht aus 2 miteinander verdrillten Kupferleitungen und weist folgende Merkmale auf:</w:t>
      </w:r>
    </w:p>
    <w:p w14:paraId="10D239BF" w14:textId="77777777" w:rsidR="00EB777A" w:rsidRDefault="00EB777A" w:rsidP="00EB777A"/>
    <w:p w14:paraId="6BFE03BD" w14:textId="77777777" w:rsidR="00EB777A" w:rsidRDefault="00EB777A" w:rsidP="00EB777A">
      <w:r>
        <w:t xml:space="preserve">Datenübertragungsrate von 500 </w:t>
      </w:r>
      <w:proofErr w:type="spellStart"/>
      <w:r>
        <w:t>kBit</w:t>
      </w:r>
      <w:proofErr w:type="spellEnd"/>
      <w:r>
        <w:t>/s</w:t>
      </w:r>
    </w:p>
    <w:p w14:paraId="0AE26213" w14:textId="77777777" w:rsidR="00EB777A" w:rsidRDefault="00EB777A" w:rsidP="00EB777A">
      <w:r>
        <w:t>Keine Notlaufeigenschaften. Wird auf einer der beiden Leitungen nicht mehr gesendet, so ist der Bus ohne Kommunikation.</w:t>
      </w:r>
    </w:p>
    <w:p w14:paraId="29D9227C" w14:textId="77777777" w:rsidR="00EB777A" w:rsidRDefault="00EB777A" w:rsidP="00EB777A">
      <w:r>
        <w:t>Lineare Bus-Struktur.</w:t>
      </w:r>
    </w:p>
    <w:p w14:paraId="0A0CAFA4" w14:textId="77777777" w:rsidR="00EB777A" w:rsidRDefault="00EB777A" w:rsidP="00EB777A">
      <w:r>
        <w:t>Mittlerweile wird nicht mehr nur ein K-CAN2, sondern auch ein K-CAN3 bis zum K-CAN10 eingesetzt. Die Datenübertragungsraten sowie die Signale sind alle identisch. Der Grund für die Aufteilung auf mehrere Busse liegt am Datenvolumen, welches über diese Busse läuft. (Der K-CAN im E65/E66 wurde bereits aufgeteilt in Peripherie und in System.)</w:t>
      </w:r>
    </w:p>
    <w:p w14:paraId="23BAC9B9" w14:textId="77777777" w:rsidR="00EB777A" w:rsidRDefault="00EB777A" w:rsidP="00EB777A"/>
    <w:p w14:paraId="4FD978F3" w14:textId="77777777" w:rsidR="00EB777A" w:rsidRDefault="00EB777A" w:rsidP="00EB777A">
      <w:r>
        <w:t>Die Grafik zeigt die verschiedenen K-CANs in einem G11/G12.</w:t>
      </w:r>
    </w:p>
    <w:p w14:paraId="6501EBB3" w14:textId="77777777" w:rsidR="00EB777A" w:rsidRDefault="00EB777A" w:rsidP="00EB777A"/>
    <w:p w14:paraId="15BC21AC" w14:textId="77777777" w:rsidR="00EB777A" w:rsidRDefault="00EB777A" w:rsidP="00EB777A"/>
    <w:p w14:paraId="6D648FAF" w14:textId="77777777" w:rsidR="00EB777A" w:rsidRDefault="00EB777A" w:rsidP="00EB777A">
      <w:r>
        <w:t>D-CAN</w:t>
      </w:r>
    </w:p>
    <w:p w14:paraId="45E9225D" w14:textId="77777777" w:rsidR="00EB777A" w:rsidRDefault="00EB777A" w:rsidP="00EB777A">
      <w:r>
        <w:t>Der Diagnose-on-CAN, kurz D-CAN, ist für die Datenübertragung zwischen dem Gateway und dem Diagnosesystem zuständig.</w:t>
      </w:r>
    </w:p>
    <w:p w14:paraId="1BD811F2" w14:textId="77777777" w:rsidR="00EB777A" w:rsidRDefault="00EB777A" w:rsidP="00EB777A"/>
    <w:p w14:paraId="4B352151" w14:textId="77777777" w:rsidR="00EB777A" w:rsidRDefault="00EB777A" w:rsidP="00EB777A">
      <w:r>
        <w:t>Ist ein ICOM an der Diagnoseschnittstelle angeschlossen, werden die Daten über den D-CAN abgefragt. Der D-CAN nutzt ein eigenes Datenübertragungsprotokoll. Er ist nur mit dem Gateway verbunden. Das Gateway leitet die Abfrage des Werkstatt-Informationssystems an die einzelnen Bus-Systeme und somit Steuergeräte im Fahrzeug weiter. Die Antworten der einzelnen Bus-Systeme werden wiederum vom Gateway über den D-CAN an das Werkstatt-Informationssystem weitergeleitet.</w:t>
      </w:r>
    </w:p>
    <w:p w14:paraId="504C074D" w14:textId="77777777" w:rsidR="00EB777A" w:rsidRDefault="00EB777A" w:rsidP="00EB777A"/>
    <w:p w14:paraId="0FC0FDE0" w14:textId="77777777" w:rsidR="00EB777A" w:rsidRDefault="00EB777A" w:rsidP="00EB777A">
      <w:r>
        <w:t>Der D-CAN besteht aus 2 miteinander verdrillten Kupferleitungen und weist folgende Merkmale auf:</w:t>
      </w:r>
    </w:p>
    <w:p w14:paraId="79D8393D" w14:textId="77777777" w:rsidR="00EB777A" w:rsidRDefault="00EB777A" w:rsidP="00EB777A"/>
    <w:p w14:paraId="7718C235" w14:textId="77777777" w:rsidR="00EB777A" w:rsidRDefault="00EB777A" w:rsidP="00EB777A">
      <w:r>
        <w:t xml:space="preserve">Datenübertragungsrate von 500 </w:t>
      </w:r>
      <w:proofErr w:type="spellStart"/>
      <w:r>
        <w:t>kBit</w:t>
      </w:r>
      <w:proofErr w:type="spellEnd"/>
      <w:r>
        <w:t>/s</w:t>
      </w:r>
    </w:p>
    <w:p w14:paraId="0BDF5E92" w14:textId="77777777" w:rsidR="00EB777A" w:rsidRDefault="00EB777A" w:rsidP="00EB777A">
      <w:r>
        <w:t>Keine Notlaufeigenschaften. Wird auf einer der beiden Leitungen nicht mehr gesendet, so ist der Bus ohne Kommunikation.</w:t>
      </w:r>
    </w:p>
    <w:p w14:paraId="133BCF7F" w14:textId="77777777" w:rsidR="00EB777A" w:rsidRDefault="00EB777A" w:rsidP="00EB777A">
      <w:r>
        <w:t>Er ist in der Diagnosesteckdose an den Pins 6 und 14 angeschlossen.</w:t>
      </w:r>
    </w:p>
    <w:p w14:paraId="78940769" w14:textId="77777777" w:rsidR="00EB777A" w:rsidRDefault="00EB777A" w:rsidP="00EB777A"/>
    <w:p w14:paraId="61ED43E6" w14:textId="77777777" w:rsidR="00EB777A" w:rsidRDefault="00EB777A" w:rsidP="00EB777A">
      <w:r>
        <w:t>F-CAN</w:t>
      </w:r>
    </w:p>
    <w:p w14:paraId="6652B907" w14:textId="77777777" w:rsidR="00EB777A" w:rsidRDefault="00EB777A" w:rsidP="00EB777A">
      <w:r>
        <w:t>Der Fahrwerks-CAN, kurz F-CAN, kam im E60 erstmalig zum Einsatz. Dort wurde aufgrund der Aktivlenkung eine schnelle Verbindung der einzelnen Systeme benötigt. Der F-CAN wurde ab dem E70 schrittweise durch das schnellere Bus-System “</w:t>
      </w:r>
      <w:proofErr w:type="spellStart"/>
      <w:r>
        <w:t>FlexRay</w:t>
      </w:r>
      <w:proofErr w:type="spellEnd"/>
      <w:r>
        <w:t>” abgelöst.</w:t>
      </w:r>
    </w:p>
    <w:p w14:paraId="0E911FA8" w14:textId="77777777" w:rsidR="00EB777A" w:rsidRDefault="00EB777A" w:rsidP="00EB777A"/>
    <w:p w14:paraId="707828E6" w14:textId="77777777" w:rsidR="00EB777A" w:rsidRDefault="00EB777A" w:rsidP="00EB777A">
      <w:r>
        <w:t>Der F-CAN besteht aus 2 miteinander verdrillten Kupferleitungen und weist folgende Merkmale auf:</w:t>
      </w:r>
    </w:p>
    <w:p w14:paraId="4CC5FA96" w14:textId="77777777" w:rsidR="00EB777A" w:rsidRDefault="00EB777A" w:rsidP="00EB777A"/>
    <w:p w14:paraId="622B3038" w14:textId="77777777" w:rsidR="00EB777A" w:rsidRDefault="00EB777A" w:rsidP="00EB777A">
      <w:r>
        <w:t xml:space="preserve">Datenübertragungsrate von 500 </w:t>
      </w:r>
      <w:proofErr w:type="spellStart"/>
      <w:r>
        <w:t>kBit</w:t>
      </w:r>
      <w:proofErr w:type="spellEnd"/>
      <w:r>
        <w:t>/s</w:t>
      </w:r>
    </w:p>
    <w:p w14:paraId="2DE5CB7B" w14:textId="77777777" w:rsidR="00EB777A" w:rsidRDefault="00EB777A" w:rsidP="00EB777A">
      <w:r>
        <w:t>Keine Notlaufeigenschaften. Wird auf einer der beiden Leitungen nicht mehr gesendet, so ist der Bus ohne Kommunikation.</w:t>
      </w:r>
    </w:p>
    <w:p w14:paraId="63BC002E" w14:textId="77777777" w:rsidR="00EB777A" w:rsidRDefault="00EB777A" w:rsidP="00EB777A">
      <w:r>
        <w:t>Er besitzt eine lineare Bus-Struktur.</w:t>
      </w:r>
    </w:p>
    <w:p w14:paraId="3E5FBE07" w14:textId="77777777" w:rsidR="00EB777A" w:rsidRDefault="00EB777A" w:rsidP="00EB777A">
      <w:r>
        <w:t>PT-CAN</w:t>
      </w:r>
    </w:p>
    <w:p w14:paraId="7A09D9CC" w14:textId="77777777" w:rsidR="00EB777A" w:rsidRDefault="00EB777A" w:rsidP="00EB777A">
      <w:r>
        <w:t>Der Powertrain-CAN, kurz PT-CAN, wird für die Vernetzung der zum Antriebs- oder Fahrerassistenzsystem gehörenden Steuergeräte eingesetzt.</w:t>
      </w:r>
    </w:p>
    <w:p w14:paraId="66F55D58" w14:textId="77777777" w:rsidR="00EB777A" w:rsidRDefault="00EB777A" w:rsidP="00EB777A"/>
    <w:p w14:paraId="6E0AEB15" w14:textId="77777777" w:rsidR="00EB777A" w:rsidRDefault="00EB777A" w:rsidP="00EB777A">
      <w:r>
        <w:t>Der PT-CAN besteht aus 2 miteinander verdrillten Kupferleitungen und gegebenenfalls aus einer Weckleitung. Er weist folgende Merkmale auf:</w:t>
      </w:r>
    </w:p>
    <w:p w14:paraId="33E976F8" w14:textId="77777777" w:rsidR="00EB777A" w:rsidRDefault="00EB777A" w:rsidP="00EB777A"/>
    <w:p w14:paraId="1E85E921" w14:textId="77777777" w:rsidR="00EB777A" w:rsidRDefault="00EB777A" w:rsidP="00EB777A">
      <w:r>
        <w:t xml:space="preserve">Datenübertragungsrate von 500 </w:t>
      </w:r>
      <w:proofErr w:type="spellStart"/>
      <w:r>
        <w:t>kBit</w:t>
      </w:r>
      <w:proofErr w:type="spellEnd"/>
      <w:r>
        <w:t>/s</w:t>
      </w:r>
    </w:p>
    <w:p w14:paraId="124D5315" w14:textId="77777777" w:rsidR="00EB777A" w:rsidRDefault="00EB777A" w:rsidP="00EB777A">
      <w:r>
        <w:lastRenderedPageBreak/>
        <w:t>Keine Notlaufeigenschaften. Wird auf einer der beiden Leitungen nicht mehr gesendet, so ist der Bus ohne Kommunikation.</w:t>
      </w:r>
    </w:p>
    <w:p w14:paraId="3B791A08" w14:textId="77777777" w:rsidR="00EB777A" w:rsidRDefault="00EB777A" w:rsidP="00EB777A">
      <w:r>
        <w:t>Er besitzt eine lineare Bus-Struktur.</w:t>
      </w:r>
    </w:p>
    <w:p w14:paraId="2FE870BC" w14:textId="77777777" w:rsidR="00EB777A" w:rsidRDefault="00EB777A" w:rsidP="00EB777A">
      <w:r>
        <w:t>PT-CAN2</w:t>
      </w:r>
    </w:p>
    <w:p w14:paraId="0339AF3F" w14:textId="77777777" w:rsidR="00EB777A" w:rsidRDefault="00EB777A" w:rsidP="00EB777A">
      <w:r>
        <w:t>Seit dem F01/F02 (Bordnetz 2020) wird als Redundanz zum PT-CAN ein PT-CAN2 eingesetzt.</w:t>
      </w:r>
    </w:p>
    <w:p w14:paraId="5704BA49" w14:textId="77777777" w:rsidR="00EB777A" w:rsidRDefault="00EB777A" w:rsidP="00EB777A"/>
    <w:p w14:paraId="6B6B576A" w14:textId="77777777" w:rsidR="00EB777A" w:rsidRDefault="00EB777A" w:rsidP="00EB777A">
      <w:r>
        <w:t>Der Aufbau, die Datenübertragungsrate und die Struktur sind identisch mit dem PT-CAN.</w:t>
      </w:r>
    </w:p>
    <w:p w14:paraId="100566A3" w14:textId="77777777" w:rsidR="00EB777A" w:rsidRDefault="00EB777A" w:rsidP="00EB777A"/>
    <w:p w14:paraId="3A3F28B2" w14:textId="77777777" w:rsidR="00EB777A" w:rsidRDefault="00EB777A" w:rsidP="00EB777A"/>
    <w:p w14:paraId="24091852" w14:textId="77777777" w:rsidR="00EB777A" w:rsidRDefault="00EB777A" w:rsidP="00EB777A"/>
    <w:p w14:paraId="0BF6CB99" w14:textId="77777777" w:rsidR="00EB777A" w:rsidRDefault="00EB777A" w:rsidP="00EB777A">
      <w:r>
        <w:t>CAN-FD</w:t>
      </w:r>
    </w:p>
    <w:p w14:paraId="15ED5CD7" w14:textId="77777777" w:rsidR="00EB777A" w:rsidRDefault="00EB777A" w:rsidP="00EB777A">
      <w:r>
        <w:t>Der CAN-FD (Controller Area Network mit Flexibler Datenrate) ist eine erweiterte Version des klassischen CAN-Busses.</w:t>
      </w:r>
    </w:p>
    <w:p w14:paraId="4E0F56AE" w14:textId="77777777" w:rsidR="00EB777A" w:rsidRDefault="00EB777A" w:rsidP="00EB777A"/>
    <w:p w14:paraId="3D7D425A" w14:textId="77777777" w:rsidR="00EB777A" w:rsidRDefault="00EB777A" w:rsidP="00EB777A">
      <w:r>
        <w:t>Vorteile gegenüber einem klassischen CAN:</w:t>
      </w:r>
    </w:p>
    <w:p w14:paraId="09675B2E" w14:textId="77777777" w:rsidR="00EB777A" w:rsidRDefault="00EB777A" w:rsidP="00EB777A"/>
    <w:p w14:paraId="5D219713" w14:textId="77777777" w:rsidR="00EB777A" w:rsidRDefault="00EB777A" w:rsidP="00EB777A">
      <w:r>
        <w:t>Erweiterung der Nutzdaten innerhalb eines Datenpakets von 8 Bytes auf 64 Bytes</w:t>
      </w:r>
    </w:p>
    <w:p w14:paraId="6CADA9E9" w14:textId="77777777" w:rsidR="00EB777A" w:rsidRDefault="00EB777A" w:rsidP="00EB777A">
      <w:r>
        <w:t xml:space="preserve">Höhere Datenübertragungsrate innerhalb der Datenphase von 500 </w:t>
      </w:r>
      <w:proofErr w:type="spellStart"/>
      <w:r>
        <w:t>kBit</w:t>
      </w:r>
      <w:proofErr w:type="spellEnd"/>
      <w:r>
        <w:t>/s auf bis zu 2 Mbit/s.</w:t>
      </w:r>
    </w:p>
    <w:p w14:paraId="5D5C5311" w14:textId="77777777" w:rsidR="00EB777A" w:rsidRDefault="00EB777A" w:rsidP="00EB777A">
      <w:r>
        <w:t xml:space="preserve">Die Identifier Daten werden nach wie vor mit 500 </w:t>
      </w:r>
      <w:proofErr w:type="spellStart"/>
      <w:r>
        <w:t>kBit</w:t>
      </w:r>
      <w:proofErr w:type="spellEnd"/>
      <w:r>
        <w:t>/s übertragen, um den sicheren Empfang der Priorität der Nachricht zu gewährleisten. Je nach Priorität eines Datenpakets kann die Latenz-Zeit variieren.</w:t>
      </w:r>
    </w:p>
    <w:p w14:paraId="39EBA418" w14:textId="77777777" w:rsidR="00EB777A" w:rsidRDefault="00EB777A" w:rsidP="00EB777A"/>
    <w:p w14:paraId="2002FC4B" w14:textId="77777777" w:rsidR="00EB777A" w:rsidRDefault="00EB777A" w:rsidP="00EB777A">
      <w:r>
        <w:t>Wie beim CAN-Bus sind auch die Leitungen des CAN-FD verdrillt.</w:t>
      </w:r>
    </w:p>
    <w:p w14:paraId="2D959F57" w14:textId="77777777" w:rsidR="00EB777A" w:rsidRDefault="00EB777A" w:rsidP="00EB777A"/>
    <w:p w14:paraId="600E9B21" w14:textId="77777777" w:rsidR="00EB777A" w:rsidRDefault="00EB777A" w:rsidP="00EB777A">
      <w:r>
        <w:t>Der CAN-FD besitzt eine separate Weckleitung.</w:t>
      </w:r>
    </w:p>
    <w:p w14:paraId="2B62289E" w14:textId="77777777" w:rsidR="00EB777A" w:rsidRDefault="00EB777A" w:rsidP="00EB777A"/>
    <w:p w14:paraId="6FBCF0E4" w14:textId="77777777" w:rsidR="00EB777A" w:rsidRDefault="00EB777A" w:rsidP="00EB777A">
      <w:r>
        <w:t>Mit dem I20 kommen erstmals mehrere CAN-FDs zum Einsatz:</w:t>
      </w:r>
    </w:p>
    <w:p w14:paraId="3E723D36" w14:textId="77777777" w:rsidR="00EB777A" w:rsidRDefault="00EB777A" w:rsidP="00EB777A"/>
    <w:p w14:paraId="3FA30720" w14:textId="77777777" w:rsidR="00EB777A" w:rsidRPr="00EB777A" w:rsidRDefault="00EB777A" w:rsidP="00EB777A">
      <w:pPr>
        <w:rPr>
          <w:lang w:val="en-US"/>
        </w:rPr>
      </w:pPr>
      <w:r w:rsidRPr="00EB777A">
        <w:rPr>
          <w:lang w:val="en-US"/>
        </w:rPr>
        <w:t>CAN-FD</w:t>
      </w:r>
    </w:p>
    <w:p w14:paraId="6C552D8A" w14:textId="77777777" w:rsidR="00EB777A" w:rsidRPr="00EB777A" w:rsidRDefault="00EB777A" w:rsidP="00EB777A">
      <w:pPr>
        <w:rPr>
          <w:lang w:val="en-US"/>
        </w:rPr>
      </w:pPr>
      <w:r w:rsidRPr="00EB777A">
        <w:rPr>
          <w:lang w:val="en-US"/>
        </w:rPr>
        <w:t>CAN-FD2</w:t>
      </w:r>
    </w:p>
    <w:p w14:paraId="1AC0FBF3" w14:textId="77777777" w:rsidR="00EB777A" w:rsidRPr="00EB777A" w:rsidRDefault="00EB777A" w:rsidP="00EB777A">
      <w:pPr>
        <w:rPr>
          <w:lang w:val="en-US"/>
        </w:rPr>
      </w:pPr>
      <w:r w:rsidRPr="00EB777A">
        <w:rPr>
          <w:lang w:val="en-US"/>
        </w:rPr>
        <w:t>CAN-FD3.</w:t>
      </w:r>
    </w:p>
    <w:p w14:paraId="788E53A5" w14:textId="77777777" w:rsidR="00EB777A" w:rsidRDefault="00EB777A" w:rsidP="00EB777A">
      <w:r>
        <w:t>Mit dem U06 kommt zudem der CAN-FD4 zum Einsatz.</w:t>
      </w:r>
    </w:p>
    <w:p w14:paraId="072BCDE4" w14:textId="77777777" w:rsidR="00EB777A" w:rsidRDefault="00EB777A" w:rsidP="00EB777A"/>
    <w:p w14:paraId="36865B80" w14:textId="77777777" w:rsidR="00EB777A" w:rsidRDefault="00EB777A" w:rsidP="00EB777A"/>
    <w:p w14:paraId="5B7115C4" w14:textId="77777777" w:rsidR="00EB777A" w:rsidRDefault="00EB777A" w:rsidP="00EB777A">
      <w:r>
        <w:t>STRUKTUR</w:t>
      </w:r>
    </w:p>
    <w:p w14:paraId="1C5CD8FF" w14:textId="77777777" w:rsidR="00EB777A" w:rsidRDefault="00EB777A" w:rsidP="00EB777A">
      <w:r>
        <w:t xml:space="preserve">Die Steuergeräte im CAN-FD Verbund sind in Reihe geschaltet. Bei dieser Reihenschaltung wird der CAN-FD durch die Steuergeräte durchgeschleift. Nur diese Schaltung garantiert eine saubere und sichere Signalverarbeitung unter den Steuergeräten im CAN-FD Verbund. </w:t>
      </w:r>
    </w:p>
    <w:p w14:paraId="30FD6B7B" w14:textId="77777777" w:rsidR="00EB777A" w:rsidRDefault="00EB777A" w:rsidP="00EB777A"/>
    <w:p w14:paraId="0511140C" w14:textId="77777777" w:rsidR="00EB777A" w:rsidRDefault="00EB777A" w:rsidP="00EB777A">
      <w:r>
        <w:t>Für den Service ist zu beachten, dass ein abgestecktes Steuergerät zu einer Unterbrechung des CAN-FD führt. Eine Datenübertragung unter den Steuergeräten ist somit ausgeschlossen.</w:t>
      </w:r>
    </w:p>
    <w:p w14:paraId="7B3AB2F9" w14:textId="77777777" w:rsidR="00EB777A" w:rsidRDefault="00EB777A" w:rsidP="00EB777A"/>
    <w:p w14:paraId="15F0F784" w14:textId="77777777" w:rsidR="00EB777A" w:rsidRDefault="00EB777A" w:rsidP="00EB777A">
      <w:r>
        <w:t>Ein spannungsloses oder defektes Steuergerät stellt bei der Datenübertragung kein Problem bei der Datenübertragung dar.</w:t>
      </w:r>
    </w:p>
    <w:p w14:paraId="58543C92" w14:textId="77777777" w:rsidR="00EB777A" w:rsidRDefault="00EB777A" w:rsidP="00EB777A"/>
    <w:p w14:paraId="32A4A107" w14:textId="77777777" w:rsidR="00EB777A" w:rsidRDefault="00EB777A" w:rsidP="00EB777A"/>
    <w:p w14:paraId="70C26A46" w14:textId="77777777" w:rsidR="00EB777A" w:rsidRPr="00EB777A" w:rsidRDefault="00EB777A" w:rsidP="00EB777A">
      <w:pPr>
        <w:rPr>
          <w:lang w:val="en-US"/>
        </w:rPr>
      </w:pPr>
      <w:r w:rsidRPr="00EB777A">
        <w:rPr>
          <w:lang w:val="en-US"/>
        </w:rPr>
        <w:t>SIGNAL</w:t>
      </w:r>
    </w:p>
    <w:p w14:paraId="6D73EC5F" w14:textId="77777777" w:rsidR="00EB777A" w:rsidRPr="00EB777A" w:rsidRDefault="00EB777A" w:rsidP="00EB777A">
      <w:pPr>
        <w:rPr>
          <w:lang w:val="en-US"/>
        </w:rPr>
      </w:pPr>
      <w:r w:rsidRPr="00EB777A">
        <w:rPr>
          <w:lang w:val="en-US"/>
        </w:rPr>
        <w:t>CAN-BUS MIT 100 KBIT/S</w:t>
      </w:r>
    </w:p>
    <w:p w14:paraId="133FFCEA" w14:textId="77777777" w:rsidR="00EB777A" w:rsidRDefault="00EB777A" w:rsidP="00EB777A">
      <w:r>
        <w:t>Die Spannung am CAN-High gegen Masse beträgt 4 V und die Spannung des CAN-Low gegen Masse beträgt 1 V. Die Spannungsdifferenz zwischen High und Low beträgt 3 V.</w:t>
      </w:r>
    </w:p>
    <w:p w14:paraId="18D64EFD" w14:textId="77777777" w:rsidR="00EB777A" w:rsidRDefault="00EB777A" w:rsidP="00EB777A"/>
    <w:p w14:paraId="70A0F94D" w14:textId="77777777" w:rsidR="00EB777A" w:rsidRDefault="00EB777A" w:rsidP="00EB777A">
      <w:r>
        <w:t>Ein Bit wird über die Spannungsdifferenz beider Signale übertragen. Eine logische 1 ist gegeben, wenn zeitgleich:</w:t>
      </w:r>
    </w:p>
    <w:p w14:paraId="6A89046B" w14:textId="77777777" w:rsidR="00EB777A" w:rsidRDefault="00EB777A" w:rsidP="00EB777A"/>
    <w:p w14:paraId="257B6A0B" w14:textId="77777777" w:rsidR="00EB777A" w:rsidRDefault="00EB777A" w:rsidP="00EB777A">
      <w:r>
        <w:t>der Spannungspegel des CAN-High von Low auf High wechselt</w:t>
      </w:r>
    </w:p>
    <w:p w14:paraId="0A9FF46D" w14:textId="77777777" w:rsidR="00EB777A" w:rsidRDefault="00EB777A" w:rsidP="00EB777A">
      <w:r>
        <w:t>der Spannungspegel des CAN-Low von High auf Low wechselt.</w:t>
      </w:r>
    </w:p>
    <w:p w14:paraId="3570B790" w14:textId="77777777" w:rsidR="00EB777A" w:rsidRDefault="00EB777A" w:rsidP="00EB777A">
      <w:r>
        <w:t>Der umgekehrte Wechsel ist eine logische 0.</w:t>
      </w:r>
    </w:p>
    <w:p w14:paraId="403EF178" w14:textId="77777777" w:rsidR="00EB777A" w:rsidRDefault="00EB777A" w:rsidP="00EB777A"/>
    <w:p w14:paraId="49C2607C" w14:textId="77777777" w:rsidR="00EB777A" w:rsidRDefault="00EB777A" w:rsidP="00EB777A">
      <w:r>
        <w:t>Durch die doppelte Signalübertragung ist eine sichere Datenübertragung gewährleistet. Das macht dieses Bus-System gegenüber Störeinflüssen relativ unempfindlich.</w:t>
      </w:r>
    </w:p>
    <w:p w14:paraId="40FC515C" w14:textId="77777777" w:rsidR="00EB777A" w:rsidRDefault="00EB777A" w:rsidP="00EB777A"/>
    <w:p w14:paraId="2ACA07DF" w14:textId="77777777" w:rsidR="00EB777A" w:rsidRDefault="00EB777A" w:rsidP="00EB777A"/>
    <w:p w14:paraId="239CBA80" w14:textId="77777777" w:rsidR="00EB777A" w:rsidRDefault="00EB777A" w:rsidP="00EB777A">
      <w:r>
        <w:t>CAN-BUS MIT 500 KBIT/S BIS 2 MBIT/S</w:t>
      </w:r>
    </w:p>
    <w:p w14:paraId="4EAB74B9" w14:textId="77777777" w:rsidR="00EB777A" w:rsidRDefault="00EB777A" w:rsidP="00EB777A">
      <w:r>
        <w:t>Die Grundspannung des CAN-High und CAN-Low befindet sich bei 2,5 V. Der Spannungspegel des CAN-Low wechselt auf 1 V und der CAN-High wechselt auf 4 V.</w:t>
      </w:r>
    </w:p>
    <w:p w14:paraId="22A9CE33" w14:textId="77777777" w:rsidR="00EB777A" w:rsidRDefault="00EB777A" w:rsidP="00EB777A"/>
    <w:p w14:paraId="67585111" w14:textId="77777777" w:rsidR="00EB777A" w:rsidRDefault="00EB777A" w:rsidP="00EB777A">
      <w:r>
        <w:lastRenderedPageBreak/>
        <w:t xml:space="preserve">Folgende Bus-Systeme arbeiten mit 500 </w:t>
      </w:r>
      <w:proofErr w:type="spellStart"/>
      <w:r>
        <w:t>kBit</w:t>
      </w:r>
      <w:proofErr w:type="spellEnd"/>
      <w:r>
        <w:t>/s:</w:t>
      </w:r>
    </w:p>
    <w:p w14:paraId="422AF183" w14:textId="77777777" w:rsidR="00EB777A" w:rsidRDefault="00EB777A" w:rsidP="00EB777A"/>
    <w:p w14:paraId="047FFD7E" w14:textId="77777777" w:rsidR="00EB777A" w:rsidRPr="00EB777A" w:rsidRDefault="00EB777A" w:rsidP="00EB777A">
      <w:pPr>
        <w:rPr>
          <w:lang w:val="en-US"/>
        </w:rPr>
      </w:pPr>
      <w:r w:rsidRPr="00EB777A">
        <w:rPr>
          <w:lang w:val="en-US"/>
        </w:rPr>
        <w:t>D-CAN</w:t>
      </w:r>
    </w:p>
    <w:p w14:paraId="3D2C8884" w14:textId="77777777" w:rsidR="00EB777A" w:rsidRPr="00EB777A" w:rsidRDefault="00EB777A" w:rsidP="00EB777A">
      <w:pPr>
        <w:rPr>
          <w:lang w:val="en-US"/>
        </w:rPr>
      </w:pPr>
      <w:r w:rsidRPr="00EB777A">
        <w:rPr>
          <w:lang w:val="en-US"/>
        </w:rPr>
        <w:t>F-CAN</w:t>
      </w:r>
    </w:p>
    <w:p w14:paraId="707DFD34" w14:textId="77777777" w:rsidR="00EB777A" w:rsidRPr="00EB777A" w:rsidRDefault="00EB777A" w:rsidP="00EB777A">
      <w:pPr>
        <w:rPr>
          <w:lang w:val="en-US"/>
        </w:rPr>
      </w:pPr>
      <w:r w:rsidRPr="00EB777A">
        <w:rPr>
          <w:lang w:val="en-US"/>
        </w:rPr>
        <w:t>K-CAN2 bis K-CAN9</w:t>
      </w:r>
    </w:p>
    <w:p w14:paraId="2C679825" w14:textId="77777777" w:rsidR="00EB777A" w:rsidRDefault="00EB777A" w:rsidP="00EB777A">
      <w:r>
        <w:t>PT-CAN</w:t>
      </w:r>
    </w:p>
    <w:p w14:paraId="1D449EC8" w14:textId="77777777" w:rsidR="00EB777A" w:rsidRDefault="00EB777A" w:rsidP="00EB777A">
      <w:r>
        <w:t>PT-CAN2.</w:t>
      </w:r>
    </w:p>
    <w:p w14:paraId="6C8C223D" w14:textId="77777777" w:rsidR="00EB777A" w:rsidRDefault="00EB777A" w:rsidP="00EB777A"/>
    <w:p w14:paraId="570A7838" w14:textId="77777777" w:rsidR="00EB777A" w:rsidRDefault="00EB777A" w:rsidP="00EB777A"/>
    <w:p w14:paraId="47B2D223" w14:textId="77777777" w:rsidR="00EB777A" w:rsidRDefault="00EB777A" w:rsidP="00EB777A">
      <w:r>
        <w:t>WECKLEITUNG</w:t>
      </w:r>
    </w:p>
    <w:p w14:paraId="323461BB" w14:textId="77777777" w:rsidR="00EB777A" w:rsidRDefault="00EB777A" w:rsidP="00EB777A">
      <w:r>
        <w:t>Der geringe Spannungspegel im CAN-Verbund ist nicht immer ausreichend, um alle Steuergeräte zu wecken. Aus diesem Grund sind ein Teil der Steuergeräte an eine Weckleitung angeschlossen. Die Weckleitung wird in den Schaltplänen im Werkstatt-Informationssystem als Klemme 15 WUP (Wake-</w:t>
      </w:r>
      <w:proofErr w:type="spellStart"/>
      <w:r>
        <w:t>up</w:t>
      </w:r>
      <w:proofErr w:type="spellEnd"/>
      <w:r>
        <w:t>-Leitung, Klemme 15) gekennzeichnet. Wird das Fahrzeug geweckt, z. B. durch das Entriegeln, so wird das Steuergerät über die Weckleitung kurzzeitig mit einer Spannung von ca. 12 V versorgt. Über die Weckleitung werden ein Teil der Steuergeräte während des Betriebs mit der Klemme 15 versorgt.</w:t>
      </w:r>
    </w:p>
    <w:p w14:paraId="1E9614AF" w14:textId="77777777" w:rsidR="00EB777A" w:rsidRDefault="00EB777A" w:rsidP="00EB777A"/>
    <w:p w14:paraId="7EA43791" w14:textId="77777777" w:rsidR="00EB777A" w:rsidRDefault="00EB777A" w:rsidP="00EB777A">
      <w:r>
        <w:t>Einige ausgewählte Steuergeräte sind berechtigt zu wecken. Beispielsweise ist das Funktionszentrum Dach FZD berechtigt zu wecken, da die Alarmanlage im FZD integriert ist. Bei einer Auslösung der Alarmanlage wird das Fahrzeug aufgeweckt, um z. B. die Warnblinkanlage zu aktivieren.</w:t>
      </w:r>
    </w:p>
    <w:p w14:paraId="7CF4A624" w14:textId="77777777" w:rsidR="00EB777A" w:rsidRDefault="00EB777A" w:rsidP="00EB777A"/>
    <w:p w14:paraId="5096A5A5" w14:textId="77777777" w:rsidR="00EB777A" w:rsidRDefault="00EB777A" w:rsidP="00EB777A"/>
    <w:p w14:paraId="3E5D7A71" w14:textId="77777777" w:rsidR="00EB777A" w:rsidRDefault="00EB777A" w:rsidP="00EB777A">
      <w:r>
        <w:t>Im Beispiel sehen Sie eine Bus-Übersicht des F30 LCI. Die Steuergeräte, welche an der Weckleitung angeschlossen sind, werden durch ein blaues Dreieck gekennzeichnet. Die anderen Steuergeräte können durch den Spannungspegel des Bus-Systems geweckt werden. Welche Steuergeräte in den jeweiligen Fahrzeugen an einer Klemme 15 Weckleitung angeschlossen sind, muss dem jeweiligen Schaltplan entnommen werden.</w:t>
      </w:r>
    </w:p>
    <w:p w14:paraId="232F102D" w14:textId="77777777" w:rsidR="00EB777A" w:rsidRDefault="00EB777A" w:rsidP="00EB777A"/>
    <w:p w14:paraId="5F8C60FE" w14:textId="77777777" w:rsidR="00EB777A" w:rsidRDefault="00EB777A" w:rsidP="00EB777A"/>
    <w:p w14:paraId="2771D787" w14:textId="77777777" w:rsidR="00EB777A" w:rsidRDefault="00EB777A" w:rsidP="00EB777A">
      <w:r>
        <w:t>ABSCHLUSSWIDERSTAND</w:t>
      </w:r>
    </w:p>
    <w:p w14:paraId="5566150F" w14:textId="77777777" w:rsidR="00EB777A" w:rsidRDefault="00EB777A" w:rsidP="00EB777A">
      <w:r>
        <w:t>CAN-BUS MIT 100 KBIT/S</w:t>
      </w:r>
    </w:p>
    <w:p w14:paraId="4842B112" w14:textId="77777777" w:rsidR="00EB777A" w:rsidRDefault="00EB777A" w:rsidP="00EB777A">
      <w:r>
        <w:t xml:space="preserve">Bei diesen Bus-Systemen sind verschiedene Abschlusswiderstände in den Steuergeräten integriert. Im Grundsteuergerät (ein Steuergerät, welches bereits in der Grundausstattung enthalten ist) ist ein 820 Ω Widerstand integriert. In den anderen Steuergeräten befindet sich jeweils ein Widerstand mit einem Wert von 12 </w:t>
      </w:r>
      <w:proofErr w:type="spellStart"/>
      <w:r>
        <w:t>kΩ</w:t>
      </w:r>
      <w:proofErr w:type="spellEnd"/>
      <w:r>
        <w:t>.</w:t>
      </w:r>
    </w:p>
    <w:p w14:paraId="418FEA76" w14:textId="77777777" w:rsidR="00EB777A" w:rsidRDefault="00EB777A" w:rsidP="00EB777A"/>
    <w:p w14:paraId="4922926C" w14:textId="77777777" w:rsidR="00EB777A" w:rsidRDefault="00EB777A" w:rsidP="00EB777A"/>
    <w:p w14:paraId="4E58261B" w14:textId="77777777" w:rsidR="00EB777A" w:rsidRDefault="00EB777A" w:rsidP="00EB777A">
      <w:r>
        <w:t>CAN-BUS MIT 500 KBIT/S</w:t>
      </w:r>
    </w:p>
    <w:p w14:paraId="26BAB0BA" w14:textId="77777777" w:rsidR="00EB777A" w:rsidRDefault="00EB777A" w:rsidP="00EB777A">
      <w:r>
        <w:t>Die Enden der CAN-Bus-Leitung sind jeweils durch einen Widerstand miteinander verbunden.</w:t>
      </w:r>
    </w:p>
    <w:p w14:paraId="631A9E05" w14:textId="77777777" w:rsidR="00EB777A" w:rsidRDefault="00EB777A" w:rsidP="00EB777A"/>
    <w:p w14:paraId="0F2D067A" w14:textId="77777777" w:rsidR="00EB777A" w:rsidRDefault="00EB777A" w:rsidP="00EB777A">
      <w:r>
        <w:t>Das Verdrillen der Leitungen und die Abschlusswiderstände bewirken eine geringere Empfindlichkeit gegenüber Störungen. Die Abschlusswiderstände sind entweder in den Steuergeräten integriert oder in CAN-Terminatoren zusammengefasst.</w:t>
      </w:r>
    </w:p>
    <w:p w14:paraId="4D5E35EF" w14:textId="77777777" w:rsidR="00EB777A" w:rsidRDefault="00EB777A" w:rsidP="00EB777A"/>
    <w:p w14:paraId="3247F3D5" w14:textId="77777777" w:rsidR="00EB777A" w:rsidRDefault="00EB777A" w:rsidP="00EB777A">
      <w:r>
        <w:t>Die Abschlusswiderstände sind in den am weitesten voneinander entfernten Steuergeräten eingebaut (am weitesten entfernt innerhalb des Bus-Systems, nicht vom Einbauort im Fahrzeug). Der Gesamtwiderstand, der sich aus der Parallelschaltung der beiden 120 Ω-Widerstände ergibt, beträgt etwa 60 Ω. Der Gesamtwiderstand kann zwischen den Leitungen CAN-High und CAN-Low mit einem Multimeter gemessen werden. Die jeweiligen Einbauorte der Abschlusswiderstände entnehmen Sie dem passenden Schaltplan aus dem Werkstatt-Informationssystem.</w:t>
      </w:r>
    </w:p>
    <w:p w14:paraId="0D61FC56" w14:textId="77777777" w:rsidR="00EB777A" w:rsidRDefault="00EB777A" w:rsidP="00EB777A"/>
    <w:p w14:paraId="031A2D70" w14:textId="77777777" w:rsidR="00EB777A" w:rsidRDefault="00EB777A" w:rsidP="00EB777A">
      <w:r>
        <w:t xml:space="preserve">Zusätzlich ist ein Abgriff gegen Masse mit einem Kondensator zur Reduzierung von hochfrequenten Störungen eingebaut. </w:t>
      </w:r>
    </w:p>
    <w:p w14:paraId="1E4DCC06" w14:textId="77777777" w:rsidR="00EB777A" w:rsidRDefault="00EB777A" w:rsidP="00EB777A"/>
    <w:p w14:paraId="2998CDB6" w14:textId="77777777" w:rsidR="00EB777A" w:rsidRDefault="00EB777A" w:rsidP="00EB777A"/>
    <w:p w14:paraId="66188D31" w14:textId="77777777" w:rsidR="00EB777A" w:rsidRDefault="00EB777A" w:rsidP="00EB777A"/>
    <w:p w14:paraId="56ED74FB" w14:textId="77777777" w:rsidR="00EB777A" w:rsidRDefault="00EB777A" w:rsidP="00EB777A">
      <w:r>
        <w:t>CAN-FD</w:t>
      </w:r>
    </w:p>
    <w:p w14:paraId="2C7825F9" w14:textId="37475362" w:rsidR="005E24FF" w:rsidRDefault="00EB777A" w:rsidP="00EB777A">
      <w:r>
        <w:t>Der CAN-FD besitzt am Anfang und am Ende jeweils einen Abschlusswiderstand mit 120 Ω. Daraus ergibt sich ein Gesamtwiderstand von 60 Ω.</w:t>
      </w:r>
    </w:p>
    <w:p w14:paraId="465699D0" w14:textId="035797C8" w:rsidR="00EB777A" w:rsidRPr="00EB777A" w:rsidRDefault="00EB777A" w:rsidP="00EB777A">
      <w:pPr>
        <w:rPr>
          <w:b/>
          <w:bCs/>
          <w:sz w:val="44"/>
          <w:szCs w:val="44"/>
        </w:rPr>
      </w:pPr>
    </w:p>
    <w:p w14:paraId="5D2E54C9" w14:textId="77777777" w:rsidR="00EB777A" w:rsidRPr="00EB777A" w:rsidRDefault="00EB777A" w:rsidP="00EB777A">
      <w:pPr>
        <w:rPr>
          <w:b/>
          <w:bCs/>
          <w:sz w:val="44"/>
          <w:szCs w:val="44"/>
        </w:rPr>
      </w:pPr>
      <w:r w:rsidRPr="00EB777A">
        <w:rPr>
          <w:b/>
          <w:bCs/>
          <w:sz w:val="44"/>
          <w:szCs w:val="44"/>
        </w:rPr>
        <w:t>ETHERNET</w:t>
      </w:r>
    </w:p>
    <w:p w14:paraId="5577888C" w14:textId="77777777" w:rsidR="00EB777A" w:rsidRPr="00EB777A" w:rsidRDefault="00EB777A" w:rsidP="00EB777A">
      <w:r w:rsidRPr="00EB777A">
        <w:t xml:space="preserve">Ethernet ist eine kabelgebundene Datennetztechnik für lokale Datennetze (LANs). Sie ermöglicht den Datenaustausch in Form von Datenrahmen zwischen allen in einem lokalen Netz (LAN) angeschlossenen Geräten (Rechner, Drucker, ...). Ein Großteil der Computernetzwerke basiert heutzutage auf dieser Datenübertragungstechnik. Früher erstreckte sich das LAN nur über ein Gebäude. Heute verbindet die Ethernet-Technik per Glasfaser oder Funk auch Geräte über weite Entfernungen. Ethernet wurde vor über 30 Jahren erfunden. Als Übertragungsprotokoll benutzte man ein Protokoll, das damals für ein funkbasiertes Netz verwendet wurde. Daher auch der Name Ether (englisch für "Äther"), der nach historischen Annahmen das Medium zur Ausbreitung von Funkwellen war. In einem Ethernet übertragen die Teilnehmer innerhalb des gemeinsamen Leitungsnetzes die Nachrichten durch Hochfrequenzsignale. Jeder Netzwerkteilnehmer hat einen </w:t>
      </w:r>
      <w:r w:rsidRPr="00EB777A">
        <w:lastRenderedPageBreak/>
        <w:t>eindeutigen 48-Bit-Schlüssel, der als MAC-Adresse bezeichnet wird. Dies stellt sicher, dass alle Systeme in einem Ethernet unterschiedliche Adressen haben. MAC ist ein Akronym von Media Access Control und bedeutet Medienzugriffskontrolle. Die MAC-Adresse wird benötigt, weil ein gemeinsames Medium (Netzwerk) nicht gleichzeitig von mehreren Rechnern verwendet werden kann, ohne dass es über kurz oder lang zu Datenkollisionen und damit zu Kommunikationsstörungen oder Datenverlust kommt. Im Laufe der Entwicklung des Ethernets wurden verschiedene Datenübertragungsgeschwindigkeiten definiert. Seit 1995 wird der 100-MBit/s-Standard eingesetzt und als Fast Ethernet bezeichnet. Im R60 kommt auch der Fast Ethernet nach Norm IEEE 802.3 2005 100baseTX mit 100 MBit/s Datenübertragungsrate zum Einsatz. 100-MBit/s-Ethernet wird heute als LAN-Verbindung auch für PCs genutzt.</w:t>
      </w:r>
    </w:p>
    <w:p w14:paraId="65BE416B" w14:textId="77777777" w:rsidR="00EB777A" w:rsidRPr="00EB777A" w:rsidRDefault="00EB777A" w:rsidP="00EB777A">
      <w:r w:rsidRPr="00EB777A">
        <w:t>Das 100-MBit/s-Ethernet bietet neben einer hohen Datenrate noch folgende Vorteile:</w:t>
      </w:r>
    </w:p>
    <w:p w14:paraId="4EE0888D" w14:textId="77777777" w:rsidR="00EB777A" w:rsidRPr="00EB777A" w:rsidRDefault="00EB777A" w:rsidP="00EB777A">
      <w:pPr>
        <w:numPr>
          <w:ilvl w:val="0"/>
          <w:numId w:val="2"/>
        </w:numPr>
      </w:pPr>
      <w:r w:rsidRPr="00EB777A">
        <w:t>Alle Händler verfügen über eine Ethernet-Infrastruktur.</w:t>
      </w:r>
    </w:p>
    <w:p w14:paraId="16E36B88" w14:textId="77777777" w:rsidR="00EB777A" w:rsidRPr="00EB777A" w:rsidRDefault="00EB777A" w:rsidP="00EB777A">
      <w:pPr>
        <w:numPr>
          <w:ilvl w:val="0"/>
          <w:numId w:val="2"/>
        </w:numPr>
      </w:pPr>
      <w:r w:rsidRPr="00EB777A">
        <w:t>Ethernet ist zukunftssicher.</w:t>
      </w:r>
    </w:p>
    <w:p w14:paraId="2DA0FFDF" w14:textId="77777777" w:rsidR="00EB777A" w:rsidRPr="00EB777A" w:rsidRDefault="00EB777A" w:rsidP="00EB777A">
      <w:pPr>
        <w:numPr>
          <w:ilvl w:val="0"/>
          <w:numId w:val="2"/>
        </w:numPr>
      </w:pPr>
      <w:r w:rsidRPr="00EB777A">
        <w:t>IT-Standardtechnologien können innerhalb und außerhalb des Fahrzeugs verwendet werden.</w:t>
      </w:r>
    </w:p>
    <w:p w14:paraId="1484E216" w14:textId="77777777" w:rsidR="00EB777A" w:rsidRPr="00EB777A" w:rsidRDefault="00EB777A" w:rsidP="00EB777A">
      <w:pPr>
        <w:numPr>
          <w:ilvl w:val="0"/>
          <w:numId w:val="2"/>
        </w:numPr>
      </w:pPr>
      <w:r w:rsidRPr="00EB777A">
        <w:t>Ethernet erlaubt eine Kabellänge von 100 m.</w:t>
      </w:r>
    </w:p>
    <w:p w14:paraId="48E211D3" w14:textId="77777777" w:rsidR="00EB777A" w:rsidRPr="00EB777A" w:rsidRDefault="00EB777A" w:rsidP="00EB777A">
      <w:r w:rsidRPr="00EB777A">
        <w:t>In den aktuellen BMW Fahrzeugen werden 2 Ethernet-Verbindungen verwendet:</w:t>
      </w:r>
    </w:p>
    <w:p w14:paraId="23D2AF75" w14:textId="77777777" w:rsidR="00EB777A" w:rsidRPr="00EB777A" w:rsidRDefault="00EB777A" w:rsidP="00EB777A">
      <w:pPr>
        <w:numPr>
          <w:ilvl w:val="0"/>
          <w:numId w:val="3"/>
        </w:numPr>
      </w:pPr>
      <w:r w:rsidRPr="00EB777A">
        <w:t>Ethernet mit 4 Leitungen</w:t>
      </w:r>
    </w:p>
    <w:p w14:paraId="64A1F33E" w14:textId="77777777" w:rsidR="00EB777A" w:rsidRPr="00EB777A" w:rsidRDefault="00EB777A" w:rsidP="00EB777A">
      <w:pPr>
        <w:numPr>
          <w:ilvl w:val="0"/>
          <w:numId w:val="3"/>
        </w:numPr>
      </w:pPr>
      <w:r w:rsidRPr="00EB777A">
        <w:t>Ethernet mit 2 Leitungen (OABR-Ethernet).</w:t>
      </w:r>
    </w:p>
    <w:p w14:paraId="33FD8643" w14:textId="77777777" w:rsidR="00EB777A" w:rsidRPr="00EB777A" w:rsidRDefault="00EB777A" w:rsidP="00EB777A">
      <w:r w:rsidRPr="00EB777A">
        <w:rPr>
          <w:b/>
          <w:bCs/>
        </w:rPr>
        <w:t>Inhaltsverzeichnis</w:t>
      </w:r>
    </w:p>
    <w:p w14:paraId="20149208" w14:textId="77777777" w:rsidR="00EB777A" w:rsidRPr="00EB777A" w:rsidRDefault="00000000" w:rsidP="00EB777A">
      <w:pPr>
        <w:numPr>
          <w:ilvl w:val="0"/>
          <w:numId w:val="4"/>
        </w:numPr>
      </w:pPr>
      <w:hyperlink r:id="rId21" w:anchor="Ethernet-Ethernetmit4Leitungen" w:history="1">
        <w:r w:rsidR="00EB777A" w:rsidRPr="00EB777A">
          <w:rPr>
            <w:rStyle w:val="Hyperlink"/>
          </w:rPr>
          <w:t>Ethernet mit 4 Leitungen</w:t>
        </w:r>
      </w:hyperlink>
    </w:p>
    <w:p w14:paraId="503300A4" w14:textId="77777777" w:rsidR="00EB777A" w:rsidRPr="00EB777A" w:rsidRDefault="00000000" w:rsidP="00EB777A">
      <w:pPr>
        <w:numPr>
          <w:ilvl w:val="1"/>
          <w:numId w:val="4"/>
        </w:numPr>
      </w:pPr>
      <w:hyperlink r:id="rId22" w:anchor="Ethernet-EthernetzwischenDiagnosesteckdoseundGateway" w:history="1">
        <w:r w:rsidR="00EB777A" w:rsidRPr="00EB777A">
          <w:rPr>
            <w:rStyle w:val="Hyperlink"/>
          </w:rPr>
          <w:t>Ethernet zwischen Diagnosesteckdose und Gateway</w:t>
        </w:r>
      </w:hyperlink>
    </w:p>
    <w:p w14:paraId="4FAC7536" w14:textId="77777777" w:rsidR="00EB777A" w:rsidRPr="00EB777A" w:rsidRDefault="00000000" w:rsidP="00EB777A">
      <w:pPr>
        <w:numPr>
          <w:ilvl w:val="1"/>
          <w:numId w:val="4"/>
        </w:numPr>
      </w:pPr>
      <w:hyperlink r:id="rId23" w:anchor="Ethernet-EthernetzwischenGatewayundHeadunit" w:history="1">
        <w:r w:rsidR="00EB777A" w:rsidRPr="00EB777A">
          <w:rPr>
            <w:rStyle w:val="Hyperlink"/>
          </w:rPr>
          <w:t xml:space="preserve">Ethernet zwischen Gateway und </w:t>
        </w:r>
        <w:proofErr w:type="spellStart"/>
        <w:r w:rsidR="00EB777A" w:rsidRPr="00EB777A">
          <w:rPr>
            <w:rStyle w:val="Hyperlink"/>
          </w:rPr>
          <w:t>Headunit</w:t>
        </w:r>
        <w:proofErr w:type="spellEnd"/>
      </w:hyperlink>
    </w:p>
    <w:p w14:paraId="26196618" w14:textId="77777777" w:rsidR="00EB777A" w:rsidRPr="00EB777A" w:rsidRDefault="00000000" w:rsidP="00EB777A">
      <w:pPr>
        <w:numPr>
          <w:ilvl w:val="1"/>
          <w:numId w:val="4"/>
        </w:numPr>
      </w:pPr>
      <w:hyperlink r:id="rId24" w:anchor="Ethernet-EthernetzwischenHeadunitundFond-Entertainment" w:history="1">
        <w:r w:rsidR="00EB777A" w:rsidRPr="00EB777A">
          <w:rPr>
            <w:rStyle w:val="Hyperlink"/>
          </w:rPr>
          <w:t xml:space="preserve">Ethernet zwischen </w:t>
        </w:r>
        <w:proofErr w:type="spellStart"/>
        <w:r w:rsidR="00EB777A" w:rsidRPr="00EB777A">
          <w:rPr>
            <w:rStyle w:val="Hyperlink"/>
          </w:rPr>
          <w:t>Headunit</w:t>
        </w:r>
        <w:proofErr w:type="spellEnd"/>
        <w:r w:rsidR="00EB777A" w:rsidRPr="00EB777A">
          <w:rPr>
            <w:rStyle w:val="Hyperlink"/>
          </w:rPr>
          <w:t xml:space="preserve"> und Fond-Entertainment</w:t>
        </w:r>
      </w:hyperlink>
    </w:p>
    <w:p w14:paraId="376E7984" w14:textId="77777777" w:rsidR="00EB777A" w:rsidRPr="00EB777A" w:rsidRDefault="00000000" w:rsidP="00EB777A">
      <w:pPr>
        <w:numPr>
          <w:ilvl w:val="1"/>
          <w:numId w:val="4"/>
        </w:numPr>
      </w:pPr>
      <w:hyperlink r:id="rId25" w:anchor="Ethernet-AktivierungdesEthernet-Zugangs" w:history="1">
        <w:r w:rsidR="00EB777A" w:rsidRPr="00EB777A">
          <w:rPr>
            <w:rStyle w:val="Hyperlink"/>
          </w:rPr>
          <w:t>Aktivierung des Ethernet-Zugangs</w:t>
        </w:r>
      </w:hyperlink>
    </w:p>
    <w:p w14:paraId="24388BC8" w14:textId="77777777" w:rsidR="00EB777A" w:rsidRPr="00EB777A" w:rsidRDefault="00000000" w:rsidP="00EB777A">
      <w:pPr>
        <w:numPr>
          <w:ilvl w:val="0"/>
          <w:numId w:val="4"/>
        </w:numPr>
      </w:pPr>
      <w:hyperlink r:id="rId26" w:anchor="Ethernet-OABR-Ethernet" w:history="1">
        <w:r w:rsidR="00EB777A" w:rsidRPr="00EB777A">
          <w:rPr>
            <w:rStyle w:val="Hyperlink"/>
          </w:rPr>
          <w:t>OABR-Ethernet</w:t>
        </w:r>
      </w:hyperlink>
    </w:p>
    <w:p w14:paraId="28572E6E" w14:textId="77777777" w:rsidR="00EB777A" w:rsidRPr="00EB777A" w:rsidRDefault="00000000" w:rsidP="00EB777A">
      <w:pPr>
        <w:numPr>
          <w:ilvl w:val="1"/>
          <w:numId w:val="4"/>
        </w:numPr>
      </w:pPr>
      <w:hyperlink r:id="rId27" w:anchor="Ethernet-Daten%C3%BCbertragung" w:history="1">
        <w:r w:rsidR="00EB777A" w:rsidRPr="00EB777A">
          <w:rPr>
            <w:rStyle w:val="Hyperlink"/>
          </w:rPr>
          <w:t>Datenübertragung</w:t>
        </w:r>
      </w:hyperlink>
    </w:p>
    <w:p w14:paraId="339D0356" w14:textId="77777777" w:rsidR="00EB777A" w:rsidRPr="00EB777A" w:rsidRDefault="00000000" w:rsidP="00EB777A">
      <w:pPr>
        <w:numPr>
          <w:ilvl w:val="1"/>
          <w:numId w:val="4"/>
        </w:numPr>
      </w:pPr>
      <w:hyperlink r:id="rId28" w:anchor="Ethernet-Ethernet-Switch" w:history="1">
        <w:r w:rsidR="00EB777A" w:rsidRPr="00EB777A">
          <w:rPr>
            <w:rStyle w:val="Hyperlink"/>
          </w:rPr>
          <w:t>Ethernet-Switch</w:t>
        </w:r>
      </w:hyperlink>
    </w:p>
    <w:p w14:paraId="2995B7C3" w14:textId="77777777" w:rsidR="00EB777A" w:rsidRPr="00EB777A" w:rsidRDefault="00000000" w:rsidP="00EB777A">
      <w:pPr>
        <w:numPr>
          <w:ilvl w:val="2"/>
          <w:numId w:val="4"/>
        </w:numPr>
      </w:pPr>
      <w:hyperlink r:id="rId29" w:anchor="Ethernet-Einbauort" w:history="1">
        <w:r w:rsidR="00EB777A" w:rsidRPr="00EB777A">
          <w:rPr>
            <w:rStyle w:val="Hyperlink"/>
          </w:rPr>
          <w:t>Einbauort</w:t>
        </w:r>
      </w:hyperlink>
    </w:p>
    <w:p w14:paraId="6FB76C2F" w14:textId="77777777" w:rsidR="00EB777A" w:rsidRPr="00EB777A" w:rsidRDefault="00000000" w:rsidP="00EB777A">
      <w:pPr>
        <w:numPr>
          <w:ilvl w:val="2"/>
          <w:numId w:val="4"/>
        </w:numPr>
      </w:pPr>
      <w:hyperlink r:id="rId30" w:anchor="Ethernet-TopologieohneEthernet-Switch" w:history="1">
        <w:r w:rsidR="00EB777A" w:rsidRPr="00EB777A">
          <w:rPr>
            <w:rStyle w:val="Hyperlink"/>
          </w:rPr>
          <w:t>Topologie ohne Ethernet-Switch</w:t>
        </w:r>
      </w:hyperlink>
    </w:p>
    <w:p w14:paraId="6ABE37B0" w14:textId="77777777" w:rsidR="00EB777A" w:rsidRPr="00EB777A" w:rsidRDefault="00000000" w:rsidP="00EB777A">
      <w:pPr>
        <w:numPr>
          <w:ilvl w:val="2"/>
          <w:numId w:val="4"/>
        </w:numPr>
      </w:pPr>
      <w:hyperlink r:id="rId31" w:anchor="Ethernet-TopologiemitEthernet-Switch" w:history="1">
        <w:r w:rsidR="00EB777A" w:rsidRPr="00EB777A">
          <w:rPr>
            <w:rStyle w:val="Hyperlink"/>
          </w:rPr>
          <w:t>Topologie mit Ethernet-Switch</w:t>
        </w:r>
      </w:hyperlink>
    </w:p>
    <w:p w14:paraId="1E6B5B71" w14:textId="77777777" w:rsidR="00EB777A" w:rsidRPr="00EB777A" w:rsidRDefault="00000000" w:rsidP="00EB777A">
      <w:pPr>
        <w:numPr>
          <w:ilvl w:val="1"/>
          <w:numId w:val="4"/>
        </w:numPr>
      </w:pPr>
      <w:hyperlink r:id="rId32" w:anchor="Ethernet-Schichtmodel" w:history="1">
        <w:r w:rsidR="00EB777A" w:rsidRPr="00EB777A">
          <w:rPr>
            <w:rStyle w:val="Hyperlink"/>
          </w:rPr>
          <w:t>Schichtmodel</w:t>
        </w:r>
      </w:hyperlink>
    </w:p>
    <w:p w14:paraId="179FC53C" w14:textId="77777777" w:rsidR="00EB777A" w:rsidRPr="00EB777A" w:rsidRDefault="00EB777A" w:rsidP="00EB777A">
      <w:r w:rsidRPr="00EB777A">
        <w:t>FRSFKAFASRFKSASTRSVCRAMRSEBOOSTERHEADUNITTCBDCSKOMBIBDC2Ethernet2Ethernet2Ethernet2Ethernet2Ethernet2Ethernet2Ethernet2Ethernet2Ethernet2Ethernet5Ethernet2Ethernet2Ethernet2Ethernet2Ethernet2Ethernet1234567891011121314151617TE17-22551234567891011121314151617</w:t>
      </w:r>
      <w:hyperlink r:id="rId33" w:history="1">
        <w:r w:rsidRPr="00EB777A">
          <w:rPr>
            <w:rStyle w:val="Hyperlink"/>
          </w:rPr>
          <w:t xml:space="preserve">Download </w:t>
        </w:r>
        <w:proofErr w:type="spellStart"/>
        <w:r w:rsidRPr="00EB777A">
          <w:rPr>
            <w:rStyle w:val="Hyperlink"/>
          </w:rPr>
          <w:t>image</w:t>
        </w:r>
      </w:hyperlink>
      <w:hyperlink r:id="rId34" w:history="1">
        <w:r w:rsidRPr="00EB777A">
          <w:rPr>
            <w:rStyle w:val="Hyperlink"/>
          </w:rPr>
          <w:t>Show</w:t>
        </w:r>
        <w:proofErr w:type="spellEnd"/>
        <w:r w:rsidRPr="00EB777A">
          <w:rPr>
            <w:rStyle w:val="Hyperlink"/>
          </w:rPr>
          <w:t xml:space="preserve"> Fullscreen</w:t>
        </w:r>
      </w:hyperlink>
    </w:p>
    <w:p w14:paraId="675E57B3" w14:textId="77777777" w:rsidR="00EB777A" w:rsidRPr="00EB777A" w:rsidRDefault="00EB777A" w:rsidP="00EB777A">
      <w:r w:rsidRPr="00EB777A">
        <w:lastRenderedPageBreak/>
        <w:t>ETHERNET AM BEISPIEL G05</w:t>
      </w:r>
    </w:p>
    <w:p w14:paraId="2957641E" w14:textId="77777777" w:rsidR="00EB777A" w:rsidRPr="00EB777A" w:rsidRDefault="00EB777A" w:rsidP="00EB777A">
      <w:r w:rsidRPr="00EB777A">
        <w:t>ETHERNET MIT 4 LEITUNGEN</w:t>
      </w:r>
    </w:p>
    <w:p w14:paraId="18A89091" w14:textId="77777777" w:rsidR="00EB777A" w:rsidRPr="00EB777A" w:rsidRDefault="00EB777A" w:rsidP="00EB777A">
      <w:r w:rsidRPr="00EB777A">
        <w:t>Das Ethernet hatte seinen ersten Einsatz im F01. Das Ethernet wurde hier für 3 unterschiedliche Datenübertragungen eingesetzt:</w:t>
      </w:r>
    </w:p>
    <w:p w14:paraId="15BED0F6" w14:textId="77777777" w:rsidR="00EB777A" w:rsidRPr="00EB777A" w:rsidRDefault="00EB777A" w:rsidP="00EB777A">
      <w:pPr>
        <w:numPr>
          <w:ilvl w:val="0"/>
          <w:numId w:val="5"/>
        </w:numPr>
      </w:pPr>
      <w:r w:rsidRPr="00EB777A">
        <w:t>Ethernet zwischen Diagnosesteckdose und Gateway</w:t>
      </w:r>
    </w:p>
    <w:p w14:paraId="54632F61" w14:textId="77777777" w:rsidR="00EB777A" w:rsidRPr="00EB777A" w:rsidRDefault="00EB777A" w:rsidP="00EB777A">
      <w:pPr>
        <w:numPr>
          <w:ilvl w:val="0"/>
          <w:numId w:val="5"/>
        </w:numPr>
      </w:pPr>
      <w:r w:rsidRPr="00EB777A">
        <w:t xml:space="preserve">Ethernet zwischen Gateway und </w:t>
      </w:r>
      <w:proofErr w:type="spellStart"/>
      <w:r w:rsidRPr="00EB777A">
        <w:t>Headunit</w:t>
      </w:r>
      <w:proofErr w:type="spellEnd"/>
    </w:p>
    <w:p w14:paraId="7C1D770C" w14:textId="77777777" w:rsidR="00EB777A" w:rsidRPr="00EB777A" w:rsidRDefault="00EB777A" w:rsidP="00EB777A">
      <w:pPr>
        <w:numPr>
          <w:ilvl w:val="0"/>
          <w:numId w:val="5"/>
        </w:numPr>
      </w:pPr>
      <w:r w:rsidRPr="00EB777A">
        <w:t xml:space="preserve">Ethernet zwischen </w:t>
      </w:r>
      <w:proofErr w:type="spellStart"/>
      <w:r w:rsidRPr="00EB777A">
        <w:t>Headunit</w:t>
      </w:r>
      <w:proofErr w:type="spellEnd"/>
      <w:r w:rsidRPr="00EB777A">
        <w:t xml:space="preserve"> und Fond-Entertainment.</w:t>
      </w:r>
    </w:p>
    <w:p w14:paraId="116D0D42" w14:textId="77777777" w:rsidR="00EB777A" w:rsidRPr="00EB777A" w:rsidRDefault="00EB777A" w:rsidP="00EB777A">
      <w:r w:rsidRPr="00EB777A">
        <w:t>Das zwischen Diagnosesteckdose und Gateway Ethernet besteht aus insgesamt 5 Leitungen. 4 Leitungen sind für die Datenübertragung zuständig. Diese Leitungen sind paarweise miteinander verdrillt. Die fünfte Leitung ist eine Aktivierungsleitung. Die Fahrzeugschnittstelle ist in der Diagnosesteckdose integriert.</w:t>
      </w:r>
    </w:p>
    <w:p w14:paraId="1FA2673C" w14:textId="77777777" w:rsidR="00EB777A" w:rsidRPr="00EB777A" w:rsidRDefault="00EB777A" w:rsidP="00EB777A">
      <w:r w:rsidRPr="00EB777A">
        <w:t xml:space="preserve">Beim 4-Draht-Ethernet System vom Gateway zur </w:t>
      </w:r>
      <w:proofErr w:type="spellStart"/>
      <w:r w:rsidRPr="00EB777A">
        <w:t>Headunit</w:t>
      </w:r>
      <w:proofErr w:type="spellEnd"/>
      <w:r w:rsidRPr="00EB777A">
        <w:t xml:space="preserve"> bzw. von der </w:t>
      </w:r>
      <w:proofErr w:type="spellStart"/>
      <w:r w:rsidRPr="00EB777A">
        <w:t>Headunit</w:t>
      </w:r>
      <w:proofErr w:type="spellEnd"/>
      <w:r w:rsidRPr="00EB777A">
        <w:t xml:space="preserve"> zum </w:t>
      </w:r>
      <w:proofErr w:type="spellStart"/>
      <w:r w:rsidRPr="00EB777A">
        <w:t>Rear</w:t>
      </w:r>
      <w:proofErr w:type="spellEnd"/>
      <w:r w:rsidRPr="00EB777A">
        <w:t xml:space="preserve"> Seat Entertainment RSE werden 4 Datenleitungen für die Übertragung verwendet. Eine Aktivierungsleitung ist nicht nötig.</w:t>
      </w:r>
    </w:p>
    <w:p w14:paraId="345F1C80" w14:textId="77777777" w:rsidR="00EB777A" w:rsidRPr="00EB777A" w:rsidRDefault="00EB777A" w:rsidP="00EB777A"/>
    <w:p w14:paraId="3FD51AB7" w14:textId="77777777" w:rsidR="00EB777A" w:rsidRPr="00EB777A" w:rsidRDefault="00EB777A" w:rsidP="00EB777A">
      <w:r w:rsidRPr="00EB777A">
        <w:t>81169TE17-0314</w:t>
      </w:r>
      <w:hyperlink r:id="rId35" w:history="1">
        <w:r w:rsidRPr="00EB777A">
          <w:rPr>
            <w:rStyle w:val="Hyperlink"/>
          </w:rPr>
          <w:t xml:space="preserve">Download </w:t>
        </w:r>
        <w:proofErr w:type="spellStart"/>
        <w:r w:rsidRPr="00EB777A">
          <w:rPr>
            <w:rStyle w:val="Hyperlink"/>
          </w:rPr>
          <w:t>image</w:t>
        </w:r>
      </w:hyperlink>
      <w:hyperlink r:id="rId36" w:history="1">
        <w:r w:rsidRPr="00EB777A">
          <w:rPr>
            <w:rStyle w:val="Hyperlink"/>
          </w:rPr>
          <w:t>Show</w:t>
        </w:r>
        <w:proofErr w:type="spellEnd"/>
        <w:r w:rsidRPr="00EB777A">
          <w:rPr>
            <w:rStyle w:val="Hyperlink"/>
          </w:rPr>
          <w:t xml:space="preserve"> Fullscreen</w:t>
        </w:r>
      </w:hyperlink>
    </w:p>
    <w:p w14:paraId="6D6EAB81" w14:textId="77777777" w:rsidR="00EB777A" w:rsidRPr="00EB777A" w:rsidRDefault="00EB777A" w:rsidP="00EB777A">
      <w:r w:rsidRPr="00EB777A">
        <w:t>DIAGNOSESTECKDOSE</w:t>
      </w:r>
    </w:p>
    <w:tbl>
      <w:tblPr>
        <w:tblW w:w="0" w:type="auto"/>
        <w:tblCellMar>
          <w:top w:w="15" w:type="dxa"/>
          <w:left w:w="15" w:type="dxa"/>
          <w:bottom w:w="15" w:type="dxa"/>
          <w:right w:w="15" w:type="dxa"/>
        </w:tblCellMar>
        <w:tblLook w:val="04A0" w:firstRow="1" w:lastRow="0" w:firstColumn="1" w:lastColumn="0" w:noHBand="0" w:noVBand="1"/>
      </w:tblPr>
      <w:tblGrid>
        <w:gridCol w:w="590"/>
        <w:gridCol w:w="2172"/>
        <w:gridCol w:w="590"/>
        <w:gridCol w:w="2969"/>
      </w:tblGrid>
      <w:tr w:rsidR="00EB777A" w:rsidRPr="00EB777A" w14:paraId="3CF82FDD"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9B66993" w14:textId="77777777" w:rsidR="00EB777A" w:rsidRPr="00EB777A" w:rsidRDefault="00EB777A" w:rsidP="00EB777A">
            <w:pPr>
              <w:rPr>
                <w:b/>
                <w:bCs/>
              </w:rPr>
            </w:pPr>
            <w:r w:rsidRPr="00EB777A">
              <w:rPr>
                <w:b/>
                <w:bCs/>
              </w:rPr>
              <w:t>Pin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5FD1406" w14:textId="77777777" w:rsidR="00EB777A" w:rsidRPr="00EB777A" w:rsidRDefault="00EB777A" w:rsidP="00EB777A">
            <w:pPr>
              <w:rPr>
                <w:b/>
                <w:bCs/>
              </w:rPr>
            </w:pPr>
            <w:r w:rsidRPr="00EB777A">
              <w:rPr>
                <w:b/>
                <w:bCs/>
              </w:rPr>
              <w:t>Belegung</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8F63267" w14:textId="77777777" w:rsidR="00EB777A" w:rsidRPr="00EB777A" w:rsidRDefault="00EB777A" w:rsidP="00EB777A">
            <w:pPr>
              <w:rPr>
                <w:b/>
                <w:bCs/>
              </w:rPr>
            </w:pPr>
            <w:r w:rsidRPr="00EB777A">
              <w:rPr>
                <w:b/>
                <w:bCs/>
              </w:rPr>
              <w:t>Pin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7F85595" w14:textId="77777777" w:rsidR="00EB777A" w:rsidRPr="00EB777A" w:rsidRDefault="00EB777A" w:rsidP="00EB777A">
            <w:pPr>
              <w:rPr>
                <w:b/>
                <w:bCs/>
              </w:rPr>
            </w:pPr>
            <w:r w:rsidRPr="00EB777A">
              <w:rPr>
                <w:b/>
                <w:bCs/>
              </w:rPr>
              <w:t>Belegung</w:t>
            </w:r>
          </w:p>
        </w:tc>
      </w:tr>
      <w:tr w:rsidR="00EB777A" w:rsidRPr="00EB777A" w14:paraId="45EF8C7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850F8FF" w14:textId="77777777" w:rsidR="00EB777A" w:rsidRPr="00EB777A" w:rsidRDefault="00EB777A" w:rsidP="00EB777A">
            <w:pPr>
              <w:rPr>
                <w:b/>
                <w:bCs/>
              </w:rPr>
            </w:pPr>
            <w:r w:rsidRPr="00EB777A">
              <w:rPr>
                <w:b/>
                <w:bCs/>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6CFB97" w14:textId="77777777" w:rsidR="00EB777A" w:rsidRPr="00EB777A" w:rsidRDefault="00EB777A" w:rsidP="00EB777A">
            <w:r w:rsidRPr="00EB777A">
              <w:t>Nicht belegt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0FCCF75" w14:textId="77777777" w:rsidR="00EB777A" w:rsidRPr="00EB777A" w:rsidRDefault="00EB777A" w:rsidP="00EB777A">
            <w:pPr>
              <w:rPr>
                <w:b/>
                <w:bCs/>
              </w:rPr>
            </w:pPr>
            <w:r w:rsidRPr="00EB777A">
              <w:rPr>
                <w:b/>
                <w:bCs/>
              </w:rPr>
              <w:t>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AFA23B" w14:textId="77777777" w:rsidR="00EB777A" w:rsidRPr="00EB777A" w:rsidRDefault="00EB777A" w:rsidP="00EB777A">
            <w:r w:rsidRPr="00EB777A">
              <w:t>Drehzahl Verbrennungsmotor</w:t>
            </w:r>
          </w:p>
        </w:tc>
      </w:tr>
      <w:tr w:rsidR="00EB777A" w:rsidRPr="00EB777A" w14:paraId="7C5F7B4F"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1ECCC09" w14:textId="77777777" w:rsidR="00EB777A" w:rsidRPr="00EB777A" w:rsidRDefault="00EB777A" w:rsidP="00EB777A">
            <w:pPr>
              <w:rPr>
                <w:b/>
                <w:bCs/>
              </w:rPr>
            </w:pPr>
            <w:r w:rsidRPr="00EB777A">
              <w:rPr>
                <w:b/>
                <w:bCs/>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5C3316" w14:textId="77777777" w:rsidR="00EB777A" w:rsidRPr="00EB777A" w:rsidRDefault="00EB777A" w:rsidP="00EB777A">
            <w:r w:rsidRPr="00EB777A">
              <w:t>Nicht belegt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020A737" w14:textId="77777777" w:rsidR="00EB777A" w:rsidRPr="00EB777A" w:rsidRDefault="00EB777A" w:rsidP="00EB777A">
            <w:pPr>
              <w:rPr>
                <w:b/>
                <w:bCs/>
              </w:rPr>
            </w:pPr>
            <w:r w:rsidRPr="00EB777A">
              <w:rPr>
                <w:b/>
                <w:bCs/>
              </w:rPr>
              <w:t>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BBA2C1" w14:textId="77777777" w:rsidR="00EB777A" w:rsidRPr="00EB777A" w:rsidRDefault="00EB777A" w:rsidP="00EB777A">
            <w:r w:rsidRPr="00EB777A">
              <w:t>Nicht belegt</w:t>
            </w:r>
          </w:p>
        </w:tc>
      </w:tr>
      <w:tr w:rsidR="00EB777A" w:rsidRPr="00EB777A" w14:paraId="0D6F26BE"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60A848D" w14:textId="77777777" w:rsidR="00EB777A" w:rsidRPr="00EB777A" w:rsidRDefault="00EB777A" w:rsidP="00EB777A">
            <w:pPr>
              <w:rPr>
                <w:b/>
                <w:bCs/>
              </w:rPr>
            </w:pPr>
            <w:r w:rsidRPr="00EB777A">
              <w:rPr>
                <w:b/>
                <w:bCs/>
              </w:rPr>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8C02FF" w14:textId="77777777" w:rsidR="00EB777A" w:rsidRPr="00EB777A" w:rsidRDefault="00EB777A" w:rsidP="00EB777A">
            <w:r w:rsidRPr="00EB777A">
              <w:t xml:space="preserve">Ethernet </w:t>
            </w:r>
            <w:proofErr w:type="spellStart"/>
            <w:r w:rsidRPr="00EB777A">
              <w:t>Rx</w:t>
            </w:r>
            <w:proofErr w:type="spellEnd"/>
            <w:r w:rsidRPr="00EB777A">
              <w: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25BA828" w14:textId="77777777" w:rsidR="00EB777A" w:rsidRPr="00EB777A" w:rsidRDefault="00EB777A" w:rsidP="00EB777A">
            <w:pPr>
              <w:rPr>
                <w:b/>
                <w:bCs/>
              </w:rPr>
            </w:pPr>
            <w:r w:rsidRPr="00EB777A">
              <w:rPr>
                <w:b/>
                <w:bCs/>
              </w:rPr>
              <w:t>11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4EF739" w14:textId="77777777" w:rsidR="00EB777A" w:rsidRPr="00EB777A" w:rsidRDefault="00EB777A" w:rsidP="00EB777A">
            <w:r w:rsidRPr="00EB777A">
              <w:t xml:space="preserve">Ethernet </w:t>
            </w:r>
            <w:proofErr w:type="spellStart"/>
            <w:r w:rsidRPr="00EB777A">
              <w:t>Rx</w:t>
            </w:r>
            <w:proofErr w:type="spellEnd"/>
            <w:r w:rsidRPr="00EB777A">
              <w:t>-</w:t>
            </w:r>
          </w:p>
        </w:tc>
      </w:tr>
      <w:tr w:rsidR="00EB777A" w:rsidRPr="00EB777A" w14:paraId="7A2E7A85"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C2E031D" w14:textId="77777777" w:rsidR="00EB777A" w:rsidRPr="00EB777A" w:rsidRDefault="00EB777A" w:rsidP="00EB777A">
            <w:pPr>
              <w:rPr>
                <w:b/>
                <w:bCs/>
              </w:rPr>
            </w:pPr>
            <w:r w:rsidRPr="00EB777A">
              <w:rPr>
                <w:b/>
                <w:bCs/>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3A634E" w14:textId="77777777" w:rsidR="00EB777A" w:rsidRPr="00EB777A" w:rsidRDefault="00EB777A" w:rsidP="00EB777A">
            <w:r w:rsidRPr="00EB777A">
              <w:t>Klemme 31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7004CE0" w14:textId="77777777" w:rsidR="00EB777A" w:rsidRPr="00EB777A" w:rsidRDefault="00EB777A" w:rsidP="00EB777A">
            <w:pPr>
              <w:rPr>
                <w:b/>
                <w:bCs/>
              </w:rPr>
            </w:pPr>
            <w:r w:rsidRPr="00EB777A">
              <w:rPr>
                <w:b/>
                <w:bCs/>
              </w:rPr>
              <w:t>12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92074B" w14:textId="77777777" w:rsidR="00EB777A" w:rsidRPr="00EB777A" w:rsidRDefault="00EB777A" w:rsidP="00EB777A">
            <w:r w:rsidRPr="00EB777A">
              <w:t xml:space="preserve">Ethernet </w:t>
            </w:r>
            <w:proofErr w:type="spellStart"/>
            <w:r w:rsidRPr="00EB777A">
              <w:t>Tx</w:t>
            </w:r>
            <w:proofErr w:type="spellEnd"/>
            <w:r w:rsidRPr="00EB777A">
              <w:t>+</w:t>
            </w:r>
          </w:p>
        </w:tc>
      </w:tr>
      <w:tr w:rsidR="00EB777A" w:rsidRPr="00EB777A" w14:paraId="2E32CD41"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41F3BF2" w14:textId="77777777" w:rsidR="00EB777A" w:rsidRPr="00EB777A" w:rsidRDefault="00EB777A" w:rsidP="00EB777A">
            <w:pPr>
              <w:rPr>
                <w:b/>
                <w:bCs/>
              </w:rPr>
            </w:pPr>
            <w:r w:rsidRPr="00EB777A">
              <w:rPr>
                <w:b/>
                <w:bCs/>
              </w:rPr>
              <w:t>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4BA808" w14:textId="77777777" w:rsidR="00EB777A" w:rsidRPr="00EB777A" w:rsidRDefault="00EB777A" w:rsidP="00EB777A">
            <w:r w:rsidRPr="00EB777A">
              <w:t>Klemme 31</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A79EAB5" w14:textId="77777777" w:rsidR="00EB777A" w:rsidRPr="00EB777A" w:rsidRDefault="00EB777A" w:rsidP="00EB777A">
            <w:pPr>
              <w:rPr>
                <w:b/>
                <w:bCs/>
              </w:rPr>
            </w:pPr>
            <w:r w:rsidRPr="00EB777A">
              <w:rPr>
                <w:b/>
                <w:bCs/>
              </w:rPr>
              <w:t>13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2E1D9D" w14:textId="77777777" w:rsidR="00EB777A" w:rsidRPr="00EB777A" w:rsidRDefault="00EB777A" w:rsidP="00EB777A">
            <w:r w:rsidRPr="00EB777A">
              <w:t xml:space="preserve">Ethernet </w:t>
            </w:r>
            <w:proofErr w:type="spellStart"/>
            <w:r w:rsidRPr="00EB777A">
              <w:t>Tx</w:t>
            </w:r>
            <w:proofErr w:type="spellEnd"/>
            <w:r w:rsidRPr="00EB777A">
              <w:t>-</w:t>
            </w:r>
          </w:p>
        </w:tc>
      </w:tr>
      <w:tr w:rsidR="00EB777A" w:rsidRPr="00EB777A" w14:paraId="422D8D03"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DF8F972" w14:textId="77777777" w:rsidR="00EB777A" w:rsidRPr="00EB777A" w:rsidRDefault="00EB777A" w:rsidP="00EB777A">
            <w:pPr>
              <w:rPr>
                <w:b/>
                <w:bCs/>
              </w:rPr>
            </w:pPr>
            <w:r w:rsidRPr="00EB777A">
              <w:rPr>
                <w:b/>
                <w:bCs/>
              </w:rPr>
              <w:t>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868B85" w14:textId="77777777" w:rsidR="00EB777A" w:rsidRPr="00EB777A" w:rsidRDefault="00EB777A" w:rsidP="00EB777A">
            <w:r w:rsidRPr="00EB777A">
              <w:t>D-CAN High</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BA31F98" w14:textId="77777777" w:rsidR="00EB777A" w:rsidRPr="00EB777A" w:rsidRDefault="00EB777A" w:rsidP="00EB777A">
            <w:pPr>
              <w:rPr>
                <w:b/>
                <w:bCs/>
              </w:rPr>
            </w:pPr>
            <w:r w:rsidRPr="00EB777A">
              <w:rPr>
                <w:b/>
                <w:bCs/>
              </w:rPr>
              <w:t>14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FFDF7D" w14:textId="77777777" w:rsidR="00EB777A" w:rsidRPr="00EB777A" w:rsidRDefault="00EB777A" w:rsidP="00EB777A">
            <w:r w:rsidRPr="00EB777A">
              <w:t>D-CAN Low</w:t>
            </w:r>
          </w:p>
        </w:tc>
      </w:tr>
      <w:tr w:rsidR="00EB777A" w:rsidRPr="00EB777A" w14:paraId="6CF5B44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8877452" w14:textId="77777777" w:rsidR="00EB777A" w:rsidRPr="00EB777A" w:rsidRDefault="00EB777A" w:rsidP="00EB777A">
            <w:pPr>
              <w:rPr>
                <w:b/>
                <w:bCs/>
              </w:rPr>
            </w:pPr>
            <w:r w:rsidRPr="00EB777A">
              <w:rPr>
                <w:b/>
                <w:bCs/>
              </w:rPr>
              <w:t>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864B87" w14:textId="77777777" w:rsidR="00EB777A" w:rsidRPr="00EB777A" w:rsidRDefault="00EB777A" w:rsidP="00EB777A">
            <w:r w:rsidRPr="00EB777A">
              <w:t>Nicht belegt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E0C366F" w14:textId="77777777" w:rsidR="00EB777A" w:rsidRPr="00EB777A" w:rsidRDefault="00EB777A" w:rsidP="00EB777A">
            <w:pPr>
              <w:rPr>
                <w:b/>
                <w:bCs/>
              </w:rPr>
            </w:pPr>
            <w:r w:rsidRPr="00EB777A">
              <w:rPr>
                <w:b/>
                <w:bCs/>
              </w:rPr>
              <w:t>15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912999" w14:textId="77777777" w:rsidR="00EB777A" w:rsidRPr="00EB777A" w:rsidRDefault="00EB777A" w:rsidP="00EB777A">
            <w:r w:rsidRPr="00EB777A">
              <w:t>Nicht belegt</w:t>
            </w:r>
          </w:p>
        </w:tc>
      </w:tr>
      <w:tr w:rsidR="00EB777A" w:rsidRPr="00EB777A" w14:paraId="7A11A671"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9124F54" w14:textId="77777777" w:rsidR="00EB777A" w:rsidRPr="00EB777A" w:rsidRDefault="00EB777A" w:rsidP="00EB777A">
            <w:pPr>
              <w:rPr>
                <w:b/>
                <w:bCs/>
              </w:rPr>
            </w:pPr>
            <w:r w:rsidRPr="00EB777A">
              <w:rPr>
                <w:b/>
                <w:bCs/>
              </w:rPr>
              <w:t>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7A1844" w14:textId="77777777" w:rsidR="00EB777A" w:rsidRPr="00EB777A" w:rsidRDefault="00EB777A" w:rsidP="00EB777A">
            <w:r w:rsidRPr="00EB777A">
              <w:t>Ethernet-Aktivierung</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D01BEDE" w14:textId="77777777" w:rsidR="00EB777A" w:rsidRPr="00EB777A" w:rsidRDefault="00EB777A" w:rsidP="00EB777A">
            <w:pPr>
              <w:rPr>
                <w:b/>
                <w:bCs/>
              </w:rPr>
            </w:pPr>
            <w:r w:rsidRPr="00EB777A">
              <w:rPr>
                <w:b/>
                <w:bCs/>
              </w:rPr>
              <w:t>16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044680" w14:textId="77777777" w:rsidR="00EB777A" w:rsidRPr="00EB777A" w:rsidRDefault="00EB777A" w:rsidP="00EB777A">
            <w:r w:rsidRPr="00EB777A">
              <w:t>Klemme 30F</w:t>
            </w:r>
          </w:p>
        </w:tc>
      </w:tr>
    </w:tbl>
    <w:p w14:paraId="122B2654" w14:textId="77777777" w:rsidR="00EB777A" w:rsidRPr="00EB777A" w:rsidRDefault="00EB777A" w:rsidP="00EB777A">
      <w:r w:rsidRPr="00EB777A">
        <w:t>ETHERNET ZWISCHEN DIAGNOSESTECKDOSE UND GATEWAY</w:t>
      </w:r>
    </w:p>
    <w:p w14:paraId="1C6A1FF0" w14:textId="77777777" w:rsidR="00EB777A" w:rsidRPr="00EB777A" w:rsidRDefault="00EB777A" w:rsidP="00EB777A">
      <w:r w:rsidRPr="00EB777A">
        <w:t>4213TE16-1831</w:t>
      </w:r>
      <w:hyperlink r:id="rId37" w:history="1">
        <w:r w:rsidRPr="00EB777A">
          <w:rPr>
            <w:rStyle w:val="Hyperlink"/>
          </w:rPr>
          <w:t xml:space="preserve">Download </w:t>
        </w:r>
        <w:proofErr w:type="spellStart"/>
        <w:r w:rsidRPr="00EB777A">
          <w:rPr>
            <w:rStyle w:val="Hyperlink"/>
          </w:rPr>
          <w:t>image</w:t>
        </w:r>
      </w:hyperlink>
      <w:hyperlink r:id="rId38" w:history="1">
        <w:r w:rsidRPr="00EB777A">
          <w:rPr>
            <w:rStyle w:val="Hyperlink"/>
          </w:rPr>
          <w:t>Show</w:t>
        </w:r>
        <w:proofErr w:type="spellEnd"/>
        <w:r w:rsidRPr="00EB777A">
          <w:rPr>
            <w:rStyle w:val="Hyperlink"/>
          </w:rPr>
          <w:t xml:space="preserve"> Fullscreen</w:t>
        </w:r>
      </w:hyperlink>
    </w:p>
    <w:p w14:paraId="2E57EF3D" w14:textId="77777777" w:rsidR="00EB777A" w:rsidRPr="00EB777A" w:rsidRDefault="00EB777A" w:rsidP="00EB777A">
      <w:r w:rsidRPr="00EB777A">
        <w:t>TE16-1831</w:t>
      </w:r>
    </w:p>
    <w:p w14:paraId="7E81C1B6" w14:textId="77777777" w:rsidR="00EB777A" w:rsidRPr="00EB777A" w:rsidRDefault="00EB777A" w:rsidP="00EB777A">
      <w:r w:rsidRPr="00EB777A">
        <w:lastRenderedPageBreak/>
        <w:t>Die zunehmende Anzahl und Komplexität der Funktionen im Fahrzeug bewirkt einen stetigen Anstieg von Steuergeräten und somit des Datenvolumens im Fahrzeug. Diese Steuergeräte müssen, um den aktuellen Datenzustand zu besitzen, bei Bedarf programmiert werden. Fahrzeuge der E-Baureihe werden über den D-CAN programmiert. Seit dem F01/F02 (Bordnetz 2020) wird die Programmierung über einen Ethernet-Zugang durchgeführt. Das Ethernet erlaubt eine Datenübertragungsrate von 100 MBit/s (im Vergleich D-CAN 500 </w:t>
      </w:r>
      <w:proofErr w:type="spellStart"/>
      <w:r w:rsidRPr="00EB777A">
        <w:t>kBit</w:t>
      </w:r>
      <w:proofErr w:type="spellEnd"/>
      <w:r w:rsidRPr="00EB777A">
        <w:t>/s).</w:t>
      </w:r>
    </w:p>
    <w:p w14:paraId="52F1590E" w14:textId="77777777" w:rsidR="00EB777A" w:rsidRPr="00EB777A" w:rsidRDefault="00EB777A" w:rsidP="00EB777A">
      <w:pPr>
        <w:rPr>
          <w:lang w:val="en-US"/>
        </w:rPr>
      </w:pPr>
      <w:r w:rsidRPr="00EB777A">
        <w:rPr>
          <w:lang w:val="en-US"/>
        </w:rPr>
        <w:t>ETHERNET ZWISCHEN GATEWAY UND HEADUNIT</w:t>
      </w:r>
    </w:p>
    <w:p w14:paraId="0FF24455" w14:textId="77777777" w:rsidR="00EB777A" w:rsidRPr="00EB777A" w:rsidRDefault="00EB777A" w:rsidP="00EB777A">
      <w:pPr>
        <w:rPr>
          <w:lang w:val="en-US"/>
        </w:rPr>
      </w:pPr>
      <w:r w:rsidRPr="00EB777A">
        <w:rPr>
          <w:lang w:val="en-US"/>
        </w:rPr>
        <w:t>4321TE16-1832</w:t>
      </w:r>
      <w:hyperlink r:id="rId39" w:history="1">
        <w:r w:rsidRPr="00EB777A">
          <w:rPr>
            <w:rStyle w:val="Hyperlink"/>
            <w:lang w:val="en-US"/>
          </w:rPr>
          <w:t xml:space="preserve">Download </w:t>
        </w:r>
        <w:proofErr w:type="spellStart"/>
        <w:r w:rsidRPr="00EB777A">
          <w:rPr>
            <w:rStyle w:val="Hyperlink"/>
            <w:lang w:val="en-US"/>
          </w:rPr>
          <w:t>image</w:t>
        </w:r>
      </w:hyperlink>
      <w:hyperlink r:id="rId40" w:history="1">
        <w:r w:rsidRPr="00EB777A">
          <w:rPr>
            <w:rStyle w:val="Hyperlink"/>
            <w:lang w:val="en-US"/>
          </w:rPr>
          <w:t>Show</w:t>
        </w:r>
        <w:proofErr w:type="spellEnd"/>
        <w:r w:rsidRPr="00EB777A">
          <w:rPr>
            <w:rStyle w:val="Hyperlink"/>
            <w:lang w:val="en-US"/>
          </w:rPr>
          <w:t xml:space="preserve"> Fullscreen</w:t>
        </w:r>
      </w:hyperlink>
    </w:p>
    <w:p w14:paraId="5C3426FA" w14:textId="77777777" w:rsidR="00EB777A" w:rsidRPr="00EB777A" w:rsidRDefault="00EB777A" w:rsidP="00EB777A">
      <w:r w:rsidRPr="00EB777A">
        <w:t>TE16-1832</w:t>
      </w:r>
    </w:p>
    <w:p w14:paraId="57C82434" w14:textId="77777777" w:rsidR="00EB777A" w:rsidRPr="00EB777A" w:rsidRDefault="00EB777A" w:rsidP="00EB777A">
      <w:r w:rsidRPr="00EB777A">
        <w:t xml:space="preserve">Eine weitere Ethernet-Verbindung ist zwischen dem Gateway-Steuergerät und der </w:t>
      </w:r>
      <w:proofErr w:type="spellStart"/>
      <w:r w:rsidRPr="00EB777A">
        <w:t>Headunit</w:t>
      </w:r>
      <w:proofErr w:type="spellEnd"/>
      <w:r w:rsidRPr="00EB777A">
        <w:t xml:space="preserve"> eingebaut. Diese Ethernet-Verbindung ist für die Aktualisierung der Kartendaten mittels Programmierung notwendig.</w:t>
      </w:r>
    </w:p>
    <w:p w14:paraId="3421C17F" w14:textId="77777777" w:rsidR="00EB777A" w:rsidRPr="00EB777A" w:rsidRDefault="00EB777A" w:rsidP="00EB777A">
      <w:r w:rsidRPr="00EB777A">
        <w:t>ETHERNET ZWISCHEN HEADUNIT UND FOND-ENTERTAINMENT</w:t>
      </w:r>
    </w:p>
    <w:p w14:paraId="0E09007A" w14:textId="77777777" w:rsidR="00EB777A" w:rsidRPr="00EB777A" w:rsidRDefault="00EB777A" w:rsidP="00EB777A">
      <w:pPr>
        <w:rPr>
          <w:lang w:val="en-US"/>
        </w:rPr>
      </w:pPr>
      <w:r w:rsidRPr="00EB777A">
        <w:rPr>
          <w:lang w:val="en-US"/>
        </w:rPr>
        <w:t>RSEHEADUNIT123TE16-1833</w:t>
      </w:r>
      <w:hyperlink r:id="rId41" w:history="1">
        <w:r w:rsidRPr="00EB777A">
          <w:rPr>
            <w:rStyle w:val="Hyperlink"/>
            <w:lang w:val="en-US"/>
          </w:rPr>
          <w:t xml:space="preserve">Download </w:t>
        </w:r>
        <w:proofErr w:type="spellStart"/>
        <w:r w:rsidRPr="00EB777A">
          <w:rPr>
            <w:rStyle w:val="Hyperlink"/>
            <w:lang w:val="en-US"/>
          </w:rPr>
          <w:t>image</w:t>
        </w:r>
      </w:hyperlink>
      <w:hyperlink r:id="rId42" w:history="1">
        <w:r w:rsidRPr="00EB777A">
          <w:rPr>
            <w:rStyle w:val="Hyperlink"/>
            <w:lang w:val="en-US"/>
          </w:rPr>
          <w:t>Show</w:t>
        </w:r>
        <w:proofErr w:type="spellEnd"/>
        <w:r w:rsidRPr="00EB777A">
          <w:rPr>
            <w:rStyle w:val="Hyperlink"/>
            <w:lang w:val="en-US"/>
          </w:rPr>
          <w:t xml:space="preserve"> Fullscreen</w:t>
        </w:r>
      </w:hyperlink>
    </w:p>
    <w:p w14:paraId="0A640BE9" w14:textId="77777777" w:rsidR="00EB777A" w:rsidRPr="00EB777A" w:rsidRDefault="00EB777A" w:rsidP="00EB777A">
      <w:pPr>
        <w:rPr>
          <w:lang w:val="en-US"/>
        </w:rPr>
      </w:pPr>
      <w:r w:rsidRPr="00EB777A">
        <w:rPr>
          <w:lang w:val="en-US"/>
        </w:rPr>
        <w:t>TE16-1833</w:t>
      </w:r>
    </w:p>
    <w:p w14:paraId="3B2996FA" w14:textId="77777777" w:rsidR="00EB777A" w:rsidRPr="00EB777A" w:rsidRDefault="00EB777A" w:rsidP="00EB777A">
      <w:r w:rsidRPr="00EB777A">
        <w:t xml:space="preserve">Die zweite Ethernet-Verbindung kommt nur bei Fahrzeugen zum Einsatz, die über die Sonderausstattung Fond-Entertainment verfügen. Das Ethernet verbindet hierbei die </w:t>
      </w:r>
      <w:proofErr w:type="spellStart"/>
      <w:r w:rsidRPr="00EB777A">
        <w:t>Headunit</w:t>
      </w:r>
      <w:proofErr w:type="spellEnd"/>
      <w:r w:rsidRPr="00EB777A">
        <w:t xml:space="preserve"> mit dem </w:t>
      </w:r>
      <w:proofErr w:type="spellStart"/>
      <w:r w:rsidRPr="00EB777A">
        <w:t>Rear</w:t>
      </w:r>
      <w:proofErr w:type="spellEnd"/>
      <w:r w:rsidRPr="00EB777A">
        <w:t xml:space="preserve"> Seat Entertainment RSE, um Daten, wie z. B. Navigationshinweise zu übertragen.</w:t>
      </w:r>
    </w:p>
    <w:p w14:paraId="4591CA8A" w14:textId="77777777" w:rsidR="00EB777A" w:rsidRPr="00EB777A" w:rsidRDefault="00EB777A" w:rsidP="00EB777A">
      <w:r w:rsidRPr="00EB777A">
        <w:t>AKTIVIERUNG DES ETHERNET-ZUGANGS</w:t>
      </w:r>
    </w:p>
    <w:p w14:paraId="0513E22F" w14:textId="77777777" w:rsidR="00EB777A" w:rsidRPr="00EB777A" w:rsidRDefault="00EB777A" w:rsidP="00EB777A">
      <w:r w:rsidRPr="00EB777A">
        <w:t>Der Ethernet-Bus ist im normalen Fahrzeug-Betrieb abgeschaltet. Vor jeder Nutzung muss dieser Bus aktiviert bzw. nach Benutzung wieder deaktiviert werden. Durch Anstecken des ICOMs wird die Aktivierungsleitung (Pin 8) mit der Klemme 30 (Pin 16) verbunden und somit der Ethernet-Bus aktiviert. Dabei erhält der Ethernet-Baustein im CIC Basic 2 das Signal (Spannungspegel der Klemme 30) über die Aktivierungsleitung. Durch Abstecken des ICOM A von der Diagnosesteckdose wird der Ethernet-Bus deaktiviert. Im Fahrbetrieb beim Kunden ist der Ethernet-Zugang immer deaktiviert. Jeder Bus-Teilnehmer in einem Ethernet hat eine weltweit eindeutig vergebene Identifikationsnummer, die MAC-Adresse (Media Access Control). Über die MAC-Adresse ist ein Bus-Teilnehmer in einem Netzwerk eindeutig identifizierbar.</w:t>
      </w:r>
    </w:p>
    <w:p w14:paraId="66D8D494" w14:textId="77777777" w:rsidR="00EB777A" w:rsidRPr="00EB777A" w:rsidRDefault="00EB777A" w:rsidP="00EB777A">
      <w:r w:rsidRPr="00EB777A">
        <w:t>Die MAC-Adresse des CIC Basic 2 kann nicht geändert werden. Bevor die Kommunikation mit dem CIC Basic 2 stattfinden kann, muss dieser eine so genannte IP-Adresse erhalten. Die IP-Adresse ist eine </w:t>
      </w:r>
      <w:r w:rsidRPr="00EB777A">
        <w:rPr>
          <w:b/>
          <w:bCs/>
        </w:rPr>
        <w:t>logische</w:t>
      </w:r>
      <w:r w:rsidRPr="00EB777A">
        <w:t> Identifikationsnummer für einen Netzwerkteilnehmer, wie sie auch in einem Computer-Netzwerk im Büro für jedes Gerät benötigt wird. Die IP-Adresse ist nur im jeweiligen Netzwerksegment (Subnetz) eindeutig und kann dynamisch oder statisch vergeben werden.</w:t>
      </w:r>
    </w:p>
    <w:p w14:paraId="276011C0" w14:textId="77777777" w:rsidR="00EB777A" w:rsidRPr="00EB777A" w:rsidRDefault="00EB777A" w:rsidP="00EB777A">
      <w:r w:rsidRPr="00EB777A">
        <w:t xml:space="preserve">Die Funktion einer IP-Adresse in einem Netzwerk entspricht einer Telefonnummer im Telefonnetz. Die Zuteilung dieser IP-Adresse erfolgt per DHCP (Dynamic Host </w:t>
      </w:r>
      <w:proofErr w:type="spellStart"/>
      <w:r w:rsidRPr="00EB777A">
        <w:t>Configuration</w:t>
      </w:r>
      <w:proofErr w:type="spellEnd"/>
      <w:r w:rsidRPr="00EB777A">
        <w:t xml:space="preserve"> Protocol). Dies ist ein Verfahren zur automatischen Vergabe von IP-Adressen an neue Endgeräte in einem Netzwerk. Am Endgerät muss lediglich der automatische Bezug der IP-Adresse eingestellt sein. Für den Betrieb in wechselnder Werkstatt-Netzwerkinfrastruktur muss die IP-Adresse dynamisch zugeordnet werden können. Das ICOM A arbeitet deshalb als so genannter DHCP-Server und vergibt eine IP-Adresse. Nach Abstecken des ICOMs wird die vergebene IP-Adresse nach Ablauf der im DHCP-Server </w:t>
      </w:r>
      <w:r w:rsidRPr="00EB777A">
        <w:lastRenderedPageBreak/>
        <w:t>eingestellten Zeit wieder frei. Der Ethernet-Anschluss beeinflusst die Funktionsweise und das Zeitverhalten des D-CAN-Anschlusses nicht.</w:t>
      </w:r>
    </w:p>
    <w:p w14:paraId="2B95C061" w14:textId="77777777" w:rsidR="00EB777A" w:rsidRPr="00EB777A" w:rsidRDefault="00EB777A" w:rsidP="00EB777A">
      <w:r w:rsidRPr="00EB777A">
        <w:t>OABR-ETHERNET</w:t>
      </w:r>
    </w:p>
    <w:p w14:paraId="2B02039C" w14:textId="77777777" w:rsidR="00EB777A" w:rsidRPr="00EB777A" w:rsidRDefault="00EB777A" w:rsidP="00EB777A">
      <w:r w:rsidRPr="00EB777A">
        <w:t>Speziell für den Einsatz in Fahrzeugen wurde der Standard "</w:t>
      </w:r>
      <w:r w:rsidRPr="00EB777A">
        <w:rPr>
          <w:b/>
          <w:bCs/>
        </w:rPr>
        <w:t>O</w:t>
      </w:r>
      <w:r w:rsidRPr="00EB777A">
        <w:t>PEN </w:t>
      </w:r>
      <w:r w:rsidRPr="00EB777A">
        <w:rPr>
          <w:b/>
          <w:bCs/>
        </w:rPr>
        <w:t>A</w:t>
      </w:r>
      <w:r w:rsidRPr="00EB777A">
        <w:t>lliance </w:t>
      </w:r>
      <w:proofErr w:type="spellStart"/>
      <w:r w:rsidRPr="00EB777A">
        <w:rPr>
          <w:b/>
          <w:bCs/>
        </w:rPr>
        <w:t>B</w:t>
      </w:r>
      <w:r w:rsidRPr="00EB777A">
        <w:t>roadR-</w:t>
      </w:r>
      <w:r w:rsidRPr="00EB777A">
        <w:rPr>
          <w:b/>
          <w:bCs/>
        </w:rPr>
        <w:t>R</w:t>
      </w:r>
      <w:r w:rsidRPr="00EB777A">
        <w:t>each</w:t>
      </w:r>
      <w:proofErr w:type="spellEnd"/>
      <w:r w:rsidRPr="00EB777A">
        <w:t xml:space="preserve">" (OABR-Ethernet) als neue Übertragungsschicht der Daten entwickelt. OABR-Ethernet benötigt lediglich eine </w:t>
      </w:r>
      <w:proofErr w:type="spellStart"/>
      <w:r w:rsidRPr="00EB777A">
        <w:t>ungeschirmte</w:t>
      </w:r>
      <w:proofErr w:type="spellEnd"/>
      <w:r w:rsidRPr="00EB777A">
        <w:t xml:space="preserve"> verdrillte Zweidrahtverbindung. OABR-Ethernet unterstützt eine bidirektionale 100-MBit/s-Kommunikation zwischen 2 Knoten. Beide Knoten können also gleichzeitig mit einer Datenübertragungsrate von 100 MBit/s senden und empfangen. </w:t>
      </w:r>
    </w:p>
    <w:p w14:paraId="07513E42" w14:textId="77777777" w:rsidR="00EB777A" w:rsidRPr="00EB777A" w:rsidRDefault="00EB777A" w:rsidP="00EB777A">
      <w:r w:rsidRPr="00EB777A">
        <w:t xml:space="preserve">Eine der ersten Einsatzoptionen des OABR-Ethernet ist die Übertragung der Fahrzeug-Kameradaten im F15. Im F23 wird das OABR-Ethernet für die Verbindung zwischen dem </w:t>
      </w:r>
      <w:proofErr w:type="spellStart"/>
      <w:r w:rsidRPr="00EB777A">
        <w:t>Telematiksteuergerät</w:t>
      </w:r>
      <w:proofErr w:type="spellEnd"/>
      <w:r w:rsidRPr="00EB777A">
        <w:t xml:space="preserve"> und der </w:t>
      </w:r>
      <w:proofErr w:type="spellStart"/>
      <w:r w:rsidRPr="00EB777A">
        <w:t>Headunit</w:t>
      </w:r>
      <w:proofErr w:type="spellEnd"/>
      <w:r w:rsidRPr="00EB777A">
        <w:t xml:space="preserve"> verwendet.  Der Vorteil von Ethernet ist, dass Fahrzeugkameras (IP-basierend) nicht nur mit einem Steuergerät verbunden werden. Es könnten mehrere Steuergeräte auf die Datenströme der Fahrzeug-Kameras zugreifen. Das Netzwerk wird dadurch sehr flexibel und ist für die Zukunft gut gerüstet.</w:t>
      </w:r>
    </w:p>
    <w:p w14:paraId="52CE217F" w14:textId="77777777" w:rsidR="00EB777A" w:rsidRPr="00EB777A" w:rsidRDefault="00EB777A" w:rsidP="00EB777A">
      <w:r w:rsidRPr="00EB777A">
        <w:t>Seit dem G11/G12 wird das OABR-Ethernet auch für die Vernetzung von Steuergeräten verwendet, ähnlich wie ein CAN-Bus. </w:t>
      </w:r>
    </w:p>
    <w:p w14:paraId="48E7F5D4" w14:textId="77777777" w:rsidR="00EB777A" w:rsidRPr="00EB777A" w:rsidRDefault="00EB777A" w:rsidP="00EB777A">
      <w:r w:rsidRPr="00EB777A">
        <w:t>Ein weiterer wichtiger Vorteil ist das schnelle Programmieren (</w:t>
      </w:r>
      <w:proofErr w:type="spellStart"/>
      <w:r w:rsidRPr="00EB777A">
        <w:t>Flashen</w:t>
      </w:r>
      <w:proofErr w:type="spellEnd"/>
      <w:r w:rsidRPr="00EB777A">
        <w:t>) von Steuergeräten. Über Ethernet verkürzt sich die Programmierdauer signifikant. Kann ein CAN-Bus nur Daten mit einer maximalen Länge von 8 Byte pro Nachricht übertragen, weisen Ethernet-Nachrichten eine Länge von über 1500 Byte auf. Dadurch steigt die Nutzdatenrate: In einer kürzeren Zeitspanne lassen sich deutlich umfangreichere Nachrichtenpakete übertragen.</w:t>
      </w:r>
    </w:p>
    <w:p w14:paraId="05CEA70D" w14:textId="77777777" w:rsidR="00EB777A" w:rsidRPr="00EB777A" w:rsidRDefault="00EB777A" w:rsidP="00EB777A">
      <w:r w:rsidRPr="00EB777A">
        <w:t>Es werden bei einer OABR-Ethernet-Anbindung nur noch 2 Leitungen (statt bisher 4 oder 5 Leitungen bei Ethernet) verwendet. Dadurch können zusätzlich Gewicht und Kosten eingespart werden.</w:t>
      </w:r>
    </w:p>
    <w:p w14:paraId="63EB59D0" w14:textId="77777777" w:rsidR="00EB777A" w:rsidRPr="00EB777A" w:rsidRDefault="00EB777A" w:rsidP="00EB777A">
      <w:r w:rsidRPr="00EB777A">
        <w:t>100 Mbit/s100 Mbit/s100 Mbit/s100 Mbit/sTCB2HEADUNITBDCHEADUNITAB1a1b2a2b2c2c33TE15-0874</w:t>
      </w:r>
      <w:hyperlink r:id="rId43" w:history="1">
        <w:r w:rsidRPr="00EB777A">
          <w:rPr>
            <w:rStyle w:val="Hyperlink"/>
          </w:rPr>
          <w:t xml:space="preserve">Download </w:t>
        </w:r>
        <w:proofErr w:type="spellStart"/>
        <w:r w:rsidRPr="00EB777A">
          <w:rPr>
            <w:rStyle w:val="Hyperlink"/>
          </w:rPr>
          <w:t>image</w:t>
        </w:r>
      </w:hyperlink>
      <w:hyperlink r:id="rId44" w:history="1">
        <w:r w:rsidRPr="00EB777A">
          <w:rPr>
            <w:rStyle w:val="Hyperlink"/>
          </w:rPr>
          <w:t>Show</w:t>
        </w:r>
        <w:proofErr w:type="spellEnd"/>
        <w:r w:rsidRPr="00EB777A">
          <w:rPr>
            <w:rStyle w:val="Hyperlink"/>
          </w:rPr>
          <w:t xml:space="preserve"> Fullscreen</w:t>
        </w:r>
      </w:hyperlink>
    </w:p>
    <w:p w14:paraId="56E17453" w14:textId="77777777" w:rsidR="00EB777A" w:rsidRPr="00EB777A" w:rsidRDefault="00EB777A" w:rsidP="00EB777A">
      <w:r w:rsidRPr="00EB777A">
        <w:t>OABR-ETHERNET IM VERGLEICH ZUM HERKÖMMLICHEN 2–DRAHT-ETHERNET</w:t>
      </w:r>
    </w:p>
    <w:p w14:paraId="22388658" w14:textId="77777777" w:rsidR="00EB777A" w:rsidRPr="00EB777A" w:rsidRDefault="00EB777A" w:rsidP="00EB777A">
      <w:r w:rsidRPr="00EB777A">
        <w:t>DATENÜBERTRAGUNG</w:t>
      </w:r>
    </w:p>
    <w:p w14:paraId="6D86B0E9" w14:textId="77777777" w:rsidR="00EB777A" w:rsidRPr="00EB777A" w:rsidRDefault="00EB777A" w:rsidP="00EB777A">
      <w:r w:rsidRPr="00EB777A">
        <w:t>Beim Standard Ethernet 100BASE-TX wird für die Datenübertragung jeweils ein Leitungspaar zum Senden und ein Paar zum Empfangen benötigt.</w:t>
      </w:r>
    </w:p>
    <w:p w14:paraId="633DDDC4" w14:textId="77777777" w:rsidR="00EB777A" w:rsidRPr="00EB777A" w:rsidRDefault="00EB777A" w:rsidP="00EB777A">
      <w:r w:rsidRPr="00EB777A">
        <w:t>Beim OABR-Ethernet werden die Daten im Gegensatz zum oben genannten Standard Ethernet mit einem Leitungspaar übertragen. Das heißt, beim 2-Draht-OABR-Ethernet erfolgt über jedes der beiden Single Pair Kabel ein gleichzeitiger Sende- und Empfangsbetrieb. Die beiden Leitungen übertragen hierbei differentiell ein Summensignal. Wenn eine Leitung unterbrochen ist, kann über die differentielle Übertragung kein Signal mehr über den zweiten Draht zurückfließen. Eine symmetrische Übertragung wäre somit nicht mehr möglich, die Kommunikation über den Datenbus kommt zum Erliegen.</w:t>
      </w:r>
    </w:p>
    <w:p w14:paraId="5771A39C" w14:textId="77777777" w:rsidR="00EB777A" w:rsidRPr="00EB777A" w:rsidRDefault="00EB777A" w:rsidP="00EB777A">
      <w:r w:rsidRPr="00EB777A">
        <w:t xml:space="preserve">Bei der Übertragung werden über die Leitungen jeweils Nachrichten mit 100 MBit/s in beide Richtungen gleichzeitig übertragen. Dies ergibt in Summe eine maximale Übertragungsgeschwindigkeit von 200 MBit/s an Daten. Im Transceiver wird dann jeweils die gesendete Nachricht vom Bus-Signal subtrahiert. Das Ergebnis ist die Botschaft des </w:t>
      </w:r>
      <w:r w:rsidRPr="00EB777A">
        <w:lastRenderedPageBreak/>
        <w:t>gegenüberliegenden Transceivers. Nachfolgend eine Prinzipdarstellung der Transceiver des OABR-Ethernets um zu zeigen, wie der Datenaustausch vonstattengeht:</w:t>
      </w:r>
    </w:p>
    <w:p w14:paraId="3D9E77BB" w14:textId="77777777" w:rsidR="00EB777A" w:rsidRPr="00EB777A" w:rsidRDefault="00EB777A" w:rsidP="00EB777A">
      <w:pPr>
        <w:rPr>
          <w:lang w:val="en-US"/>
        </w:rPr>
      </w:pPr>
      <w:r w:rsidRPr="00EB777A">
        <w:rPr>
          <w:lang w:val="en-US"/>
        </w:rPr>
        <w:t>Transceiver 2Transceiver 12A2B2C1345TE14-0956</w:t>
      </w:r>
      <w:hyperlink r:id="rId45" w:history="1">
        <w:r w:rsidRPr="00EB777A">
          <w:rPr>
            <w:rStyle w:val="Hyperlink"/>
            <w:lang w:val="en-US"/>
          </w:rPr>
          <w:t xml:space="preserve">Download </w:t>
        </w:r>
        <w:proofErr w:type="spellStart"/>
        <w:r w:rsidRPr="00EB777A">
          <w:rPr>
            <w:rStyle w:val="Hyperlink"/>
            <w:lang w:val="en-US"/>
          </w:rPr>
          <w:t>image</w:t>
        </w:r>
      </w:hyperlink>
      <w:hyperlink r:id="rId46" w:history="1">
        <w:r w:rsidRPr="00EB777A">
          <w:rPr>
            <w:rStyle w:val="Hyperlink"/>
            <w:lang w:val="en-US"/>
          </w:rPr>
          <w:t>Show</w:t>
        </w:r>
        <w:proofErr w:type="spellEnd"/>
        <w:r w:rsidRPr="00EB777A">
          <w:rPr>
            <w:rStyle w:val="Hyperlink"/>
            <w:lang w:val="en-US"/>
          </w:rPr>
          <w:t xml:space="preserve"> Fullscreen</w:t>
        </w:r>
      </w:hyperlink>
    </w:p>
    <w:p w14:paraId="03641588" w14:textId="77777777" w:rsidR="00EB777A" w:rsidRPr="00EB777A" w:rsidRDefault="00EB777A" w:rsidP="00EB777A">
      <w:r w:rsidRPr="00EB777A">
        <w:t>TRANSCEIVER IM OABR-ETHERNET PRINZIPDARSTELLUNG</w:t>
      </w:r>
    </w:p>
    <w:p w14:paraId="319AB8A8" w14:textId="77777777" w:rsidR="00EB777A" w:rsidRPr="00EB777A" w:rsidRDefault="00EB777A" w:rsidP="00EB777A">
      <w:r w:rsidRPr="00EB777A">
        <w:t>ETHERNET-SWITCH</w:t>
      </w:r>
    </w:p>
    <w:p w14:paraId="17AACBFE" w14:textId="77777777" w:rsidR="00EB777A" w:rsidRPr="00EB777A" w:rsidRDefault="00EB777A" w:rsidP="00EB777A">
      <w:r w:rsidRPr="00EB777A">
        <w:t>Das OABR-Ethernet erfordert eine Vernetzung von Punkt zu Punkt. Das heißt, das Bus-System wird nicht wie z. B. beim CAN-Bus (Controller Area Network) zwischen mehreren Knoten aufgeteilt. Stattdessen kommen zur Anbindung weiterer Knoten Ethernet-Switches zum Einsatz. Ethernet-Switches sind in einigen Steuergeräten integriert. Genügen die Anschlüsse des Ethernets in den Steuergeräten, so ist kein Ethernet-Switch eingebaut. Genügen die Anschlüsse nicht, wird ein Ethernet-Switch zusätzlich eingebaut. Der Ethernet-Switch besitzt nur eine reine Verteilfunktion. Die Steckbelegung sollte allerdings über das Diagnosesystem im Ethernet-Switch eingetragen werden, damit bei einer Fehlersuche die richtigen Anschlüsse zugeordnet werden.</w:t>
      </w:r>
    </w:p>
    <w:p w14:paraId="0E608347" w14:textId="77777777" w:rsidR="00EB777A" w:rsidRPr="00EB777A" w:rsidRDefault="00EB777A" w:rsidP="00EB777A">
      <w:r w:rsidRPr="00EB777A">
        <w:t>Bei Fahrzeugen, bei denen die Ethernet-Schnittstellen am Body Domain Controller BDC mit ausreichen, kommt abhängig von der Fahrzeugausstattung ein Ethernet-Switch ENS zum Einsatz. Beim Ausfall eines Ethernet-Switches sind alle darüber angebundenen Bus-Teilnehmer vom restlichen Netzwerk getrennt und können nicht mehr über Ethernet kommunizieren.</w:t>
      </w:r>
    </w:p>
    <w:p w14:paraId="2798F085" w14:textId="77777777" w:rsidR="00EB777A" w:rsidRPr="00EB777A" w:rsidRDefault="00EB777A" w:rsidP="00EB777A">
      <w:pPr>
        <w:rPr>
          <w:lang w:val="en-US"/>
        </w:rPr>
      </w:pPr>
      <w:r w:rsidRPr="00EB777A">
        <w:rPr>
          <w:lang w:val="en-US"/>
        </w:rPr>
        <w:t>EINBAUORT</w:t>
      </w:r>
    </w:p>
    <w:p w14:paraId="314FDADC" w14:textId="77777777" w:rsidR="00EB777A" w:rsidRPr="00EB777A" w:rsidRDefault="00EB777A" w:rsidP="00EB777A">
      <w:pPr>
        <w:rPr>
          <w:lang w:val="en-US"/>
        </w:rPr>
      </w:pPr>
      <w:r w:rsidRPr="00EB777A">
        <w:rPr>
          <w:lang w:val="en-US"/>
        </w:rPr>
        <w:t>aaTE16-0204</w:t>
      </w:r>
      <w:hyperlink r:id="rId47" w:history="1">
        <w:r w:rsidRPr="00EB777A">
          <w:rPr>
            <w:rStyle w:val="Hyperlink"/>
            <w:lang w:val="en-US"/>
          </w:rPr>
          <w:t xml:space="preserve">Download </w:t>
        </w:r>
        <w:proofErr w:type="spellStart"/>
        <w:r w:rsidRPr="00EB777A">
          <w:rPr>
            <w:rStyle w:val="Hyperlink"/>
            <w:lang w:val="en-US"/>
          </w:rPr>
          <w:t>image</w:t>
        </w:r>
      </w:hyperlink>
      <w:hyperlink r:id="rId48" w:history="1">
        <w:r w:rsidRPr="00EB777A">
          <w:rPr>
            <w:rStyle w:val="Hyperlink"/>
            <w:lang w:val="en-US"/>
          </w:rPr>
          <w:t>Show</w:t>
        </w:r>
        <w:proofErr w:type="spellEnd"/>
        <w:r w:rsidRPr="00EB777A">
          <w:rPr>
            <w:rStyle w:val="Hyperlink"/>
            <w:lang w:val="en-US"/>
          </w:rPr>
          <w:t xml:space="preserve"> Fullscreen</w:t>
        </w:r>
      </w:hyperlink>
    </w:p>
    <w:p w14:paraId="5F8BFAC5" w14:textId="77777777" w:rsidR="00EB777A" w:rsidRPr="00EB777A" w:rsidRDefault="00EB777A" w:rsidP="00EB777A">
      <w:pPr>
        <w:rPr>
          <w:lang w:val="en-US"/>
        </w:rPr>
      </w:pPr>
      <w:r w:rsidRPr="00EB777A">
        <w:rPr>
          <w:lang w:val="en-US"/>
        </w:rPr>
        <w:t>ETHERNET-SWITCH</w:t>
      </w:r>
    </w:p>
    <w:p w14:paraId="18203109" w14:textId="77777777" w:rsidR="00EB777A" w:rsidRPr="00EB777A" w:rsidRDefault="00EB777A" w:rsidP="00EB777A">
      <w:pPr>
        <w:rPr>
          <w:lang w:val="en-US"/>
        </w:rPr>
      </w:pPr>
      <w:r w:rsidRPr="00EB777A">
        <w:rPr>
          <w:lang w:val="en-US"/>
        </w:rPr>
        <w:t>TOPOLOGIE OHNE ETHERNET-SWITCH</w:t>
      </w:r>
    </w:p>
    <w:p w14:paraId="2605D51A" w14:textId="77777777" w:rsidR="00EB777A" w:rsidRPr="00EB777A" w:rsidRDefault="00EB777A" w:rsidP="00EB777A">
      <w:pPr>
        <w:rPr>
          <w:lang w:val="en-US"/>
        </w:rPr>
      </w:pPr>
      <w:r w:rsidRPr="00EB777A">
        <w:rPr>
          <w:lang w:val="en-US"/>
        </w:rPr>
        <w:t>EthernetEthernetEthernetEthernet5EthernetOBD2222Ethernet222EthernetEthernet2Ethernet2APIX 2TCBRSEKOMBIKAFASRFKTRSVCBDCHEADUNITSASACC123457689101112TE16-0202</w:t>
      </w:r>
      <w:hyperlink r:id="rId49" w:history="1">
        <w:r w:rsidRPr="00EB777A">
          <w:rPr>
            <w:rStyle w:val="Hyperlink"/>
            <w:lang w:val="en-US"/>
          </w:rPr>
          <w:t xml:space="preserve">Download </w:t>
        </w:r>
        <w:proofErr w:type="spellStart"/>
        <w:r w:rsidRPr="00EB777A">
          <w:rPr>
            <w:rStyle w:val="Hyperlink"/>
            <w:lang w:val="en-US"/>
          </w:rPr>
          <w:t>image</w:t>
        </w:r>
      </w:hyperlink>
      <w:hyperlink r:id="rId50" w:history="1">
        <w:r w:rsidRPr="00EB777A">
          <w:rPr>
            <w:rStyle w:val="Hyperlink"/>
            <w:lang w:val="en-US"/>
          </w:rPr>
          <w:t>Show</w:t>
        </w:r>
        <w:proofErr w:type="spellEnd"/>
        <w:r w:rsidRPr="00EB777A">
          <w:rPr>
            <w:rStyle w:val="Hyperlink"/>
            <w:lang w:val="en-US"/>
          </w:rPr>
          <w:t xml:space="preserve"> Fullscreen</w:t>
        </w:r>
      </w:hyperlink>
    </w:p>
    <w:p w14:paraId="48CD0E14" w14:textId="77777777" w:rsidR="00EB777A" w:rsidRPr="00EB777A" w:rsidRDefault="00EB777A" w:rsidP="00EB777A">
      <w:r w:rsidRPr="00EB777A">
        <w:t>ETHERNET-TOPOLOGIE BEI FAHRZEUGEN MIT HEADUNIT HIGH</w:t>
      </w:r>
    </w:p>
    <w:p w14:paraId="7DA1E19D" w14:textId="77777777" w:rsidR="00EB777A" w:rsidRPr="00EB777A" w:rsidRDefault="00EB777A" w:rsidP="00EB777A">
      <w:r w:rsidRPr="00EB777A">
        <w:t>TOPOLOGIE MIT ETHERNET-SWITCH</w:t>
      </w:r>
    </w:p>
    <w:p w14:paraId="465947C2" w14:textId="77777777" w:rsidR="00EB777A" w:rsidRPr="00EB777A" w:rsidRDefault="00EB777A" w:rsidP="00EB777A">
      <w:r w:rsidRPr="00EB777A">
        <w:t>EthernetEthernetEthernetEthernet5Ethernet2222OBD2Ethernet222EthernetEthernetEthernetEthernetEthernet222TCBKOMBISASKAFASACCRFKTRSVCENSBDCHEADUNIT1234576891011TE16-0203</w:t>
      </w:r>
      <w:hyperlink r:id="rId51" w:history="1">
        <w:r w:rsidRPr="00EB777A">
          <w:rPr>
            <w:rStyle w:val="Hyperlink"/>
          </w:rPr>
          <w:t xml:space="preserve">Download </w:t>
        </w:r>
        <w:proofErr w:type="spellStart"/>
        <w:r w:rsidRPr="00EB777A">
          <w:rPr>
            <w:rStyle w:val="Hyperlink"/>
          </w:rPr>
          <w:t>image</w:t>
        </w:r>
      </w:hyperlink>
      <w:hyperlink r:id="rId52" w:history="1">
        <w:r w:rsidRPr="00EB777A">
          <w:rPr>
            <w:rStyle w:val="Hyperlink"/>
          </w:rPr>
          <w:t>Show</w:t>
        </w:r>
        <w:proofErr w:type="spellEnd"/>
        <w:r w:rsidRPr="00EB777A">
          <w:rPr>
            <w:rStyle w:val="Hyperlink"/>
          </w:rPr>
          <w:t xml:space="preserve"> Fullscreen</w:t>
        </w:r>
      </w:hyperlink>
    </w:p>
    <w:p w14:paraId="6A22C3E7" w14:textId="77777777" w:rsidR="00EB777A" w:rsidRPr="00EB777A" w:rsidRDefault="00EB777A" w:rsidP="00EB777A">
      <w:r w:rsidRPr="00EB777A">
        <w:t>ETHERNET-TOPOLOGIE MIT ETHERNET-SWITCH</w:t>
      </w:r>
    </w:p>
    <w:p w14:paraId="52C25A5F" w14:textId="77777777" w:rsidR="00EB777A" w:rsidRPr="00EB777A" w:rsidRDefault="00EB777A" w:rsidP="00EB777A">
      <w:r w:rsidRPr="00EB777A">
        <w:t>SCHICHTMODEL</w:t>
      </w:r>
    </w:p>
    <w:p w14:paraId="0511C61B" w14:textId="77777777" w:rsidR="00EB777A" w:rsidRPr="00EB777A" w:rsidRDefault="00EB777A" w:rsidP="00EB777A">
      <w:r w:rsidRPr="00EB777A">
        <w:t>Die Nachrichtenübermittlung folgt den Regeln, die beim konventionellen Ethernet 100BaseTX definiert wurden. Die Instanzen auf Sender- und Empfängerseite müssen nach diesen festgelegten Regeln arbeiten, damit sie sich einig sind, wie die Daten zu verarbeiten sind.</w:t>
      </w:r>
    </w:p>
    <w:p w14:paraId="15E9BA40" w14:textId="77777777" w:rsidR="00EB777A" w:rsidRPr="00EB777A" w:rsidRDefault="00EB777A" w:rsidP="00EB777A">
      <w:r w:rsidRPr="00EB777A">
        <w:t>Beim Ethernet wird das Open Systems Interconnection Modell kurz OSI-Modell verwendet.</w:t>
      </w:r>
    </w:p>
    <w:p w14:paraId="429AE4D1" w14:textId="77777777" w:rsidR="00EB777A" w:rsidRPr="00EB777A" w:rsidRDefault="00EB777A" w:rsidP="00EB777A">
      <w:r w:rsidRPr="00EB777A">
        <w:t>Es besteht aus 7 Schichten:</w:t>
      </w:r>
    </w:p>
    <w:p w14:paraId="4B490F46" w14:textId="77777777" w:rsidR="00EB777A" w:rsidRPr="00EB777A" w:rsidRDefault="00EB777A" w:rsidP="00EB777A">
      <w:pPr>
        <w:numPr>
          <w:ilvl w:val="0"/>
          <w:numId w:val="6"/>
        </w:numPr>
      </w:pPr>
      <w:r w:rsidRPr="00EB777A">
        <w:t>Schicht 1: Physikalische Schicht mit 100 MBit/s</w:t>
      </w:r>
    </w:p>
    <w:p w14:paraId="4CDBD91B" w14:textId="77777777" w:rsidR="00EB777A" w:rsidRPr="00EB777A" w:rsidRDefault="00EB777A" w:rsidP="00EB777A">
      <w:pPr>
        <w:numPr>
          <w:ilvl w:val="0"/>
          <w:numId w:val="6"/>
        </w:numPr>
      </w:pPr>
      <w:r w:rsidRPr="00EB777A">
        <w:lastRenderedPageBreak/>
        <w:t>Schicht 2: Link (Gerätetreiber, Hardware)</w:t>
      </w:r>
    </w:p>
    <w:p w14:paraId="2924B122" w14:textId="77777777" w:rsidR="00EB777A" w:rsidRPr="00EB777A" w:rsidRDefault="00EB777A" w:rsidP="00EB777A">
      <w:pPr>
        <w:numPr>
          <w:ilvl w:val="0"/>
          <w:numId w:val="6"/>
        </w:numPr>
      </w:pPr>
      <w:r w:rsidRPr="00EB777A">
        <w:t>Schicht 3: Network (Paketzustellung, Routing)</w:t>
      </w:r>
    </w:p>
    <w:p w14:paraId="7FAC3466" w14:textId="77777777" w:rsidR="00EB777A" w:rsidRPr="00EB777A" w:rsidRDefault="00EB777A" w:rsidP="00EB777A">
      <w:pPr>
        <w:numPr>
          <w:ilvl w:val="0"/>
          <w:numId w:val="6"/>
        </w:numPr>
      </w:pPr>
      <w:r w:rsidRPr="00EB777A">
        <w:t>Schicht 4: Transport (Paketsicherung, Verschlüsselung)</w:t>
      </w:r>
    </w:p>
    <w:p w14:paraId="0C631F19" w14:textId="77777777" w:rsidR="00EB777A" w:rsidRPr="00EB777A" w:rsidRDefault="00EB777A" w:rsidP="00EB777A">
      <w:pPr>
        <w:numPr>
          <w:ilvl w:val="0"/>
          <w:numId w:val="6"/>
        </w:numPr>
      </w:pPr>
      <w:r w:rsidRPr="00EB777A">
        <w:t>Schicht 5-7 Applikationen (Benutzeranwendungen und Prozesse)</w:t>
      </w:r>
    </w:p>
    <w:p w14:paraId="51ACC73D" w14:textId="77777777" w:rsidR="00EB777A" w:rsidRPr="00EB777A" w:rsidRDefault="00EB777A" w:rsidP="00EB777A">
      <w:r w:rsidRPr="00EB777A">
        <w:t>Für das 2-Draht-Ethernet OABR wurden zusätzlich folgende Bausteine hinzugefügt:</w:t>
      </w:r>
    </w:p>
    <w:p w14:paraId="6C646219" w14:textId="77777777" w:rsidR="00EB777A" w:rsidRPr="00EB777A" w:rsidRDefault="00EB777A" w:rsidP="00EB777A">
      <w:pPr>
        <w:numPr>
          <w:ilvl w:val="0"/>
          <w:numId w:val="7"/>
        </w:numPr>
      </w:pPr>
      <w:r w:rsidRPr="00EB777A">
        <w:t>Fahrzeug-Netzwerk-Management</w:t>
      </w:r>
    </w:p>
    <w:p w14:paraId="62144B59" w14:textId="77777777" w:rsidR="00EB777A" w:rsidRPr="00EB777A" w:rsidRDefault="00EB777A" w:rsidP="00EB777A">
      <w:pPr>
        <w:numPr>
          <w:ilvl w:val="0"/>
          <w:numId w:val="7"/>
        </w:numPr>
      </w:pPr>
      <w:r w:rsidRPr="00EB777A">
        <w:t>Service-Discovery Protokoll (für das asynchrone Starten und Stoppen von Funktionen)</w:t>
      </w:r>
    </w:p>
    <w:p w14:paraId="5266979E" w14:textId="6D5B9692" w:rsidR="00EB777A" w:rsidRDefault="00EB777A" w:rsidP="00EB777A"/>
    <w:p w14:paraId="1F374805" w14:textId="26D2B166" w:rsidR="00EB777A" w:rsidRDefault="00EB777A" w:rsidP="00EB777A"/>
    <w:p w14:paraId="5687F256" w14:textId="77777777" w:rsidR="00EB777A" w:rsidRPr="00EB777A" w:rsidRDefault="00EB777A" w:rsidP="00EB777A">
      <w:pPr>
        <w:rPr>
          <w:b/>
          <w:bCs/>
          <w:sz w:val="40"/>
          <w:szCs w:val="40"/>
        </w:rPr>
      </w:pPr>
      <w:r w:rsidRPr="00EB777A">
        <w:rPr>
          <w:b/>
          <w:bCs/>
          <w:sz w:val="40"/>
          <w:szCs w:val="40"/>
        </w:rPr>
        <w:t>BUS-SYSTEME</w:t>
      </w:r>
    </w:p>
    <w:p w14:paraId="3868A7AE" w14:textId="77777777" w:rsidR="00EB777A" w:rsidRPr="00EB777A" w:rsidRDefault="00EB777A" w:rsidP="00EB777A">
      <w:r w:rsidRPr="00EB777A">
        <w:t>Der Anteil elektronischer Geräte und Systeme im Fahrzeug nimmt stetig zu.</w:t>
      </w:r>
    </w:p>
    <w:p w14:paraId="21F5A145" w14:textId="77777777" w:rsidR="00EB777A" w:rsidRPr="00EB777A" w:rsidRDefault="00EB777A" w:rsidP="00EB777A">
      <w:r w:rsidRPr="00EB777A">
        <w:t>Sowohl der Gesetzgeber als auch der Kunde fördern diese Entwicklung. Der Gesetzgeber ist an einer Verbesserung des Abgasverhaltens und des Kraftstoffverbrauchs interessiert. Die Kundenwünsche hingegen beziehen sich auf immer neue Verbesserungen in Fahrkomfort und Fahrsicherheit.</w:t>
      </w:r>
    </w:p>
    <w:p w14:paraId="67388C7C" w14:textId="77777777" w:rsidR="00EB777A" w:rsidRPr="00EB777A" w:rsidRDefault="00EB777A" w:rsidP="00EB777A">
      <w:r w:rsidRPr="00EB777A">
        <w:t xml:space="preserve">Steuergeräte, die diesen Anforderungen gerecht werden, kommen seit Längerem zum Einsatz. Beispielsweise finden Steuergeräte im Bereich der Motorsteuerung und der </w:t>
      </w:r>
      <w:proofErr w:type="spellStart"/>
      <w:r w:rsidRPr="00EB777A">
        <w:t>Airbagsysteme</w:t>
      </w:r>
      <w:proofErr w:type="spellEnd"/>
      <w:r w:rsidRPr="00EB777A">
        <w:t xml:space="preserve"> Verwendung.</w:t>
      </w:r>
    </w:p>
    <w:p w14:paraId="7F7268A1" w14:textId="77777777" w:rsidR="00EB777A" w:rsidRPr="00EB777A" w:rsidRDefault="00EB777A" w:rsidP="00EB777A">
      <w:r w:rsidRPr="00EB777A">
        <w:t>Die Komplexität der dabei realisierten Funktionen macht den Datenaustausch zwischen den Steuergeräten unumgänglich. Dabei werden die Daten konventionell über Signalleitungen übertragen. Diese Art der Datenübertragung ist jedoch aufgrund zunehmender Komplexität der Steuergerätefunktionen nur mit erheblichem Aufwand realisierbar.</w:t>
      </w:r>
    </w:p>
    <w:p w14:paraId="6324E4CB" w14:textId="77777777" w:rsidR="00EB777A" w:rsidRPr="00EB777A" w:rsidRDefault="00EB777A" w:rsidP="00EB777A">
      <w:r w:rsidRPr="00EB777A">
        <w:t>Ursprünglich autonome Prozesse einzelner Steuergeräte werden miteinander über Bus-Systeme gekoppelt. Dies bedeutet, dass die Prozesse aufgeteilt sind, bordnetzübergreifend abgearbeitet werden und koordiniert zusammenwirken. </w:t>
      </w:r>
    </w:p>
    <w:p w14:paraId="196A26C6" w14:textId="77777777" w:rsidR="00EB777A" w:rsidRPr="00EB777A" w:rsidRDefault="00EB777A" w:rsidP="00EB777A">
      <w:r w:rsidRPr="00EB777A">
        <w:t>Der Datenaustausch innerhalb des Bordnetzes nimmt deshalb zu. Dadurch werden viele neue Funktionen möglich, beispielsweise erhöhte Fahrsicherheit und erhöhter Fahrkomfort.</w:t>
      </w:r>
    </w:p>
    <w:p w14:paraId="185E4A68" w14:textId="77777777" w:rsidR="00EB777A" w:rsidRPr="0002036D" w:rsidRDefault="00EB777A" w:rsidP="00EB777A">
      <w:pPr>
        <w:rPr>
          <w:b/>
          <w:bCs/>
        </w:rPr>
      </w:pPr>
      <w:r w:rsidRPr="0002036D">
        <w:rPr>
          <w:b/>
          <w:bCs/>
        </w:rPr>
        <w:t>Ein Bus-System ist eine Vernetzung der Steuergeräte in einem Fahrzeug, um die Kommunikation zwischen den einzelnen Steuergeräten zu ermöglichen.</w:t>
      </w:r>
    </w:p>
    <w:p w14:paraId="74592E67" w14:textId="77777777" w:rsidR="00EB777A" w:rsidRPr="00EB777A" w:rsidRDefault="00EB777A" w:rsidP="00EB777A">
      <w:r w:rsidRPr="00EB777A">
        <w:t>Die Kommunikation zwischen den Steuergeräten unterschiedlicher Systeme ist aus folgenden Gründen notwendig:</w:t>
      </w:r>
    </w:p>
    <w:p w14:paraId="1C560F38" w14:textId="77777777" w:rsidR="00EB777A" w:rsidRPr="00EB777A" w:rsidRDefault="00EB777A" w:rsidP="00EB777A">
      <w:pPr>
        <w:numPr>
          <w:ilvl w:val="0"/>
          <w:numId w:val="8"/>
        </w:numPr>
      </w:pPr>
      <w:r w:rsidRPr="00EB777A">
        <w:t>Besseres Ausnutzen der Einzelsysteme</w:t>
      </w:r>
    </w:p>
    <w:p w14:paraId="2C929D1A" w14:textId="77777777" w:rsidR="00EB777A" w:rsidRPr="00EB777A" w:rsidRDefault="00EB777A" w:rsidP="00EB777A">
      <w:pPr>
        <w:numPr>
          <w:ilvl w:val="0"/>
          <w:numId w:val="8"/>
        </w:numPr>
      </w:pPr>
      <w:r w:rsidRPr="00EB777A">
        <w:t>Anzahl der Sensoren begrenzen</w:t>
      </w:r>
    </w:p>
    <w:p w14:paraId="0FA1CC69" w14:textId="77777777" w:rsidR="00EB777A" w:rsidRPr="00EB777A" w:rsidRDefault="00EB777A" w:rsidP="00EB777A">
      <w:pPr>
        <w:numPr>
          <w:ilvl w:val="0"/>
          <w:numId w:val="8"/>
        </w:numPr>
      </w:pPr>
      <w:r w:rsidRPr="00EB777A">
        <w:t>Leitungsumfang begrenzen.</w:t>
      </w:r>
    </w:p>
    <w:p w14:paraId="4D2B8314" w14:textId="77777777" w:rsidR="00EB777A" w:rsidRPr="00EB777A" w:rsidRDefault="00EB777A" w:rsidP="00EB777A">
      <w:r w:rsidRPr="00EB777A">
        <w:t>In der Grafik sehen Sie den Vorteil der Bus-Systeme anhand eines Außentemperatursensors. Diesen Messwert benötigen viele Steuergeräte, beispielsweise:</w:t>
      </w:r>
    </w:p>
    <w:p w14:paraId="1950732E" w14:textId="77777777" w:rsidR="00EB777A" w:rsidRPr="00EB777A" w:rsidRDefault="00EB777A" w:rsidP="00EB777A">
      <w:pPr>
        <w:numPr>
          <w:ilvl w:val="0"/>
          <w:numId w:val="9"/>
        </w:numPr>
      </w:pPr>
      <w:r w:rsidRPr="00EB777A">
        <w:lastRenderedPageBreak/>
        <w:t>das KOMBI für die Anzeige der Außentemperatur</w:t>
      </w:r>
    </w:p>
    <w:p w14:paraId="3E5F682E" w14:textId="77777777" w:rsidR="00EB777A" w:rsidRPr="00EB777A" w:rsidRDefault="00EB777A" w:rsidP="00EB777A">
      <w:pPr>
        <w:numPr>
          <w:ilvl w:val="0"/>
          <w:numId w:val="9"/>
        </w:numPr>
      </w:pPr>
      <w:r w:rsidRPr="00EB777A">
        <w:t>die integrierte Heiz-Klima-Automatik, um die vom Fahrer gewünschte Temperatur im Fahrzeuginnenraum zu erreichen</w:t>
      </w:r>
    </w:p>
    <w:p w14:paraId="6D2C7696" w14:textId="77777777" w:rsidR="00EB777A" w:rsidRPr="00EB777A" w:rsidRDefault="00EB777A" w:rsidP="00EB777A">
      <w:pPr>
        <w:numPr>
          <w:ilvl w:val="0"/>
          <w:numId w:val="9"/>
        </w:numPr>
      </w:pPr>
      <w:r w:rsidRPr="00EB777A">
        <w:t>die Motorsteuerung</w:t>
      </w:r>
    </w:p>
    <w:p w14:paraId="5DCE5C70" w14:textId="77777777" w:rsidR="00EB777A" w:rsidRPr="00EB777A" w:rsidRDefault="00EB777A" w:rsidP="00EB777A">
      <w:pPr>
        <w:numPr>
          <w:ilvl w:val="0"/>
          <w:numId w:val="9"/>
        </w:numPr>
      </w:pPr>
      <w:r w:rsidRPr="00EB777A">
        <w:t>die Getriebesteuerung</w:t>
      </w:r>
    </w:p>
    <w:p w14:paraId="50BD2FF2" w14:textId="77777777" w:rsidR="00EB777A" w:rsidRPr="00EB777A" w:rsidRDefault="00EB777A" w:rsidP="00EB777A">
      <w:pPr>
        <w:numPr>
          <w:ilvl w:val="0"/>
          <w:numId w:val="9"/>
        </w:numPr>
      </w:pPr>
      <w:r w:rsidRPr="00EB777A">
        <w:t>die Fahrerassistenzsysteme etc.</w:t>
      </w:r>
    </w:p>
    <w:p w14:paraId="04E5290A" w14:textId="77777777" w:rsidR="00EB777A" w:rsidRPr="00EB777A" w:rsidRDefault="00EB777A" w:rsidP="00EB777A">
      <w:r w:rsidRPr="00EB777A">
        <w:t>Ist ein Bus-System vorhanden, so wird der Messwert des Außentemperatursensors nur von einem Steuergerät eingelesen. Dieses sendet ihn über das Bus-System an alle weiteren Steuergeräte.</w:t>
      </w:r>
    </w:p>
    <w:p w14:paraId="66641B1B" w14:textId="77777777" w:rsidR="00EB777A" w:rsidRPr="00EB777A" w:rsidRDefault="00EB777A" w:rsidP="00EB777A">
      <w:r w:rsidRPr="00EB777A">
        <w:t>Aufgrund des Beschreibungs-Umfangs sind einige Themen in eigenen Artikeln beschrieben, siehe "Weiterführende Artikel".</w:t>
      </w:r>
    </w:p>
    <w:p w14:paraId="3BF81C42" w14:textId="77777777" w:rsidR="00EB777A" w:rsidRPr="00EB777A" w:rsidRDefault="00EB777A" w:rsidP="00EB777A">
      <w:r w:rsidRPr="00EB777A">
        <w:rPr>
          <w:b/>
          <w:bCs/>
        </w:rPr>
        <w:t>Inhaltsverzeichnis</w:t>
      </w:r>
    </w:p>
    <w:p w14:paraId="3860E851" w14:textId="77777777" w:rsidR="00EB777A" w:rsidRPr="00EB777A" w:rsidRDefault="00000000" w:rsidP="00EB777A">
      <w:pPr>
        <w:numPr>
          <w:ilvl w:val="0"/>
          <w:numId w:val="10"/>
        </w:numPr>
      </w:pPr>
      <w:hyperlink r:id="rId53" w:anchor="BusSysteme-Vorteile" w:history="1">
        <w:r w:rsidR="00EB777A" w:rsidRPr="00EB777A">
          <w:rPr>
            <w:rStyle w:val="Hyperlink"/>
          </w:rPr>
          <w:t>Vorteile</w:t>
        </w:r>
      </w:hyperlink>
    </w:p>
    <w:p w14:paraId="78BD4B2E" w14:textId="77777777" w:rsidR="00EB777A" w:rsidRPr="00EB777A" w:rsidRDefault="00000000" w:rsidP="00EB777A">
      <w:pPr>
        <w:numPr>
          <w:ilvl w:val="0"/>
          <w:numId w:val="10"/>
        </w:numPr>
      </w:pPr>
      <w:hyperlink r:id="rId54" w:anchor="BusSysteme-Bus-SystemebeiBMW" w:history="1">
        <w:r w:rsidR="00EB777A" w:rsidRPr="00EB777A">
          <w:rPr>
            <w:rStyle w:val="Hyperlink"/>
          </w:rPr>
          <w:t>Bus-Systeme bei BMW</w:t>
        </w:r>
      </w:hyperlink>
    </w:p>
    <w:p w14:paraId="10FA2929" w14:textId="77777777" w:rsidR="00EB777A" w:rsidRPr="00EB777A" w:rsidRDefault="00000000" w:rsidP="00EB777A">
      <w:pPr>
        <w:numPr>
          <w:ilvl w:val="1"/>
          <w:numId w:val="10"/>
        </w:numPr>
      </w:pPr>
      <w:hyperlink r:id="rId55" w:anchor="BusSysteme-Hauptbus-Systeme" w:history="1">
        <w:r w:rsidR="00EB777A" w:rsidRPr="00EB777A">
          <w:rPr>
            <w:rStyle w:val="Hyperlink"/>
          </w:rPr>
          <w:t>Hauptbus-Systeme</w:t>
        </w:r>
      </w:hyperlink>
    </w:p>
    <w:p w14:paraId="6809D0B3" w14:textId="77777777" w:rsidR="00EB777A" w:rsidRPr="00EB777A" w:rsidRDefault="00000000" w:rsidP="00EB777A">
      <w:pPr>
        <w:numPr>
          <w:ilvl w:val="1"/>
          <w:numId w:val="10"/>
        </w:numPr>
      </w:pPr>
      <w:hyperlink r:id="rId56" w:anchor="BusSysteme-Sub-Bus-Systeme" w:history="1">
        <w:r w:rsidR="00EB777A" w:rsidRPr="00EB777A">
          <w:rPr>
            <w:rStyle w:val="Hyperlink"/>
          </w:rPr>
          <w:t>Sub-Bus-Systeme</w:t>
        </w:r>
      </w:hyperlink>
    </w:p>
    <w:p w14:paraId="5B9855D1" w14:textId="77777777" w:rsidR="00EB777A" w:rsidRPr="00EB777A" w:rsidRDefault="00000000" w:rsidP="00EB777A">
      <w:pPr>
        <w:numPr>
          <w:ilvl w:val="1"/>
          <w:numId w:val="10"/>
        </w:numPr>
      </w:pPr>
      <w:hyperlink r:id="rId57" w:anchor="BusSysteme-DarstellungderBus-Systeme" w:history="1">
        <w:r w:rsidR="00EB777A" w:rsidRPr="00EB777A">
          <w:rPr>
            <w:rStyle w:val="Hyperlink"/>
          </w:rPr>
          <w:t>Darstellung der Bus-Systeme</w:t>
        </w:r>
      </w:hyperlink>
    </w:p>
    <w:p w14:paraId="7E211740" w14:textId="77777777" w:rsidR="00EB777A" w:rsidRPr="00EB777A" w:rsidRDefault="00000000" w:rsidP="00EB777A">
      <w:pPr>
        <w:numPr>
          <w:ilvl w:val="0"/>
          <w:numId w:val="10"/>
        </w:numPr>
      </w:pPr>
      <w:hyperlink r:id="rId58" w:anchor="BusSysteme-GrundlagenStrukturvonBus-Systemen" w:history="1">
        <w:r w:rsidR="00EB777A" w:rsidRPr="00EB777A">
          <w:rPr>
            <w:rStyle w:val="Hyperlink"/>
          </w:rPr>
          <w:t>Grundlagen Struktur von Bus-Systemen</w:t>
        </w:r>
      </w:hyperlink>
    </w:p>
    <w:p w14:paraId="5685FAC5" w14:textId="77777777" w:rsidR="00EB777A" w:rsidRPr="00EB777A" w:rsidRDefault="00000000" w:rsidP="00EB777A">
      <w:pPr>
        <w:numPr>
          <w:ilvl w:val="1"/>
          <w:numId w:val="10"/>
        </w:numPr>
      </w:pPr>
      <w:hyperlink r:id="rId59" w:anchor="BusSysteme-Linear" w:history="1">
        <w:r w:rsidR="00EB777A" w:rsidRPr="00EB777A">
          <w:rPr>
            <w:rStyle w:val="Hyperlink"/>
          </w:rPr>
          <w:t>Linear</w:t>
        </w:r>
      </w:hyperlink>
    </w:p>
    <w:p w14:paraId="6CF22F9B" w14:textId="77777777" w:rsidR="00EB777A" w:rsidRPr="00EB777A" w:rsidRDefault="00000000" w:rsidP="00EB777A">
      <w:pPr>
        <w:numPr>
          <w:ilvl w:val="1"/>
          <w:numId w:val="10"/>
        </w:numPr>
      </w:pPr>
      <w:hyperlink r:id="rId60" w:anchor="BusSysteme-Sternf%C3%B6rmig" w:history="1">
        <w:r w:rsidR="00EB777A" w:rsidRPr="00EB777A">
          <w:rPr>
            <w:rStyle w:val="Hyperlink"/>
          </w:rPr>
          <w:t>Sternförmig</w:t>
        </w:r>
      </w:hyperlink>
    </w:p>
    <w:p w14:paraId="2219378F" w14:textId="77777777" w:rsidR="00EB777A" w:rsidRPr="00EB777A" w:rsidRDefault="00000000" w:rsidP="00EB777A">
      <w:pPr>
        <w:numPr>
          <w:ilvl w:val="1"/>
          <w:numId w:val="10"/>
        </w:numPr>
      </w:pPr>
      <w:hyperlink r:id="rId61" w:anchor="BusSysteme-Ringf%C3%B6rmig" w:history="1">
        <w:r w:rsidR="00EB777A" w:rsidRPr="00EB777A">
          <w:rPr>
            <w:rStyle w:val="Hyperlink"/>
          </w:rPr>
          <w:t>Ringförmig</w:t>
        </w:r>
      </w:hyperlink>
    </w:p>
    <w:p w14:paraId="3C75324E" w14:textId="77777777" w:rsidR="00EB777A" w:rsidRPr="00EB777A" w:rsidRDefault="00000000" w:rsidP="00EB777A">
      <w:pPr>
        <w:numPr>
          <w:ilvl w:val="1"/>
          <w:numId w:val="10"/>
        </w:numPr>
      </w:pPr>
      <w:hyperlink r:id="rId62" w:anchor="BusSysteme-Reihenschaltung" w:history="1">
        <w:r w:rsidR="00EB777A" w:rsidRPr="00EB777A">
          <w:rPr>
            <w:rStyle w:val="Hyperlink"/>
          </w:rPr>
          <w:t>Reihenschaltung</w:t>
        </w:r>
      </w:hyperlink>
    </w:p>
    <w:p w14:paraId="7717AD81" w14:textId="77777777" w:rsidR="00EB777A" w:rsidRPr="00EB777A" w:rsidRDefault="00000000" w:rsidP="00EB777A">
      <w:pPr>
        <w:numPr>
          <w:ilvl w:val="0"/>
          <w:numId w:val="10"/>
        </w:numPr>
      </w:pPr>
      <w:hyperlink r:id="rId63" w:anchor="BusSysteme-GrundlagenDaten%C3%BCbertragung" w:history="1">
        <w:r w:rsidR="00EB777A" w:rsidRPr="00EB777A">
          <w:rPr>
            <w:rStyle w:val="Hyperlink"/>
          </w:rPr>
          <w:t>Grundlagen Datenübertragung</w:t>
        </w:r>
      </w:hyperlink>
    </w:p>
    <w:p w14:paraId="62681F87" w14:textId="77777777" w:rsidR="00EB777A" w:rsidRPr="00EB777A" w:rsidRDefault="00000000" w:rsidP="00EB777A">
      <w:pPr>
        <w:numPr>
          <w:ilvl w:val="1"/>
          <w:numId w:val="10"/>
        </w:numPr>
      </w:pPr>
      <w:hyperlink r:id="rId64" w:anchor="BusSysteme-Analog" w:history="1">
        <w:r w:rsidR="00EB777A" w:rsidRPr="00EB777A">
          <w:rPr>
            <w:rStyle w:val="Hyperlink"/>
          </w:rPr>
          <w:t>Analog</w:t>
        </w:r>
      </w:hyperlink>
    </w:p>
    <w:p w14:paraId="4F8E6D03" w14:textId="77777777" w:rsidR="00EB777A" w:rsidRPr="00EB777A" w:rsidRDefault="00000000" w:rsidP="00EB777A">
      <w:pPr>
        <w:numPr>
          <w:ilvl w:val="1"/>
          <w:numId w:val="10"/>
        </w:numPr>
      </w:pPr>
      <w:hyperlink r:id="rId65" w:anchor="BusSysteme-Digital" w:history="1">
        <w:r w:rsidR="00EB777A" w:rsidRPr="00EB777A">
          <w:rPr>
            <w:rStyle w:val="Hyperlink"/>
          </w:rPr>
          <w:t>Digital</w:t>
        </w:r>
      </w:hyperlink>
    </w:p>
    <w:p w14:paraId="25F8E64E" w14:textId="77777777" w:rsidR="00EB777A" w:rsidRPr="00EB777A" w:rsidRDefault="00000000" w:rsidP="00EB777A">
      <w:pPr>
        <w:numPr>
          <w:ilvl w:val="0"/>
          <w:numId w:val="10"/>
        </w:numPr>
      </w:pPr>
      <w:hyperlink r:id="rId66" w:anchor="BusSysteme-Zweidrahtbus-Systeme" w:history="1">
        <w:r w:rsidR="00EB777A" w:rsidRPr="00EB777A">
          <w:rPr>
            <w:rStyle w:val="Hyperlink"/>
          </w:rPr>
          <w:t>Zweidrahtbus-Systeme</w:t>
        </w:r>
      </w:hyperlink>
    </w:p>
    <w:p w14:paraId="58A80C7C" w14:textId="77777777" w:rsidR="00EB777A" w:rsidRPr="00EB777A" w:rsidRDefault="00000000" w:rsidP="00EB777A">
      <w:pPr>
        <w:numPr>
          <w:ilvl w:val="1"/>
          <w:numId w:val="10"/>
        </w:numPr>
      </w:pPr>
      <w:hyperlink r:id="rId67" w:anchor="BusSysteme-Abschlusswiderstand" w:history="1">
        <w:r w:rsidR="00EB777A" w:rsidRPr="00EB777A">
          <w:rPr>
            <w:rStyle w:val="Hyperlink"/>
          </w:rPr>
          <w:t>Abschlusswiderstand</w:t>
        </w:r>
      </w:hyperlink>
    </w:p>
    <w:p w14:paraId="41F3DC32" w14:textId="77777777" w:rsidR="00EB777A" w:rsidRPr="00EB777A" w:rsidRDefault="00000000" w:rsidP="00EB777A">
      <w:pPr>
        <w:numPr>
          <w:ilvl w:val="0"/>
          <w:numId w:val="10"/>
        </w:numPr>
      </w:pPr>
      <w:hyperlink r:id="rId68" w:anchor="BusSysteme-SerDes" w:history="1">
        <w:proofErr w:type="spellStart"/>
        <w:r w:rsidR="00EB777A" w:rsidRPr="00EB777A">
          <w:rPr>
            <w:rStyle w:val="Hyperlink"/>
          </w:rPr>
          <w:t>SerDes</w:t>
        </w:r>
        <w:proofErr w:type="spellEnd"/>
      </w:hyperlink>
    </w:p>
    <w:p w14:paraId="43533A43" w14:textId="77777777" w:rsidR="00EB777A" w:rsidRPr="00EB777A" w:rsidRDefault="00000000" w:rsidP="00EB777A">
      <w:pPr>
        <w:numPr>
          <w:ilvl w:val="1"/>
          <w:numId w:val="10"/>
        </w:numPr>
      </w:pPr>
      <w:hyperlink r:id="rId69" w:anchor="BusSysteme-Hinweisef%C3%BCrdenService" w:history="1">
        <w:r w:rsidR="00EB777A" w:rsidRPr="00EB777A">
          <w:rPr>
            <w:rStyle w:val="Hyperlink"/>
          </w:rPr>
          <w:t>Hinweise für den Service</w:t>
        </w:r>
      </w:hyperlink>
    </w:p>
    <w:p w14:paraId="6AEEFCD8" w14:textId="77777777" w:rsidR="00EB777A" w:rsidRPr="00EB777A" w:rsidRDefault="00000000" w:rsidP="00EB777A">
      <w:pPr>
        <w:numPr>
          <w:ilvl w:val="0"/>
          <w:numId w:val="10"/>
        </w:numPr>
      </w:pPr>
      <w:hyperlink r:id="rId70" w:anchor="BusSysteme-DarstellungderBus-Systeme.1" w:history="1">
        <w:r w:rsidR="00EB777A" w:rsidRPr="00EB777A">
          <w:rPr>
            <w:rStyle w:val="Hyperlink"/>
          </w:rPr>
          <w:t>Darstellung der Bus-Systeme</w:t>
        </w:r>
      </w:hyperlink>
    </w:p>
    <w:p w14:paraId="6D66E8DF" w14:textId="77777777" w:rsidR="00EB777A" w:rsidRPr="00EB777A" w:rsidRDefault="00000000" w:rsidP="00EB777A">
      <w:pPr>
        <w:numPr>
          <w:ilvl w:val="1"/>
          <w:numId w:val="10"/>
        </w:numPr>
      </w:pPr>
      <w:hyperlink r:id="rId71" w:anchor="BusSysteme-E83" w:history="1">
        <w:r w:rsidR="00EB777A" w:rsidRPr="00EB777A">
          <w:rPr>
            <w:rStyle w:val="Hyperlink"/>
          </w:rPr>
          <w:t>E83</w:t>
        </w:r>
      </w:hyperlink>
    </w:p>
    <w:p w14:paraId="20009D56" w14:textId="77777777" w:rsidR="00EB777A" w:rsidRPr="00EB777A" w:rsidRDefault="00000000" w:rsidP="00EB777A">
      <w:pPr>
        <w:numPr>
          <w:ilvl w:val="1"/>
          <w:numId w:val="10"/>
        </w:numPr>
      </w:pPr>
      <w:hyperlink r:id="rId72" w:anchor="BusSysteme-E65/E66" w:history="1">
        <w:r w:rsidR="00EB777A" w:rsidRPr="00EB777A">
          <w:rPr>
            <w:rStyle w:val="Hyperlink"/>
          </w:rPr>
          <w:t>E65/E66</w:t>
        </w:r>
      </w:hyperlink>
    </w:p>
    <w:p w14:paraId="52A0BC7D" w14:textId="77777777" w:rsidR="00EB777A" w:rsidRPr="00EB777A" w:rsidRDefault="00000000" w:rsidP="00EB777A">
      <w:pPr>
        <w:numPr>
          <w:ilvl w:val="1"/>
          <w:numId w:val="10"/>
        </w:numPr>
      </w:pPr>
      <w:hyperlink r:id="rId73" w:anchor="BusSysteme-E70" w:history="1">
        <w:r w:rsidR="00EB777A" w:rsidRPr="00EB777A">
          <w:rPr>
            <w:rStyle w:val="Hyperlink"/>
          </w:rPr>
          <w:t>E70</w:t>
        </w:r>
      </w:hyperlink>
    </w:p>
    <w:p w14:paraId="7B6BF5DA" w14:textId="77777777" w:rsidR="00EB777A" w:rsidRPr="00EB777A" w:rsidRDefault="00000000" w:rsidP="00EB777A">
      <w:pPr>
        <w:numPr>
          <w:ilvl w:val="1"/>
          <w:numId w:val="10"/>
        </w:numPr>
      </w:pPr>
      <w:hyperlink r:id="rId74" w:anchor="BusSysteme-F01/F02" w:history="1">
        <w:r w:rsidR="00EB777A" w:rsidRPr="00EB777A">
          <w:rPr>
            <w:rStyle w:val="Hyperlink"/>
          </w:rPr>
          <w:t>F01/F02</w:t>
        </w:r>
      </w:hyperlink>
    </w:p>
    <w:p w14:paraId="77C3A25B" w14:textId="77777777" w:rsidR="00EB777A" w:rsidRPr="00EB777A" w:rsidRDefault="00000000" w:rsidP="00EB777A">
      <w:pPr>
        <w:numPr>
          <w:ilvl w:val="1"/>
          <w:numId w:val="10"/>
        </w:numPr>
      </w:pPr>
      <w:hyperlink r:id="rId75" w:anchor="BusSysteme-G11/G12" w:history="1">
        <w:r w:rsidR="00EB777A" w:rsidRPr="00EB777A">
          <w:rPr>
            <w:rStyle w:val="Hyperlink"/>
          </w:rPr>
          <w:t>G11/G12</w:t>
        </w:r>
      </w:hyperlink>
    </w:p>
    <w:p w14:paraId="27386822" w14:textId="77777777" w:rsidR="00EB777A" w:rsidRPr="00EB777A" w:rsidRDefault="00000000" w:rsidP="00EB777A">
      <w:pPr>
        <w:numPr>
          <w:ilvl w:val="1"/>
          <w:numId w:val="10"/>
        </w:numPr>
      </w:pPr>
      <w:hyperlink r:id="rId76" w:anchor="BusSysteme-G05" w:history="1">
        <w:r w:rsidR="00EB777A" w:rsidRPr="00EB777A">
          <w:rPr>
            <w:rStyle w:val="Hyperlink"/>
          </w:rPr>
          <w:t>G05</w:t>
        </w:r>
      </w:hyperlink>
    </w:p>
    <w:p w14:paraId="39FFA98F" w14:textId="77777777" w:rsidR="00EB777A" w:rsidRPr="00EB777A" w:rsidRDefault="00000000" w:rsidP="00EB777A">
      <w:pPr>
        <w:numPr>
          <w:ilvl w:val="1"/>
          <w:numId w:val="10"/>
        </w:numPr>
      </w:pPr>
      <w:hyperlink r:id="rId77" w:anchor="BusSysteme-G08BEV" w:history="1">
        <w:r w:rsidR="00EB777A" w:rsidRPr="00EB777A">
          <w:rPr>
            <w:rStyle w:val="Hyperlink"/>
          </w:rPr>
          <w:t>G08 BEV</w:t>
        </w:r>
      </w:hyperlink>
    </w:p>
    <w:p w14:paraId="2018982F" w14:textId="77777777" w:rsidR="00EB777A" w:rsidRPr="00EB777A" w:rsidRDefault="00000000" w:rsidP="00EB777A">
      <w:pPr>
        <w:numPr>
          <w:ilvl w:val="1"/>
          <w:numId w:val="10"/>
        </w:numPr>
      </w:pPr>
      <w:hyperlink r:id="rId78" w:anchor="BusSysteme-I20" w:history="1">
        <w:r w:rsidR="00EB777A" w:rsidRPr="00EB777A">
          <w:rPr>
            <w:rStyle w:val="Hyperlink"/>
          </w:rPr>
          <w:t>I20</w:t>
        </w:r>
      </w:hyperlink>
    </w:p>
    <w:p w14:paraId="6A93169E" w14:textId="77777777" w:rsidR="00EB777A" w:rsidRPr="00EB777A" w:rsidRDefault="00EB777A" w:rsidP="00EB777A">
      <w:r w:rsidRPr="00EB777A">
        <w:rPr>
          <w:b/>
          <w:bCs/>
        </w:rPr>
        <w:t>Weiterführende Artikel</w:t>
      </w:r>
    </w:p>
    <w:p w14:paraId="27D7998B" w14:textId="77777777" w:rsidR="00EB777A" w:rsidRPr="00EB777A" w:rsidRDefault="00000000" w:rsidP="00EB777A">
      <w:pPr>
        <w:numPr>
          <w:ilvl w:val="0"/>
          <w:numId w:val="11"/>
        </w:numPr>
      </w:pPr>
      <w:hyperlink r:id="rId79" w:history="1">
        <w:r w:rsidR="00EB777A" w:rsidRPr="00EB777A">
          <w:rPr>
            <w:rStyle w:val="Hyperlink"/>
          </w:rPr>
          <w:t>APIX</w:t>
        </w:r>
      </w:hyperlink>
    </w:p>
    <w:p w14:paraId="152A43CA" w14:textId="77777777" w:rsidR="00EB777A" w:rsidRPr="00EB777A" w:rsidRDefault="00000000" w:rsidP="00EB777A">
      <w:pPr>
        <w:numPr>
          <w:ilvl w:val="0"/>
          <w:numId w:val="11"/>
        </w:numPr>
      </w:pPr>
      <w:hyperlink r:id="rId80" w:history="1">
        <w:r w:rsidR="00EB777A" w:rsidRPr="00EB777A">
          <w:rPr>
            <w:rStyle w:val="Hyperlink"/>
          </w:rPr>
          <w:t>CAN-Bus</w:t>
        </w:r>
      </w:hyperlink>
    </w:p>
    <w:p w14:paraId="11774B24" w14:textId="77777777" w:rsidR="00EB777A" w:rsidRPr="00EB777A" w:rsidRDefault="00000000" w:rsidP="00EB777A">
      <w:pPr>
        <w:numPr>
          <w:ilvl w:val="0"/>
          <w:numId w:val="11"/>
        </w:numPr>
      </w:pPr>
      <w:hyperlink r:id="rId81" w:history="1">
        <w:proofErr w:type="spellStart"/>
        <w:r w:rsidR="00EB777A" w:rsidRPr="00EB777A">
          <w:rPr>
            <w:rStyle w:val="Hyperlink"/>
          </w:rPr>
          <w:t>Eindrahtbus</w:t>
        </w:r>
        <w:proofErr w:type="spellEnd"/>
        <w:r w:rsidR="00EB777A" w:rsidRPr="00EB777A">
          <w:rPr>
            <w:rStyle w:val="Hyperlink"/>
          </w:rPr>
          <w:t>-Systeme</w:t>
        </w:r>
      </w:hyperlink>
    </w:p>
    <w:p w14:paraId="288A64BE" w14:textId="77777777" w:rsidR="00EB777A" w:rsidRPr="00EB777A" w:rsidRDefault="00000000" w:rsidP="00EB777A">
      <w:pPr>
        <w:numPr>
          <w:ilvl w:val="0"/>
          <w:numId w:val="11"/>
        </w:numPr>
      </w:pPr>
      <w:hyperlink r:id="rId82" w:history="1">
        <w:r w:rsidR="00EB777A" w:rsidRPr="00EB777A">
          <w:rPr>
            <w:rStyle w:val="Hyperlink"/>
          </w:rPr>
          <w:t>Ethernet</w:t>
        </w:r>
      </w:hyperlink>
    </w:p>
    <w:p w14:paraId="60479D7F" w14:textId="77777777" w:rsidR="00EB777A" w:rsidRPr="00EB777A" w:rsidRDefault="00000000" w:rsidP="00EB777A">
      <w:pPr>
        <w:numPr>
          <w:ilvl w:val="0"/>
          <w:numId w:val="11"/>
        </w:numPr>
      </w:pPr>
      <w:hyperlink r:id="rId83" w:history="1">
        <w:proofErr w:type="spellStart"/>
        <w:r w:rsidR="00EB777A" w:rsidRPr="00EB777A">
          <w:rPr>
            <w:rStyle w:val="Hyperlink"/>
          </w:rPr>
          <w:t>FlexRay</w:t>
        </w:r>
        <w:proofErr w:type="spellEnd"/>
      </w:hyperlink>
    </w:p>
    <w:p w14:paraId="3671EE20" w14:textId="77777777" w:rsidR="00EB777A" w:rsidRPr="00EB777A" w:rsidRDefault="00000000" w:rsidP="00EB777A">
      <w:pPr>
        <w:numPr>
          <w:ilvl w:val="0"/>
          <w:numId w:val="11"/>
        </w:numPr>
      </w:pPr>
      <w:hyperlink r:id="rId84" w:history="1">
        <w:r w:rsidR="00EB777A" w:rsidRPr="00EB777A">
          <w:rPr>
            <w:rStyle w:val="Hyperlink"/>
          </w:rPr>
          <w:t>Lichtwellenleiter</w:t>
        </w:r>
      </w:hyperlink>
    </w:p>
    <w:p w14:paraId="4BC9050F" w14:textId="77777777" w:rsidR="00EB777A" w:rsidRPr="00EB777A" w:rsidRDefault="00000000" w:rsidP="00EB777A">
      <w:pPr>
        <w:numPr>
          <w:ilvl w:val="0"/>
          <w:numId w:val="11"/>
        </w:numPr>
      </w:pPr>
      <w:hyperlink r:id="rId85" w:history="1">
        <w:r w:rsidR="00EB777A" w:rsidRPr="00EB777A">
          <w:rPr>
            <w:rStyle w:val="Hyperlink"/>
          </w:rPr>
          <w:t>Zentrales Steuergerät (Gateway)</w:t>
        </w:r>
      </w:hyperlink>
    </w:p>
    <w:p w14:paraId="79D3FC91" w14:textId="77777777" w:rsidR="00EB777A" w:rsidRPr="00EB777A" w:rsidRDefault="00EB777A" w:rsidP="00EB777A"/>
    <w:p w14:paraId="548D4B00" w14:textId="77777777" w:rsidR="00EB777A" w:rsidRPr="00EB777A" w:rsidRDefault="00EB777A" w:rsidP="00EB777A">
      <w:r w:rsidRPr="00EB777A">
        <w:t>VORTEILE</w:t>
      </w:r>
    </w:p>
    <w:p w14:paraId="4B831072" w14:textId="77777777" w:rsidR="00EB777A" w:rsidRPr="00EB777A" w:rsidRDefault="00EB777A" w:rsidP="00EB777A">
      <w:r w:rsidRPr="00EB777A">
        <w:t>Die zunehmende Elektrifizierung im Fahrzeug ist durch verschiedene Faktoren begrenzt:</w:t>
      </w:r>
    </w:p>
    <w:p w14:paraId="7E1AD042" w14:textId="77777777" w:rsidR="00EB777A" w:rsidRPr="00EB777A" w:rsidRDefault="00EB777A" w:rsidP="00EB777A">
      <w:pPr>
        <w:numPr>
          <w:ilvl w:val="0"/>
          <w:numId w:val="12"/>
        </w:numPr>
      </w:pPr>
      <w:r w:rsidRPr="00EB777A">
        <w:t>Zunehmender Verkabelungsaufwand</w:t>
      </w:r>
    </w:p>
    <w:p w14:paraId="65B474ED" w14:textId="77777777" w:rsidR="00EB777A" w:rsidRPr="00EB777A" w:rsidRDefault="00EB777A" w:rsidP="00EB777A">
      <w:pPr>
        <w:numPr>
          <w:ilvl w:val="0"/>
          <w:numId w:val="12"/>
        </w:numPr>
      </w:pPr>
      <w:r w:rsidRPr="00EB777A">
        <w:t>Erhöhte Produktionskosten</w:t>
      </w:r>
    </w:p>
    <w:p w14:paraId="56F6992A" w14:textId="77777777" w:rsidR="00EB777A" w:rsidRPr="00EB777A" w:rsidRDefault="00EB777A" w:rsidP="00EB777A">
      <w:pPr>
        <w:numPr>
          <w:ilvl w:val="0"/>
          <w:numId w:val="12"/>
        </w:numPr>
      </w:pPr>
      <w:r w:rsidRPr="00EB777A">
        <w:t>Erhöhter Platzbedarf im Fahrzeug</w:t>
      </w:r>
    </w:p>
    <w:p w14:paraId="4D5EBDC5" w14:textId="77777777" w:rsidR="00EB777A" w:rsidRPr="00EB777A" w:rsidRDefault="00EB777A" w:rsidP="00EB777A">
      <w:pPr>
        <w:numPr>
          <w:ilvl w:val="0"/>
          <w:numId w:val="12"/>
        </w:numPr>
      </w:pPr>
      <w:r w:rsidRPr="00EB777A">
        <w:t>Schwer beherrschbare Konfigurierbarkeit der Komponenten</w:t>
      </w:r>
    </w:p>
    <w:p w14:paraId="46A2FC6B" w14:textId="77777777" w:rsidR="00EB777A" w:rsidRPr="00EB777A" w:rsidRDefault="00EB777A" w:rsidP="00EB777A">
      <w:pPr>
        <w:numPr>
          <w:ilvl w:val="0"/>
          <w:numId w:val="12"/>
        </w:numPr>
      </w:pPr>
      <w:r w:rsidRPr="00EB777A">
        <w:t>Sinkende Zuverlässigkeit des Gesamtsystems.</w:t>
      </w:r>
    </w:p>
    <w:p w14:paraId="75BA6424" w14:textId="77777777" w:rsidR="00EB777A" w:rsidRPr="00EB777A" w:rsidRDefault="00EB777A" w:rsidP="00EB777A">
      <w:r w:rsidRPr="00EB777A">
        <w:t>Um diese Nachteile zu minimieren, werden im Fahrzeug für das Bordnetz Bus-Systeme eingesetzt. Bus-Systeme besitzen eine Vielzahl an Vorteilen. Dazu zählen unter anderem:</w:t>
      </w:r>
    </w:p>
    <w:p w14:paraId="0AA0C007" w14:textId="77777777" w:rsidR="00EB777A" w:rsidRPr="00EB777A" w:rsidRDefault="00EB777A" w:rsidP="00EB777A">
      <w:pPr>
        <w:numPr>
          <w:ilvl w:val="0"/>
          <w:numId w:val="13"/>
        </w:numPr>
      </w:pPr>
      <w:r w:rsidRPr="00EB777A">
        <w:t>Höhere Zuverlässigkeit des Gesamtsystems</w:t>
      </w:r>
    </w:p>
    <w:p w14:paraId="53F38543" w14:textId="77777777" w:rsidR="00EB777A" w:rsidRPr="00EB777A" w:rsidRDefault="00EB777A" w:rsidP="00EB777A">
      <w:pPr>
        <w:numPr>
          <w:ilvl w:val="0"/>
          <w:numId w:val="13"/>
        </w:numPr>
      </w:pPr>
      <w:r w:rsidRPr="00EB777A">
        <w:t>Sinkender Verkabelungsaufwand</w:t>
      </w:r>
    </w:p>
    <w:p w14:paraId="404C4870" w14:textId="77777777" w:rsidR="00EB777A" w:rsidRPr="00EB777A" w:rsidRDefault="00EB777A" w:rsidP="00EB777A">
      <w:pPr>
        <w:numPr>
          <w:ilvl w:val="0"/>
          <w:numId w:val="13"/>
        </w:numPr>
      </w:pPr>
      <w:r w:rsidRPr="00EB777A">
        <w:t>Reduzierung der Anzahl der Kabel</w:t>
      </w:r>
    </w:p>
    <w:p w14:paraId="4983B625" w14:textId="77777777" w:rsidR="00EB777A" w:rsidRPr="00EB777A" w:rsidRDefault="00EB777A" w:rsidP="00EB777A">
      <w:pPr>
        <w:numPr>
          <w:ilvl w:val="0"/>
          <w:numId w:val="13"/>
        </w:numPr>
      </w:pPr>
      <w:r w:rsidRPr="00EB777A">
        <w:t>Reduzierung der Querschnitte von Kabelbäumen</w:t>
      </w:r>
    </w:p>
    <w:p w14:paraId="5CEF91E4" w14:textId="77777777" w:rsidR="00EB777A" w:rsidRPr="00EB777A" w:rsidRDefault="00EB777A" w:rsidP="00EB777A">
      <w:pPr>
        <w:numPr>
          <w:ilvl w:val="0"/>
          <w:numId w:val="13"/>
        </w:numPr>
      </w:pPr>
      <w:r w:rsidRPr="00EB777A">
        <w:t>Flexibles Verlegen der Kabel</w:t>
      </w:r>
    </w:p>
    <w:p w14:paraId="6DBCB99B" w14:textId="77777777" w:rsidR="00EB777A" w:rsidRPr="00EB777A" w:rsidRDefault="00EB777A" w:rsidP="00EB777A">
      <w:pPr>
        <w:numPr>
          <w:ilvl w:val="0"/>
          <w:numId w:val="13"/>
        </w:numPr>
      </w:pPr>
      <w:r w:rsidRPr="00EB777A">
        <w:t>Mehrfachnutzung von Sensoren</w:t>
      </w:r>
    </w:p>
    <w:p w14:paraId="7C297115" w14:textId="77777777" w:rsidR="00EB777A" w:rsidRPr="00EB777A" w:rsidRDefault="00EB777A" w:rsidP="00EB777A">
      <w:pPr>
        <w:numPr>
          <w:ilvl w:val="0"/>
          <w:numId w:val="13"/>
        </w:numPr>
      </w:pPr>
      <w:r w:rsidRPr="00EB777A">
        <w:t>Ermöglichen der Übertragung von komplexen Daten</w:t>
      </w:r>
    </w:p>
    <w:p w14:paraId="5CE4238B" w14:textId="77777777" w:rsidR="00EB777A" w:rsidRPr="00EB777A" w:rsidRDefault="00EB777A" w:rsidP="00EB777A">
      <w:pPr>
        <w:numPr>
          <w:ilvl w:val="0"/>
          <w:numId w:val="13"/>
        </w:numPr>
      </w:pPr>
      <w:r w:rsidRPr="00EB777A">
        <w:t>Höhere Flexibilität bei Systemänderungen</w:t>
      </w:r>
    </w:p>
    <w:p w14:paraId="37348182" w14:textId="77777777" w:rsidR="00EB777A" w:rsidRPr="00EB777A" w:rsidRDefault="00EB777A" w:rsidP="00EB777A">
      <w:pPr>
        <w:numPr>
          <w:ilvl w:val="0"/>
          <w:numId w:val="13"/>
        </w:numPr>
      </w:pPr>
      <w:r w:rsidRPr="00EB777A">
        <w:lastRenderedPageBreak/>
        <w:t>Erweiterung des Datenumfangs jederzeit möglich</w:t>
      </w:r>
    </w:p>
    <w:p w14:paraId="74593549" w14:textId="77777777" w:rsidR="00EB777A" w:rsidRPr="00EB777A" w:rsidRDefault="00EB777A" w:rsidP="00EB777A">
      <w:pPr>
        <w:numPr>
          <w:ilvl w:val="0"/>
          <w:numId w:val="13"/>
        </w:numPr>
      </w:pPr>
      <w:r w:rsidRPr="00EB777A">
        <w:t>Umsetzung neuer Funktionen für den Kunden</w:t>
      </w:r>
    </w:p>
    <w:p w14:paraId="1D5E224A" w14:textId="77777777" w:rsidR="00EB777A" w:rsidRPr="00EB777A" w:rsidRDefault="00EB777A" w:rsidP="00EB777A">
      <w:pPr>
        <w:numPr>
          <w:ilvl w:val="0"/>
          <w:numId w:val="13"/>
        </w:numPr>
      </w:pPr>
      <w:r w:rsidRPr="00EB777A">
        <w:t>Effizientere Diagnose</w:t>
      </w:r>
    </w:p>
    <w:p w14:paraId="3F563298" w14:textId="77777777" w:rsidR="00EB777A" w:rsidRPr="00EB777A" w:rsidRDefault="00EB777A" w:rsidP="00EB777A">
      <w:pPr>
        <w:numPr>
          <w:ilvl w:val="0"/>
          <w:numId w:val="13"/>
        </w:numPr>
      </w:pPr>
      <w:r w:rsidRPr="00EB777A">
        <w:t>Geringere Hardwarekosten.</w:t>
      </w:r>
    </w:p>
    <w:p w14:paraId="68DFD685" w14:textId="77777777" w:rsidR="00EB777A" w:rsidRPr="00EB777A" w:rsidRDefault="00EB777A" w:rsidP="00EB777A">
      <w:r w:rsidRPr="00EB777A">
        <w:t>BUS-SYSTEME BEI BMW</w:t>
      </w:r>
    </w:p>
    <w:p w14:paraId="6E359C55" w14:textId="77777777" w:rsidR="00EB777A" w:rsidRPr="00EB777A" w:rsidRDefault="00EB777A" w:rsidP="00EB777A">
      <w:r w:rsidRPr="00EB777A">
        <w:t>Prinzipiell werden bei BMW 2 Gruppen von Bus-Systemen unterschieden:</w:t>
      </w:r>
    </w:p>
    <w:p w14:paraId="19BB57ED" w14:textId="77777777" w:rsidR="00EB777A" w:rsidRPr="00EB777A" w:rsidRDefault="00EB777A" w:rsidP="00EB777A">
      <w:pPr>
        <w:numPr>
          <w:ilvl w:val="0"/>
          <w:numId w:val="14"/>
        </w:numPr>
      </w:pPr>
      <w:r w:rsidRPr="00EB777A">
        <w:t>Hauptbus-Systeme</w:t>
      </w:r>
    </w:p>
    <w:p w14:paraId="4328DA11" w14:textId="77777777" w:rsidR="00EB777A" w:rsidRPr="00EB777A" w:rsidRDefault="00EB777A" w:rsidP="00EB777A">
      <w:pPr>
        <w:numPr>
          <w:ilvl w:val="0"/>
          <w:numId w:val="14"/>
        </w:numPr>
      </w:pPr>
      <w:r w:rsidRPr="00EB777A">
        <w:t>Sub-Bus-Systeme.</w:t>
      </w:r>
    </w:p>
    <w:p w14:paraId="11429625" w14:textId="77777777" w:rsidR="00EB777A" w:rsidRPr="00EB777A" w:rsidRDefault="00EB777A" w:rsidP="00EB777A">
      <w:r w:rsidRPr="00EB777A">
        <w:t>Des Weiteren ist es möglich, die Bus-Systeme nach der Anzahl der verwendeten Adern sowie den damit verbundenen Datenvolumen und Übertragungsgeschwindigkeiten zu gruppieren.</w:t>
      </w:r>
    </w:p>
    <w:p w14:paraId="4286C65C" w14:textId="77777777" w:rsidR="00EB777A" w:rsidRPr="00EB777A" w:rsidRDefault="00EB777A" w:rsidP="00EB777A">
      <w:r w:rsidRPr="00EB777A">
        <w:t>HAUPTBUS-SYSTEME</w:t>
      </w:r>
    </w:p>
    <w:p w14:paraId="477484BF" w14:textId="77777777" w:rsidR="00EB777A" w:rsidRPr="00EB777A" w:rsidRDefault="00EB777A" w:rsidP="00EB777A">
      <w:r w:rsidRPr="00EB777A">
        <w:t>Hauptbus-Systeme sind für den systemübergreifenden Datenaustausch verantwortlich. Hauptbus-Systeme werden z. B. für eine Vernetzung der Antriebs- oder Fahrwerks-Steuergeräte verwendet.</w:t>
      </w:r>
    </w:p>
    <w:p w14:paraId="5C157E9C" w14:textId="77777777" w:rsidR="00EB777A" w:rsidRPr="00EB777A" w:rsidRDefault="00EB777A" w:rsidP="00EB777A">
      <w:r w:rsidRPr="00EB777A">
        <w:t>Folgende Hauptbus-Systeme werden bei BMW verwendet:</w:t>
      </w:r>
    </w:p>
    <w:tbl>
      <w:tblPr>
        <w:tblW w:w="0" w:type="auto"/>
        <w:tblCellMar>
          <w:top w:w="15" w:type="dxa"/>
          <w:left w:w="15" w:type="dxa"/>
          <w:bottom w:w="15" w:type="dxa"/>
          <w:right w:w="15" w:type="dxa"/>
        </w:tblCellMar>
        <w:tblLook w:val="04A0" w:firstRow="1" w:lastRow="0" w:firstColumn="1" w:lastColumn="0" w:noHBand="0" w:noVBand="1"/>
      </w:tblPr>
      <w:tblGrid>
        <w:gridCol w:w="1913"/>
        <w:gridCol w:w="1756"/>
        <w:gridCol w:w="2756"/>
      </w:tblGrid>
      <w:tr w:rsidR="00EB777A" w:rsidRPr="00EB777A" w14:paraId="22C7FEA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FA6FDBD" w14:textId="77777777" w:rsidR="00EB777A" w:rsidRPr="00EB777A" w:rsidRDefault="00EB777A" w:rsidP="00EB777A">
            <w:pPr>
              <w:rPr>
                <w:b/>
                <w:bCs/>
              </w:rPr>
            </w:pPr>
            <w:r w:rsidRPr="00EB777A">
              <w:rPr>
                <w:b/>
                <w:bCs/>
              </w:rPr>
              <w:t>Hauptbus-System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461180D" w14:textId="77777777" w:rsidR="00EB777A" w:rsidRPr="00EB777A" w:rsidRDefault="00EB777A" w:rsidP="00EB777A">
            <w:pPr>
              <w:rPr>
                <w:b/>
                <w:bCs/>
              </w:rPr>
            </w:pPr>
            <w:r w:rsidRPr="00EB777A">
              <w:rPr>
                <w:b/>
                <w:bCs/>
              </w:rPr>
              <w:t>Datenrate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E45CC7" w14:textId="77777777" w:rsidR="00EB777A" w:rsidRPr="00EB777A" w:rsidRDefault="00EB777A" w:rsidP="00EB777A">
            <w:pPr>
              <w:rPr>
                <w:b/>
                <w:bCs/>
              </w:rPr>
            </w:pPr>
            <w:r w:rsidRPr="00EB777A">
              <w:rPr>
                <w:b/>
                <w:bCs/>
              </w:rPr>
              <w:t>Bus-Struktur</w:t>
            </w:r>
          </w:p>
        </w:tc>
      </w:tr>
      <w:tr w:rsidR="00EB777A" w:rsidRPr="00EB777A" w14:paraId="7F0A86DD"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D814DFE" w14:textId="77777777" w:rsidR="00EB777A" w:rsidRPr="00EB777A" w:rsidRDefault="00EB777A" w:rsidP="00EB777A">
            <w:pPr>
              <w:rPr>
                <w:b/>
                <w:bCs/>
              </w:rPr>
            </w:pPr>
            <w:r w:rsidRPr="00EB777A">
              <w:rPr>
                <w:b/>
                <w:bCs/>
              </w:rPr>
              <w:t>K-Bus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99F6BF" w14:textId="77777777" w:rsidR="00EB777A" w:rsidRPr="00EB777A" w:rsidRDefault="00EB777A" w:rsidP="00EB777A">
            <w:r w:rsidRPr="00EB777A">
              <w:t>9,6 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9BBF65" w14:textId="77777777" w:rsidR="00EB777A" w:rsidRPr="00EB777A" w:rsidRDefault="00EB777A" w:rsidP="00EB777A">
            <w:r w:rsidRPr="00EB777A">
              <w:t xml:space="preserve">Linear – </w:t>
            </w:r>
            <w:proofErr w:type="spellStart"/>
            <w:r w:rsidRPr="00EB777A">
              <w:t>Eindraht</w:t>
            </w:r>
            <w:proofErr w:type="spellEnd"/>
          </w:p>
        </w:tc>
      </w:tr>
      <w:tr w:rsidR="00EB777A" w:rsidRPr="00EB777A" w14:paraId="7F5C1B57"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1E4D22E" w14:textId="77777777" w:rsidR="00EB777A" w:rsidRPr="00EB777A" w:rsidRDefault="00EB777A" w:rsidP="00EB777A">
            <w:pPr>
              <w:rPr>
                <w:b/>
                <w:bCs/>
              </w:rPr>
            </w:pPr>
            <w:r w:rsidRPr="00EB777A">
              <w:rPr>
                <w:b/>
                <w:bCs/>
              </w:rPr>
              <w:t>Diagnoseleitung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601F54" w14:textId="77777777" w:rsidR="00EB777A" w:rsidRPr="00EB777A" w:rsidRDefault="00EB777A" w:rsidP="00EB777A">
            <w:r w:rsidRPr="00EB777A">
              <w:t>10,5 - 115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9EB394" w14:textId="77777777" w:rsidR="00EB777A" w:rsidRPr="00EB777A" w:rsidRDefault="00EB777A" w:rsidP="00EB777A">
            <w:r w:rsidRPr="00EB777A">
              <w:t xml:space="preserve">Linear – </w:t>
            </w:r>
            <w:proofErr w:type="spellStart"/>
            <w:r w:rsidRPr="00EB777A">
              <w:t>Eindraht</w:t>
            </w:r>
            <w:proofErr w:type="spellEnd"/>
          </w:p>
        </w:tc>
      </w:tr>
      <w:tr w:rsidR="00EB777A" w:rsidRPr="00EB777A" w14:paraId="340B9D1F"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B91CC00" w14:textId="77777777" w:rsidR="00EB777A" w:rsidRPr="00EB777A" w:rsidRDefault="00EB777A" w:rsidP="00EB777A">
            <w:pPr>
              <w:rPr>
                <w:b/>
                <w:bCs/>
              </w:rPr>
            </w:pPr>
            <w:r w:rsidRPr="00EB777A">
              <w:rPr>
                <w:b/>
                <w:bCs/>
              </w:rPr>
              <w:t>K-CAN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4BC4FC" w14:textId="77777777" w:rsidR="00EB777A" w:rsidRPr="00EB777A" w:rsidRDefault="00EB777A" w:rsidP="00EB777A">
            <w:r w:rsidRPr="00EB777A">
              <w:t>100 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D0DF19" w14:textId="77777777" w:rsidR="00EB777A" w:rsidRPr="00EB777A" w:rsidRDefault="00EB777A" w:rsidP="00EB777A">
            <w:r w:rsidRPr="00EB777A">
              <w:t>Linear – Zweidraht</w:t>
            </w:r>
          </w:p>
        </w:tc>
      </w:tr>
      <w:tr w:rsidR="00EB777A" w:rsidRPr="00EB777A" w14:paraId="47180446"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C977C56" w14:textId="77777777" w:rsidR="00EB777A" w:rsidRPr="00EB777A" w:rsidRDefault="00EB777A" w:rsidP="00EB777A">
            <w:pPr>
              <w:rPr>
                <w:b/>
                <w:bCs/>
              </w:rPr>
            </w:pPr>
            <w:r w:rsidRPr="00EB777A">
              <w:rPr>
                <w:b/>
                <w:bCs/>
              </w:rPr>
              <w:t>D-CAN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89D36D" w14:textId="77777777" w:rsidR="00EB777A" w:rsidRPr="00EB777A" w:rsidRDefault="00EB777A" w:rsidP="00EB777A">
            <w:r w:rsidRPr="00EB777A">
              <w:t>500 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80AA74" w14:textId="77777777" w:rsidR="00EB777A" w:rsidRPr="00EB777A" w:rsidRDefault="00EB777A" w:rsidP="00EB777A">
            <w:r w:rsidRPr="00EB777A">
              <w:t>Linear – Zweidraht</w:t>
            </w:r>
          </w:p>
        </w:tc>
      </w:tr>
      <w:tr w:rsidR="00EB777A" w:rsidRPr="00EB777A" w14:paraId="43C4308F"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F68CCFD" w14:textId="77777777" w:rsidR="00EB777A" w:rsidRPr="00EB777A" w:rsidRDefault="00EB777A" w:rsidP="00EB777A">
            <w:pPr>
              <w:rPr>
                <w:b/>
                <w:bCs/>
              </w:rPr>
            </w:pPr>
            <w:r w:rsidRPr="00EB777A">
              <w:rPr>
                <w:b/>
                <w:bCs/>
              </w:rPr>
              <w:t>F-CAN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8D04C3" w14:textId="77777777" w:rsidR="00EB777A" w:rsidRPr="00EB777A" w:rsidRDefault="00EB777A" w:rsidP="00EB777A">
            <w:r w:rsidRPr="00EB777A">
              <w:t>500 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FC9A9D" w14:textId="77777777" w:rsidR="00EB777A" w:rsidRPr="00EB777A" w:rsidRDefault="00EB777A" w:rsidP="00EB777A">
            <w:r w:rsidRPr="00EB777A">
              <w:t>Linear – Zweidraht</w:t>
            </w:r>
          </w:p>
        </w:tc>
      </w:tr>
      <w:tr w:rsidR="00EB777A" w:rsidRPr="00EB777A" w14:paraId="6132C892"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87A847" w14:textId="77777777" w:rsidR="00EB777A" w:rsidRPr="00EB777A" w:rsidRDefault="00EB777A" w:rsidP="00EB777A">
            <w:pPr>
              <w:rPr>
                <w:b/>
                <w:bCs/>
              </w:rPr>
            </w:pPr>
            <w:r w:rsidRPr="00EB777A">
              <w:rPr>
                <w:b/>
                <w:bCs/>
              </w:rPr>
              <w:t>PT-CAN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4F8CD3" w14:textId="77777777" w:rsidR="00EB777A" w:rsidRPr="00EB777A" w:rsidRDefault="00EB777A" w:rsidP="00EB777A">
            <w:r w:rsidRPr="00EB777A">
              <w:t>500 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1DA5D1B" w14:textId="77777777" w:rsidR="00EB777A" w:rsidRPr="00EB777A" w:rsidRDefault="00EB777A" w:rsidP="00EB777A">
            <w:r w:rsidRPr="00EB777A">
              <w:t>Linear – Zweidraht</w:t>
            </w:r>
          </w:p>
        </w:tc>
      </w:tr>
      <w:tr w:rsidR="00EB777A" w:rsidRPr="00EB777A" w14:paraId="0F69141A"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4457B4D" w14:textId="77777777" w:rsidR="00EB777A" w:rsidRPr="00EB777A" w:rsidRDefault="00EB777A" w:rsidP="00EB777A">
            <w:pPr>
              <w:rPr>
                <w:b/>
                <w:bCs/>
              </w:rPr>
            </w:pPr>
            <w:r w:rsidRPr="00EB777A">
              <w:rPr>
                <w:b/>
                <w:bCs/>
              </w:rPr>
              <w:t>PT-CAN2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83940" w14:textId="77777777" w:rsidR="00EB777A" w:rsidRPr="00EB777A" w:rsidRDefault="00EB777A" w:rsidP="00EB777A">
            <w:r w:rsidRPr="00EB777A">
              <w:t>500 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D924E3" w14:textId="77777777" w:rsidR="00EB777A" w:rsidRPr="00EB777A" w:rsidRDefault="00EB777A" w:rsidP="00EB777A">
            <w:r w:rsidRPr="00EB777A">
              <w:t>Linear – Zweidraht</w:t>
            </w:r>
          </w:p>
        </w:tc>
      </w:tr>
      <w:tr w:rsidR="00EB777A" w:rsidRPr="00EB777A" w14:paraId="63338E46"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D34D1D5" w14:textId="77777777" w:rsidR="00EB777A" w:rsidRPr="00EB777A" w:rsidRDefault="00EB777A" w:rsidP="00EB777A">
            <w:pPr>
              <w:rPr>
                <w:b/>
                <w:bCs/>
              </w:rPr>
            </w:pPr>
            <w:r w:rsidRPr="00EB777A">
              <w:rPr>
                <w:b/>
                <w:bCs/>
              </w:rPr>
              <w:t>K-CAN2 bis 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62AE8B" w14:textId="77777777" w:rsidR="00EB777A" w:rsidRPr="00EB777A" w:rsidRDefault="00EB777A" w:rsidP="00EB777A">
            <w:r w:rsidRPr="00EB777A">
              <w:t>500 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CF065B" w14:textId="77777777" w:rsidR="00EB777A" w:rsidRPr="00EB777A" w:rsidRDefault="00EB777A" w:rsidP="00EB777A">
            <w:r w:rsidRPr="00EB777A">
              <w:t>Linear – Zweidraht</w:t>
            </w:r>
          </w:p>
        </w:tc>
      </w:tr>
      <w:tr w:rsidR="00EB777A" w:rsidRPr="00EB777A" w14:paraId="6303FF83"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BE5FCA1" w14:textId="77777777" w:rsidR="00EB777A" w:rsidRPr="00EB777A" w:rsidRDefault="00EB777A" w:rsidP="00EB777A">
            <w:pPr>
              <w:rPr>
                <w:b/>
                <w:bCs/>
              </w:rPr>
            </w:pPr>
            <w:r w:rsidRPr="00EB777A">
              <w:rPr>
                <w:b/>
                <w:bCs/>
              </w:rPr>
              <w:t>CAN-FD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19873A" w14:textId="77777777" w:rsidR="00EB777A" w:rsidRPr="00EB777A" w:rsidRDefault="00EB777A" w:rsidP="00EB777A">
            <w:r w:rsidRPr="00EB777A">
              <w:t>2 MBit/s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6594A2" w14:textId="77777777" w:rsidR="00EB777A" w:rsidRPr="00EB777A" w:rsidRDefault="00EB777A" w:rsidP="00EB777A">
            <w:r w:rsidRPr="00EB777A">
              <w:t>Reihe – Zweidraht</w:t>
            </w:r>
          </w:p>
        </w:tc>
      </w:tr>
      <w:tr w:rsidR="00EB777A" w:rsidRPr="00EB777A" w14:paraId="5312684D"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B6E3DAD" w14:textId="77777777" w:rsidR="00EB777A" w:rsidRPr="00EB777A" w:rsidRDefault="00EB777A" w:rsidP="00EB777A">
            <w:pPr>
              <w:rPr>
                <w:b/>
                <w:bCs/>
              </w:rPr>
            </w:pPr>
            <w:proofErr w:type="spellStart"/>
            <w:r w:rsidRPr="00EB777A">
              <w:rPr>
                <w:b/>
                <w:bCs/>
              </w:rPr>
              <w:t>FlexRay</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40DDB4" w14:textId="77777777" w:rsidR="00EB777A" w:rsidRPr="00EB777A" w:rsidRDefault="00EB777A" w:rsidP="00EB777A">
            <w:r w:rsidRPr="00EB777A">
              <w:t>10 MBit/s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8623A6" w14:textId="77777777" w:rsidR="00EB777A" w:rsidRPr="00EB777A" w:rsidRDefault="00EB777A" w:rsidP="00EB777A">
            <w:r w:rsidRPr="00EB777A">
              <w:t>Stern – Zweidraht</w:t>
            </w:r>
          </w:p>
        </w:tc>
      </w:tr>
      <w:tr w:rsidR="00EB777A" w:rsidRPr="00EB777A" w14:paraId="7EE54B82"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4383961" w14:textId="77777777" w:rsidR="00EB777A" w:rsidRPr="00EB777A" w:rsidRDefault="00EB777A" w:rsidP="00EB777A">
            <w:pPr>
              <w:rPr>
                <w:b/>
                <w:bCs/>
              </w:rPr>
            </w:pPr>
            <w:proofErr w:type="spellStart"/>
            <w:r w:rsidRPr="00EB777A">
              <w:rPr>
                <w:b/>
                <w:bCs/>
              </w:rPr>
              <w:lastRenderedPageBreak/>
              <w:t>byteflight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FDE4D3" w14:textId="77777777" w:rsidR="00EB777A" w:rsidRPr="00EB777A" w:rsidRDefault="00EB777A" w:rsidP="00EB777A">
            <w:r w:rsidRPr="00EB777A">
              <w:t>10 MBit/s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406165" w14:textId="77777777" w:rsidR="00EB777A" w:rsidRPr="00EB777A" w:rsidRDefault="00EB777A" w:rsidP="00EB777A">
            <w:r w:rsidRPr="00EB777A">
              <w:t>Stern – Lichtwellenleiter</w:t>
            </w:r>
          </w:p>
        </w:tc>
      </w:tr>
      <w:tr w:rsidR="00EB777A" w:rsidRPr="00EB777A" w14:paraId="3BF4BB12"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D8EC90A" w14:textId="77777777" w:rsidR="00EB777A" w:rsidRPr="00EB777A" w:rsidRDefault="00EB777A" w:rsidP="00EB777A">
            <w:pPr>
              <w:rPr>
                <w:b/>
                <w:bCs/>
              </w:rPr>
            </w:pPr>
            <w:r w:rsidRPr="00EB777A">
              <w:rPr>
                <w:b/>
                <w:bCs/>
              </w:rPr>
              <w:t>MOST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C36691" w14:textId="77777777" w:rsidR="00EB777A" w:rsidRPr="00EB777A" w:rsidRDefault="00EB777A" w:rsidP="00EB777A">
            <w:r w:rsidRPr="00EB777A">
              <w:t>22,5 MBit/s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428BA9" w14:textId="77777777" w:rsidR="00EB777A" w:rsidRPr="00EB777A" w:rsidRDefault="00EB777A" w:rsidP="00EB777A">
            <w:r w:rsidRPr="00EB777A">
              <w:t>Ring – Lichtwellenleiter</w:t>
            </w:r>
          </w:p>
        </w:tc>
      </w:tr>
      <w:tr w:rsidR="00EB777A" w:rsidRPr="00EB777A" w14:paraId="6A47A2BE"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6B971DD" w14:textId="77777777" w:rsidR="00EB777A" w:rsidRPr="00EB777A" w:rsidRDefault="00EB777A" w:rsidP="00EB777A">
            <w:pPr>
              <w:rPr>
                <w:b/>
                <w:bCs/>
              </w:rPr>
            </w:pPr>
            <w:r w:rsidRPr="00EB777A">
              <w:rPr>
                <w:b/>
                <w:bCs/>
              </w:rPr>
              <w:t>Ethernet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51FA57" w14:textId="77777777" w:rsidR="00EB777A" w:rsidRPr="00EB777A" w:rsidRDefault="00EB777A" w:rsidP="00EB777A">
            <w:r w:rsidRPr="00EB777A">
              <w:t>100 MBit/s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FD80EB" w14:textId="77777777" w:rsidR="00EB777A" w:rsidRPr="00EB777A" w:rsidRDefault="00EB777A" w:rsidP="00EB777A">
            <w:r w:rsidRPr="00EB777A">
              <w:t>Punkt zu Punkt – Fünfdraht</w:t>
            </w:r>
          </w:p>
        </w:tc>
      </w:tr>
      <w:tr w:rsidR="00EB777A" w:rsidRPr="00EB777A" w14:paraId="0577A062"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93B4F07" w14:textId="77777777" w:rsidR="00EB777A" w:rsidRPr="00EB777A" w:rsidRDefault="00EB777A" w:rsidP="00EB777A">
            <w:pPr>
              <w:rPr>
                <w:b/>
                <w:bCs/>
              </w:rPr>
            </w:pPr>
            <w:r w:rsidRPr="00EB777A">
              <w:rPr>
                <w:b/>
                <w:bCs/>
              </w:rPr>
              <w:t>OABR-Ethernet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53B0FC" w14:textId="77777777" w:rsidR="00EB777A" w:rsidRPr="00EB777A" w:rsidRDefault="00EB777A" w:rsidP="00EB777A">
            <w:r w:rsidRPr="00EB777A">
              <w:t>200 MBit/s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B98D89" w14:textId="77777777" w:rsidR="00EB777A" w:rsidRPr="00EB777A" w:rsidRDefault="00EB777A" w:rsidP="00EB777A">
            <w:r w:rsidRPr="00EB777A">
              <w:t>Punkt zu Punkt – Zweidraht</w:t>
            </w:r>
          </w:p>
        </w:tc>
      </w:tr>
    </w:tbl>
    <w:p w14:paraId="59507A62" w14:textId="77777777" w:rsidR="00EB777A" w:rsidRPr="00EB777A" w:rsidRDefault="00EB777A" w:rsidP="00EB777A">
      <w:r w:rsidRPr="00EB777A">
        <w:t>SUB-BUS-SYSTEME</w:t>
      </w:r>
    </w:p>
    <w:p w14:paraId="7F73F6F0" w14:textId="77777777" w:rsidR="00EB777A" w:rsidRPr="00EB777A" w:rsidRDefault="00EB777A" w:rsidP="00EB777A">
      <w:r w:rsidRPr="00EB777A">
        <w:t>Sub-Bus-Systeme tauschen Daten innerhalb eines Systems aus. Dies ist notwendig, um geringere Datenvolumen in abgrenzenden Systemen auszutauschen. Sub-Bus-Systeme werden z. B. innerhalb der Heiz-Klimaanlage verwendet.</w:t>
      </w:r>
    </w:p>
    <w:p w14:paraId="1ED54043" w14:textId="77777777" w:rsidR="00EB777A" w:rsidRPr="00EB777A" w:rsidRDefault="00EB777A" w:rsidP="00EB777A">
      <w:r w:rsidRPr="00EB777A">
        <w:t>Folgende Sub-Bus-Systeme werden bei BMW verwendet:</w:t>
      </w:r>
    </w:p>
    <w:tbl>
      <w:tblPr>
        <w:tblW w:w="0" w:type="auto"/>
        <w:tblCellMar>
          <w:top w:w="15" w:type="dxa"/>
          <w:left w:w="15" w:type="dxa"/>
          <w:bottom w:w="15" w:type="dxa"/>
          <w:right w:w="15" w:type="dxa"/>
        </w:tblCellMar>
        <w:tblLook w:val="04A0" w:firstRow="1" w:lastRow="0" w:firstColumn="1" w:lastColumn="0" w:noHBand="0" w:noVBand="1"/>
      </w:tblPr>
      <w:tblGrid>
        <w:gridCol w:w="1877"/>
        <w:gridCol w:w="1699"/>
        <w:gridCol w:w="1820"/>
      </w:tblGrid>
      <w:tr w:rsidR="00EB777A" w:rsidRPr="00EB777A" w14:paraId="1679537D" w14:textId="77777777" w:rsidTr="00EB777A">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60F138B" w14:textId="77777777" w:rsidR="00EB777A" w:rsidRPr="00EB777A" w:rsidRDefault="00EB777A" w:rsidP="00EB777A">
            <w:pPr>
              <w:rPr>
                <w:b/>
                <w:bCs/>
              </w:rPr>
            </w:pPr>
            <w:r w:rsidRPr="00EB777A">
              <w:rPr>
                <w:b/>
                <w:bCs/>
              </w:rPr>
              <w:t>Sub-Bus-Systeme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B6DA718" w14:textId="77777777" w:rsidR="00EB777A" w:rsidRPr="00EB777A" w:rsidRDefault="00EB777A" w:rsidP="00EB777A">
            <w:pPr>
              <w:rPr>
                <w:b/>
                <w:bCs/>
              </w:rPr>
            </w:pPr>
            <w:r w:rsidRPr="00EB777A">
              <w:rPr>
                <w:b/>
                <w:bCs/>
              </w:rPr>
              <w:t>Datenrate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8B01743" w14:textId="77777777" w:rsidR="00EB777A" w:rsidRPr="00EB777A" w:rsidRDefault="00EB777A" w:rsidP="00EB777A">
            <w:pPr>
              <w:rPr>
                <w:b/>
                <w:bCs/>
              </w:rPr>
            </w:pPr>
            <w:r w:rsidRPr="00EB777A">
              <w:rPr>
                <w:b/>
                <w:bCs/>
              </w:rPr>
              <w:t>Bus-Struktur</w:t>
            </w:r>
          </w:p>
        </w:tc>
      </w:tr>
      <w:tr w:rsidR="00EB777A" w:rsidRPr="00EB777A" w14:paraId="195902A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784967C" w14:textId="77777777" w:rsidR="00EB777A" w:rsidRPr="00EB777A" w:rsidRDefault="00EB777A" w:rsidP="00EB777A">
            <w:pPr>
              <w:rPr>
                <w:b/>
                <w:bCs/>
              </w:rPr>
            </w:pPr>
            <w:r w:rsidRPr="00EB777A">
              <w:rPr>
                <w:b/>
                <w:bCs/>
              </w:rPr>
              <w:t>K-Bus Protocol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8DF61A" w14:textId="77777777" w:rsidR="00EB777A" w:rsidRPr="00EB777A" w:rsidRDefault="00EB777A" w:rsidP="00EB777A">
            <w:r w:rsidRPr="00EB777A">
              <w:t>9,6 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27223C" w14:textId="77777777" w:rsidR="00EB777A" w:rsidRPr="00EB777A" w:rsidRDefault="00EB777A" w:rsidP="00EB777A">
            <w:r w:rsidRPr="00EB777A">
              <w:t xml:space="preserve">Linear – </w:t>
            </w:r>
            <w:proofErr w:type="spellStart"/>
            <w:r w:rsidRPr="00EB777A">
              <w:t>Eindraht</w:t>
            </w:r>
            <w:proofErr w:type="spellEnd"/>
          </w:p>
        </w:tc>
      </w:tr>
      <w:tr w:rsidR="00EB777A" w:rsidRPr="00EB777A" w14:paraId="470EED6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6C7BCFA" w14:textId="77777777" w:rsidR="00EB777A" w:rsidRPr="00EB777A" w:rsidRDefault="00EB777A" w:rsidP="00EB777A">
            <w:pPr>
              <w:rPr>
                <w:b/>
                <w:bCs/>
              </w:rPr>
            </w:pPr>
            <w:r w:rsidRPr="00EB777A">
              <w:rPr>
                <w:b/>
                <w:bCs/>
              </w:rPr>
              <w:t>BSD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A98369" w14:textId="77777777" w:rsidR="00EB777A" w:rsidRPr="00EB777A" w:rsidRDefault="00EB777A" w:rsidP="00EB777A">
            <w:r w:rsidRPr="00EB777A">
              <w:t>9,6 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231CA5" w14:textId="77777777" w:rsidR="00EB777A" w:rsidRPr="00EB777A" w:rsidRDefault="00EB777A" w:rsidP="00EB777A">
            <w:r w:rsidRPr="00EB777A">
              <w:t xml:space="preserve">Linear – </w:t>
            </w:r>
            <w:proofErr w:type="spellStart"/>
            <w:r w:rsidRPr="00EB777A">
              <w:t>Eindraht</w:t>
            </w:r>
            <w:proofErr w:type="spellEnd"/>
          </w:p>
        </w:tc>
      </w:tr>
      <w:tr w:rsidR="00EB777A" w:rsidRPr="00EB777A" w14:paraId="7428B0B2"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2B6BE92" w14:textId="77777777" w:rsidR="00EB777A" w:rsidRPr="00EB777A" w:rsidRDefault="00EB777A" w:rsidP="00EB777A">
            <w:pPr>
              <w:rPr>
                <w:b/>
                <w:bCs/>
              </w:rPr>
            </w:pPr>
            <w:r w:rsidRPr="00EB777A">
              <w:rPr>
                <w:b/>
                <w:bCs/>
              </w:rPr>
              <w:t>D-Bus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B9B051" w14:textId="77777777" w:rsidR="00EB777A" w:rsidRPr="00EB777A" w:rsidRDefault="00EB777A" w:rsidP="00EB777A">
            <w:r w:rsidRPr="00EB777A">
              <w:t>9,6 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AE05FF" w14:textId="77777777" w:rsidR="00EB777A" w:rsidRPr="00EB777A" w:rsidRDefault="00EB777A" w:rsidP="00EB777A">
            <w:r w:rsidRPr="00EB777A">
              <w:t xml:space="preserve">Linear – </w:t>
            </w:r>
            <w:proofErr w:type="spellStart"/>
            <w:r w:rsidRPr="00EB777A">
              <w:t>Eindraht</w:t>
            </w:r>
            <w:proofErr w:type="spellEnd"/>
          </w:p>
        </w:tc>
      </w:tr>
      <w:tr w:rsidR="00EB777A" w:rsidRPr="00EB777A" w14:paraId="57EF35F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80F8B2F" w14:textId="77777777" w:rsidR="00EB777A" w:rsidRPr="00EB777A" w:rsidRDefault="00EB777A" w:rsidP="00EB777A">
            <w:pPr>
              <w:rPr>
                <w:b/>
                <w:bCs/>
              </w:rPr>
            </w:pPr>
            <w:r w:rsidRPr="00EB777A">
              <w:rPr>
                <w:b/>
                <w:bCs/>
              </w:rPr>
              <w:t>LIN-Bus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5B60EA" w14:textId="77777777" w:rsidR="00EB777A" w:rsidRPr="00EB777A" w:rsidRDefault="00EB777A" w:rsidP="00EB777A">
            <w:r w:rsidRPr="00EB777A">
              <w:t>9,6 - 19,2 </w:t>
            </w:r>
            <w:proofErr w:type="spellStart"/>
            <w:r w:rsidRPr="00EB777A">
              <w:t>kBit</w:t>
            </w:r>
            <w:proofErr w:type="spellEnd"/>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A1DEDB" w14:textId="77777777" w:rsidR="00EB777A" w:rsidRPr="00EB777A" w:rsidRDefault="00EB777A" w:rsidP="00EB777A">
            <w:r w:rsidRPr="00EB777A">
              <w:t xml:space="preserve">Linear – </w:t>
            </w:r>
            <w:proofErr w:type="spellStart"/>
            <w:r w:rsidRPr="00EB777A">
              <w:t>Eindraht</w:t>
            </w:r>
            <w:proofErr w:type="spellEnd"/>
          </w:p>
        </w:tc>
      </w:tr>
    </w:tbl>
    <w:p w14:paraId="0EF67710" w14:textId="77777777" w:rsidR="00EB777A" w:rsidRPr="00EB777A" w:rsidRDefault="00EB777A" w:rsidP="00EB777A">
      <w:r w:rsidRPr="00EB777A">
        <w:t>DARSTELLUNG DER BUS-SYSTEME</w:t>
      </w:r>
    </w:p>
    <w:p w14:paraId="20425FFB" w14:textId="77777777" w:rsidR="00EB777A" w:rsidRPr="00EB777A" w:rsidRDefault="00EB777A" w:rsidP="00EB777A">
      <w:r w:rsidRPr="00EB777A">
        <w:t>Je nachdem, wann ein Systemschaltplan erstellt wurde, unterscheidet sich die Darstellung. Die Darstellung der einzelnen Bus-Systeme sowie deren Bezeichnungen wurde 2019 an die Darstellung und die Bezeichnung des Werkstatt-Informationssystems ISTA angepasst.</w:t>
      </w:r>
    </w:p>
    <w:p w14:paraId="2D68D862" w14:textId="77777777" w:rsidR="00EB777A" w:rsidRPr="00EB777A" w:rsidRDefault="00EB777A" w:rsidP="00EB777A">
      <w:r w:rsidRPr="00EB777A">
        <w:t>Die nachfolgenden Tabellen zeigen die unterschiedlichen Darstellungen:</w:t>
      </w:r>
    </w:p>
    <w:tbl>
      <w:tblPr>
        <w:tblW w:w="3723" w:type="dxa"/>
        <w:tblCellMar>
          <w:top w:w="15" w:type="dxa"/>
          <w:left w:w="15" w:type="dxa"/>
          <w:bottom w:w="15" w:type="dxa"/>
          <w:right w:w="15" w:type="dxa"/>
        </w:tblCellMar>
        <w:tblLook w:val="04A0" w:firstRow="1" w:lastRow="0" w:firstColumn="1" w:lastColumn="0" w:noHBand="0" w:noVBand="1"/>
      </w:tblPr>
      <w:tblGrid>
        <w:gridCol w:w="975"/>
        <w:gridCol w:w="1376"/>
        <w:gridCol w:w="1372"/>
      </w:tblGrid>
      <w:tr w:rsidR="00EB777A" w:rsidRPr="00EB777A" w14:paraId="23471AEB"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A41E3EC" w14:textId="77777777" w:rsidR="00EB777A" w:rsidRPr="00EB777A" w:rsidRDefault="00EB777A" w:rsidP="00EB777A">
            <w:pPr>
              <w:rPr>
                <w:b/>
                <w:bCs/>
              </w:rPr>
            </w:pPr>
            <w:r w:rsidRPr="00EB777A">
              <w:rPr>
                <w:b/>
                <w:bCs/>
              </w:rPr>
              <w:t>Bus-System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CD190AD" w14:textId="77777777" w:rsidR="00EB777A" w:rsidRPr="00EB777A" w:rsidRDefault="00EB777A" w:rsidP="00EB777A">
            <w:pPr>
              <w:rPr>
                <w:b/>
                <w:bCs/>
              </w:rPr>
            </w:pPr>
            <w:r w:rsidRPr="00EB777A">
              <w:rPr>
                <w:b/>
                <w:bCs/>
              </w:rPr>
              <w:t>Darstellung bis 2019</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EA822AD" w14:textId="77777777" w:rsidR="00EB777A" w:rsidRPr="00EB777A" w:rsidRDefault="00EB777A" w:rsidP="00EB777A">
            <w:pPr>
              <w:rPr>
                <w:b/>
                <w:bCs/>
              </w:rPr>
            </w:pPr>
            <w:r w:rsidRPr="00EB777A">
              <w:rPr>
                <w:b/>
                <w:bCs/>
              </w:rPr>
              <w:t>Darstellung aktuell</w:t>
            </w:r>
          </w:p>
        </w:tc>
      </w:tr>
      <w:tr w:rsidR="00EB777A" w:rsidRPr="00EB777A" w14:paraId="7B2C06F8"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9E07B90" w14:textId="77777777" w:rsidR="00EB777A" w:rsidRPr="00EB777A" w:rsidRDefault="00EB777A" w:rsidP="00EB777A">
            <w:pPr>
              <w:rPr>
                <w:b/>
                <w:bCs/>
              </w:rPr>
            </w:pPr>
            <w:r w:rsidRPr="00EB777A">
              <w:rPr>
                <w:b/>
                <w:bCs/>
              </w:rPr>
              <w:t>K-CAN2</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33F14D7B" w14:textId="7B41567C" w:rsidR="00EB777A" w:rsidRPr="00EB777A" w:rsidRDefault="00EB777A" w:rsidP="00EB777A">
            <w:r w:rsidRPr="00EB777A">
              <w:rPr>
                <w:noProof/>
              </w:rPr>
              <mc:AlternateContent>
                <mc:Choice Requires="wps">
                  <w:drawing>
                    <wp:inline distT="0" distB="0" distL="0" distR="0" wp14:anchorId="1702838E" wp14:editId="59B120BA">
                      <wp:extent cx="304800" cy="304800"/>
                      <wp:effectExtent l="0" t="0" r="0" b="0"/>
                      <wp:docPr id="35" name="Rechteck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6E297" id="Rechteck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4B363F6D" w14:textId="71437A9F" w:rsidR="00EB777A" w:rsidRPr="00EB777A" w:rsidRDefault="00EB777A" w:rsidP="00EB777A">
            <w:r w:rsidRPr="00EB777A">
              <w:rPr>
                <w:noProof/>
              </w:rPr>
              <mc:AlternateContent>
                <mc:Choice Requires="wps">
                  <w:drawing>
                    <wp:inline distT="0" distB="0" distL="0" distR="0" wp14:anchorId="567D8AA5" wp14:editId="400DECD5">
                      <wp:extent cx="304800" cy="304800"/>
                      <wp:effectExtent l="0" t="0" r="0" b="0"/>
                      <wp:docPr id="34" name="Rechteck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D3730" id="Rechteck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68E01E91"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3145825" w14:textId="77777777" w:rsidR="00EB777A" w:rsidRPr="00EB777A" w:rsidRDefault="00EB777A" w:rsidP="00EB777A">
            <w:pPr>
              <w:rPr>
                <w:b/>
                <w:bCs/>
              </w:rPr>
            </w:pPr>
            <w:r w:rsidRPr="00EB777A">
              <w:rPr>
                <w:b/>
                <w:bCs/>
              </w:rPr>
              <w:t>K-CAN3</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E866D9E" w14:textId="66A72763" w:rsidR="00EB777A" w:rsidRPr="00EB777A" w:rsidRDefault="00EB777A" w:rsidP="00EB777A">
            <w:r w:rsidRPr="00EB777A">
              <w:rPr>
                <w:noProof/>
              </w:rPr>
              <mc:AlternateContent>
                <mc:Choice Requires="wps">
                  <w:drawing>
                    <wp:inline distT="0" distB="0" distL="0" distR="0" wp14:anchorId="293CAE4A" wp14:editId="305C7953">
                      <wp:extent cx="304800" cy="304800"/>
                      <wp:effectExtent l="0" t="0" r="0" b="0"/>
                      <wp:docPr id="33" name="Rechtec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FE514" id="Rechteck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262808A3" w14:textId="2DAAF103" w:rsidR="00EB777A" w:rsidRPr="00EB777A" w:rsidRDefault="00EB777A" w:rsidP="00EB777A">
            <w:r w:rsidRPr="00EB777A">
              <w:rPr>
                <w:noProof/>
              </w:rPr>
              <mc:AlternateContent>
                <mc:Choice Requires="wps">
                  <w:drawing>
                    <wp:inline distT="0" distB="0" distL="0" distR="0" wp14:anchorId="17F71843" wp14:editId="61F27622">
                      <wp:extent cx="304800" cy="304800"/>
                      <wp:effectExtent l="0" t="0" r="0" b="0"/>
                      <wp:docPr id="32" name="Rechteck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133E4" id="Rechteck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78D325D1"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9019A35" w14:textId="77777777" w:rsidR="00EB777A" w:rsidRPr="00EB777A" w:rsidRDefault="00EB777A" w:rsidP="00EB777A">
            <w:pPr>
              <w:rPr>
                <w:b/>
                <w:bCs/>
              </w:rPr>
            </w:pPr>
            <w:r w:rsidRPr="00EB777A">
              <w:rPr>
                <w:b/>
                <w:bCs/>
              </w:rPr>
              <w:t>K-CAN4</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4D85D4EB" w14:textId="7364A713" w:rsidR="00EB777A" w:rsidRPr="00EB777A" w:rsidRDefault="00EB777A" w:rsidP="00EB777A">
            <w:r w:rsidRPr="00EB777A">
              <w:rPr>
                <w:noProof/>
              </w:rPr>
              <mc:AlternateContent>
                <mc:Choice Requires="wps">
                  <w:drawing>
                    <wp:inline distT="0" distB="0" distL="0" distR="0" wp14:anchorId="7D6A91D6" wp14:editId="0A517E3D">
                      <wp:extent cx="304800" cy="304800"/>
                      <wp:effectExtent l="0" t="0" r="0" b="0"/>
                      <wp:docPr id="31" name="Rechtec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A2986" id="Rechteck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22462A58" w14:textId="6E8186B5" w:rsidR="00EB777A" w:rsidRPr="00EB777A" w:rsidRDefault="00EB777A" w:rsidP="00EB777A">
            <w:r w:rsidRPr="00EB777A">
              <w:rPr>
                <w:noProof/>
              </w:rPr>
              <mc:AlternateContent>
                <mc:Choice Requires="wps">
                  <w:drawing>
                    <wp:inline distT="0" distB="0" distL="0" distR="0" wp14:anchorId="7C69B43A" wp14:editId="46CAD606">
                      <wp:extent cx="304800" cy="304800"/>
                      <wp:effectExtent l="0" t="0" r="0" b="0"/>
                      <wp:docPr id="30" name="Rechteck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614B2" id="Rechteck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5F715D81"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75EB770" w14:textId="77777777" w:rsidR="00EB777A" w:rsidRPr="00EB777A" w:rsidRDefault="00EB777A" w:rsidP="00EB777A">
            <w:pPr>
              <w:rPr>
                <w:b/>
                <w:bCs/>
              </w:rPr>
            </w:pPr>
            <w:r w:rsidRPr="00EB777A">
              <w:rPr>
                <w:b/>
                <w:bCs/>
              </w:rPr>
              <w:lastRenderedPageBreak/>
              <w:t>K-CAN5</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67B02EE8" w14:textId="59929D1E" w:rsidR="00EB777A" w:rsidRPr="00EB777A" w:rsidRDefault="00EB777A" w:rsidP="00EB777A">
            <w:r w:rsidRPr="00EB777A">
              <w:rPr>
                <w:noProof/>
              </w:rPr>
              <mc:AlternateContent>
                <mc:Choice Requires="wps">
                  <w:drawing>
                    <wp:inline distT="0" distB="0" distL="0" distR="0" wp14:anchorId="7E340E13" wp14:editId="06B7F084">
                      <wp:extent cx="304800" cy="304800"/>
                      <wp:effectExtent l="0" t="0" r="0" b="0"/>
                      <wp:docPr id="29" name="Rechtec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7D245" id="Rechteck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6D0477B5" w14:textId="49B1BEDC" w:rsidR="00EB777A" w:rsidRPr="00EB777A" w:rsidRDefault="00EB777A" w:rsidP="00EB777A">
            <w:r w:rsidRPr="00EB777A">
              <w:rPr>
                <w:noProof/>
              </w:rPr>
              <mc:AlternateContent>
                <mc:Choice Requires="wps">
                  <w:drawing>
                    <wp:inline distT="0" distB="0" distL="0" distR="0" wp14:anchorId="2E0CFC98" wp14:editId="57A0AA4A">
                      <wp:extent cx="304800" cy="304800"/>
                      <wp:effectExtent l="0" t="0" r="0" b="0"/>
                      <wp:docPr id="28" name="Rechtec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B6F84" id="Rechteck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5D410E77"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B1CF65B" w14:textId="77777777" w:rsidR="00EB777A" w:rsidRPr="00EB777A" w:rsidRDefault="00EB777A" w:rsidP="00EB777A">
            <w:pPr>
              <w:rPr>
                <w:b/>
                <w:bCs/>
              </w:rPr>
            </w:pPr>
            <w:r w:rsidRPr="00EB777A">
              <w:rPr>
                <w:b/>
                <w:bCs/>
              </w:rPr>
              <w:t>K-CAN6</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4123C864" w14:textId="622980F7" w:rsidR="00EB777A" w:rsidRPr="00EB777A" w:rsidRDefault="00EB777A" w:rsidP="00EB777A">
            <w:r w:rsidRPr="00EB777A">
              <w:rPr>
                <w:noProof/>
              </w:rPr>
              <mc:AlternateContent>
                <mc:Choice Requires="wps">
                  <w:drawing>
                    <wp:inline distT="0" distB="0" distL="0" distR="0" wp14:anchorId="43431947" wp14:editId="4B785389">
                      <wp:extent cx="304800" cy="304800"/>
                      <wp:effectExtent l="0" t="0" r="0" b="0"/>
                      <wp:docPr id="27" name="Rechteck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21C1E" id="Rechteck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4CB7B2C" w14:textId="3998AC9F" w:rsidR="00EB777A" w:rsidRPr="00EB777A" w:rsidRDefault="00EB777A" w:rsidP="00EB777A">
            <w:r w:rsidRPr="00EB777A">
              <w:rPr>
                <w:noProof/>
              </w:rPr>
              <mc:AlternateContent>
                <mc:Choice Requires="wps">
                  <w:drawing>
                    <wp:inline distT="0" distB="0" distL="0" distR="0" wp14:anchorId="002D8C44" wp14:editId="38C00550">
                      <wp:extent cx="304800" cy="304800"/>
                      <wp:effectExtent l="0" t="0" r="0" b="0"/>
                      <wp:docPr id="26" name="Rechteck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15E5B" id="Rechteck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6AA6E28E"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3D4D003" w14:textId="77777777" w:rsidR="00EB777A" w:rsidRPr="00EB777A" w:rsidRDefault="00EB777A" w:rsidP="00EB777A">
            <w:pPr>
              <w:rPr>
                <w:b/>
                <w:bCs/>
              </w:rPr>
            </w:pPr>
            <w:r w:rsidRPr="00EB777A">
              <w:rPr>
                <w:b/>
                <w:bCs/>
              </w:rPr>
              <w:t>K-CAN7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3CC255"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53F7F60B" w14:textId="7B904B71" w:rsidR="00EB777A" w:rsidRPr="00EB777A" w:rsidRDefault="00EB777A" w:rsidP="00EB777A">
            <w:r w:rsidRPr="00EB777A">
              <w:rPr>
                <w:noProof/>
              </w:rPr>
              <mc:AlternateContent>
                <mc:Choice Requires="wps">
                  <w:drawing>
                    <wp:inline distT="0" distB="0" distL="0" distR="0" wp14:anchorId="6E6ACD83" wp14:editId="459EE3A7">
                      <wp:extent cx="304800" cy="304800"/>
                      <wp:effectExtent l="0" t="0" r="0" b="0"/>
                      <wp:docPr id="25" name="Rechteck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B8023" id="Rechteck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2D2584A8"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F4E4445" w14:textId="77777777" w:rsidR="00EB777A" w:rsidRPr="00EB777A" w:rsidRDefault="00EB777A" w:rsidP="00EB777A">
            <w:pPr>
              <w:rPr>
                <w:b/>
                <w:bCs/>
              </w:rPr>
            </w:pPr>
            <w:r w:rsidRPr="00EB777A">
              <w:rPr>
                <w:b/>
                <w:bCs/>
              </w:rPr>
              <w:t>K-CAN8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9DC703"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77E87D8D" w14:textId="1B4FDE83" w:rsidR="00EB777A" w:rsidRPr="00EB777A" w:rsidRDefault="00EB777A" w:rsidP="00EB777A">
            <w:r w:rsidRPr="00EB777A">
              <w:rPr>
                <w:noProof/>
              </w:rPr>
              <mc:AlternateContent>
                <mc:Choice Requires="wps">
                  <w:drawing>
                    <wp:inline distT="0" distB="0" distL="0" distR="0" wp14:anchorId="125B1F5E" wp14:editId="075D248D">
                      <wp:extent cx="304800" cy="304800"/>
                      <wp:effectExtent l="0" t="0" r="0" b="0"/>
                      <wp:docPr id="24" name="Rechtec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06D60" id="Rechteck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5B0405AD"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35EF361" w14:textId="77777777" w:rsidR="00EB777A" w:rsidRPr="00EB777A" w:rsidRDefault="00EB777A" w:rsidP="00EB777A">
            <w:pPr>
              <w:rPr>
                <w:b/>
                <w:bCs/>
              </w:rPr>
            </w:pPr>
            <w:r w:rsidRPr="00EB777A">
              <w:rPr>
                <w:b/>
                <w:bCs/>
              </w:rPr>
              <w:t>K-CAN9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AB9B9E"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E7DCBE6" w14:textId="36FDE726" w:rsidR="00EB777A" w:rsidRPr="00EB777A" w:rsidRDefault="00EB777A" w:rsidP="00EB777A">
            <w:r w:rsidRPr="00EB777A">
              <w:rPr>
                <w:noProof/>
              </w:rPr>
              <mc:AlternateContent>
                <mc:Choice Requires="wps">
                  <w:drawing>
                    <wp:inline distT="0" distB="0" distL="0" distR="0" wp14:anchorId="4CCF15EA" wp14:editId="138A2D70">
                      <wp:extent cx="304800" cy="304800"/>
                      <wp:effectExtent l="0" t="0" r="0" b="0"/>
                      <wp:docPr id="23" name="Rechteck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89F90" id="Rechteck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14860664"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45AB6DB" w14:textId="77777777" w:rsidR="00EB777A" w:rsidRPr="00EB777A" w:rsidRDefault="00EB777A" w:rsidP="00EB777A">
            <w:pPr>
              <w:rPr>
                <w:b/>
                <w:bCs/>
              </w:rPr>
            </w:pPr>
            <w:r w:rsidRPr="00EB777A">
              <w:rPr>
                <w:b/>
                <w:bCs/>
              </w:rPr>
              <w:t>K-CAN10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25D6CF"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31AEA894" w14:textId="12545EE2" w:rsidR="00EB777A" w:rsidRPr="00EB777A" w:rsidRDefault="00EB777A" w:rsidP="00EB777A">
            <w:r w:rsidRPr="00EB777A">
              <w:rPr>
                <w:noProof/>
              </w:rPr>
              <mc:AlternateContent>
                <mc:Choice Requires="wps">
                  <w:drawing>
                    <wp:inline distT="0" distB="0" distL="0" distR="0" wp14:anchorId="3F8897C3" wp14:editId="4AAAB7A7">
                      <wp:extent cx="304800" cy="304800"/>
                      <wp:effectExtent l="0" t="0" r="0" b="0"/>
                      <wp:docPr id="22" name="Rechteck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45DF5" id="Rechteck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6BACAE98"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4AFEEE2" w14:textId="77777777" w:rsidR="00EB777A" w:rsidRPr="00EB777A" w:rsidRDefault="00EB777A" w:rsidP="00EB777A">
            <w:pPr>
              <w:rPr>
                <w:b/>
                <w:bCs/>
              </w:rPr>
            </w:pPr>
            <w:r w:rsidRPr="00EB777A">
              <w:rPr>
                <w:b/>
                <w:bCs/>
              </w:rPr>
              <w:t>Bus-System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C6C5C06" w14:textId="77777777" w:rsidR="00EB777A" w:rsidRPr="00EB777A" w:rsidRDefault="00EB777A" w:rsidP="00EB777A">
            <w:pPr>
              <w:rPr>
                <w:b/>
                <w:bCs/>
              </w:rPr>
            </w:pPr>
            <w:r w:rsidRPr="00EB777A">
              <w:rPr>
                <w:b/>
                <w:bCs/>
              </w:rPr>
              <w:t>Darstellung bis 2019</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41318D7" w14:textId="77777777" w:rsidR="00EB777A" w:rsidRPr="00EB777A" w:rsidRDefault="00EB777A" w:rsidP="00EB777A">
            <w:pPr>
              <w:rPr>
                <w:b/>
                <w:bCs/>
              </w:rPr>
            </w:pPr>
            <w:r w:rsidRPr="00EB777A">
              <w:rPr>
                <w:b/>
                <w:bCs/>
              </w:rPr>
              <w:t>Darstellung aktuell</w:t>
            </w:r>
          </w:p>
        </w:tc>
      </w:tr>
      <w:tr w:rsidR="00EB777A" w:rsidRPr="00EB777A" w14:paraId="6FD8E37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AB2E9CA" w14:textId="77777777" w:rsidR="00EB777A" w:rsidRPr="00EB777A" w:rsidRDefault="00EB777A" w:rsidP="00EB777A">
            <w:pPr>
              <w:rPr>
                <w:b/>
                <w:bCs/>
              </w:rPr>
            </w:pPr>
            <w:r w:rsidRPr="00EB777A">
              <w:rPr>
                <w:b/>
                <w:bCs/>
              </w:rPr>
              <w:t>D-CAN</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CBFCBDE" w14:textId="1C0FC82D" w:rsidR="00EB777A" w:rsidRPr="00EB777A" w:rsidRDefault="00EB777A" w:rsidP="00EB777A">
            <w:r w:rsidRPr="00EB777A">
              <w:rPr>
                <w:noProof/>
              </w:rPr>
              <mc:AlternateContent>
                <mc:Choice Requires="wps">
                  <w:drawing>
                    <wp:inline distT="0" distB="0" distL="0" distR="0" wp14:anchorId="7632E0F0" wp14:editId="2E1FFBE8">
                      <wp:extent cx="304800" cy="304800"/>
                      <wp:effectExtent l="0" t="0" r="0" b="0"/>
                      <wp:docPr id="21" name="Rechteck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72155" id="Rechteck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04FCC331" w14:textId="02C28CBA" w:rsidR="00EB777A" w:rsidRPr="00EB777A" w:rsidRDefault="00EB777A" w:rsidP="00EB777A">
            <w:r w:rsidRPr="00EB777A">
              <w:rPr>
                <w:noProof/>
              </w:rPr>
              <mc:AlternateContent>
                <mc:Choice Requires="wps">
                  <w:drawing>
                    <wp:inline distT="0" distB="0" distL="0" distR="0" wp14:anchorId="18EC53DF" wp14:editId="3B212CDA">
                      <wp:extent cx="304800" cy="304800"/>
                      <wp:effectExtent l="0" t="0" r="0" b="0"/>
                      <wp:docPr id="20"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FFEB8" id="Rechteck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0E6CC53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E9B8D65" w14:textId="77777777" w:rsidR="00EB777A" w:rsidRPr="00EB777A" w:rsidRDefault="00EB777A" w:rsidP="00EB777A">
            <w:pPr>
              <w:rPr>
                <w:b/>
                <w:bCs/>
              </w:rPr>
            </w:pPr>
            <w:r w:rsidRPr="00EB777A">
              <w:rPr>
                <w:b/>
                <w:bCs/>
              </w:rPr>
              <w:t>PT-CAN</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608C4005" w14:textId="23BF0494" w:rsidR="00EB777A" w:rsidRPr="00EB777A" w:rsidRDefault="00EB777A" w:rsidP="00EB777A">
            <w:r w:rsidRPr="00EB777A">
              <w:rPr>
                <w:noProof/>
              </w:rPr>
              <mc:AlternateContent>
                <mc:Choice Requires="wps">
                  <w:drawing>
                    <wp:inline distT="0" distB="0" distL="0" distR="0" wp14:anchorId="3D5A4F14" wp14:editId="54001F56">
                      <wp:extent cx="304800" cy="304800"/>
                      <wp:effectExtent l="0" t="0" r="0" b="0"/>
                      <wp:docPr id="19" name="Rechteck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4FF50" id="Rechteck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7F80E20B" w14:textId="2CCB988D" w:rsidR="00EB777A" w:rsidRPr="00EB777A" w:rsidRDefault="00EB777A" w:rsidP="00EB777A">
            <w:r w:rsidRPr="00EB777A">
              <w:rPr>
                <w:noProof/>
              </w:rPr>
              <mc:AlternateContent>
                <mc:Choice Requires="wps">
                  <w:drawing>
                    <wp:inline distT="0" distB="0" distL="0" distR="0" wp14:anchorId="4C988D87" wp14:editId="6D8F480A">
                      <wp:extent cx="304800" cy="304800"/>
                      <wp:effectExtent l="0" t="0" r="0" b="0"/>
                      <wp:docPr id="18"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57FF9" id="Rechteck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53087B34"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DD6CDAE" w14:textId="77777777" w:rsidR="00EB777A" w:rsidRPr="00EB777A" w:rsidRDefault="00EB777A" w:rsidP="00EB777A">
            <w:pPr>
              <w:rPr>
                <w:b/>
                <w:bCs/>
              </w:rPr>
            </w:pPr>
            <w:r w:rsidRPr="00EB777A">
              <w:rPr>
                <w:b/>
                <w:bCs/>
              </w:rPr>
              <w:t>PT-CAN2</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349D9255" w14:textId="27ACF255" w:rsidR="00EB777A" w:rsidRPr="00EB777A" w:rsidRDefault="00EB777A" w:rsidP="00EB777A">
            <w:r w:rsidRPr="00EB777A">
              <w:rPr>
                <w:noProof/>
              </w:rPr>
              <mc:AlternateContent>
                <mc:Choice Requires="wps">
                  <w:drawing>
                    <wp:inline distT="0" distB="0" distL="0" distR="0" wp14:anchorId="137A5707" wp14:editId="4765CE6C">
                      <wp:extent cx="304800" cy="304800"/>
                      <wp:effectExtent l="0" t="0" r="0" b="0"/>
                      <wp:docPr id="17" name="Rechteck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40EF5" id="Rechteck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C03A61E" w14:textId="11CDD881" w:rsidR="00EB777A" w:rsidRPr="00EB777A" w:rsidRDefault="00EB777A" w:rsidP="00EB777A">
            <w:r w:rsidRPr="00EB777A">
              <w:rPr>
                <w:noProof/>
              </w:rPr>
              <mc:AlternateContent>
                <mc:Choice Requires="wps">
                  <w:drawing>
                    <wp:inline distT="0" distB="0" distL="0" distR="0" wp14:anchorId="576958FF" wp14:editId="074F8C81">
                      <wp:extent cx="304800" cy="304800"/>
                      <wp:effectExtent l="0" t="0" r="0" b="0"/>
                      <wp:docPr id="16" name="Rechteck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7AC75" id="Rechteck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4891B09D"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76B5D79" w14:textId="77777777" w:rsidR="00EB777A" w:rsidRPr="00EB777A" w:rsidRDefault="00EB777A" w:rsidP="00EB777A">
            <w:pPr>
              <w:rPr>
                <w:b/>
                <w:bCs/>
              </w:rPr>
            </w:pPr>
            <w:r w:rsidRPr="00EB777A">
              <w:rPr>
                <w:b/>
                <w:bCs/>
              </w:rPr>
              <w:t>PT-CAN3</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3CEDADCB" w14:textId="2C995E05" w:rsidR="00EB777A" w:rsidRPr="00EB777A" w:rsidRDefault="00EB777A" w:rsidP="00EB777A">
            <w:r w:rsidRPr="00EB777A">
              <w:rPr>
                <w:noProof/>
              </w:rPr>
              <mc:AlternateContent>
                <mc:Choice Requires="wps">
                  <w:drawing>
                    <wp:inline distT="0" distB="0" distL="0" distR="0" wp14:anchorId="7F8803FA" wp14:editId="74E5BD3A">
                      <wp:extent cx="304800" cy="304800"/>
                      <wp:effectExtent l="0" t="0" r="0" b="0"/>
                      <wp:docPr id="15" name="Rechteck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9A9E0" id="Rechteck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311F7D" w14:textId="77777777" w:rsidR="00EB777A" w:rsidRPr="00EB777A" w:rsidRDefault="00EB777A" w:rsidP="00EB777A">
            <w:r w:rsidRPr="00EB777A">
              <w:t>–</w:t>
            </w:r>
          </w:p>
        </w:tc>
      </w:tr>
      <w:tr w:rsidR="00EB777A" w:rsidRPr="00EB777A" w14:paraId="030A90C1"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8314557" w14:textId="77777777" w:rsidR="00EB777A" w:rsidRPr="00EB777A" w:rsidRDefault="00EB777A" w:rsidP="00EB777A">
            <w:pPr>
              <w:rPr>
                <w:b/>
                <w:bCs/>
              </w:rPr>
            </w:pPr>
            <w:r w:rsidRPr="00EB777A">
              <w:rPr>
                <w:b/>
                <w:bCs/>
              </w:rPr>
              <w:t>CAN-FD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3DC6F7"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E06B997" w14:textId="215E35CC" w:rsidR="00EB777A" w:rsidRPr="00EB777A" w:rsidRDefault="00EB777A" w:rsidP="00EB777A">
            <w:r w:rsidRPr="00EB777A">
              <w:rPr>
                <w:noProof/>
              </w:rPr>
              <mc:AlternateContent>
                <mc:Choice Requires="wps">
                  <w:drawing>
                    <wp:inline distT="0" distB="0" distL="0" distR="0" wp14:anchorId="200D89C1" wp14:editId="59C2CDCE">
                      <wp:extent cx="304800" cy="304800"/>
                      <wp:effectExtent l="0" t="0" r="0" b="0"/>
                      <wp:docPr id="14" name="Rechteck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1562E" id="Rechteck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39F561EC"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75FE6BF" w14:textId="77777777" w:rsidR="00EB777A" w:rsidRPr="00EB777A" w:rsidRDefault="00EB777A" w:rsidP="00EB777A">
            <w:pPr>
              <w:rPr>
                <w:b/>
                <w:bCs/>
              </w:rPr>
            </w:pPr>
            <w:r w:rsidRPr="00EB777A">
              <w:rPr>
                <w:b/>
                <w:bCs/>
              </w:rPr>
              <w:t>CAN-FD2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2414CA"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43E6D57" w14:textId="473A4C57" w:rsidR="00EB777A" w:rsidRPr="00EB777A" w:rsidRDefault="00EB777A" w:rsidP="00EB777A">
            <w:r w:rsidRPr="00EB777A">
              <w:rPr>
                <w:noProof/>
              </w:rPr>
              <mc:AlternateContent>
                <mc:Choice Requires="wps">
                  <w:drawing>
                    <wp:inline distT="0" distB="0" distL="0" distR="0" wp14:anchorId="426A7560" wp14:editId="7B5A0337">
                      <wp:extent cx="304800" cy="304800"/>
                      <wp:effectExtent l="0" t="0" r="0" b="0"/>
                      <wp:docPr id="13" name="Rechteck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7FF98" id="Rechteck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03A6F526"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5BA60DF" w14:textId="77777777" w:rsidR="00EB777A" w:rsidRPr="00EB777A" w:rsidRDefault="00EB777A" w:rsidP="00EB777A">
            <w:pPr>
              <w:rPr>
                <w:b/>
                <w:bCs/>
              </w:rPr>
            </w:pPr>
            <w:r w:rsidRPr="00EB777A">
              <w:rPr>
                <w:b/>
                <w:bCs/>
              </w:rPr>
              <w:t>CAN-FD3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22FF17"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BA0D20D" w14:textId="42669195" w:rsidR="00EB777A" w:rsidRPr="00EB777A" w:rsidRDefault="00EB777A" w:rsidP="00EB777A">
            <w:r w:rsidRPr="00EB777A">
              <w:rPr>
                <w:noProof/>
              </w:rPr>
              <mc:AlternateContent>
                <mc:Choice Requires="wps">
                  <w:drawing>
                    <wp:inline distT="0" distB="0" distL="0" distR="0" wp14:anchorId="0925A990" wp14:editId="061A84D5">
                      <wp:extent cx="304800" cy="304800"/>
                      <wp:effectExtent l="0" t="0" r="0" b="0"/>
                      <wp:docPr id="12" name="Rechteck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FA746" id="Rechteck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639A73B0"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7175DAA" w14:textId="77777777" w:rsidR="00EB777A" w:rsidRPr="00EB777A" w:rsidRDefault="00EB777A" w:rsidP="00EB777A">
            <w:pPr>
              <w:rPr>
                <w:b/>
                <w:bCs/>
              </w:rPr>
            </w:pPr>
            <w:r w:rsidRPr="00EB777A">
              <w:rPr>
                <w:b/>
                <w:bCs/>
              </w:rPr>
              <w:lastRenderedPageBreak/>
              <w:t>CAN-FD4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7118B4" w14:textId="77777777" w:rsidR="00EB777A" w:rsidRPr="00EB777A" w:rsidRDefault="00EB777A" w:rsidP="00EB777A">
            <w:r w:rsidRPr="00EB777A">
              <w: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0BCD71FB" w14:textId="29C8E3F5" w:rsidR="00EB777A" w:rsidRPr="00EB777A" w:rsidRDefault="00EB777A" w:rsidP="00EB777A">
            <w:r w:rsidRPr="00EB777A">
              <w:rPr>
                <w:noProof/>
              </w:rPr>
              <mc:AlternateContent>
                <mc:Choice Requires="wps">
                  <w:drawing>
                    <wp:inline distT="0" distB="0" distL="0" distR="0" wp14:anchorId="04E6A9F2" wp14:editId="0B9D3A0E">
                      <wp:extent cx="304800" cy="304800"/>
                      <wp:effectExtent l="0" t="0" r="0" b="0"/>
                      <wp:docPr id="11" name="Rechteck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F2759" id="Rechteck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0B611B29"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755080C" w14:textId="77777777" w:rsidR="00EB777A" w:rsidRPr="00EB777A" w:rsidRDefault="00EB777A" w:rsidP="00EB777A">
            <w:pPr>
              <w:rPr>
                <w:b/>
                <w:bCs/>
              </w:rPr>
            </w:pPr>
            <w:proofErr w:type="spellStart"/>
            <w:r w:rsidRPr="00EB777A">
              <w:rPr>
                <w:b/>
                <w:bCs/>
              </w:rPr>
              <w:t>Local</w:t>
            </w:r>
            <w:proofErr w:type="spellEnd"/>
            <w:r w:rsidRPr="00EB777A">
              <w:rPr>
                <w:b/>
                <w:bCs/>
              </w:rPr>
              <w:t>-CAN*</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5422776B" w14:textId="247CB07B" w:rsidR="00EB777A" w:rsidRPr="00EB777A" w:rsidRDefault="00EB777A" w:rsidP="00EB777A">
            <w:r w:rsidRPr="00EB777A">
              <w:rPr>
                <w:noProof/>
              </w:rPr>
              <mc:AlternateContent>
                <mc:Choice Requires="wps">
                  <w:drawing>
                    <wp:inline distT="0" distB="0" distL="0" distR="0" wp14:anchorId="201257F9" wp14:editId="7E552BC2">
                      <wp:extent cx="304800" cy="304800"/>
                      <wp:effectExtent l="0" t="0" r="0" b="0"/>
                      <wp:docPr id="10" name="Rechteck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46869" id="Rechteck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494C3384" w14:textId="3320F50C" w:rsidR="00EB777A" w:rsidRPr="00EB777A" w:rsidRDefault="00EB777A" w:rsidP="00EB777A">
            <w:r w:rsidRPr="00EB777A">
              <w:rPr>
                <w:noProof/>
              </w:rPr>
              <mc:AlternateContent>
                <mc:Choice Requires="wps">
                  <w:drawing>
                    <wp:inline distT="0" distB="0" distL="0" distR="0" wp14:anchorId="7AC5A1A0" wp14:editId="75BB7268">
                      <wp:extent cx="304800" cy="304800"/>
                      <wp:effectExtent l="0" t="0" r="0" b="0"/>
                      <wp:docPr id="9" name="Rechteck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443F5" id="Rechteck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275B9CF5" w14:textId="77777777" w:rsidR="00EB777A" w:rsidRPr="00EB777A" w:rsidRDefault="00EB777A" w:rsidP="00EB777A">
      <w:r w:rsidRPr="00EB777A">
        <w:t>* Die Bus-Farbe entspricht der des Steuergeräts.</w:t>
      </w:r>
    </w:p>
    <w:tbl>
      <w:tblPr>
        <w:tblW w:w="3830" w:type="dxa"/>
        <w:tblCellMar>
          <w:top w:w="15" w:type="dxa"/>
          <w:left w:w="15" w:type="dxa"/>
          <w:bottom w:w="15" w:type="dxa"/>
          <w:right w:w="15" w:type="dxa"/>
        </w:tblCellMar>
        <w:tblLook w:val="04A0" w:firstRow="1" w:lastRow="0" w:firstColumn="1" w:lastColumn="0" w:noHBand="0" w:noVBand="1"/>
      </w:tblPr>
      <w:tblGrid>
        <w:gridCol w:w="1101"/>
        <w:gridCol w:w="1366"/>
        <w:gridCol w:w="1363"/>
      </w:tblGrid>
      <w:tr w:rsidR="00EB777A" w:rsidRPr="00EB777A" w14:paraId="0C8A476F"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0A12B2A" w14:textId="77777777" w:rsidR="00EB777A" w:rsidRPr="00EB777A" w:rsidRDefault="00EB777A" w:rsidP="00EB777A">
            <w:pPr>
              <w:rPr>
                <w:b/>
                <w:bCs/>
              </w:rPr>
            </w:pPr>
            <w:r w:rsidRPr="00EB777A">
              <w:rPr>
                <w:b/>
                <w:bCs/>
              </w:rPr>
              <w:t>Bus-System</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2019AA9" w14:textId="77777777" w:rsidR="00EB777A" w:rsidRPr="00EB777A" w:rsidRDefault="00EB777A" w:rsidP="00EB777A">
            <w:pPr>
              <w:rPr>
                <w:b/>
                <w:bCs/>
              </w:rPr>
            </w:pPr>
            <w:r w:rsidRPr="00EB777A">
              <w:rPr>
                <w:b/>
                <w:bCs/>
              </w:rPr>
              <w:t>Darstellung bis 2019</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2972C45" w14:textId="77777777" w:rsidR="00EB777A" w:rsidRPr="00EB777A" w:rsidRDefault="00EB777A" w:rsidP="00EB777A">
            <w:pPr>
              <w:rPr>
                <w:b/>
                <w:bCs/>
              </w:rPr>
            </w:pPr>
            <w:r w:rsidRPr="00EB777A">
              <w:rPr>
                <w:b/>
                <w:bCs/>
              </w:rPr>
              <w:t>Darstellung aktuell</w:t>
            </w:r>
          </w:p>
        </w:tc>
      </w:tr>
      <w:tr w:rsidR="00EB777A" w:rsidRPr="00EB777A" w14:paraId="709E20BA"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FE3242C" w14:textId="77777777" w:rsidR="00EB777A" w:rsidRPr="00EB777A" w:rsidRDefault="00EB777A" w:rsidP="00EB777A">
            <w:pPr>
              <w:rPr>
                <w:b/>
                <w:bCs/>
              </w:rPr>
            </w:pPr>
            <w:r w:rsidRPr="00EB777A">
              <w:rPr>
                <w:b/>
                <w:bCs/>
              </w:rPr>
              <w:t>LIN-Bus</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37EF8453" w14:textId="0B5C9F10" w:rsidR="00EB777A" w:rsidRPr="00EB777A" w:rsidRDefault="00EB777A" w:rsidP="00EB777A">
            <w:r w:rsidRPr="00EB777A">
              <w:rPr>
                <w:noProof/>
              </w:rPr>
              <mc:AlternateContent>
                <mc:Choice Requires="wps">
                  <w:drawing>
                    <wp:inline distT="0" distB="0" distL="0" distR="0" wp14:anchorId="0AD683D8" wp14:editId="117D34BB">
                      <wp:extent cx="304800" cy="304800"/>
                      <wp:effectExtent l="0" t="0" r="0" b="0"/>
                      <wp:docPr id="8" name="Rechteck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F2BC9" id="Rechteck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7AB443E8" w14:textId="0E9A15AB" w:rsidR="00EB777A" w:rsidRPr="00EB777A" w:rsidRDefault="00EB777A" w:rsidP="00EB777A">
            <w:r w:rsidRPr="00EB777A">
              <w:rPr>
                <w:noProof/>
              </w:rPr>
              <mc:AlternateContent>
                <mc:Choice Requires="wps">
                  <w:drawing>
                    <wp:inline distT="0" distB="0" distL="0" distR="0" wp14:anchorId="628CADBD" wp14:editId="574F0C5C">
                      <wp:extent cx="304800" cy="304800"/>
                      <wp:effectExtent l="0" t="0" r="0" b="0"/>
                      <wp:docPr id="7" name="Rechtec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97A94" id="Rechteck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3D8820BA"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D5A6CBD" w14:textId="77777777" w:rsidR="00EB777A" w:rsidRPr="00EB777A" w:rsidRDefault="00EB777A" w:rsidP="00EB777A">
            <w:pPr>
              <w:rPr>
                <w:b/>
                <w:bCs/>
              </w:rPr>
            </w:pPr>
            <w:proofErr w:type="spellStart"/>
            <w:r w:rsidRPr="00EB777A">
              <w:rPr>
                <w:b/>
                <w:bCs/>
              </w:rPr>
              <w:t>FlexRay</w:t>
            </w:r>
            <w:proofErr w:type="spellEnd"/>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110A8187" w14:textId="39C8B8BE" w:rsidR="00EB777A" w:rsidRPr="00EB777A" w:rsidRDefault="00EB777A" w:rsidP="00EB777A">
            <w:r w:rsidRPr="00EB777A">
              <w:rPr>
                <w:noProof/>
              </w:rPr>
              <mc:AlternateContent>
                <mc:Choice Requires="wps">
                  <w:drawing>
                    <wp:inline distT="0" distB="0" distL="0" distR="0" wp14:anchorId="49F2154F" wp14:editId="01EB4528">
                      <wp:extent cx="304800" cy="304800"/>
                      <wp:effectExtent l="0" t="0" r="0" b="0"/>
                      <wp:docPr id="6" name="Rechtec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48436" id="Rechteck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5B17DD0D" w14:textId="7E2A3EE1" w:rsidR="00EB777A" w:rsidRPr="00EB777A" w:rsidRDefault="00EB777A" w:rsidP="00EB777A">
            <w:r w:rsidRPr="00EB777A">
              <w:rPr>
                <w:noProof/>
              </w:rPr>
              <mc:AlternateContent>
                <mc:Choice Requires="wps">
                  <w:drawing>
                    <wp:inline distT="0" distB="0" distL="0" distR="0" wp14:anchorId="672855E2" wp14:editId="0BC0CAA1">
                      <wp:extent cx="304800" cy="304800"/>
                      <wp:effectExtent l="0" t="0" r="0" b="0"/>
                      <wp:docPr id="5" name="Rechteck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0F651" id="Rechteck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72B8333D"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A5C53B7" w14:textId="77777777" w:rsidR="00EB777A" w:rsidRPr="00EB777A" w:rsidRDefault="00EB777A" w:rsidP="00EB777A">
            <w:pPr>
              <w:rPr>
                <w:b/>
                <w:bCs/>
              </w:rPr>
            </w:pPr>
            <w:r w:rsidRPr="00EB777A">
              <w:rPr>
                <w:b/>
                <w:bCs/>
              </w:rPr>
              <w:t>MOST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33046CA5" w14:textId="1C5AAD93" w:rsidR="00EB777A" w:rsidRPr="00EB777A" w:rsidRDefault="00EB777A" w:rsidP="00EB777A">
            <w:r w:rsidRPr="00EB777A">
              <w:rPr>
                <w:noProof/>
              </w:rPr>
              <mc:AlternateContent>
                <mc:Choice Requires="wps">
                  <w:drawing>
                    <wp:inline distT="0" distB="0" distL="0" distR="0" wp14:anchorId="1173A54F" wp14:editId="3F7C3DC6">
                      <wp:extent cx="304800" cy="304800"/>
                      <wp:effectExtent l="0" t="0" r="0" b="0"/>
                      <wp:docPr id="4" name="Rechtec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4C91F" id="Rechteck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4BC8D5A0" w14:textId="2DD7DC47" w:rsidR="00EB777A" w:rsidRPr="00EB777A" w:rsidRDefault="00EB777A" w:rsidP="00EB777A">
            <w:r w:rsidRPr="00EB777A">
              <w:rPr>
                <w:noProof/>
              </w:rPr>
              <mc:AlternateContent>
                <mc:Choice Requires="wps">
                  <w:drawing>
                    <wp:inline distT="0" distB="0" distL="0" distR="0" wp14:anchorId="1C9971E3" wp14:editId="3061AA87">
                      <wp:extent cx="304800" cy="304800"/>
                      <wp:effectExtent l="0" t="0" r="0" b="0"/>
                      <wp:docPr id="3" name="Rechteck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D2524" id="Rechteck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EB777A" w:rsidRPr="00EB777A" w14:paraId="7E39FDC0"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F929C61" w14:textId="77777777" w:rsidR="00EB777A" w:rsidRPr="00EB777A" w:rsidRDefault="00EB777A" w:rsidP="00EB777A">
            <w:pPr>
              <w:rPr>
                <w:b/>
                <w:bCs/>
              </w:rPr>
            </w:pPr>
            <w:r w:rsidRPr="00EB777A">
              <w:rPr>
                <w:b/>
                <w:bCs/>
              </w:rPr>
              <w:t>Ethernet</w: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5685FA65" w14:textId="08B74460" w:rsidR="00EB777A" w:rsidRPr="00EB777A" w:rsidRDefault="00EB777A" w:rsidP="00EB777A">
            <w:r w:rsidRPr="00EB777A">
              <w:rPr>
                <w:noProof/>
              </w:rPr>
              <mc:AlternateContent>
                <mc:Choice Requires="wps">
                  <w:drawing>
                    <wp:inline distT="0" distB="0" distL="0" distR="0" wp14:anchorId="45B2CF0E" wp14:editId="67CB98F1">
                      <wp:extent cx="304800" cy="304800"/>
                      <wp:effectExtent l="0" t="0" r="0" b="0"/>
                      <wp:docPr id="2" name="Rechtec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A3BFA" id="Rechtec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6" w:space="0" w:color="C1C7D0"/>
              <w:left w:val="single" w:sz="6" w:space="0" w:color="C1C7D0"/>
              <w:bottom w:val="single" w:sz="6" w:space="0" w:color="C1C7D0"/>
              <w:right w:val="single" w:sz="6" w:space="0" w:color="C1C7D0"/>
            </w:tcBorders>
            <w:tcMar>
              <w:top w:w="0" w:type="dxa"/>
              <w:left w:w="0" w:type="dxa"/>
              <w:bottom w:w="0" w:type="dxa"/>
              <w:right w:w="0" w:type="dxa"/>
            </w:tcMar>
            <w:hideMark/>
          </w:tcPr>
          <w:p w14:paraId="6CE3E7A1" w14:textId="1E78571B" w:rsidR="00EB777A" w:rsidRPr="00EB777A" w:rsidRDefault="00EB777A" w:rsidP="00EB777A">
            <w:r w:rsidRPr="00EB777A">
              <w:rPr>
                <w:noProof/>
              </w:rPr>
              <mc:AlternateContent>
                <mc:Choice Requires="wps">
                  <w:drawing>
                    <wp:inline distT="0" distB="0" distL="0" distR="0" wp14:anchorId="77BE31C3" wp14:editId="58F08703">
                      <wp:extent cx="304800" cy="304800"/>
                      <wp:effectExtent l="0" t="0" r="0" b="0"/>
                      <wp:docPr id="1" name="Rechtec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5D4DC" id="Rechteck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11C8AF1B" w14:textId="77777777" w:rsidR="00EB777A" w:rsidRPr="00EB777A" w:rsidRDefault="00EB777A" w:rsidP="00EB777A">
      <w:r w:rsidRPr="00EB777A">
        <w:t>GRUNDLAGEN STRUKTUR VON BUS-SYSTEMEN</w:t>
      </w:r>
    </w:p>
    <w:p w14:paraId="5AF25821" w14:textId="77777777" w:rsidR="00EB777A" w:rsidRPr="00EB777A" w:rsidRDefault="00EB777A" w:rsidP="00EB777A">
      <w:r w:rsidRPr="00EB777A">
        <w:t>In BMW Fahrzeugen gibt es verschiedene Bus-Systeme. Diese unterscheiden sich unter anderem nach ihrer Struktur. Aktuell gibt es folgende Strukturen:</w:t>
      </w:r>
    </w:p>
    <w:p w14:paraId="1E2BC21B" w14:textId="77777777" w:rsidR="00EB777A" w:rsidRPr="00EB777A" w:rsidRDefault="00EB777A" w:rsidP="00EB777A">
      <w:pPr>
        <w:numPr>
          <w:ilvl w:val="0"/>
          <w:numId w:val="15"/>
        </w:numPr>
      </w:pPr>
      <w:r w:rsidRPr="00EB777A">
        <w:t>Linear</w:t>
      </w:r>
    </w:p>
    <w:p w14:paraId="0FC250AA" w14:textId="77777777" w:rsidR="00EB777A" w:rsidRPr="00EB777A" w:rsidRDefault="00EB777A" w:rsidP="00EB777A">
      <w:pPr>
        <w:numPr>
          <w:ilvl w:val="0"/>
          <w:numId w:val="15"/>
        </w:numPr>
      </w:pPr>
      <w:r w:rsidRPr="00EB777A">
        <w:t>Sternförmig</w:t>
      </w:r>
    </w:p>
    <w:p w14:paraId="2C9D4ED8" w14:textId="77777777" w:rsidR="00EB777A" w:rsidRPr="00EB777A" w:rsidRDefault="00EB777A" w:rsidP="00EB777A">
      <w:pPr>
        <w:numPr>
          <w:ilvl w:val="0"/>
          <w:numId w:val="15"/>
        </w:numPr>
      </w:pPr>
      <w:r w:rsidRPr="00EB777A">
        <w:t>Ringförmig.</w:t>
      </w:r>
    </w:p>
    <w:p w14:paraId="29E67A14" w14:textId="77777777" w:rsidR="00EB777A" w:rsidRPr="00EB777A" w:rsidRDefault="00EB777A" w:rsidP="00EB777A">
      <w:r w:rsidRPr="00EB777A">
        <w:t>LINEAR</w:t>
      </w:r>
    </w:p>
    <w:p w14:paraId="09E6214B" w14:textId="77777777" w:rsidR="00EB777A" w:rsidRPr="00EB777A" w:rsidRDefault="00EB777A" w:rsidP="00EB777A">
      <w:r w:rsidRPr="00EB777A">
        <w:t>Jedes Steuergerät, das an einen linearen Bus angeschlossen ist, kann Nachrichten senden und empfangen. Die Steuergeräte kommunizieren ereignisgesteuert. Das sendewillige Steuergerät sendet seine Nachricht, wenn der Bus frei ist. Ist der Bus nicht frei, so wird die Nachricht gesendet, welche die höchste Priorität besitzt.</w:t>
      </w:r>
    </w:p>
    <w:p w14:paraId="5C97ED6C" w14:textId="77777777" w:rsidR="00EB777A" w:rsidRPr="00EB777A" w:rsidRDefault="00EB777A" w:rsidP="00EB777A">
      <w:r w:rsidRPr="00EB777A">
        <w:t>Da es keine Empfangsadressen gibt, empfängt jedes Steuergerät jede gesendete Nachricht. Ist eine Nachricht wichtig für ein Steuergerät, so speichert es diese ab. Ist die empfangene Nachricht unwichtig, so wird diese zwar vom Steuergerät gelesen, aber nicht beachtet.</w:t>
      </w:r>
    </w:p>
    <w:p w14:paraId="4B7C2465" w14:textId="77777777" w:rsidR="00EB777A" w:rsidRPr="00EB777A" w:rsidRDefault="00EB777A" w:rsidP="00EB777A">
      <w:r w:rsidRPr="00EB777A">
        <w:t>Zur Datenübertragung werden zurzeit Zweidrahtverbindungen aus Kupfer eingesetzt. Um die Störeinflüsse zu minimieren, sind die beiden Leitungen miteinander verdrillt.</w:t>
      </w:r>
    </w:p>
    <w:p w14:paraId="748D2090" w14:textId="77777777" w:rsidR="00EB777A" w:rsidRPr="00EB777A" w:rsidRDefault="00EB777A" w:rsidP="00EB777A">
      <w:pPr>
        <w:rPr>
          <w:lang w:val="en-US"/>
        </w:rPr>
      </w:pPr>
      <w:r w:rsidRPr="00EB777A">
        <w:rPr>
          <w:lang w:val="en-US"/>
        </w:rPr>
        <w:t>TE15-1532</w:t>
      </w:r>
      <w:hyperlink r:id="rId86" w:history="1">
        <w:r w:rsidRPr="00EB777A">
          <w:rPr>
            <w:rStyle w:val="Hyperlink"/>
            <w:lang w:val="en-US"/>
          </w:rPr>
          <w:t xml:space="preserve">Download </w:t>
        </w:r>
        <w:proofErr w:type="spellStart"/>
        <w:r w:rsidRPr="00EB777A">
          <w:rPr>
            <w:rStyle w:val="Hyperlink"/>
            <w:lang w:val="en-US"/>
          </w:rPr>
          <w:t>image</w:t>
        </w:r>
      </w:hyperlink>
      <w:hyperlink r:id="rId87" w:history="1">
        <w:r w:rsidRPr="00EB777A">
          <w:rPr>
            <w:rStyle w:val="Hyperlink"/>
            <w:lang w:val="en-US"/>
          </w:rPr>
          <w:t>Show</w:t>
        </w:r>
        <w:proofErr w:type="spellEnd"/>
        <w:r w:rsidRPr="00EB777A">
          <w:rPr>
            <w:rStyle w:val="Hyperlink"/>
            <w:lang w:val="en-US"/>
          </w:rPr>
          <w:t xml:space="preserve"> Fullscreen</w:t>
        </w:r>
      </w:hyperlink>
    </w:p>
    <w:p w14:paraId="65272767" w14:textId="77777777" w:rsidR="00EB777A" w:rsidRPr="00EB777A" w:rsidRDefault="00EB777A" w:rsidP="00EB777A">
      <w:pPr>
        <w:rPr>
          <w:lang w:val="en-US"/>
        </w:rPr>
      </w:pPr>
      <w:r w:rsidRPr="00EB777A">
        <w:rPr>
          <w:lang w:val="en-US"/>
        </w:rPr>
        <w:t>LINEARE BUS-STRUKTUR</w:t>
      </w:r>
    </w:p>
    <w:p w14:paraId="2A1F7442" w14:textId="77777777" w:rsidR="00EB777A" w:rsidRPr="00EB777A" w:rsidRDefault="00EB777A" w:rsidP="00EB777A">
      <w:r w:rsidRPr="00EB777A">
        <w:lastRenderedPageBreak/>
        <w:t>STERNFÖRMIG</w:t>
      </w:r>
    </w:p>
    <w:p w14:paraId="13BBD9A7" w14:textId="77777777" w:rsidR="00EB777A" w:rsidRPr="00EB777A" w:rsidRDefault="00EB777A" w:rsidP="00EB777A">
      <w:r w:rsidRPr="00EB777A">
        <w:t>Bei einer sternförmigen Struktur ist immer ein Master-Steuergerät eingebaut. Vom Master-Steuergerät gehen die Bus-Leitungen sternförmig ab. Das Master-Steuergerät verbindet die einzelnen Steuergeräte miteinander (Gateway), die in diesem Bus-System eingebaut sind. Der Vorteil der sternförmigen Struktur ist die Ausfallsicherung. Sollte z. B. eine Leitung defekt sein, so fällt nur diese Leitung samt Steuergerät aus. Alle anderen Systeme in diesem Bus-System sind hiervon nicht betroffen.</w:t>
      </w:r>
    </w:p>
    <w:p w14:paraId="28998EB2" w14:textId="77777777" w:rsidR="00EB777A" w:rsidRPr="00EB777A" w:rsidRDefault="00EB777A" w:rsidP="00EB777A">
      <w:r w:rsidRPr="00EB777A">
        <w:t>In BMW Fahrzeugen gibt es 2 Bus-Systeme, die eine sternförmige Struktur besitzen:</w:t>
      </w:r>
    </w:p>
    <w:p w14:paraId="260410E4" w14:textId="77777777" w:rsidR="00EB777A" w:rsidRPr="00EB777A" w:rsidRDefault="00EB777A" w:rsidP="00EB777A">
      <w:pPr>
        <w:numPr>
          <w:ilvl w:val="0"/>
          <w:numId w:val="16"/>
        </w:numPr>
      </w:pPr>
      <w:proofErr w:type="spellStart"/>
      <w:r w:rsidRPr="00EB777A">
        <w:t>FlexRay</w:t>
      </w:r>
      <w:proofErr w:type="spellEnd"/>
      <w:r w:rsidRPr="00EB777A">
        <w:t xml:space="preserve"> (seit E70)</w:t>
      </w:r>
    </w:p>
    <w:p w14:paraId="0508C696" w14:textId="77777777" w:rsidR="00EB777A" w:rsidRPr="00EB777A" w:rsidRDefault="00EB777A" w:rsidP="00EB777A">
      <w:pPr>
        <w:numPr>
          <w:ilvl w:val="0"/>
          <w:numId w:val="16"/>
        </w:numPr>
      </w:pPr>
      <w:proofErr w:type="spellStart"/>
      <w:r w:rsidRPr="00EB777A">
        <w:t>byteflight</w:t>
      </w:r>
      <w:proofErr w:type="spellEnd"/>
      <w:r w:rsidRPr="00EB777A">
        <w:t xml:space="preserve"> (bis E65).</w:t>
      </w:r>
    </w:p>
    <w:p w14:paraId="3CB70E1B" w14:textId="77777777" w:rsidR="00EB777A" w:rsidRPr="00EB777A" w:rsidRDefault="00EB777A" w:rsidP="00EB777A">
      <w:r w:rsidRPr="00EB777A">
        <w:t xml:space="preserve">In der Grafik ist der </w:t>
      </w:r>
      <w:proofErr w:type="spellStart"/>
      <w:r w:rsidRPr="00EB777A">
        <w:t>FlexRay</w:t>
      </w:r>
      <w:proofErr w:type="spellEnd"/>
      <w:r w:rsidRPr="00EB777A">
        <w:t xml:space="preserve"> abgebildet. Der </w:t>
      </w:r>
      <w:proofErr w:type="spellStart"/>
      <w:r w:rsidRPr="00EB777A">
        <w:t>FlexRay</w:t>
      </w:r>
      <w:proofErr w:type="spellEnd"/>
      <w:r w:rsidRPr="00EB777A">
        <w:t xml:space="preserve"> ist aktuell einer der schnellsten Bus-Systeme im Fahrzeug.</w:t>
      </w:r>
    </w:p>
    <w:p w14:paraId="55A502B1" w14:textId="77777777" w:rsidR="00EB777A" w:rsidRPr="00EB777A" w:rsidRDefault="00EB777A" w:rsidP="00EB777A">
      <w:r w:rsidRPr="00EB777A">
        <w:t xml:space="preserve">Der </w:t>
      </w:r>
      <w:proofErr w:type="spellStart"/>
      <w:r w:rsidRPr="00EB777A">
        <w:t>byteflight</w:t>
      </w:r>
      <w:proofErr w:type="spellEnd"/>
      <w:r w:rsidRPr="00EB777A">
        <w:t xml:space="preserve"> ist in älteren BMW Modellen (E6x) ein Bus-System für die </w:t>
      </w:r>
      <w:proofErr w:type="spellStart"/>
      <w:r w:rsidRPr="00EB777A">
        <w:t>Airbagsensoren</w:t>
      </w:r>
      <w:proofErr w:type="spellEnd"/>
      <w:r w:rsidRPr="00EB777A">
        <w:t xml:space="preserve"> und Aktoren. Er versendet und empfängt die binären Signale über Lichtsignale.</w:t>
      </w:r>
    </w:p>
    <w:p w14:paraId="366514D2" w14:textId="77777777" w:rsidR="00EB777A" w:rsidRPr="00EB777A" w:rsidRDefault="00EB777A" w:rsidP="00EB777A">
      <w:r w:rsidRPr="00EB777A">
        <w:t>TE15-1533</w:t>
      </w:r>
      <w:hyperlink r:id="rId88" w:history="1">
        <w:r w:rsidRPr="00EB777A">
          <w:rPr>
            <w:rStyle w:val="Hyperlink"/>
          </w:rPr>
          <w:t xml:space="preserve">Download </w:t>
        </w:r>
        <w:proofErr w:type="spellStart"/>
        <w:r w:rsidRPr="00EB777A">
          <w:rPr>
            <w:rStyle w:val="Hyperlink"/>
          </w:rPr>
          <w:t>image</w:t>
        </w:r>
      </w:hyperlink>
      <w:hyperlink r:id="rId89" w:history="1">
        <w:r w:rsidRPr="00EB777A">
          <w:rPr>
            <w:rStyle w:val="Hyperlink"/>
          </w:rPr>
          <w:t>Show</w:t>
        </w:r>
        <w:proofErr w:type="spellEnd"/>
        <w:r w:rsidRPr="00EB777A">
          <w:rPr>
            <w:rStyle w:val="Hyperlink"/>
          </w:rPr>
          <w:t xml:space="preserve"> Fullscreen</w:t>
        </w:r>
      </w:hyperlink>
    </w:p>
    <w:p w14:paraId="5EDC91EE" w14:textId="77777777" w:rsidR="00EB777A" w:rsidRPr="00EB777A" w:rsidRDefault="00EB777A" w:rsidP="00EB777A">
      <w:r w:rsidRPr="00EB777A">
        <w:t>STERNFÖRMIGE BUS-STRUKTUR</w:t>
      </w:r>
    </w:p>
    <w:p w14:paraId="4ED748E7" w14:textId="77777777" w:rsidR="00EB777A" w:rsidRPr="00EB777A" w:rsidRDefault="00EB777A" w:rsidP="00EB777A">
      <w:r w:rsidRPr="00EB777A">
        <w:t>RINGFÖRMIG</w:t>
      </w:r>
    </w:p>
    <w:p w14:paraId="34149FE8" w14:textId="77777777" w:rsidR="00EB777A" w:rsidRPr="00EB777A" w:rsidRDefault="00EB777A" w:rsidP="00EB777A">
      <w:r w:rsidRPr="00EB777A">
        <w:t>Jedes Steuergerät ist in einem Netzwerk mit ringförmiger Struktur über einen Kabelring miteinander verbunden. Auf dem Ring zirkuliert eine Meldung, die angibt, dass gesendet werden darf. Diese Meldung wird von jedem Knoten (Steuergerät) gelesen und weitergeleitet.</w:t>
      </w:r>
    </w:p>
    <w:p w14:paraId="164766E5" w14:textId="77777777" w:rsidR="00EB777A" w:rsidRPr="00EB777A" w:rsidRDefault="00EB777A" w:rsidP="00EB777A">
      <w:r w:rsidRPr="00EB777A">
        <w:t>Damit die Signalstärke erhalten bleibt, erzeugt der Knoten, bei dem das Datenpaket vorbeikommt, die Daten noch einmal (Repeater). Der Knoten, der als Empfänger adressiert ist, kopiert die Daten und schickt sie im Kreis weiter. Erreichen die Daten wieder den Sender, so entfernt dieser die Daten vom Ring.</w:t>
      </w:r>
    </w:p>
    <w:p w14:paraId="4C4309FA" w14:textId="77777777" w:rsidR="00EB777A" w:rsidRPr="00EB777A" w:rsidRDefault="00EB777A" w:rsidP="00EB777A">
      <w:r w:rsidRPr="00EB777A">
        <w:t>In BMW Fahrzeugen ist der MOST-Bus der Einzige mit einer ringförmigen Struktur. Der MOST-Bus (</w:t>
      </w:r>
      <w:r w:rsidRPr="00EB777A">
        <w:rPr>
          <w:b/>
          <w:bCs/>
        </w:rPr>
        <w:t>M</w:t>
      </w:r>
      <w:r w:rsidRPr="00EB777A">
        <w:t>edia </w:t>
      </w:r>
      <w:proofErr w:type="spellStart"/>
      <w:r w:rsidRPr="00EB777A">
        <w:rPr>
          <w:b/>
          <w:bCs/>
        </w:rPr>
        <w:t>O</w:t>
      </w:r>
      <w:r w:rsidRPr="00EB777A">
        <w:t>riented</w:t>
      </w:r>
      <w:proofErr w:type="spellEnd"/>
      <w:r w:rsidRPr="00EB777A">
        <w:t> </w:t>
      </w:r>
      <w:r w:rsidRPr="00EB777A">
        <w:rPr>
          <w:b/>
          <w:bCs/>
        </w:rPr>
        <w:t>S</w:t>
      </w:r>
      <w:r w:rsidRPr="00EB777A">
        <w:t>ystem </w:t>
      </w:r>
      <w:r w:rsidRPr="00EB777A">
        <w:rPr>
          <w:b/>
          <w:bCs/>
        </w:rPr>
        <w:t>T</w:t>
      </w:r>
      <w:r w:rsidRPr="00EB777A">
        <w:t>ransport) ist für Systeme aus dem Bereich Infotainment zuständig.</w:t>
      </w:r>
    </w:p>
    <w:p w14:paraId="42E28ACB" w14:textId="77777777" w:rsidR="00EB777A" w:rsidRPr="00EB777A" w:rsidRDefault="00EB777A" w:rsidP="00EB777A">
      <w:r w:rsidRPr="00EB777A">
        <w:t>Vorteile der ringförmigen Struktur:</w:t>
      </w:r>
    </w:p>
    <w:p w14:paraId="07F378D3" w14:textId="77777777" w:rsidR="00EB777A" w:rsidRPr="00EB777A" w:rsidRDefault="00EB777A" w:rsidP="00EB777A">
      <w:pPr>
        <w:numPr>
          <w:ilvl w:val="0"/>
          <w:numId w:val="17"/>
        </w:numPr>
      </w:pPr>
      <w:r w:rsidRPr="00EB777A">
        <w:t>Verteilte Steuerung</w:t>
      </w:r>
    </w:p>
    <w:p w14:paraId="226ED96C" w14:textId="77777777" w:rsidR="00EB777A" w:rsidRPr="00EB777A" w:rsidRDefault="00EB777A" w:rsidP="00EB777A">
      <w:pPr>
        <w:numPr>
          <w:ilvl w:val="0"/>
          <w:numId w:val="17"/>
        </w:numPr>
      </w:pPr>
      <w:r w:rsidRPr="00EB777A">
        <w:t>Große Netzausdehnung.</w:t>
      </w:r>
    </w:p>
    <w:p w14:paraId="1197C281" w14:textId="77777777" w:rsidR="00EB777A" w:rsidRPr="00EB777A" w:rsidRDefault="00EB777A" w:rsidP="00EB777A">
      <w:r w:rsidRPr="00EB777A">
        <w:t>Nachteile der ringförmigen Struktur:</w:t>
      </w:r>
    </w:p>
    <w:p w14:paraId="060D802C" w14:textId="77777777" w:rsidR="00EB777A" w:rsidRPr="00EB777A" w:rsidRDefault="00EB777A" w:rsidP="00EB777A">
      <w:pPr>
        <w:numPr>
          <w:ilvl w:val="0"/>
          <w:numId w:val="18"/>
        </w:numPr>
      </w:pPr>
      <w:r w:rsidRPr="00EB777A">
        <w:t>Aufwändige Fehlersuche</w:t>
      </w:r>
    </w:p>
    <w:p w14:paraId="4EFAB907" w14:textId="77777777" w:rsidR="00EB777A" w:rsidRPr="00EB777A" w:rsidRDefault="00EB777A" w:rsidP="00EB777A">
      <w:pPr>
        <w:numPr>
          <w:ilvl w:val="0"/>
          <w:numId w:val="18"/>
        </w:numPr>
      </w:pPr>
      <w:r w:rsidRPr="00EB777A">
        <w:t>Bei Störungen Netzausfall</w:t>
      </w:r>
    </w:p>
    <w:p w14:paraId="03991F5B" w14:textId="77777777" w:rsidR="00EB777A" w:rsidRPr="00EB777A" w:rsidRDefault="00EB777A" w:rsidP="00EB777A">
      <w:pPr>
        <w:numPr>
          <w:ilvl w:val="0"/>
          <w:numId w:val="18"/>
        </w:numPr>
      </w:pPr>
      <w:r w:rsidRPr="00EB777A">
        <w:t>Hoher Verkabelungsaufwand.</w:t>
      </w:r>
    </w:p>
    <w:p w14:paraId="2454A96C" w14:textId="77777777" w:rsidR="00EB777A" w:rsidRPr="00EB777A" w:rsidRDefault="00EB777A" w:rsidP="00EB777A">
      <w:r w:rsidRPr="00EB777A">
        <w:t>Jedes MOST-Steuergerät kann Daten im MOST-Bus versenden. Nur das Master-Steuergerät kann einen Datenaustausch zwischen dem MOST-Bus und anderen Bus-Systemen realisieren (Gateway).</w:t>
      </w:r>
    </w:p>
    <w:p w14:paraId="5EF45306" w14:textId="77777777" w:rsidR="00EB777A" w:rsidRPr="00EB777A" w:rsidRDefault="00EB777A" w:rsidP="00EB777A">
      <w:pPr>
        <w:rPr>
          <w:lang w:val="en-US"/>
        </w:rPr>
      </w:pPr>
      <w:r w:rsidRPr="00EB777A">
        <w:rPr>
          <w:lang w:val="en-US"/>
        </w:rPr>
        <w:t>TE15-1569</w:t>
      </w:r>
      <w:hyperlink r:id="rId90" w:history="1">
        <w:r w:rsidRPr="00EB777A">
          <w:rPr>
            <w:rStyle w:val="Hyperlink"/>
            <w:lang w:val="en-US"/>
          </w:rPr>
          <w:t xml:space="preserve">Download </w:t>
        </w:r>
        <w:proofErr w:type="spellStart"/>
        <w:r w:rsidRPr="00EB777A">
          <w:rPr>
            <w:rStyle w:val="Hyperlink"/>
            <w:lang w:val="en-US"/>
          </w:rPr>
          <w:t>image</w:t>
        </w:r>
      </w:hyperlink>
      <w:hyperlink r:id="rId91" w:history="1">
        <w:r w:rsidRPr="00EB777A">
          <w:rPr>
            <w:rStyle w:val="Hyperlink"/>
            <w:lang w:val="en-US"/>
          </w:rPr>
          <w:t>Show</w:t>
        </w:r>
        <w:proofErr w:type="spellEnd"/>
        <w:r w:rsidRPr="00EB777A">
          <w:rPr>
            <w:rStyle w:val="Hyperlink"/>
            <w:lang w:val="en-US"/>
          </w:rPr>
          <w:t xml:space="preserve"> Fullscreen</w:t>
        </w:r>
      </w:hyperlink>
    </w:p>
    <w:p w14:paraId="5E21EF42" w14:textId="77777777" w:rsidR="00EB777A" w:rsidRPr="00EB777A" w:rsidRDefault="00EB777A" w:rsidP="00EB777A">
      <w:pPr>
        <w:rPr>
          <w:lang w:val="en-US"/>
        </w:rPr>
      </w:pPr>
      <w:r w:rsidRPr="00EB777A">
        <w:rPr>
          <w:lang w:val="en-US"/>
        </w:rPr>
        <w:lastRenderedPageBreak/>
        <w:t>RINGFÖRMIGE BUS-STRUKTUR</w:t>
      </w:r>
    </w:p>
    <w:p w14:paraId="56E4AE43" w14:textId="77777777" w:rsidR="00EB777A" w:rsidRPr="00EB777A" w:rsidRDefault="00EB777A" w:rsidP="00EB777A">
      <w:r w:rsidRPr="00EB777A">
        <w:t>REIHENSCHALTUNG</w:t>
      </w:r>
    </w:p>
    <w:p w14:paraId="1DFE20C6" w14:textId="77777777" w:rsidR="00EB777A" w:rsidRPr="00EB777A" w:rsidRDefault="00EB777A" w:rsidP="00EB777A">
      <w:r w:rsidRPr="00EB777A">
        <w:t>Die Steuergeräte im CAN-FD Verbund sind in Reihe geschaltet. Bei dieser Reihenschaltung wird der CAN-FD durch die Steuergeräte durchgeschleift. Nur diese Schaltung garantiert eine saubere und sichere Signalverarbeitung unter den Steuergeräten im CAN-FD Verbund. </w:t>
      </w:r>
    </w:p>
    <w:p w14:paraId="393C1D01" w14:textId="77777777" w:rsidR="00EB777A" w:rsidRPr="00EB777A" w:rsidRDefault="00EB777A" w:rsidP="00EB777A">
      <w:pPr>
        <w:rPr>
          <w:lang w:val="en-US"/>
        </w:rPr>
      </w:pPr>
      <w:r w:rsidRPr="00EB777A">
        <w:rPr>
          <w:lang w:val="en-US"/>
        </w:rPr>
        <w:t>TE20-1347144223</w:t>
      </w:r>
      <w:hyperlink r:id="rId92" w:history="1">
        <w:r w:rsidRPr="00EB777A">
          <w:rPr>
            <w:rStyle w:val="Hyperlink"/>
            <w:lang w:val="en-US"/>
          </w:rPr>
          <w:t xml:space="preserve">Download </w:t>
        </w:r>
        <w:proofErr w:type="spellStart"/>
        <w:r w:rsidRPr="00EB777A">
          <w:rPr>
            <w:rStyle w:val="Hyperlink"/>
            <w:lang w:val="en-US"/>
          </w:rPr>
          <w:t>image</w:t>
        </w:r>
      </w:hyperlink>
      <w:hyperlink r:id="rId93" w:history="1">
        <w:r w:rsidRPr="00EB777A">
          <w:rPr>
            <w:rStyle w:val="Hyperlink"/>
            <w:lang w:val="en-US"/>
          </w:rPr>
          <w:t>Show</w:t>
        </w:r>
        <w:proofErr w:type="spellEnd"/>
        <w:r w:rsidRPr="00EB777A">
          <w:rPr>
            <w:rStyle w:val="Hyperlink"/>
            <w:lang w:val="en-US"/>
          </w:rPr>
          <w:t xml:space="preserve"> Fullscreen</w:t>
        </w:r>
      </w:hyperlink>
    </w:p>
    <w:p w14:paraId="5231775E" w14:textId="77777777" w:rsidR="00EB777A" w:rsidRPr="00EB777A" w:rsidRDefault="00EB777A" w:rsidP="00EB777A">
      <w:pPr>
        <w:rPr>
          <w:lang w:val="en-US"/>
        </w:rPr>
      </w:pPr>
      <w:r w:rsidRPr="00EB777A">
        <w:rPr>
          <w:lang w:val="en-US"/>
        </w:rPr>
        <w:t>STRUKTUR CAN-FD</w:t>
      </w:r>
    </w:p>
    <w:p w14:paraId="4EBD4057" w14:textId="77777777" w:rsidR="00EB777A" w:rsidRPr="00EB777A" w:rsidRDefault="00EB777A" w:rsidP="00EB777A">
      <w:r w:rsidRPr="00EB777A">
        <w:t>GRUNDLAGEN DATENÜBERTRAGUNG</w:t>
      </w:r>
    </w:p>
    <w:p w14:paraId="4D5A38B9" w14:textId="77777777" w:rsidR="00EB777A" w:rsidRPr="00EB777A" w:rsidRDefault="00EB777A" w:rsidP="00EB777A">
      <w:r w:rsidRPr="00EB777A">
        <w:t>In den Fahrzeugen können Daten über 2 Wege übermittelt werden:</w:t>
      </w:r>
    </w:p>
    <w:p w14:paraId="193EF95C" w14:textId="77777777" w:rsidR="00EB777A" w:rsidRPr="00EB777A" w:rsidRDefault="00EB777A" w:rsidP="00EB777A">
      <w:pPr>
        <w:numPr>
          <w:ilvl w:val="0"/>
          <w:numId w:val="19"/>
        </w:numPr>
      </w:pPr>
      <w:r w:rsidRPr="00EB777A">
        <w:t>Analog</w:t>
      </w:r>
    </w:p>
    <w:p w14:paraId="1FF10455" w14:textId="77777777" w:rsidR="00EB777A" w:rsidRPr="00EB777A" w:rsidRDefault="00EB777A" w:rsidP="00EB777A">
      <w:pPr>
        <w:numPr>
          <w:ilvl w:val="0"/>
          <w:numId w:val="19"/>
        </w:numPr>
      </w:pPr>
      <w:r w:rsidRPr="00EB777A">
        <w:t>Digital.</w:t>
      </w:r>
    </w:p>
    <w:p w14:paraId="7C3FF669" w14:textId="77777777" w:rsidR="00EB777A" w:rsidRPr="00EB777A" w:rsidRDefault="00EB777A" w:rsidP="00EB777A">
      <w:r w:rsidRPr="00EB777A">
        <w:t>ANALOG</w:t>
      </w:r>
    </w:p>
    <w:p w14:paraId="3CDD0990" w14:textId="77777777" w:rsidR="00EB777A" w:rsidRPr="00EB777A" w:rsidRDefault="00EB777A" w:rsidP="00EB777A">
      <w:r w:rsidRPr="00EB777A">
        <w:t>Die analoge Darstellung von Daten (= Informationen) ist die Darstellung durch kontinuierlich veränderliche physikalische Größe, die direkt proportional zu den Daten ist.</w:t>
      </w:r>
    </w:p>
    <w:p w14:paraId="06C4B70D" w14:textId="77777777" w:rsidR="00EB777A" w:rsidRPr="00EB777A" w:rsidRDefault="00EB777A" w:rsidP="00EB777A">
      <w:r w:rsidRPr="00EB777A">
        <w:t>Analogsignale können jeden Wert zwischen 0 % und 100 % anzeigen. Das Signal ist stufenlos.</w:t>
      </w:r>
    </w:p>
    <w:p w14:paraId="43AF2A1D" w14:textId="77777777" w:rsidR="00EB777A" w:rsidRPr="00EB777A" w:rsidRDefault="00EB777A" w:rsidP="00EB777A">
      <w:r w:rsidRPr="00EB777A">
        <w:t>Beispiele: Zeigermessinstrumente, Quecksilberthermometer, Zeigeruhr.</w:t>
      </w:r>
    </w:p>
    <w:p w14:paraId="31EF83D0" w14:textId="77777777" w:rsidR="00EB777A" w:rsidRPr="00EB777A" w:rsidRDefault="00EB777A" w:rsidP="00EB777A">
      <w:r w:rsidRPr="00EB777A">
        <w:t>Aufgrund ihrer Störanfälligkeit sind diese in der Datenübertragung bei Fahrzeugen eher ungeeignet.</w:t>
      </w:r>
    </w:p>
    <w:p w14:paraId="4CA07DE8" w14:textId="77777777" w:rsidR="00EB777A" w:rsidRPr="00EB777A" w:rsidRDefault="00EB777A" w:rsidP="00EB777A">
      <w:r w:rsidRPr="00EB777A">
        <w:t>Beispielsweise beim Musikhören empfängt das Ohr Analogsignale (kontinuierliche Änderungen von Schallwellen). In der gleichen Art und Weise wird dieser Schall in elektrischen Geräten (Audiosystem, Radio, Telefon usw.) durch sich kontinuierlich ändernde Spannungen dargestellt.</w:t>
      </w:r>
    </w:p>
    <w:p w14:paraId="440B01BA" w14:textId="77777777" w:rsidR="00EB777A" w:rsidRPr="00EB777A" w:rsidRDefault="00EB777A" w:rsidP="00EB777A">
      <w:r w:rsidRPr="00EB777A">
        <w:t>Wenn aber ein solches elektrisches Signal von einem Gerät zum anderen übermittelt wird, kommt beim Empfänger nicht mehr genau das an, was der Sender verschickt hat.</w:t>
      </w:r>
    </w:p>
    <w:p w14:paraId="754E0B3E" w14:textId="77777777" w:rsidR="00EB777A" w:rsidRPr="00EB777A" w:rsidRDefault="00EB777A" w:rsidP="00EB777A">
      <w:r w:rsidRPr="00EB777A">
        <w:t>Die Gründe hierfür sind Störfaktoren wie:</w:t>
      </w:r>
    </w:p>
    <w:p w14:paraId="4E123F16" w14:textId="77777777" w:rsidR="00EB777A" w:rsidRPr="00EB777A" w:rsidRDefault="00EB777A" w:rsidP="00EB777A">
      <w:pPr>
        <w:numPr>
          <w:ilvl w:val="0"/>
          <w:numId w:val="20"/>
        </w:numPr>
      </w:pPr>
      <w:r w:rsidRPr="00EB777A">
        <w:t>Kabellänge</w:t>
      </w:r>
    </w:p>
    <w:p w14:paraId="2D0B08AF" w14:textId="77777777" w:rsidR="00EB777A" w:rsidRPr="00EB777A" w:rsidRDefault="00EB777A" w:rsidP="00EB777A">
      <w:pPr>
        <w:numPr>
          <w:ilvl w:val="0"/>
          <w:numId w:val="20"/>
        </w:numPr>
      </w:pPr>
      <w:r w:rsidRPr="00EB777A">
        <w:t>Leitungswiderstand des Kabels</w:t>
      </w:r>
    </w:p>
    <w:p w14:paraId="1B58E550" w14:textId="77777777" w:rsidR="00EB777A" w:rsidRPr="00EB777A" w:rsidRDefault="00EB777A" w:rsidP="00EB777A">
      <w:pPr>
        <w:numPr>
          <w:ilvl w:val="0"/>
          <w:numId w:val="20"/>
        </w:numPr>
      </w:pPr>
      <w:r w:rsidRPr="00EB777A">
        <w:t>Radiowellen</w:t>
      </w:r>
    </w:p>
    <w:p w14:paraId="3C61E955" w14:textId="77777777" w:rsidR="00EB777A" w:rsidRPr="00EB777A" w:rsidRDefault="00EB777A" w:rsidP="00EB777A">
      <w:pPr>
        <w:numPr>
          <w:ilvl w:val="0"/>
          <w:numId w:val="20"/>
        </w:numPr>
      </w:pPr>
      <w:r w:rsidRPr="00EB777A">
        <w:t>Mobilfunksignale.</w:t>
      </w:r>
    </w:p>
    <w:p w14:paraId="13412F5C" w14:textId="77777777" w:rsidR="00EB777A" w:rsidRPr="00EB777A" w:rsidRDefault="00EB777A" w:rsidP="00EB777A">
      <w:r w:rsidRPr="00EB777A">
        <w:t>Aus sicherheitstechnischen Gründen ist die analoge Übertragung von Informationen im Kraftfahrzeugbereich (ABS, Airbag, Motorsteuerung usw.) nicht erdenklich. Zudem wären die Spannungsänderungen viel zu gering, sodass keine verlässlichen Werte mehr dargestellt werden.</w:t>
      </w:r>
    </w:p>
    <w:p w14:paraId="46C288DB" w14:textId="77777777" w:rsidR="00EB777A" w:rsidRPr="00EB777A" w:rsidRDefault="00EB777A" w:rsidP="00EB777A">
      <w:pPr>
        <w:rPr>
          <w:lang w:val="en-US"/>
        </w:rPr>
      </w:pPr>
      <w:r w:rsidRPr="00EB777A">
        <w:rPr>
          <w:lang w:val="en-US"/>
        </w:rPr>
        <w:t>TE16-2066</w:t>
      </w:r>
      <w:hyperlink r:id="rId94" w:history="1">
        <w:r w:rsidRPr="00EB777A">
          <w:rPr>
            <w:rStyle w:val="Hyperlink"/>
            <w:lang w:val="en-US"/>
          </w:rPr>
          <w:t xml:space="preserve">Download </w:t>
        </w:r>
        <w:proofErr w:type="spellStart"/>
        <w:r w:rsidRPr="00EB777A">
          <w:rPr>
            <w:rStyle w:val="Hyperlink"/>
            <w:lang w:val="en-US"/>
          </w:rPr>
          <w:t>image</w:t>
        </w:r>
      </w:hyperlink>
      <w:hyperlink r:id="rId95" w:history="1">
        <w:r w:rsidRPr="00EB777A">
          <w:rPr>
            <w:rStyle w:val="Hyperlink"/>
            <w:lang w:val="en-US"/>
          </w:rPr>
          <w:t>Show</w:t>
        </w:r>
        <w:proofErr w:type="spellEnd"/>
        <w:r w:rsidRPr="00EB777A">
          <w:rPr>
            <w:rStyle w:val="Hyperlink"/>
            <w:lang w:val="en-US"/>
          </w:rPr>
          <w:t xml:space="preserve"> Fullscreen</w:t>
        </w:r>
      </w:hyperlink>
    </w:p>
    <w:p w14:paraId="30090862" w14:textId="77777777" w:rsidR="00EB777A" w:rsidRPr="00EB777A" w:rsidRDefault="00EB777A" w:rsidP="00EB777A">
      <w:pPr>
        <w:rPr>
          <w:lang w:val="en-US"/>
        </w:rPr>
      </w:pPr>
      <w:r w:rsidRPr="00EB777A">
        <w:rPr>
          <w:lang w:val="en-US"/>
        </w:rPr>
        <w:t>ANALOGSIGNAL</w:t>
      </w:r>
    </w:p>
    <w:p w14:paraId="659374BC" w14:textId="77777777" w:rsidR="00EB777A" w:rsidRPr="00EB777A" w:rsidRDefault="00EB777A" w:rsidP="00EB777A">
      <w:pPr>
        <w:rPr>
          <w:lang w:val="en-US"/>
        </w:rPr>
      </w:pPr>
      <w:r w:rsidRPr="00EB777A">
        <w:rPr>
          <w:lang w:val="en-US"/>
        </w:rPr>
        <w:t>DIGITAL</w:t>
      </w:r>
    </w:p>
    <w:p w14:paraId="64F24808" w14:textId="77777777" w:rsidR="00EB777A" w:rsidRPr="00EB777A" w:rsidRDefault="00EB777A" w:rsidP="00EB777A">
      <w:r w:rsidRPr="00EB777A">
        <w:lastRenderedPageBreak/>
        <w:t>Die digitale Übertragung ist ein exaktes Signal, genauer gesagt alles, was in diskrete Stufen aufgeteilt ist.</w:t>
      </w:r>
    </w:p>
    <w:p w14:paraId="3DC23EC9" w14:textId="77777777" w:rsidR="00EB777A" w:rsidRPr="00EB777A" w:rsidRDefault="00EB777A" w:rsidP="00EB777A">
      <w:r w:rsidRPr="00EB777A">
        <w:t>Die digitale Darstellung ist die Darstellung stetig veränderlicher Größen in Zahlen. Insbesondere in Rechnern werden alle Daten als Folge von Nullen und Einsen, binär, dargestellt. Digital ist also der Gegensatz von analog.</w:t>
      </w:r>
    </w:p>
    <w:p w14:paraId="5FEF83BA" w14:textId="77777777" w:rsidR="00EB777A" w:rsidRPr="00EB777A" w:rsidRDefault="00EB777A" w:rsidP="00EB777A">
      <w:r w:rsidRPr="00EB777A">
        <w:t>Beispiele: Digital-Multimeter, Digitaluhr, CD, DVD.</w:t>
      </w:r>
    </w:p>
    <w:p w14:paraId="029D6731" w14:textId="77777777" w:rsidR="00EB777A" w:rsidRPr="00EB777A" w:rsidRDefault="00EB777A" w:rsidP="00EB777A">
      <w:r w:rsidRPr="00EB777A">
        <w:t>Die digitale Datenübertragung, die in den Fahrzeugen zum größten Teil eingesetzt wird, ist die binäre Datenübertragung.</w:t>
      </w:r>
    </w:p>
    <w:p w14:paraId="6B8C7680" w14:textId="77777777" w:rsidR="00EB777A" w:rsidRPr="00EB777A" w:rsidRDefault="00EB777A" w:rsidP="00EB777A">
      <w:r w:rsidRPr="00EB777A">
        <w:t>Das Binärsystem ist das gebräuchlichste Zahlensystem in der Datenverarbeitung. Ein binäres Signal kennt nur 2 Zustände: 0 und 1 oder High und Low.</w:t>
      </w:r>
    </w:p>
    <w:p w14:paraId="06AAF315" w14:textId="77777777" w:rsidR="00EB777A" w:rsidRPr="00EB777A" w:rsidRDefault="00EB777A" w:rsidP="00EB777A">
      <w:r w:rsidRPr="00EB777A">
        <w:t>Beispiele:</w:t>
      </w:r>
    </w:p>
    <w:p w14:paraId="673C2A4B" w14:textId="77777777" w:rsidR="00EB777A" w:rsidRPr="00EB777A" w:rsidRDefault="00EB777A" w:rsidP="00EB777A">
      <w:pPr>
        <w:numPr>
          <w:ilvl w:val="0"/>
          <w:numId w:val="21"/>
        </w:numPr>
      </w:pPr>
      <w:r w:rsidRPr="00EB777A">
        <w:t>Glühlampe leuchtet. Glühlampe leuchtet nicht.</w:t>
      </w:r>
    </w:p>
    <w:p w14:paraId="0A2F6BE5" w14:textId="77777777" w:rsidR="00EB777A" w:rsidRPr="00EB777A" w:rsidRDefault="00EB777A" w:rsidP="00EB777A">
      <w:pPr>
        <w:numPr>
          <w:ilvl w:val="0"/>
          <w:numId w:val="21"/>
        </w:numPr>
      </w:pPr>
      <w:r w:rsidRPr="00EB777A">
        <w:t>Relais ist betätigt. Relais ist nicht betätigt.</w:t>
      </w:r>
    </w:p>
    <w:p w14:paraId="584AF234" w14:textId="77777777" w:rsidR="00EB777A" w:rsidRPr="00EB777A" w:rsidRDefault="00EB777A" w:rsidP="00EB777A">
      <w:pPr>
        <w:numPr>
          <w:ilvl w:val="0"/>
          <w:numId w:val="21"/>
        </w:numPr>
      </w:pPr>
      <w:r w:rsidRPr="00EB777A">
        <w:t>Spannung liegt an. Spannung liegt nicht an.</w:t>
      </w:r>
    </w:p>
    <w:p w14:paraId="4E3A8FB4" w14:textId="77777777" w:rsidR="00EB777A" w:rsidRPr="00EB777A" w:rsidRDefault="00EB777A" w:rsidP="00EB777A">
      <w:r w:rsidRPr="00EB777A">
        <w:t>Jedes Zeichen, jedes Bild oder jeder Ton besteht aus einer bestimmten Reihenfolge von Binärzeichen, d. h. eine Art von 10010110. Mit diesem Binärcode kann der Rechner oder das Steuergerät Informationen verarbeiten oder die Informationen zu anderen Steuergeräten senden.</w:t>
      </w:r>
    </w:p>
    <w:p w14:paraId="37A7CBED" w14:textId="77777777" w:rsidR="00EB777A" w:rsidRPr="00EB777A" w:rsidRDefault="00EB777A" w:rsidP="00EB777A">
      <w:r w:rsidRPr="00EB777A">
        <w:t>Ein PT-CAN (Powertrain-CAN) bei BMW besitzt z. B. eine Datenübertragungsrate von bis zu 500 </w:t>
      </w:r>
      <w:proofErr w:type="spellStart"/>
      <w:r w:rsidRPr="00EB777A">
        <w:t>kBit</w:t>
      </w:r>
      <w:proofErr w:type="spellEnd"/>
      <w:r w:rsidRPr="00EB777A">
        <w:t>/s. Das heißt, er überträgt bis zu 500 000 Bit/s.</w:t>
      </w:r>
    </w:p>
    <w:p w14:paraId="3B470D47" w14:textId="77777777" w:rsidR="00EB777A" w:rsidRPr="00EB777A" w:rsidRDefault="00EB777A" w:rsidP="00EB777A">
      <w:pPr>
        <w:rPr>
          <w:lang w:val="en-US"/>
        </w:rPr>
      </w:pPr>
      <w:r w:rsidRPr="00EB777A">
        <w:rPr>
          <w:lang w:val="en-US"/>
        </w:rPr>
        <w:t>12TE16-2065</w:t>
      </w:r>
      <w:hyperlink r:id="rId96" w:history="1">
        <w:r w:rsidRPr="00EB777A">
          <w:rPr>
            <w:rStyle w:val="Hyperlink"/>
            <w:lang w:val="en-US"/>
          </w:rPr>
          <w:t xml:space="preserve">Download </w:t>
        </w:r>
        <w:proofErr w:type="spellStart"/>
        <w:r w:rsidRPr="00EB777A">
          <w:rPr>
            <w:rStyle w:val="Hyperlink"/>
            <w:lang w:val="en-US"/>
          </w:rPr>
          <w:t>image</w:t>
        </w:r>
      </w:hyperlink>
      <w:hyperlink r:id="rId97" w:history="1">
        <w:r w:rsidRPr="00EB777A">
          <w:rPr>
            <w:rStyle w:val="Hyperlink"/>
            <w:lang w:val="en-US"/>
          </w:rPr>
          <w:t>Show</w:t>
        </w:r>
        <w:proofErr w:type="spellEnd"/>
        <w:r w:rsidRPr="00EB777A">
          <w:rPr>
            <w:rStyle w:val="Hyperlink"/>
            <w:lang w:val="en-US"/>
          </w:rPr>
          <w:t xml:space="preserve"> Fullscreen</w:t>
        </w:r>
      </w:hyperlink>
    </w:p>
    <w:p w14:paraId="2FD52FE4" w14:textId="77777777" w:rsidR="00EB777A" w:rsidRPr="00EB777A" w:rsidRDefault="00EB777A" w:rsidP="00EB777A">
      <w:pPr>
        <w:rPr>
          <w:lang w:val="en-US"/>
        </w:rPr>
      </w:pPr>
      <w:r w:rsidRPr="00EB777A">
        <w:rPr>
          <w:lang w:val="en-US"/>
        </w:rPr>
        <w:t>BINÄRES SIGNAL</w:t>
      </w:r>
    </w:p>
    <w:p w14:paraId="209B022A" w14:textId="77777777" w:rsidR="00EB777A" w:rsidRPr="00EB777A" w:rsidRDefault="00EB777A" w:rsidP="00EB777A">
      <w:r w:rsidRPr="00EB777A">
        <w:t>CODIERUNG</w:t>
      </w:r>
    </w:p>
    <w:p w14:paraId="75AED1E8" w14:textId="77777777" w:rsidR="00EB777A" w:rsidRPr="00EB777A" w:rsidRDefault="00EB777A" w:rsidP="00EB777A">
      <w:r w:rsidRPr="00EB777A">
        <w:t>Ein Code ist eine eindeutige Vorschrift zur Abbildung eines Zeichenvorrats in einen anderen Zeichenvorrat.</w:t>
      </w:r>
    </w:p>
    <w:p w14:paraId="4EB7AA84" w14:textId="77777777" w:rsidR="00EB777A" w:rsidRPr="00EB777A" w:rsidRDefault="00EB777A" w:rsidP="00EB777A">
      <w:r w:rsidRPr="00EB777A">
        <w:t>Ein Beispiel für einen Code ist das Morse-Alphabet. Jeder Buchstabe des Alphabets und die Ziffern werden durch eine Folge von verschieden langen Signalen verschlüsselt.</w:t>
      </w:r>
    </w:p>
    <w:p w14:paraId="77155FE5" w14:textId="77777777" w:rsidR="00EB777A" w:rsidRPr="00EB777A" w:rsidRDefault="00EB777A" w:rsidP="00EB777A">
      <w:r w:rsidRPr="00EB777A">
        <w:t xml:space="preserve">Das bekannte Seenotsignal SOS (save </w:t>
      </w:r>
      <w:proofErr w:type="spellStart"/>
      <w:r w:rsidRPr="00EB777A">
        <w:t>our</w:t>
      </w:r>
      <w:proofErr w:type="spellEnd"/>
      <w:r w:rsidRPr="00EB777A">
        <w:t xml:space="preserve"> </w:t>
      </w:r>
      <w:proofErr w:type="spellStart"/>
      <w:r w:rsidRPr="00EB777A">
        <w:t>souls</w:t>
      </w:r>
      <w:proofErr w:type="spellEnd"/>
      <w:r w:rsidRPr="00EB777A">
        <w:t>) lautet im Morse-Code:</w:t>
      </w:r>
    </w:p>
    <w:tbl>
      <w:tblPr>
        <w:tblW w:w="0" w:type="auto"/>
        <w:tblCellMar>
          <w:top w:w="15" w:type="dxa"/>
          <w:left w:w="15" w:type="dxa"/>
          <w:bottom w:w="15" w:type="dxa"/>
          <w:right w:w="15" w:type="dxa"/>
        </w:tblCellMar>
        <w:tblLook w:val="04A0" w:firstRow="1" w:lastRow="0" w:firstColumn="1" w:lastColumn="0" w:noHBand="0" w:noVBand="1"/>
      </w:tblPr>
      <w:tblGrid>
        <w:gridCol w:w="1754"/>
        <w:gridCol w:w="2003"/>
        <w:gridCol w:w="1754"/>
      </w:tblGrid>
      <w:tr w:rsidR="00EB777A" w:rsidRPr="00EB777A" w14:paraId="5EB28905"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0CBB26" w14:textId="77777777" w:rsidR="00EB777A" w:rsidRPr="00EB777A" w:rsidRDefault="00EB777A" w:rsidP="00EB777A">
            <w:r w:rsidRPr="00EB777A">
              <w:t xml:space="preserve">kurz </w:t>
            </w:r>
            <w:proofErr w:type="spellStart"/>
            <w:r w:rsidRPr="00EB777A">
              <w:t>kurz</w:t>
            </w:r>
            <w:proofErr w:type="spellEnd"/>
            <w:r w:rsidRPr="00EB777A">
              <w:t xml:space="preserve"> kurz ...</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744419" w14:textId="77777777" w:rsidR="00EB777A" w:rsidRPr="00EB777A" w:rsidRDefault="00EB777A" w:rsidP="00EB777A">
            <w:r w:rsidRPr="00EB777A">
              <w:t>lang lang lang _ _ 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653BC2" w14:textId="77777777" w:rsidR="00EB777A" w:rsidRPr="00EB777A" w:rsidRDefault="00EB777A" w:rsidP="00EB777A">
            <w:r w:rsidRPr="00EB777A">
              <w:t xml:space="preserve">kurz </w:t>
            </w:r>
            <w:proofErr w:type="spellStart"/>
            <w:r w:rsidRPr="00EB777A">
              <w:t>kurz</w:t>
            </w:r>
            <w:proofErr w:type="spellEnd"/>
            <w:r w:rsidRPr="00EB777A">
              <w:t xml:space="preserve"> kurz ...</w:t>
            </w:r>
          </w:p>
        </w:tc>
      </w:tr>
      <w:tr w:rsidR="00EB777A" w:rsidRPr="00EB777A" w14:paraId="2BDC091F"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3F754A" w14:textId="77777777" w:rsidR="00EB777A" w:rsidRPr="00EB777A" w:rsidRDefault="00EB777A" w:rsidP="00EB777A">
            <w:r w:rsidRPr="00EB777A">
              <w: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833DA5" w14:textId="77777777" w:rsidR="00EB777A" w:rsidRPr="00EB777A" w:rsidRDefault="00EB777A" w:rsidP="00EB777A">
            <w:r w:rsidRPr="00EB777A">
              <w:t>O</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E0D1C3" w14:textId="77777777" w:rsidR="00EB777A" w:rsidRPr="00EB777A" w:rsidRDefault="00EB777A" w:rsidP="00EB777A">
            <w:r w:rsidRPr="00EB777A">
              <w:t>S</w:t>
            </w:r>
          </w:p>
        </w:tc>
      </w:tr>
    </w:tbl>
    <w:p w14:paraId="3356B797" w14:textId="77777777" w:rsidR="00EB777A" w:rsidRPr="00EB777A" w:rsidRDefault="00EB777A" w:rsidP="00EB777A">
      <w:r w:rsidRPr="00EB777A">
        <w:t>Der Code dient zur Umsetzung von Informationen, die verschlüsselt dargestellt werden, in eine andere Darstellungsform, wobei der Inhalt der Informationen nicht verändert wird.</w:t>
      </w:r>
    </w:p>
    <w:p w14:paraId="20CDE0B8" w14:textId="77777777" w:rsidR="00EB777A" w:rsidRPr="00EB777A" w:rsidRDefault="00EB777A" w:rsidP="00EB777A">
      <w:r w:rsidRPr="00EB777A">
        <w:t>Wichtige Codes in der Computertechnik sind ASCII und der Hexadezimal-Code.</w:t>
      </w:r>
    </w:p>
    <w:p w14:paraId="1532A38D" w14:textId="77777777" w:rsidR="00EB777A" w:rsidRPr="00EB777A" w:rsidRDefault="00EB777A" w:rsidP="00EB777A">
      <w:r w:rsidRPr="00EB777A">
        <w:t xml:space="preserve">Der Benutzer eines Rechners drückt beispielsweise auf der Tastatur die Taste D. Der Buchstabe wird dann in einer binären Folge 0100 0100 abgebildet (codiert). Diese Zeichenfolge gelangt anschließend </w:t>
      </w:r>
      <w:r w:rsidRPr="00EB777A">
        <w:lastRenderedPageBreak/>
        <w:t>von der Tastatur über das Kabel durch ein elektrisches Signal zum Rechner. Der Rechner interpretiert diese Zeichenfolge richtig als Buchstabe D.</w:t>
      </w:r>
    </w:p>
    <w:p w14:paraId="52B90E3F" w14:textId="77777777" w:rsidR="00EB777A" w:rsidRPr="00EB777A" w:rsidRDefault="00EB777A" w:rsidP="00EB777A">
      <w:r w:rsidRPr="00EB777A">
        <w:t>Die Zeichenfolge und deren elektrisches Signal werden als codierte Information bezeichnet.</w:t>
      </w:r>
    </w:p>
    <w:p w14:paraId="20645F4E" w14:textId="77777777" w:rsidR="00EB777A" w:rsidRPr="00EB777A" w:rsidRDefault="00EB777A" w:rsidP="00EB777A">
      <w:r w:rsidRPr="00EB777A">
        <w:t>BIT UND BYTE</w:t>
      </w:r>
    </w:p>
    <w:p w14:paraId="45A8F3B3" w14:textId="77777777" w:rsidR="00EB777A" w:rsidRPr="00EB777A" w:rsidRDefault="00EB777A" w:rsidP="00EB777A">
      <w:r w:rsidRPr="00EB777A">
        <w:t>Im Rechner werden alle Informationen als Bits (Binary Digit = kleinste Informationseinheit) gespeichert und verarbeitet. Aus diesem Grund müssen alle Daten (Buchstaben, Zahlen, Töne, Bilder usw.) zur Verarbeitung im Rechner in einen binären Code umgesetzt werden.</w:t>
      </w:r>
    </w:p>
    <w:p w14:paraId="7D99F4FD" w14:textId="77777777" w:rsidR="00EB777A" w:rsidRPr="00EB777A" w:rsidRDefault="00EB777A" w:rsidP="00EB777A">
      <w:r w:rsidRPr="00EB777A">
        <w:t>In der Tabelle erhalten Sie einen Überblick, wie sich die Anzahl der Möglichkeiten zur Anzahl der Binärstellen erhöht.</w:t>
      </w:r>
    </w:p>
    <w:p w14:paraId="16587B62" w14:textId="77777777" w:rsidR="00EB777A" w:rsidRPr="00EB777A" w:rsidRDefault="00EB777A" w:rsidP="00EB777A">
      <w:r w:rsidRPr="00EB777A">
        <w:t>Für die Darstellung eines Zeichens verwenden die gebräuchlichsten Systeme und Codes 8 Bits.</w:t>
      </w:r>
    </w:p>
    <w:p w14:paraId="5B82209D" w14:textId="77777777" w:rsidR="00EB777A" w:rsidRPr="00EB777A" w:rsidRDefault="00EB777A" w:rsidP="00EB777A">
      <w:r w:rsidRPr="00EB777A">
        <w:t>8 Bits werden zusammengefasst zu einem Byte. Damit lassen sich 256 Zeichen codieren.</w:t>
      </w:r>
    </w:p>
    <w:p w14:paraId="2A2A01DA" w14:textId="77777777" w:rsidR="00EB777A" w:rsidRPr="00EB777A" w:rsidRDefault="00EB777A" w:rsidP="00EB777A">
      <w:r w:rsidRPr="00EB777A">
        <w:t>Die Umrechnung entspricht nicht genau dem Faktor 1000, sondern dem Faktor 1024.</w:t>
      </w:r>
    </w:p>
    <w:p w14:paraId="2895C15E" w14:textId="77777777" w:rsidR="00EB777A" w:rsidRPr="00EB777A" w:rsidRDefault="00EB777A" w:rsidP="00EB777A">
      <w:pPr>
        <w:numPr>
          <w:ilvl w:val="0"/>
          <w:numId w:val="22"/>
        </w:numPr>
      </w:pPr>
      <w:r w:rsidRPr="00EB777A">
        <w:t>1 Kilobyte (</w:t>
      </w:r>
      <w:proofErr w:type="spellStart"/>
      <w:r w:rsidRPr="00EB777A">
        <w:t>kByte</w:t>
      </w:r>
      <w:proofErr w:type="spellEnd"/>
      <w:r w:rsidRPr="00EB777A">
        <w:t>) = 2</w:t>
      </w:r>
      <w:r w:rsidRPr="00EB777A">
        <w:rPr>
          <w:vertAlign w:val="superscript"/>
        </w:rPr>
        <w:t>10</w:t>
      </w:r>
      <w:r w:rsidRPr="00EB777A">
        <w:t> Bytes, also 1024 Bytes</w:t>
      </w:r>
    </w:p>
    <w:p w14:paraId="1427FD55" w14:textId="77777777" w:rsidR="00EB777A" w:rsidRPr="00EB777A" w:rsidRDefault="00EB777A" w:rsidP="00EB777A">
      <w:pPr>
        <w:numPr>
          <w:ilvl w:val="0"/>
          <w:numId w:val="22"/>
        </w:numPr>
        <w:rPr>
          <w:lang w:val="en-US"/>
        </w:rPr>
      </w:pPr>
      <w:r w:rsidRPr="00EB777A">
        <w:rPr>
          <w:lang w:val="en-US"/>
        </w:rPr>
        <w:t>1 Megabyte (</w:t>
      </w:r>
      <w:proofErr w:type="spellStart"/>
      <w:r w:rsidRPr="00EB777A">
        <w:rPr>
          <w:lang w:val="en-US"/>
        </w:rPr>
        <w:t>MByte</w:t>
      </w:r>
      <w:proofErr w:type="spellEnd"/>
      <w:r w:rsidRPr="00EB777A">
        <w:rPr>
          <w:lang w:val="en-US"/>
        </w:rPr>
        <w:t>) = 2</w:t>
      </w:r>
      <w:r w:rsidRPr="00EB777A">
        <w:rPr>
          <w:vertAlign w:val="superscript"/>
          <w:lang w:val="en-US"/>
        </w:rPr>
        <w:t>20</w:t>
      </w:r>
      <w:r w:rsidRPr="00EB777A">
        <w:rPr>
          <w:lang w:val="en-US"/>
        </w:rPr>
        <w:t> Bytes, also 1023 </w:t>
      </w:r>
      <w:proofErr w:type="spellStart"/>
      <w:r w:rsidRPr="00EB777A">
        <w:rPr>
          <w:lang w:val="en-US"/>
        </w:rPr>
        <w:t>kBytes</w:t>
      </w:r>
      <w:proofErr w:type="spellEnd"/>
      <w:r w:rsidRPr="00EB777A">
        <w:rPr>
          <w:lang w:val="en-US"/>
        </w:rPr>
        <w:t xml:space="preserve"> (1.048.576 Bytes)</w:t>
      </w:r>
    </w:p>
    <w:p w14:paraId="5D2E529C" w14:textId="77777777" w:rsidR="00EB777A" w:rsidRPr="00EB777A" w:rsidRDefault="00EB777A" w:rsidP="00EB777A">
      <w:pPr>
        <w:numPr>
          <w:ilvl w:val="0"/>
          <w:numId w:val="22"/>
        </w:numPr>
        <w:rPr>
          <w:lang w:val="en-US"/>
        </w:rPr>
      </w:pPr>
      <w:r w:rsidRPr="00EB777A">
        <w:rPr>
          <w:lang w:val="en-US"/>
        </w:rPr>
        <w:t>1 Gigabyte (</w:t>
      </w:r>
      <w:proofErr w:type="spellStart"/>
      <w:r w:rsidRPr="00EB777A">
        <w:rPr>
          <w:lang w:val="en-US"/>
        </w:rPr>
        <w:t>GByte</w:t>
      </w:r>
      <w:proofErr w:type="spellEnd"/>
      <w:r w:rsidRPr="00EB777A">
        <w:rPr>
          <w:lang w:val="en-US"/>
        </w:rPr>
        <w:t>) = 2</w:t>
      </w:r>
      <w:r w:rsidRPr="00EB777A">
        <w:rPr>
          <w:vertAlign w:val="superscript"/>
          <w:lang w:val="en-US"/>
        </w:rPr>
        <w:t>30</w:t>
      </w:r>
      <w:r w:rsidRPr="00EB777A">
        <w:rPr>
          <w:lang w:val="en-US"/>
        </w:rPr>
        <w:t> Bytes, also 1024 Mbytes (1.073.741.824 Bytes).</w:t>
      </w:r>
    </w:p>
    <w:tbl>
      <w:tblPr>
        <w:tblW w:w="0" w:type="auto"/>
        <w:tblCellMar>
          <w:top w:w="15" w:type="dxa"/>
          <w:left w:w="15" w:type="dxa"/>
          <w:bottom w:w="15" w:type="dxa"/>
          <w:right w:w="15" w:type="dxa"/>
        </w:tblCellMar>
        <w:tblLook w:val="04A0" w:firstRow="1" w:lastRow="0" w:firstColumn="1" w:lastColumn="0" w:noHBand="0" w:noVBand="1"/>
      </w:tblPr>
      <w:tblGrid>
        <w:gridCol w:w="2420"/>
        <w:gridCol w:w="2635"/>
      </w:tblGrid>
      <w:tr w:rsidR="00EB777A" w:rsidRPr="00EB777A" w14:paraId="1F10E021" w14:textId="77777777" w:rsidTr="00EB777A">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524155E" w14:textId="77777777" w:rsidR="00EB777A" w:rsidRPr="00EB777A" w:rsidRDefault="00EB777A" w:rsidP="00EB777A">
            <w:pPr>
              <w:rPr>
                <w:b/>
                <w:bCs/>
              </w:rPr>
            </w:pPr>
            <w:r w:rsidRPr="00EB777A">
              <w:rPr>
                <w:b/>
                <w:bCs/>
              </w:rPr>
              <w:t>Anzahl der Binärstellen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454AA29" w14:textId="77777777" w:rsidR="00EB777A" w:rsidRPr="00EB777A" w:rsidRDefault="00EB777A" w:rsidP="00EB777A">
            <w:pPr>
              <w:rPr>
                <w:b/>
                <w:bCs/>
              </w:rPr>
            </w:pPr>
            <w:r w:rsidRPr="00EB777A">
              <w:rPr>
                <w:b/>
                <w:bCs/>
              </w:rPr>
              <w:t>Anzahl der Möglichkeiten</w:t>
            </w:r>
          </w:p>
        </w:tc>
      </w:tr>
      <w:tr w:rsidR="00EB777A" w:rsidRPr="00EB777A" w14:paraId="18EF243C"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7327C7" w14:textId="77777777" w:rsidR="00EB777A" w:rsidRPr="00EB777A" w:rsidRDefault="00EB777A" w:rsidP="00EB777A">
            <w:r w:rsidRPr="00EB777A">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C9FCAD" w14:textId="77777777" w:rsidR="00EB777A" w:rsidRPr="00EB777A" w:rsidRDefault="00EB777A" w:rsidP="00EB777A">
            <w:r w:rsidRPr="00EB777A">
              <w:t>2</w:t>
            </w:r>
          </w:p>
        </w:tc>
      </w:tr>
      <w:tr w:rsidR="00EB777A" w:rsidRPr="00EB777A" w14:paraId="35B11B53"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4DCBCB" w14:textId="77777777" w:rsidR="00EB777A" w:rsidRPr="00EB777A" w:rsidRDefault="00EB777A" w:rsidP="00EB777A">
            <w:r w:rsidRPr="00EB777A">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8FF4DA" w14:textId="77777777" w:rsidR="00EB777A" w:rsidRPr="00EB777A" w:rsidRDefault="00EB777A" w:rsidP="00EB777A">
            <w:r w:rsidRPr="00EB777A">
              <w:t>4</w:t>
            </w:r>
          </w:p>
        </w:tc>
      </w:tr>
      <w:tr w:rsidR="00EB777A" w:rsidRPr="00EB777A" w14:paraId="2D8FBBAC"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72079B" w14:textId="77777777" w:rsidR="00EB777A" w:rsidRPr="00EB777A" w:rsidRDefault="00EB777A" w:rsidP="00EB777A">
            <w:r w:rsidRPr="00EB777A">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9AB7F3" w14:textId="77777777" w:rsidR="00EB777A" w:rsidRPr="00EB777A" w:rsidRDefault="00EB777A" w:rsidP="00EB777A">
            <w:r w:rsidRPr="00EB777A">
              <w:t>8</w:t>
            </w:r>
          </w:p>
        </w:tc>
      </w:tr>
      <w:tr w:rsidR="00EB777A" w:rsidRPr="00EB777A" w14:paraId="5D4EFDEF"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1F7984" w14:textId="77777777" w:rsidR="00EB777A" w:rsidRPr="00EB777A" w:rsidRDefault="00EB777A" w:rsidP="00EB777A">
            <w:r w:rsidRPr="00EB777A">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85BA76" w14:textId="77777777" w:rsidR="00EB777A" w:rsidRPr="00EB777A" w:rsidRDefault="00EB777A" w:rsidP="00EB777A">
            <w:r w:rsidRPr="00EB777A">
              <w:t>16</w:t>
            </w:r>
          </w:p>
        </w:tc>
      </w:tr>
      <w:tr w:rsidR="00EB777A" w:rsidRPr="00EB777A" w14:paraId="024CDB47"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709516" w14:textId="77777777" w:rsidR="00EB777A" w:rsidRPr="00EB777A" w:rsidRDefault="00EB777A" w:rsidP="00EB777A">
            <w:r w:rsidRPr="00EB777A">
              <w:t>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144FFA" w14:textId="77777777" w:rsidR="00EB777A" w:rsidRPr="00EB777A" w:rsidRDefault="00EB777A" w:rsidP="00EB777A">
            <w:r w:rsidRPr="00EB777A">
              <w:t>32</w:t>
            </w:r>
          </w:p>
        </w:tc>
      </w:tr>
      <w:tr w:rsidR="00EB777A" w:rsidRPr="00EB777A" w14:paraId="0B288F9E"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84E1C6" w14:textId="77777777" w:rsidR="00EB777A" w:rsidRPr="00EB777A" w:rsidRDefault="00EB777A" w:rsidP="00EB777A">
            <w:r w:rsidRPr="00EB777A">
              <w:t>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D63E80" w14:textId="77777777" w:rsidR="00EB777A" w:rsidRPr="00EB777A" w:rsidRDefault="00EB777A" w:rsidP="00EB777A">
            <w:r w:rsidRPr="00EB777A">
              <w:t>64</w:t>
            </w:r>
          </w:p>
        </w:tc>
      </w:tr>
      <w:tr w:rsidR="00EB777A" w:rsidRPr="00EB777A" w14:paraId="5AF24EBF"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1A4F15" w14:textId="77777777" w:rsidR="00EB777A" w:rsidRPr="00EB777A" w:rsidRDefault="00EB777A" w:rsidP="00EB777A">
            <w:r w:rsidRPr="00EB777A">
              <w:t>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589253" w14:textId="77777777" w:rsidR="00EB777A" w:rsidRPr="00EB777A" w:rsidRDefault="00EB777A" w:rsidP="00EB777A">
            <w:r w:rsidRPr="00EB777A">
              <w:t>128</w:t>
            </w:r>
          </w:p>
        </w:tc>
      </w:tr>
      <w:tr w:rsidR="00EB777A" w:rsidRPr="00EB777A" w14:paraId="2A03615E" w14:textId="77777777" w:rsidTr="00EB777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C3D200" w14:textId="77777777" w:rsidR="00EB777A" w:rsidRPr="00EB777A" w:rsidRDefault="00EB777A" w:rsidP="00EB777A">
            <w:r w:rsidRPr="00EB777A">
              <w:t xml:space="preserve">8 (= 1 </w:t>
            </w:r>
            <w:proofErr w:type="spellStart"/>
            <w:r w:rsidRPr="00EB777A">
              <w:t>byte</w:t>
            </w:r>
            <w:proofErr w:type="spellEnd"/>
            <w:r w:rsidRPr="00EB777A">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F5C10F6" w14:textId="77777777" w:rsidR="00EB777A" w:rsidRPr="00EB777A" w:rsidRDefault="00EB777A" w:rsidP="00EB777A">
            <w:r w:rsidRPr="00EB777A">
              <w:t>256</w:t>
            </w:r>
          </w:p>
        </w:tc>
      </w:tr>
    </w:tbl>
    <w:p w14:paraId="5EBB2F3C" w14:textId="77777777" w:rsidR="00EB777A" w:rsidRPr="00EB777A" w:rsidRDefault="00EB777A" w:rsidP="00EB777A">
      <w:r w:rsidRPr="00EB777A">
        <w:t>ZWEIDRAHTBUS-SYSTEME</w:t>
      </w:r>
    </w:p>
    <w:p w14:paraId="4E0FF3B4" w14:textId="77777777" w:rsidR="00EB777A" w:rsidRPr="00EB777A" w:rsidRDefault="00EB777A" w:rsidP="00EB777A">
      <w:r w:rsidRPr="00EB777A">
        <w:t>Zweidrahtbus-Systeme bestehen aus 2 miteinander verdrillten Kupferleitungen. Die Verdrillung der Leitungen verbessert die elektromagnetische Verträglichkeit.</w:t>
      </w:r>
    </w:p>
    <w:p w14:paraId="5505113D" w14:textId="77777777" w:rsidR="00EB777A" w:rsidRPr="00EB777A" w:rsidRDefault="00EB777A" w:rsidP="00EB777A">
      <w:r w:rsidRPr="00EB777A">
        <w:t>Zu den Zweidrahtbus-Systemen gehören die </w:t>
      </w:r>
      <w:hyperlink r:id="rId98" w:history="1">
        <w:r w:rsidRPr="00EB777A">
          <w:rPr>
            <w:rStyle w:val="Hyperlink"/>
          </w:rPr>
          <w:t>CAN-Busse</w:t>
        </w:r>
      </w:hyperlink>
      <w:r w:rsidRPr="00EB777A">
        <w:t> und der </w:t>
      </w:r>
      <w:proofErr w:type="spellStart"/>
      <w:r w:rsidRPr="00EB777A">
        <w:rPr>
          <w:rStyle w:val="Hyperlink"/>
        </w:rPr>
        <w:t>FlexRay</w:t>
      </w:r>
      <w:proofErr w:type="spellEnd"/>
      <w:r w:rsidRPr="00EB777A">
        <w:t>.</w:t>
      </w:r>
    </w:p>
    <w:p w14:paraId="3E732AA0" w14:textId="77777777" w:rsidR="00EB777A" w:rsidRPr="00EB777A" w:rsidRDefault="00EB777A" w:rsidP="00EB777A">
      <w:r w:rsidRPr="00EB777A">
        <w:lastRenderedPageBreak/>
        <w:t>Zweidrahtbus-Systeme besitzen eine höhere Datenübertragungsrate als </w:t>
      </w:r>
      <w:proofErr w:type="spellStart"/>
      <w:r w:rsidRPr="00EB777A">
        <w:rPr>
          <w:rStyle w:val="Hyperlink"/>
        </w:rPr>
        <w:t>Eindrahtbus</w:t>
      </w:r>
      <w:proofErr w:type="spellEnd"/>
      <w:r w:rsidRPr="00EB777A">
        <w:rPr>
          <w:rStyle w:val="Hyperlink"/>
        </w:rPr>
        <w:t>-Systeme</w:t>
      </w:r>
      <w:r w:rsidRPr="00EB777A">
        <w:t> (100 </w:t>
      </w:r>
      <w:proofErr w:type="spellStart"/>
      <w:r w:rsidRPr="00EB777A">
        <w:t>kBit</w:t>
      </w:r>
      <w:proofErr w:type="spellEnd"/>
      <w:r w:rsidRPr="00EB777A">
        <w:t>/s bis 10 MBit/s). Ein Spannungspegel auf einer Leitung geht nach oben (CAN-High), der Andere geht nach unten (CAN-Low).</w:t>
      </w:r>
    </w:p>
    <w:p w14:paraId="63371151" w14:textId="77777777" w:rsidR="00EB777A" w:rsidRPr="00EB777A" w:rsidRDefault="00EB777A" w:rsidP="00EB777A">
      <w:r w:rsidRPr="00EB777A">
        <w:t>Vorteile:</w:t>
      </w:r>
    </w:p>
    <w:p w14:paraId="52A03E6B" w14:textId="77777777" w:rsidR="00EB777A" w:rsidRPr="00EB777A" w:rsidRDefault="00EB777A" w:rsidP="00EB777A">
      <w:pPr>
        <w:numPr>
          <w:ilvl w:val="0"/>
          <w:numId w:val="23"/>
        </w:numPr>
      </w:pPr>
      <w:r w:rsidRPr="00EB777A">
        <w:t>Einfach installierbar</w:t>
      </w:r>
    </w:p>
    <w:p w14:paraId="68878196" w14:textId="77777777" w:rsidR="00EB777A" w:rsidRPr="00EB777A" w:rsidRDefault="00EB777A" w:rsidP="00EB777A">
      <w:pPr>
        <w:numPr>
          <w:ilvl w:val="0"/>
          <w:numId w:val="23"/>
        </w:numPr>
      </w:pPr>
      <w:r w:rsidRPr="00EB777A">
        <w:t>Einfach erweiterbar</w:t>
      </w:r>
    </w:p>
    <w:p w14:paraId="318334DB" w14:textId="77777777" w:rsidR="00EB777A" w:rsidRPr="00EB777A" w:rsidRDefault="00EB777A" w:rsidP="00EB777A">
      <w:pPr>
        <w:numPr>
          <w:ilvl w:val="0"/>
          <w:numId w:val="23"/>
        </w:numPr>
      </w:pPr>
      <w:r w:rsidRPr="00EB777A">
        <w:t>Kurze Leitungen</w:t>
      </w:r>
    </w:p>
    <w:p w14:paraId="118F757A" w14:textId="77777777" w:rsidR="00EB777A" w:rsidRPr="00EB777A" w:rsidRDefault="00EB777A" w:rsidP="00EB777A">
      <w:pPr>
        <w:numPr>
          <w:ilvl w:val="0"/>
          <w:numId w:val="23"/>
        </w:numPr>
      </w:pPr>
      <w:r w:rsidRPr="00EB777A">
        <w:t>Notlaufeigenschaft auf einer Leitung möglich (abhängig von der Datenübertragungsrate).</w:t>
      </w:r>
    </w:p>
    <w:p w14:paraId="479A7A79" w14:textId="77777777" w:rsidR="00EB777A" w:rsidRPr="00EB777A" w:rsidRDefault="00EB777A" w:rsidP="00EB777A">
      <w:r w:rsidRPr="00EB777A">
        <w:t>ABSCHLUSSWIDERSTAND</w:t>
      </w:r>
    </w:p>
    <w:p w14:paraId="0C5953CB" w14:textId="77777777" w:rsidR="00EB777A" w:rsidRPr="00EB777A" w:rsidRDefault="00EB777A" w:rsidP="00EB777A">
      <w:r w:rsidRPr="00EB777A">
        <w:t xml:space="preserve">Ein stromdurchflossener Leiter hat elektrisch gesehen immer einen ohmschen, induktiven und kapazitiven Widerstand. Bei der Datenübertragung vom Punkt “A” zum Punkt “B” wirkt die Gesamtsumme dieser Widerstände auf die Datenübertragung ein. Je höher die Sendefrequenz, </w:t>
      </w:r>
      <w:proofErr w:type="spellStart"/>
      <w:r w:rsidRPr="00EB777A">
        <w:t>um so</w:t>
      </w:r>
      <w:proofErr w:type="spellEnd"/>
      <w:r w:rsidRPr="00EB777A">
        <w:t xml:space="preserve"> mehr wirken der induktive und kapazitive Widerstand. Dies kann dazu führen, dass am Ende der Übertragungsleitung ein nicht mehr identifizierbares Signal zur Verfügung steht. Aus diesem Grund wird die Leitung durch Abschlusswiderstände “angepasst”, das ursprüngliche Signal bleibt erhalten.</w:t>
      </w:r>
    </w:p>
    <w:p w14:paraId="59F0526F" w14:textId="77777777" w:rsidR="00EB777A" w:rsidRPr="00EB777A" w:rsidRDefault="00EB777A" w:rsidP="00EB777A">
      <w:r w:rsidRPr="00EB777A">
        <w:t>Der induktive Widerstand entsteht z. B. durch die Spulenwirkung der Leitung. Der kapazitive Widerstand entsteht z. B. durch die Leitungsverlegung parallel zur Fahrzeugkarosserie.</w:t>
      </w:r>
    </w:p>
    <w:p w14:paraId="7397554C" w14:textId="77777777" w:rsidR="00EB777A" w:rsidRPr="00EB777A" w:rsidRDefault="00EB777A" w:rsidP="00EB777A">
      <w:r w:rsidRPr="00EB777A">
        <w:t>Die Abschlusswiderstände auf einem Bus-System sind unterschiedlich. Sie sind im Allgemeinen von folgenden Parametern abhängig:</w:t>
      </w:r>
    </w:p>
    <w:p w14:paraId="0FB030CF" w14:textId="77777777" w:rsidR="00EB777A" w:rsidRPr="00EB777A" w:rsidRDefault="00EB777A" w:rsidP="00EB777A">
      <w:pPr>
        <w:numPr>
          <w:ilvl w:val="0"/>
          <w:numId w:val="24"/>
        </w:numPr>
      </w:pPr>
      <w:r w:rsidRPr="00EB777A">
        <w:t>Frequenz der Datenübertragung auf dem Bus-System</w:t>
      </w:r>
    </w:p>
    <w:p w14:paraId="754D33C3" w14:textId="77777777" w:rsidR="00EB777A" w:rsidRPr="00EB777A" w:rsidRDefault="00EB777A" w:rsidP="00EB777A">
      <w:pPr>
        <w:numPr>
          <w:ilvl w:val="0"/>
          <w:numId w:val="24"/>
        </w:numPr>
      </w:pPr>
      <w:r w:rsidRPr="00EB777A">
        <w:t>Induktive bzw. kapazitive Last auf dem Übertragungsweg</w:t>
      </w:r>
    </w:p>
    <w:p w14:paraId="2DC7B361" w14:textId="77777777" w:rsidR="00EB777A" w:rsidRPr="00EB777A" w:rsidRDefault="00EB777A" w:rsidP="00EB777A">
      <w:pPr>
        <w:numPr>
          <w:ilvl w:val="0"/>
          <w:numId w:val="24"/>
        </w:numPr>
      </w:pPr>
      <w:r w:rsidRPr="00EB777A">
        <w:t>Kabellänge zur Datenübertragung.</w:t>
      </w:r>
    </w:p>
    <w:p w14:paraId="61396DAC" w14:textId="6391CDF8" w:rsidR="00EB777A" w:rsidRPr="00EB777A" w:rsidRDefault="00EB777A" w:rsidP="00EB777A">
      <w:r w:rsidRPr="00EB777A">
        <w:t xml:space="preserve">Je länger die Leitung, </w:t>
      </w:r>
      <w:r w:rsidR="0058667A" w:rsidRPr="00EB777A">
        <w:t>umso</w:t>
      </w:r>
      <w:r w:rsidRPr="00EB777A">
        <w:t xml:space="preserve"> größer wird der induktive Bestandteil der Leitung.</w:t>
      </w:r>
    </w:p>
    <w:p w14:paraId="73314CBA" w14:textId="77777777" w:rsidR="00EB777A" w:rsidRPr="00EB777A" w:rsidRDefault="00EB777A" w:rsidP="00EB777A">
      <w:r w:rsidRPr="00EB777A">
        <w:t>SERDES</w:t>
      </w:r>
    </w:p>
    <w:p w14:paraId="45597554" w14:textId="77777777" w:rsidR="00EB777A" w:rsidRPr="00EB777A" w:rsidRDefault="00EB777A" w:rsidP="00EB777A">
      <w:r w:rsidRPr="00EB777A">
        <w:t xml:space="preserve">Bei </w:t>
      </w:r>
      <w:proofErr w:type="spellStart"/>
      <w:r w:rsidRPr="00EB777A">
        <w:t>SerDes</w:t>
      </w:r>
      <w:proofErr w:type="spellEnd"/>
      <w:r w:rsidRPr="00EB777A">
        <w:t xml:space="preserve"> (</w:t>
      </w:r>
      <w:proofErr w:type="spellStart"/>
      <w:r w:rsidRPr="00EB777A">
        <w:rPr>
          <w:b/>
          <w:bCs/>
        </w:rPr>
        <w:t>Ser</w:t>
      </w:r>
      <w:r w:rsidRPr="00EB777A">
        <w:t>ialisierer</w:t>
      </w:r>
      <w:proofErr w:type="spellEnd"/>
      <w:r w:rsidRPr="00EB777A">
        <w:t>/</w:t>
      </w:r>
      <w:proofErr w:type="spellStart"/>
      <w:r w:rsidRPr="00EB777A">
        <w:rPr>
          <w:b/>
          <w:bCs/>
        </w:rPr>
        <w:t>Des</w:t>
      </w:r>
      <w:r w:rsidRPr="00EB777A">
        <w:t>erialisierer</w:t>
      </w:r>
      <w:proofErr w:type="spellEnd"/>
      <w:r w:rsidRPr="00EB777A">
        <w:t xml:space="preserve">) handelt es sich um ein Paar aus einem Multiplexer und einem </w:t>
      </w:r>
      <w:proofErr w:type="spellStart"/>
      <w:r w:rsidRPr="00EB777A">
        <w:t>Demultiplexer</w:t>
      </w:r>
      <w:proofErr w:type="spellEnd"/>
      <w:r w:rsidRPr="00EB777A">
        <w:t xml:space="preserve"> in der Digitaltechnik. Dieses wird zur seriellen Datenübertragung zwischen zwei parallelen Endpunkten genutzt, wobei ein paralleler in einen seriellen Datenstrom umgewandelt wird oder umgekehrt.</w:t>
      </w:r>
    </w:p>
    <w:p w14:paraId="13F6F7CD" w14:textId="77777777" w:rsidR="00EB777A" w:rsidRPr="00EB777A" w:rsidRDefault="00EB777A" w:rsidP="00EB777A">
      <w:proofErr w:type="spellStart"/>
      <w:r w:rsidRPr="00EB777A">
        <w:t>SerDes</w:t>
      </w:r>
      <w:proofErr w:type="spellEnd"/>
      <w:r w:rsidRPr="00EB777A">
        <w:t xml:space="preserve">-Chipsätze vereinfachen die Datenübertragung. Es sind weniger Übertragungsleitungen und Anschlusspins notwendig. Damit reduzieren sich auch die Kosten und das Gewicht. Die meisten </w:t>
      </w:r>
      <w:proofErr w:type="spellStart"/>
      <w:r w:rsidRPr="00EB777A">
        <w:t>SerDes</w:t>
      </w:r>
      <w:proofErr w:type="spellEnd"/>
      <w:r w:rsidRPr="00EB777A">
        <w:t>-Geräte sind auf die Duplexübertragung ausgelegt, wobei die Datenumwandlung gleichzeitig in beide Richtungen erfolgen kann.</w:t>
      </w:r>
    </w:p>
    <w:p w14:paraId="048D369D" w14:textId="77777777" w:rsidR="00EB777A" w:rsidRPr="00EB777A" w:rsidRDefault="00EB777A" w:rsidP="00EB777A">
      <w:r w:rsidRPr="00EB777A">
        <w:t xml:space="preserve">Wegen den steigenden Auflösungen der Kameras für moderne Fahrerassistenzsysteme werden </w:t>
      </w:r>
      <w:proofErr w:type="spellStart"/>
      <w:r w:rsidRPr="00EB777A">
        <w:t>SerDes</w:t>
      </w:r>
      <w:proofErr w:type="spellEnd"/>
      <w:r w:rsidRPr="00EB777A">
        <w:t>-Verbindungen mit hohen Datenraten benötigt. Die Datenraten betragen derzeit bei Kameras zwischen 1,5 und 6 Gbit/s und bei Displays bis zu 12 Gbit/s.</w:t>
      </w:r>
    </w:p>
    <w:p w14:paraId="3874CEEC" w14:textId="77777777" w:rsidR="00EB777A" w:rsidRPr="00EB777A" w:rsidRDefault="00EB777A" w:rsidP="00EB777A">
      <w:r w:rsidRPr="00EB777A">
        <w:t>110111011011101110111011SerDesSerDesTE21-0099</w:t>
      </w:r>
      <w:hyperlink r:id="rId99" w:history="1">
        <w:r w:rsidRPr="00EB777A">
          <w:rPr>
            <w:rStyle w:val="Hyperlink"/>
          </w:rPr>
          <w:t xml:space="preserve">Download </w:t>
        </w:r>
        <w:proofErr w:type="spellStart"/>
        <w:r w:rsidRPr="00EB777A">
          <w:rPr>
            <w:rStyle w:val="Hyperlink"/>
          </w:rPr>
          <w:t>image</w:t>
        </w:r>
      </w:hyperlink>
      <w:hyperlink r:id="rId100" w:history="1">
        <w:r w:rsidRPr="00EB777A">
          <w:rPr>
            <w:rStyle w:val="Hyperlink"/>
          </w:rPr>
          <w:t>Show</w:t>
        </w:r>
        <w:proofErr w:type="spellEnd"/>
        <w:r w:rsidRPr="00EB777A">
          <w:rPr>
            <w:rStyle w:val="Hyperlink"/>
          </w:rPr>
          <w:t xml:space="preserve"> Fullscreen</w:t>
        </w:r>
      </w:hyperlink>
    </w:p>
    <w:p w14:paraId="7432FBD0" w14:textId="77777777" w:rsidR="00EB777A" w:rsidRPr="00EB777A" w:rsidRDefault="00EB777A" w:rsidP="00EB777A">
      <w:r w:rsidRPr="00EB777A">
        <w:t>SERIALISIERER/DESERIALISIERER</w:t>
      </w:r>
    </w:p>
    <w:p w14:paraId="62F350B9" w14:textId="77777777" w:rsidR="00EB777A" w:rsidRPr="00EB777A" w:rsidRDefault="00EB777A" w:rsidP="00EB777A">
      <w:r w:rsidRPr="00EB777A">
        <w:lastRenderedPageBreak/>
        <w:t>Übliche Übertragungsmedien sind:</w:t>
      </w:r>
    </w:p>
    <w:p w14:paraId="2B6CB448" w14:textId="77777777" w:rsidR="00EB777A" w:rsidRPr="00EB777A" w:rsidRDefault="00EB777A" w:rsidP="00EB777A">
      <w:pPr>
        <w:numPr>
          <w:ilvl w:val="0"/>
          <w:numId w:val="25"/>
        </w:numPr>
      </w:pPr>
      <w:r w:rsidRPr="00EB777A">
        <w:t>Koaxialleitung</w:t>
      </w:r>
    </w:p>
    <w:p w14:paraId="044CF74A" w14:textId="77777777" w:rsidR="00EB777A" w:rsidRPr="00EB777A" w:rsidRDefault="00EB777A" w:rsidP="00EB777A">
      <w:pPr>
        <w:numPr>
          <w:ilvl w:val="0"/>
          <w:numId w:val="25"/>
        </w:numPr>
      </w:pPr>
      <w:r w:rsidRPr="00EB777A">
        <w:t>Geschirmte Zweidrahtverbindungen</w:t>
      </w:r>
    </w:p>
    <w:p w14:paraId="17B79027" w14:textId="77777777" w:rsidR="00EB777A" w:rsidRPr="00EB777A" w:rsidRDefault="00EB777A" w:rsidP="00EB777A">
      <w:pPr>
        <w:numPr>
          <w:ilvl w:val="0"/>
          <w:numId w:val="25"/>
        </w:numPr>
      </w:pPr>
      <w:r w:rsidRPr="00EB777A">
        <w:t>HSD-, Sternvierer-Leitungen</w:t>
      </w:r>
    </w:p>
    <w:p w14:paraId="7821D978" w14:textId="77777777" w:rsidR="00EB777A" w:rsidRPr="00EB777A" w:rsidRDefault="00EB777A" w:rsidP="00EB777A">
      <w:pPr>
        <w:numPr>
          <w:ilvl w:val="0"/>
          <w:numId w:val="25"/>
        </w:numPr>
      </w:pPr>
      <w:r w:rsidRPr="00EB777A">
        <w:t>Mehrdrahtige Multimedia Leitungen.</w:t>
      </w:r>
    </w:p>
    <w:p w14:paraId="45A0BE5D" w14:textId="77777777" w:rsidR="00EB777A" w:rsidRPr="00EB777A" w:rsidRDefault="00EB777A" w:rsidP="00EB777A">
      <w:r w:rsidRPr="00EB777A">
        <w:t xml:space="preserve">Folgende Protokolle sind </w:t>
      </w:r>
      <w:proofErr w:type="spellStart"/>
      <w:r w:rsidRPr="00EB777A">
        <w:t>SerDes</w:t>
      </w:r>
      <w:proofErr w:type="spellEnd"/>
      <w:r w:rsidRPr="00EB777A">
        <w:t>-Technologien bzw. Markennamen von </w:t>
      </w:r>
      <w:proofErr w:type="spellStart"/>
      <w:r w:rsidRPr="00EB777A">
        <w:t>SerDes</w:t>
      </w:r>
      <w:proofErr w:type="spellEnd"/>
      <w:r w:rsidRPr="00EB777A">
        <w:t>-Technologien:</w:t>
      </w:r>
    </w:p>
    <w:p w14:paraId="42B3D3AC" w14:textId="77777777" w:rsidR="00EB777A" w:rsidRPr="00EB777A" w:rsidRDefault="00EB777A" w:rsidP="00EB777A">
      <w:pPr>
        <w:numPr>
          <w:ilvl w:val="0"/>
          <w:numId w:val="26"/>
        </w:numPr>
        <w:rPr>
          <w:lang w:val="en-US"/>
        </w:rPr>
      </w:pPr>
      <w:r w:rsidRPr="00EB777A">
        <w:rPr>
          <w:lang w:val="en-US"/>
        </w:rPr>
        <w:t>LVDS (Low Voltage Differential Signaling)</w:t>
      </w:r>
    </w:p>
    <w:p w14:paraId="07CC37D1" w14:textId="77777777" w:rsidR="00EB777A" w:rsidRPr="00EB777A" w:rsidRDefault="00EB777A" w:rsidP="00EB777A">
      <w:pPr>
        <w:numPr>
          <w:ilvl w:val="0"/>
          <w:numId w:val="26"/>
        </w:numPr>
        <w:rPr>
          <w:lang w:val="en-US"/>
        </w:rPr>
      </w:pPr>
      <w:r w:rsidRPr="00EB777A">
        <w:rPr>
          <w:lang w:val="en-US"/>
        </w:rPr>
        <w:t>FDP-LINK3 (Flat Panel Display Link); GMSL2 (Gigabit Multimedia Serial Link)</w:t>
      </w:r>
    </w:p>
    <w:p w14:paraId="40860798" w14:textId="77777777" w:rsidR="00EB777A" w:rsidRPr="00EB777A" w:rsidRDefault="00EB777A" w:rsidP="00EB777A">
      <w:pPr>
        <w:numPr>
          <w:ilvl w:val="0"/>
          <w:numId w:val="26"/>
        </w:numPr>
      </w:pPr>
      <w:r w:rsidRPr="00EB777A">
        <w:rPr>
          <w:rStyle w:val="Hyperlink"/>
        </w:rPr>
        <w:t>APIX</w:t>
      </w:r>
      <w:r w:rsidRPr="00EB777A">
        <w:t> (Automotive Pixel Link).</w:t>
      </w:r>
    </w:p>
    <w:p w14:paraId="70DE34AC" w14:textId="77777777" w:rsidR="00EB777A" w:rsidRPr="00EB777A" w:rsidRDefault="00EB777A" w:rsidP="00EB777A">
      <w:r w:rsidRPr="00EB777A">
        <w:t>Bei </w:t>
      </w:r>
      <w:proofErr w:type="spellStart"/>
      <w:r w:rsidRPr="00EB777A">
        <w:t>SerDes</w:t>
      </w:r>
      <w:proofErr w:type="spellEnd"/>
      <w:r w:rsidRPr="00EB777A">
        <w:t>-Verbindungen werden zwei Konzepte der Spannungsversorgung verwendet:</w:t>
      </w:r>
    </w:p>
    <w:p w14:paraId="17979E40" w14:textId="77777777" w:rsidR="00EB777A" w:rsidRPr="00EB777A" w:rsidRDefault="00EB777A" w:rsidP="00EB777A">
      <w:pPr>
        <w:numPr>
          <w:ilvl w:val="0"/>
          <w:numId w:val="27"/>
        </w:numPr>
      </w:pPr>
      <w:r w:rsidRPr="00EB777A">
        <w:t>Eigene Spannungsversorgung: </w:t>
      </w:r>
      <w:r w:rsidRPr="00EB777A">
        <w:br/>
        <w:t xml:space="preserve">Das heißt, beide </w:t>
      </w:r>
      <w:proofErr w:type="spellStart"/>
      <w:r w:rsidRPr="00EB777A">
        <w:t>SerDes</w:t>
      </w:r>
      <w:proofErr w:type="spellEnd"/>
      <w:r w:rsidRPr="00EB777A">
        <w:t>-Geräte besitzen eigene Zuleitungen für die Spannungsversorgung. Diese können auch im selben Kabel wie die Datenleitungen verlegt sein. </w:t>
      </w:r>
      <w:r w:rsidRPr="00EB777A">
        <w:br/>
        <w:t>Dieses Konzept wird beispielsweise bei APIX-Datenleitung zwischen Displays oder Steuergeräten angewendet.</w:t>
      </w:r>
    </w:p>
    <w:p w14:paraId="2E9EC927" w14:textId="77777777" w:rsidR="00EB777A" w:rsidRPr="00EB777A" w:rsidRDefault="00EB777A" w:rsidP="00EB777A">
      <w:pPr>
        <w:numPr>
          <w:ilvl w:val="0"/>
          <w:numId w:val="27"/>
        </w:numPr>
      </w:pPr>
      <w:r w:rsidRPr="00EB777A">
        <w:t xml:space="preserve">Spannungsversorgung als "Power </w:t>
      </w:r>
      <w:proofErr w:type="spellStart"/>
      <w:r w:rsidRPr="00EB777A">
        <w:t>over</w:t>
      </w:r>
      <w:proofErr w:type="spellEnd"/>
      <w:r w:rsidRPr="00EB777A">
        <w:t xml:space="preserve"> </w:t>
      </w:r>
      <w:proofErr w:type="spellStart"/>
      <w:r w:rsidRPr="00EB777A">
        <w:t>Coaxial</w:t>
      </w:r>
      <w:proofErr w:type="spellEnd"/>
      <w:r w:rsidRPr="00EB777A">
        <w:t xml:space="preserve"> (PoC)":</w:t>
      </w:r>
      <w:r w:rsidRPr="00EB777A">
        <w:br/>
        <w:t>Diese Technologie ermöglicht die gleichzeitige Übertragung der Spannungsversorgung und des Videosignals in hoher Auflösung mittels einer einzigen Koaxialleitung. </w:t>
      </w:r>
      <w:r w:rsidRPr="00EB777A">
        <w:br/>
        <w:t>Dieses Konzept kommt in der Regel bei Kameras und Sensoren zum Einsatz.</w:t>
      </w:r>
    </w:p>
    <w:p w14:paraId="1C97B716" w14:textId="77777777" w:rsidR="00EB777A" w:rsidRPr="00EB777A" w:rsidRDefault="00EB777A" w:rsidP="00EB777A">
      <w:r w:rsidRPr="00EB777A">
        <w:t>HU-HADCAMMUCAPKOMBIDCSFADAPCAM_L_SerDes_Coax+APCAM_L_SerDes_ShieldAPCAM_R_SerDes_Coax+APCAM_R_SerDes_ShieldAPCAM_CAM_120_SerDes_Coax+APCAM_CAM_120_SerDes_Shield134578910112612TE21-0100</w:t>
      </w:r>
      <w:hyperlink r:id="rId101" w:history="1">
        <w:r w:rsidRPr="00EB777A">
          <w:rPr>
            <w:rStyle w:val="Hyperlink"/>
          </w:rPr>
          <w:t xml:space="preserve">Download </w:t>
        </w:r>
        <w:proofErr w:type="spellStart"/>
        <w:r w:rsidRPr="00EB777A">
          <w:rPr>
            <w:rStyle w:val="Hyperlink"/>
          </w:rPr>
          <w:t>image</w:t>
        </w:r>
      </w:hyperlink>
      <w:hyperlink r:id="rId102" w:history="1">
        <w:r w:rsidRPr="00EB777A">
          <w:rPr>
            <w:rStyle w:val="Hyperlink"/>
          </w:rPr>
          <w:t>Show</w:t>
        </w:r>
        <w:proofErr w:type="spellEnd"/>
        <w:r w:rsidRPr="00EB777A">
          <w:rPr>
            <w:rStyle w:val="Hyperlink"/>
          </w:rPr>
          <w:t xml:space="preserve"> Fullscreen</w:t>
        </w:r>
      </w:hyperlink>
    </w:p>
    <w:p w14:paraId="03577946" w14:textId="77777777" w:rsidR="00EB777A" w:rsidRPr="00EB777A" w:rsidRDefault="00EB777A" w:rsidP="00EB777A">
      <w:r w:rsidRPr="00EB777A">
        <w:t>I20 SYSTEMSCHALTPLAN SERDES</w:t>
      </w:r>
    </w:p>
    <w:p w14:paraId="4DD42156" w14:textId="77777777" w:rsidR="00EB777A" w:rsidRPr="00EB777A" w:rsidRDefault="00EB777A" w:rsidP="00EB777A">
      <w:r w:rsidRPr="00EB777A">
        <w:t>Beachten Sie die Hinweise zur </w:t>
      </w:r>
      <w:hyperlink r:id="rId103" w:history="1">
        <w:r w:rsidRPr="00EB777A">
          <w:rPr>
            <w:rStyle w:val="Hyperlink"/>
          </w:rPr>
          <w:t>sicheren Energieversorgung</w:t>
        </w:r>
      </w:hyperlink>
      <w:r w:rsidRPr="00EB777A">
        <w:t>!</w:t>
      </w:r>
    </w:p>
    <w:p w14:paraId="5E0FAED7" w14:textId="77777777" w:rsidR="00EB777A" w:rsidRPr="00EB777A" w:rsidRDefault="00EB777A" w:rsidP="00EB777A">
      <w:r w:rsidRPr="00EB777A">
        <w:t>HINWEISE FÜR DEN SERVICE</w:t>
      </w:r>
    </w:p>
    <w:p w14:paraId="1AB35CB4" w14:textId="77777777" w:rsidR="00EB777A" w:rsidRPr="00EB777A" w:rsidRDefault="00EB777A" w:rsidP="00EB777A">
      <w:r w:rsidRPr="00EB777A">
        <w:t xml:space="preserve">Beim Umgang mit </w:t>
      </w:r>
      <w:proofErr w:type="spellStart"/>
      <w:r w:rsidRPr="00EB777A">
        <w:t>SerDes</w:t>
      </w:r>
      <w:proofErr w:type="spellEnd"/>
      <w:r w:rsidRPr="00EB777A">
        <w:t xml:space="preserve"> Datenleitungen folgende Hinweise beachten:</w:t>
      </w:r>
    </w:p>
    <w:p w14:paraId="6DF81CC3" w14:textId="77777777" w:rsidR="00EB777A" w:rsidRPr="00EB777A" w:rsidRDefault="00EB777A" w:rsidP="00EB777A">
      <w:pPr>
        <w:numPr>
          <w:ilvl w:val="0"/>
          <w:numId w:val="28"/>
        </w:numPr>
      </w:pPr>
      <w:r w:rsidRPr="00EB777A">
        <w:t>Die Leitungen nicht knicken, quetschen oder verdrehen</w:t>
      </w:r>
    </w:p>
    <w:p w14:paraId="62744798" w14:textId="77777777" w:rsidR="00EB777A" w:rsidRPr="00EB777A" w:rsidRDefault="00EB777A" w:rsidP="00EB777A">
      <w:pPr>
        <w:numPr>
          <w:ilvl w:val="0"/>
          <w:numId w:val="28"/>
        </w:numPr>
      </w:pPr>
      <w:r w:rsidRPr="00EB777A">
        <w:t>Die Leitungen nicht mit zu kleinen Radien verlegen</w:t>
      </w:r>
    </w:p>
    <w:p w14:paraId="21EB7BA5" w14:textId="77777777" w:rsidR="00EB777A" w:rsidRPr="00EB777A" w:rsidRDefault="00EB777A" w:rsidP="00EB777A">
      <w:pPr>
        <w:numPr>
          <w:ilvl w:val="0"/>
          <w:numId w:val="28"/>
        </w:numPr>
      </w:pPr>
      <w:r w:rsidRPr="00EB777A">
        <w:t>Die Leitungen nicht mit Zugkraft beaufschlagen</w:t>
      </w:r>
    </w:p>
    <w:p w14:paraId="61F33238" w14:textId="77777777" w:rsidR="00EB777A" w:rsidRPr="00EB777A" w:rsidRDefault="00EB777A" w:rsidP="00EB777A">
      <w:pPr>
        <w:numPr>
          <w:ilvl w:val="0"/>
          <w:numId w:val="28"/>
        </w:numPr>
      </w:pPr>
      <w:r w:rsidRPr="00EB777A">
        <w:t>Im Reparaturfall nur die für den Anwendungsfall freigegebenen Leitungen verwenden (bei der Verwendung zu kurzer oder zu langer Leitungen können sporadische Störungen auftreten)</w:t>
      </w:r>
    </w:p>
    <w:p w14:paraId="49DA80E9" w14:textId="77777777" w:rsidR="00EB777A" w:rsidRPr="00EB777A" w:rsidRDefault="00EB777A" w:rsidP="00EB777A">
      <w:pPr>
        <w:numPr>
          <w:ilvl w:val="0"/>
          <w:numId w:val="28"/>
        </w:numPr>
      </w:pPr>
      <w:r w:rsidRPr="00EB777A">
        <w:t>Abschirmungen sind meist an einer Stelle mit Klemme 31 verbunden. Sie dürfen nicht als Masseanschluss für andere Systeme oder für Messungen verwendet werden</w:t>
      </w:r>
    </w:p>
    <w:p w14:paraId="5E903A11" w14:textId="77777777" w:rsidR="00EB777A" w:rsidRPr="00EB777A" w:rsidRDefault="00EB777A" w:rsidP="00EB777A">
      <w:pPr>
        <w:numPr>
          <w:ilvl w:val="0"/>
          <w:numId w:val="28"/>
        </w:numPr>
      </w:pPr>
      <w:r w:rsidRPr="00EB777A">
        <w:lastRenderedPageBreak/>
        <w:t xml:space="preserve">Spannungs- oder Strommessungen an Koaxialleitungen mit PoC (Power </w:t>
      </w:r>
      <w:proofErr w:type="spellStart"/>
      <w:r w:rsidRPr="00EB777A">
        <w:t>over</w:t>
      </w:r>
      <w:proofErr w:type="spellEnd"/>
      <w:r w:rsidRPr="00EB777A">
        <w:t xml:space="preserve"> </w:t>
      </w:r>
      <w:proofErr w:type="spellStart"/>
      <w:r w:rsidRPr="00EB777A">
        <w:t>Coaxial</w:t>
      </w:r>
      <w:proofErr w:type="spellEnd"/>
      <w:r w:rsidRPr="00EB777A">
        <w:t>) können wegen der gemeinsamen Nutzung für Signal und Versorgung nicht mit Multimeter durchgeführt werden.</w:t>
      </w:r>
    </w:p>
    <w:p w14:paraId="5E108CB2" w14:textId="77777777" w:rsidR="00EB777A" w:rsidRPr="00EB777A" w:rsidRDefault="00EB777A" w:rsidP="00EB777A">
      <w:r w:rsidRPr="00EB777A">
        <w:t>DARSTELLUNG DER BUS-SYSTEME</w:t>
      </w:r>
    </w:p>
    <w:p w14:paraId="3BF25F6E" w14:textId="77777777" w:rsidR="00EB777A" w:rsidRPr="00EB777A" w:rsidRDefault="00EB777A" w:rsidP="00EB777A">
      <w:r w:rsidRPr="00EB777A">
        <w:t>Jedem Bus-System ist eine Farbe zugeordnet (wie die Kabelfarbe im Fahrzeug). Zudem wird auch die Anzahl der Bus-Leitungen berücksichtigt (</w:t>
      </w:r>
      <w:proofErr w:type="spellStart"/>
      <w:r w:rsidRPr="00EB777A">
        <w:t>Eindraht</w:t>
      </w:r>
      <w:proofErr w:type="spellEnd"/>
      <w:r w:rsidRPr="00EB777A">
        <w:t xml:space="preserve">, </w:t>
      </w:r>
      <w:proofErr w:type="spellStart"/>
      <w:r w:rsidRPr="00EB777A">
        <w:t>Zwiedraht</w:t>
      </w:r>
      <w:proofErr w:type="spellEnd"/>
      <w:r w:rsidRPr="00EB777A">
        <w:t>).</w:t>
      </w:r>
    </w:p>
    <w:p w14:paraId="5C43E5D6" w14:textId="77777777" w:rsidR="00EB777A" w:rsidRPr="00EB777A" w:rsidRDefault="00EB777A" w:rsidP="00EB777A">
      <w:r w:rsidRPr="00EB777A">
        <w:t>Nachfolgend einige Beispiele von Bus-Übersichten verschiedener Generationen</w:t>
      </w:r>
    </w:p>
    <w:p w14:paraId="33D52BA5" w14:textId="77777777" w:rsidR="00EB777A" w:rsidRPr="00EB777A" w:rsidRDefault="00EB777A" w:rsidP="00EB777A">
      <w:r w:rsidRPr="00EB777A">
        <w:t>E83</w:t>
      </w:r>
    </w:p>
    <w:p w14:paraId="13F817CF" w14:textId="77777777" w:rsidR="00EB777A" w:rsidRPr="00EB777A" w:rsidRDefault="00EB777A" w:rsidP="00EB777A">
      <w:r w:rsidRPr="00EB777A">
        <w:t>LIN-BusK-BusPT-CAND-BusGMEWSRLSLSZSMMFLSZMMDSPDCIHKA/IHKRCDCSESRADIONAVMRSOC3HIFIVMTELCIDSDARSVG-SGDSCLWSSVTDSC-SENDME/DDEEGSKOMBIAHLXENONXENON81169165146TE16-2046</w:t>
      </w:r>
      <w:hyperlink r:id="rId104" w:history="1">
        <w:r w:rsidRPr="00EB777A">
          <w:rPr>
            <w:rStyle w:val="Hyperlink"/>
          </w:rPr>
          <w:t xml:space="preserve">Download </w:t>
        </w:r>
        <w:proofErr w:type="spellStart"/>
        <w:r w:rsidRPr="00EB777A">
          <w:rPr>
            <w:rStyle w:val="Hyperlink"/>
          </w:rPr>
          <w:t>image</w:t>
        </w:r>
      </w:hyperlink>
      <w:hyperlink r:id="rId105" w:history="1">
        <w:r w:rsidRPr="00EB777A">
          <w:rPr>
            <w:rStyle w:val="Hyperlink"/>
          </w:rPr>
          <w:t>Show</w:t>
        </w:r>
        <w:proofErr w:type="spellEnd"/>
        <w:r w:rsidRPr="00EB777A">
          <w:rPr>
            <w:rStyle w:val="Hyperlink"/>
          </w:rPr>
          <w:t xml:space="preserve"> Fullscreen</w:t>
        </w:r>
      </w:hyperlink>
    </w:p>
    <w:p w14:paraId="2FB622E3" w14:textId="77777777" w:rsidR="00EB777A" w:rsidRPr="00EB777A" w:rsidRDefault="00EB777A" w:rsidP="00EB777A">
      <w:r w:rsidRPr="00EB777A">
        <w:t>E83 BUS-ÜBERSICHT</w:t>
      </w:r>
    </w:p>
    <w:p w14:paraId="79652B43" w14:textId="77777777" w:rsidR="00EB777A" w:rsidRPr="00EB777A" w:rsidRDefault="00EB777A" w:rsidP="00EB777A">
      <w:r w:rsidRPr="00EB777A">
        <w:t>Der E83 war das letzte Fahrzeug bei BMW mit einem K-Bus.</w:t>
      </w:r>
    </w:p>
    <w:p w14:paraId="3939B083" w14:textId="77777777" w:rsidR="00EB777A" w:rsidRPr="00EB777A" w:rsidRDefault="00EB777A" w:rsidP="00EB777A">
      <w:r w:rsidRPr="00EB777A">
        <w:t>E65/E66</w:t>
      </w:r>
    </w:p>
    <w:p w14:paraId="75355F23" w14:textId="77777777" w:rsidR="00EB777A" w:rsidRPr="00EB777A" w:rsidRDefault="00EB777A" w:rsidP="00EB777A">
      <w:r w:rsidRPr="00EB777A">
        <w:t>MOSTPT-CANK-CANbyteflightD-CANSMBFSMFATMBFTTMFATTMBFTHTMFATHSMBFHSMFAHPMHKLZGMEDC-KDSCGRSEMFEGSDMEARSSTVRSASRSFZCDCASCDCAVTLOGIC7SVSKOMBIASKTELNAVSSBFSSFASBSRSSHSBSLSIMSASLSZLRLSRDCBZMPDCCONAHMSHDCIMSHLMBZMFDWAWIMIHKASTVLVMTE16-1834</w:t>
      </w:r>
      <w:hyperlink r:id="rId106" w:history="1">
        <w:r w:rsidRPr="00EB777A">
          <w:rPr>
            <w:rStyle w:val="Hyperlink"/>
          </w:rPr>
          <w:t xml:space="preserve">Download </w:t>
        </w:r>
        <w:proofErr w:type="spellStart"/>
        <w:r w:rsidRPr="00EB777A">
          <w:rPr>
            <w:rStyle w:val="Hyperlink"/>
          </w:rPr>
          <w:t>image</w:t>
        </w:r>
      </w:hyperlink>
      <w:hyperlink r:id="rId107" w:history="1">
        <w:r w:rsidRPr="00EB777A">
          <w:rPr>
            <w:rStyle w:val="Hyperlink"/>
          </w:rPr>
          <w:t>Show</w:t>
        </w:r>
        <w:proofErr w:type="spellEnd"/>
        <w:r w:rsidRPr="00EB777A">
          <w:rPr>
            <w:rStyle w:val="Hyperlink"/>
          </w:rPr>
          <w:t xml:space="preserve"> Fullscreen</w:t>
        </w:r>
      </w:hyperlink>
    </w:p>
    <w:p w14:paraId="1B8FC1D8" w14:textId="77777777" w:rsidR="00EB777A" w:rsidRPr="00EB777A" w:rsidRDefault="00EB777A" w:rsidP="00EB777A">
      <w:r w:rsidRPr="00EB777A">
        <w:t>E65/66 BUS-ÜBERSICHT</w:t>
      </w:r>
    </w:p>
    <w:p w14:paraId="750C4652" w14:textId="77777777" w:rsidR="00EB777A" w:rsidRPr="00EB777A" w:rsidRDefault="00EB777A" w:rsidP="00EB777A">
      <w:r w:rsidRPr="00EB777A">
        <w:t>Der E65/E66 war das erste Fahrzeug bei BMW, welches komplett über Bus-Systeme vernetzt war.</w:t>
      </w:r>
    </w:p>
    <w:p w14:paraId="72F2A33C" w14:textId="77777777" w:rsidR="00EB777A" w:rsidRPr="00EB777A" w:rsidRDefault="00EB777A" w:rsidP="00EB777A">
      <w:r w:rsidRPr="00EB777A">
        <w:t xml:space="preserve">Der MOST-Bus sowie der </w:t>
      </w:r>
      <w:proofErr w:type="spellStart"/>
      <w:r w:rsidRPr="00EB777A">
        <w:t>byteflight</w:t>
      </w:r>
      <w:proofErr w:type="spellEnd"/>
      <w:r w:rsidRPr="00EB777A">
        <w:t xml:space="preserve"> hatten in diesem Fahrzeug ihren Serieneinsatz.</w:t>
      </w:r>
    </w:p>
    <w:p w14:paraId="616D20EB" w14:textId="77777777" w:rsidR="00EB777A" w:rsidRPr="00EB777A" w:rsidRDefault="00EB777A" w:rsidP="00EB777A">
      <w:r w:rsidRPr="00EB777A">
        <w:t>Der K-CAN ist aufgrund der hohen Anzahl der Steuergeräte in einen K-CAN PERIPHERIE und in einen K-CAN SYSTEM aufgeteilt.</w:t>
      </w:r>
    </w:p>
    <w:p w14:paraId="3294B568" w14:textId="77777777" w:rsidR="00EB777A" w:rsidRPr="00EB777A" w:rsidRDefault="00EB777A" w:rsidP="00EB777A">
      <w:r w:rsidRPr="00EB777A">
        <w:t>E70</w:t>
      </w:r>
    </w:p>
    <w:p w14:paraId="0E002F0D" w14:textId="77777777" w:rsidR="00EB777A" w:rsidRPr="00EB777A" w:rsidRDefault="00EB777A" w:rsidP="00EB777A">
      <w:r w:rsidRPr="00EB777A">
        <w:t xml:space="preserve">FSF-CANMOSTD-CANPT-CANK-CANFlexRayK-NAVC-NAVSBXKombiEHCSMFASMBFIHKAPDCFLARDCHKLFKARFKCAVSWCCCVMTOP-HIFISDARSSBX </w:t>
      </w:r>
      <w:proofErr w:type="spellStart"/>
      <w:r w:rsidRPr="00EB777A">
        <w:t>HighDVDDABEDC</w:t>
      </w:r>
      <w:proofErr w:type="spellEnd"/>
      <w:r w:rsidRPr="00EB777A">
        <w:t xml:space="preserve"> SVREDC SHREDC SVLEDC SHLSZLDSC_SENEGSEMFDDEALVGSGDSCSINEFZDVDMEKPARSGWSCASAHMACSMCIDCONRSEHIFIHUDJBFDFRMCHAMP /M-ASKCDCIBOCDMETCUJ-NAVTE16-1819</w:t>
      </w:r>
      <w:hyperlink r:id="rId108" w:history="1">
        <w:r w:rsidRPr="00EB777A">
          <w:rPr>
            <w:rStyle w:val="Hyperlink"/>
          </w:rPr>
          <w:t xml:space="preserve">Download </w:t>
        </w:r>
        <w:proofErr w:type="spellStart"/>
        <w:r w:rsidRPr="00EB777A">
          <w:rPr>
            <w:rStyle w:val="Hyperlink"/>
          </w:rPr>
          <w:t>image</w:t>
        </w:r>
      </w:hyperlink>
      <w:hyperlink r:id="rId109" w:history="1">
        <w:r w:rsidRPr="00EB777A">
          <w:rPr>
            <w:rStyle w:val="Hyperlink"/>
          </w:rPr>
          <w:t>Show</w:t>
        </w:r>
        <w:proofErr w:type="spellEnd"/>
        <w:r w:rsidRPr="00EB777A">
          <w:rPr>
            <w:rStyle w:val="Hyperlink"/>
          </w:rPr>
          <w:t xml:space="preserve"> Fullscreen</w:t>
        </w:r>
      </w:hyperlink>
    </w:p>
    <w:p w14:paraId="3819B826" w14:textId="77777777" w:rsidR="00EB777A" w:rsidRPr="00EB777A" w:rsidRDefault="00EB777A" w:rsidP="00EB777A">
      <w:r w:rsidRPr="00EB777A">
        <w:t>E70 BUS-ÜBERSICHT</w:t>
      </w:r>
    </w:p>
    <w:p w14:paraId="4DBA6D02" w14:textId="77777777" w:rsidR="00EB777A" w:rsidRPr="00EB777A" w:rsidRDefault="00EB777A" w:rsidP="00EB777A">
      <w:r w:rsidRPr="00EB777A">
        <w:t xml:space="preserve">Der E70 war das erste Fahrzeug beim BMW, das einen </w:t>
      </w:r>
      <w:proofErr w:type="spellStart"/>
      <w:r w:rsidRPr="00EB777A">
        <w:t>FlexRay</w:t>
      </w:r>
      <w:proofErr w:type="spellEnd"/>
      <w:r w:rsidRPr="00EB777A">
        <w:t xml:space="preserve"> als Bus-System eingebaut hat. Der </w:t>
      </w:r>
      <w:proofErr w:type="spellStart"/>
      <w:r w:rsidRPr="00EB777A">
        <w:t>FlexRay</w:t>
      </w:r>
      <w:proofErr w:type="spellEnd"/>
      <w:r w:rsidRPr="00EB777A">
        <w:t xml:space="preserve"> wird hier ausschließlich für die Steuerung der elektronischen Dämpfer-Control genutzt.</w:t>
      </w:r>
    </w:p>
    <w:p w14:paraId="03F4D274" w14:textId="77777777" w:rsidR="00EB777A" w:rsidRPr="00EB777A" w:rsidRDefault="00EB777A" w:rsidP="00EB777A">
      <w:r w:rsidRPr="00EB777A">
        <w:t>F01/F02</w:t>
      </w:r>
    </w:p>
    <w:p w14:paraId="623A4EC1" w14:textId="77777777" w:rsidR="00EB777A" w:rsidRPr="00EB777A" w:rsidRDefault="00EB777A" w:rsidP="00EB777A">
      <w:r w:rsidRPr="00EB777A">
        <w:t xml:space="preserve">D-CANEthernetEthernet5PT-CAN2MOSTPT-CANK-CANFlexRayK-CAN25OBDRSE </w:t>
      </w:r>
      <w:proofErr w:type="spellStart"/>
      <w:r w:rsidRPr="00EB777A">
        <w:t>MidFRMIHKAEHCAHMSM</w:t>
      </w:r>
      <w:proofErr w:type="spellEnd"/>
      <w:r w:rsidRPr="00EB777A">
        <w:t xml:space="preserve"> BFHSM FAHHKLFLASM FASM </w:t>
      </w:r>
      <w:r w:rsidRPr="00EB777A">
        <w:lastRenderedPageBreak/>
        <w:t xml:space="preserve">BFFKAHKAHUDCIDFDFD2TRSVCHiFiFCONVSWCONULF-SBXHighSDARSULF-SBXTOP </w:t>
      </w:r>
      <w:proofErr w:type="spellStart"/>
      <w:r w:rsidRPr="00EB777A">
        <w:t>HiFiDVDEMA</w:t>
      </w:r>
      <w:proofErr w:type="spellEnd"/>
      <w:r w:rsidRPr="00EB777A">
        <w:t xml:space="preserve"> LIEMA RENVEKAFASEMFGWSDDEEKPSEGSRDCCICEDC SHREDC SHLEDC SVREDC SVLVDMALSWWSZLHSRJBCASFZDDSCICMVMKOMBIACSMZGMRSE HighDMEPDCSSSSTCUTE16-1820</w:t>
      </w:r>
      <w:hyperlink r:id="rId110" w:history="1">
        <w:r w:rsidRPr="00EB777A">
          <w:rPr>
            <w:rStyle w:val="Hyperlink"/>
          </w:rPr>
          <w:t xml:space="preserve">Download </w:t>
        </w:r>
        <w:proofErr w:type="spellStart"/>
        <w:r w:rsidRPr="00EB777A">
          <w:rPr>
            <w:rStyle w:val="Hyperlink"/>
          </w:rPr>
          <w:t>image</w:t>
        </w:r>
      </w:hyperlink>
      <w:hyperlink r:id="rId111" w:history="1">
        <w:r w:rsidRPr="00EB777A">
          <w:rPr>
            <w:rStyle w:val="Hyperlink"/>
          </w:rPr>
          <w:t>Show</w:t>
        </w:r>
        <w:proofErr w:type="spellEnd"/>
        <w:r w:rsidRPr="00EB777A">
          <w:rPr>
            <w:rStyle w:val="Hyperlink"/>
          </w:rPr>
          <w:t xml:space="preserve"> Fullscreen</w:t>
        </w:r>
      </w:hyperlink>
    </w:p>
    <w:p w14:paraId="71EC3F2A" w14:textId="77777777" w:rsidR="00EB777A" w:rsidRPr="00EB777A" w:rsidRDefault="00EB777A" w:rsidP="00EB777A">
      <w:r w:rsidRPr="00EB777A">
        <w:t>F01/F02 BUS-ÜBERSICHT</w:t>
      </w:r>
    </w:p>
    <w:p w14:paraId="0F403488" w14:textId="77777777" w:rsidR="00EB777A" w:rsidRPr="00EB777A" w:rsidRDefault="00EB777A" w:rsidP="00EB777A">
      <w:r w:rsidRPr="00EB777A">
        <w:t xml:space="preserve">Mit dem F01/F02 wurden die Bus-Systeme erweitert. Der K-CAN2 findet hier seinen ersten Einsatz. Der </w:t>
      </w:r>
      <w:proofErr w:type="spellStart"/>
      <w:r w:rsidRPr="00EB777A">
        <w:t>FlexRay</w:t>
      </w:r>
      <w:proofErr w:type="spellEnd"/>
      <w:r w:rsidRPr="00EB777A">
        <w:t xml:space="preserve"> ist nicht mehr nur für die elektronische Dämpfer-Control zuständig, sondern wird als ein Haupt-Bus-System im Bereich Fahrdynamik eingesetzt. Mit dem Einsatz des Ethernet wird eine schnellere Programmierung gewährleistet.</w:t>
      </w:r>
    </w:p>
    <w:p w14:paraId="2D2C0C11" w14:textId="77777777" w:rsidR="00EB777A" w:rsidRPr="00EB777A" w:rsidRDefault="00EB777A" w:rsidP="00EB777A">
      <w:r w:rsidRPr="00EB777A">
        <w:t>G11/G12</w:t>
      </w:r>
    </w:p>
    <w:p w14:paraId="0DD7A6AB" w14:textId="77777777" w:rsidR="00EB777A" w:rsidRPr="00EB777A" w:rsidRDefault="00EB777A" w:rsidP="00EB777A">
      <w:r w:rsidRPr="00EB777A">
        <w:t>PT-CANK-CAN4K-CAN5Ethernet2FlexRayLocal-CANLocal-CANPT-CAN2K-CAN3FlexRayMOSTK-CAN4K-CAN2SOBD25Local-CANWDMEDDESSACSMDME 2KOMBIEGSGWSPCUSCREPSDSCHSRVTGEARSVEARSHVDPFLAFZDSMFASMBFSMBFHSMFAHSPNMHLSPNMHRSPNMVLSPNMVRFBDNFCWCAHKARFKFLERFLELRSRRSLSWW2PMASWWHKFMIHKACONLEMASDKAFASACCTRSVCHEADUNITRSEVMAMPTTCBAHMNVEZGMBDCSSASWWTE14-1183123</w:t>
      </w:r>
      <w:hyperlink r:id="rId112" w:history="1">
        <w:r w:rsidRPr="00EB777A">
          <w:rPr>
            <w:rStyle w:val="Hyperlink"/>
          </w:rPr>
          <w:t xml:space="preserve">Download </w:t>
        </w:r>
        <w:proofErr w:type="spellStart"/>
        <w:r w:rsidRPr="00EB777A">
          <w:rPr>
            <w:rStyle w:val="Hyperlink"/>
          </w:rPr>
          <w:t>image</w:t>
        </w:r>
      </w:hyperlink>
      <w:hyperlink r:id="rId113" w:history="1">
        <w:r w:rsidRPr="00EB777A">
          <w:rPr>
            <w:rStyle w:val="Hyperlink"/>
          </w:rPr>
          <w:t>Show</w:t>
        </w:r>
        <w:proofErr w:type="spellEnd"/>
        <w:r w:rsidRPr="00EB777A">
          <w:rPr>
            <w:rStyle w:val="Hyperlink"/>
          </w:rPr>
          <w:t xml:space="preserve"> Fullscreen</w:t>
        </w:r>
      </w:hyperlink>
    </w:p>
    <w:p w14:paraId="2521B455" w14:textId="77777777" w:rsidR="00EB777A" w:rsidRPr="00EB777A" w:rsidRDefault="00EB777A" w:rsidP="00EB777A">
      <w:r w:rsidRPr="00EB777A">
        <w:t>G11/G12 BUS-ÜBERSICHT</w:t>
      </w:r>
    </w:p>
    <w:p w14:paraId="190FDBED" w14:textId="77777777" w:rsidR="00EB777A" w:rsidRPr="00EB777A" w:rsidRDefault="00EB777A" w:rsidP="00EB777A">
      <w:r w:rsidRPr="00EB777A">
        <w:t>Im G11/G12 wird der K-CAN2 aufgeteilt in einen K-CAN2, K-CAN3, K-CAN4 und einen K-CAN5. Außerdem wird das OABR-Ethernet für die Vernetzung von Steuergeräten eingesetzt.</w:t>
      </w:r>
    </w:p>
    <w:p w14:paraId="1074CBAC" w14:textId="77777777" w:rsidR="00EB777A" w:rsidRPr="00EB777A" w:rsidRDefault="00EB777A" w:rsidP="00EB777A">
      <w:r w:rsidRPr="00EB777A">
        <w:t>G05</w:t>
      </w:r>
    </w:p>
    <w:p w14:paraId="6BB63E47" w14:textId="77777777" w:rsidR="00EB777A" w:rsidRPr="00EB777A" w:rsidRDefault="00EB777A" w:rsidP="00EB777A">
      <w:r w:rsidRPr="00EB777A">
        <w:t>SOBD25K-CAN3Ethernet2Local-CANLocal-CANLocal-CANK-CAN5K-CAN6K-CAN4K-CAN2PT-CANPT-CANFlexRayFlexRayPT-CAN2WK-CAN4SWNFCFRSHRSNRPMARFKKAFASRSEDCSBOOSTERSRSNVRSRSNVLHRSNLFBDWCA/NFCFLELFLERFZDSMFASMBFSMBFHSMFAHSPNMVLSPNMVRHKFMAHMKOMBIZGMBDCEPSVDPHSRVTGEARSVEARSHGHASACSMSASDMEDME 2EGSGWSPCUSCRNVEEHCIHKAHU-HTCBRAMCONTRSVCFRSFVIPDSCDDESSS321TE18-0286</w:t>
      </w:r>
      <w:hyperlink r:id="rId114" w:history="1">
        <w:r w:rsidRPr="00EB777A">
          <w:rPr>
            <w:rStyle w:val="Hyperlink"/>
          </w:rPr>
          <w:t xml:space="preserve">Download </w:t>
        </w:r>
        <w:proofErr w:type="spellStart"/>
        <w:r w:rsidRPr="00EB777A">
          <w:rPr>
            <w:rStyle w:val="Hyperlink"/>
          </w:rPr>
          <w:t>image</w:t>
        </w:r>
      </w:hyperlink>
      <w:hyperlink r:id="rId115" w:history="1">
        <w:r w:rsidRPr="00EB777A">
          <w:rPr>
            <w:rStyle w:val="Hyperlink"/>
          </w:rPr>
          <w:t>Show</w:t>
        </w:r>
        <w:proofErr w:type="spellEnd"/>
        <w:r w:rsidRPr="00EB777A">
          <w:rPr>
            <w:rStyle w:val="Hyperlink"/>
          </w:rPr>
          <w:t xml:space="preserve"> Fullscreen</w:t>
        </w:r>
      </w:hyperlink>
    </w:p>
    <w:p w14:paraId="49801DDB" w14:textId="77777777" w:rsidR="00EB777A" w:rsidRPr="00EB777A" w:rsidRDefault="00EB777A" w:rsidP="00EB777A">
      <w:r w:rsidRPr="00EB777A">
        <w:t>G05 BUS-ÜBERSICHT</w:t>
      </w:r>
    </w:p>
    <w:p w14:paraId="53064255" w14:textId="77777777" w:rsidR="00EB777A" w:rsidRPr="00EB777A" w:rsidRDefault="00EB777A" w:rsidP="00EB777A">
      <w:r w:rsidRPr="00EB777A">
        <w:t>Das Bordnetz des G05 wurde an neue Systeme, Funktionen, Komponenten und Anforderungen angepasst. Die entsprechenden Änderungen wurden mit dem </w:t>
      </w:r>
      <w:hyperlink r:id="rId116" w:history="1">
        <w:r w:rsidRPr="00EB777A">
          <w:rPr>
            <w:rStyle w:val="Hyperlink"/>
          </w:rPr>
          <w:t>Service Pack 2018</w:t>
        </w:r>
      </w:hyperlink>
      <w:r w:rsidRPr="00EB777A">
        <w:t> realisiert. </w:t>
      </w:r>
    </w:p>
    <w:p w14:paraId="322BA6AC" w14:textId="77777777" w:rsidR="00EB777A" w:rsidRPr="00EB777A" w:rsidRDefault="00EB777A" w:rsidP="00EB777A"/>
    <w:p w14:paraId="4FA5EE9F" w14:textId="77777777" w:rsidR="00EB777A" w:rsidRPr="00EB777A" w:rsidRDefault="00EB777A" w:rsidP="00EB777A">
      <w:r w:rsidRPr="00EB777A">
        <w:t>G08 BEV</w:t>
      </w:r>
    </w:p>
    <w:p w14:paraId="2BC0374F" w14:textId="77777777" w:rsidR="00EB777A" w:rsidRPr="00EB777A" w:rsidRDefault="00EB777A" w:rsidP="00EB777A">
      <w:r w:rsidRPr="00EB777A">
        <w:t>OBD25K-CAN6Ethernet2Local-CANLocal-CANLocal-CANLocal-CANK-CAN3K-CAN4K-CAN2PT-CANPT-CANFlexRayFlexRayK-CAN4SWD-CANEthernetCSC-CANLocal-CANWWWWWWWWWCAN-FDNFCHRSNRPMARFKTRSVCBOOSTERDCSFRSFSRSNVRSRSNVLHRSNLFBDWCA/NFCFLELFLERFZDSMFASMBFHKFMAHMKOMBISASHU-HCSMTCBRAMKAFASIHKACONEMECCULAECSCSMEEPSACSMVIPDSCiSVDPGWSZGMBDCS321TH20-0246</w:t>
      </w:r>
      <w:hyperlink r:id="rId117" w:history="1">
        <w:r w:rsidRPr="00EB777A">
          <w:rPr>
            <w:rStyle w:val="Hyperlink"/>
          </w:rPr>
          <w:t xml:space="preserve">Download </w:t>
        </w:r>
        <w:proofErr w:type="spellStart"/>
        <w:r w:rsidRPr="00EB777A">
          <w:rPr>
            <w:rStyle w:val="Hyperlink"/>
          </w:rPr>
          <w:t>image</w:t>
        </w:r>
      </w:hyperlink>
      <w:hyperlink r:id="rId118" w:history="1">
        <w:r w:rsidRPr="00EB777A">
          <w:rPr>
            <w:rStyle w:val="Hyperlink"/>
          </w:rPr>
          <w:t>Show</w:t>
        </w:r>
        <w:proofErr w:type="spellEnd"/>
        <w:r w:rsidRPr="00EB777A">
          <w:rPr>
            <w:rStyle w:val="Hyperlink"/>
          </w:rPr>
          <w:t xml:space="preserve"> Fullscreen</w:t>
        </w:r>
      </w:hyperlink>
    </w:p>
    <w:p w14:paraId="08169A9C" w14:textId="77777777" w:rsidR="00EB777A" w:rsidRPr="00EB777A" w:rsidRDefault="00EB777A" w:rsidP="00EB777A">
      <w:r w:rsidRPr="00EB777A">
        <w:t>G08 BEV – BUS-ÜBERSICHT</w:t>
      </w:r>
    </w:p>
    <w:p w14:paraId="6635FC08" w14:textId="77777777" w:rsidR="00EB777A" w:rsidRPr="00EB777A" w:rsidRDefault="00EB777A" w:rsidP="00EB777A">
      <w:r w:rsidRPr="00EB777A">
        <w:t>Im G08 BEV kam der CAN-FD erstmals zum Einsatz.</w:t>
      </w:r>
    </w:p>
    <w:p w14:paraId="4012A2F0" w14:textId="77777777" w:rsidR="00EB777A" w:rsidRPr="00EB777A" w:rsidRDefault="00EB777A" w:rsidP="00EB777A">
      <w:r w:rsidRPr="00EB777A">
        <w:lastRenderedPageBreak/>
        <w:t>I20</w:t>
      </w:r>
    </w:p>
    <w:p w14:paraId="26019779" w14:textId="77777777" w:rsidR="00EB777A" w:rsidRPr="00EB777A" w:rsidRDefault="00EB777A" w:rsidP="00EB777A">
      <w:r w:rsidRPr="00EB777A">
        <w:t>K-CAN3K-CAN2K-CAN4CAN-FD2FlexRayK-CAN9CAN-FD3Ethernet2Ethernet2Ethernet2EthernetD-CAN5CAN-FDEthernet2CAN-FD6TE20-1251FLELFLERHSRACSMVDPSRSNVLSRSNVRHRSNLHU-HKOMBIRAMSAMVADCAMMRVCADCAMLUCAPUSSRSNECUTCBBOOSTERCCUSMEEMEEME2GWSBCPCONDSCiVIPFZDHKFMAHMRLMALRLMARTSGFATSGBFTSGFAHTSGBFHSMFASMBFSPNMVLSPNMVRHRSNREPSFRSFFRSMPADMPAD2</w:t>
      </w:r>
      <w:hyperlink r:id="rId119" w:history="1">
        <w:r w:rsidRPr="00EB777A">
          <w:rPr>
            <w:rStyle w:val="Hyperlink"/>
          </w:rPr>
          <w:t xml:space="preserve">Download </w:t>
        </w:r>
        <w:proofErr w:type="spellStart"/>
        <w:r w:rsidRPr="00EB777A">
          <w:rPr>
            <w:rStyle w:val="Hyperlink"/>
          </w:rPr>
          <w:t>image</w:t>
        </w:r>
      </w:hyperlink>
      <w:hyperlink r:id="rId120" w:history="1">
        <w:r w:rsidRPr="00EB777A">
          <w:rPr>
            <w:rStyle w:val="Hyperlink"/>
          </w:rPr>
          <w:t>Show</w:t>
        </w:r>
        <w:proofErr w:type="spellEnd"/>
        <w:r w:rsidRPr="00EB777A">
          <w:rPr>
            <w:rStyle w:val="Hyperlink"/>
          </w:rPr>
          <w:t xml:space="preserve"> Fullscreen</w:t>
        </w:r>
      </w:hyperlink>
    </w:p>
    <w:p w14:paraId="261CBEF9" w14:textId="77777777" w:rsidR="00EB777A" w:rsidRPr="00EB777A" w:rsidRDefault="00EB777A" w:rsidP="00EB777A">
      <w:r w:rsidRPr="00EB777A">
        <w:t>I20 BUS-ÜBERSICHT</w:t>
      </w:r>
    </w:p>
    <w:p w14:paraId="37D70AE8" w14:textId="77777777" w:rsidR="00EB777A" w:rsidRPr="00EB777A" w:rsidRDefault="00EB777A" w:rsidP="00EB777A">
      <w:r w:rsidRPr="00EB777A">
        <w:t>Mit dem I20 hat sich neben den Farben auch die Dartstellungsart weiter an die Diagnose angepasst. Erstmals kommt als zentrales Steuergerät die </w:t>
      </w:r>
      <w:hyperlink r:id="rId121" w:history="1">
        <w:r w:rsidRPr="00EB777A">
          <w:rPr>
            <w:rStyle w:val="Hyperlink"/>
          </w:rPr>
          <w:t xml:space="preserve">Basic Central </w:t>
        </w:r>
        <w:proofErr w:type="spellStart"/>
        <w:r w:rsidRPr="00EB777A">
          <w:rPr>
            <w:rStyle w:val="Hyperlink"/>
          </w:rPr>
          <w:t>Platform</w:t>
        </w:r>
        <w:proofErr w:type="spellEnd"/>
        <w:r w:rsidRPr="00EB777A">
          <w:rPr>
            <w:rStyle w:val="Hyperlink"/>
          </w:rPr>
          <w:t xml:space="preserve"> BCP</w:t>
        </w:r>
      </w:hyperlink>
      <w:r w:rsidRPr="00EB777A">
        <w:t> und folgende Bus-Systeme zum Einsatz:</w:t>
      </w:r>
    </w:p>
    <w:p w14:paraId="4FCA45D0" w14:textId="77777777" w:rsidR="00EB777A" w:rsidRPr="00EB777A" w:rsidRDefault="00EB777A" w:rsidP="00EB777A">
      <w:pPr>
        <w:numPr>
          <w:ilvl w:val="0"/>
          <w:numId w:val="29"/>
        </w:numPr>
      </w:pPr>
      <w:r w:rsidRPr="00EB777A">
        <w:t>CAN-FD2</w:t>
      </w:r>
    </w:p>
    <w:p w14:paraId="1DE52D1B" w14:textId="77777777" w:rsidR="00EB777A" w:rsidRPr="00EB777A" w:rsidRDefault="00EB777A" w:rsidP="00EB777A">
      <w:pPr>
        <w:numPr>
          <w:ilvl w:val="0"/>
          <w:numId w:val="29"/>
        </w:numPr>
      </w:pPr>
      <w:r w:rsidRPr="00EB777A">
        <w:t>CAN-FD3</w:t>
      </w:r>
    </w:p>
    <w:p w14:paraId="7C0037E7" w14:textId="77777777" w:rsidR="00EB777A" w:rsidRPr="00EB777A" w:rsidRDefault="00EB777A" w:rsidP="00EB777A">
      <w:pPr>
        <w:numPr>
          <w:ilvl w:val="0"/>
          <w:numId w:val="29"/>
        </w:numPr>
      </w:pPr>
      <w:r w:rsidRPr="00EB777A">
        <w:t>K-CAN9.</w:t>
      </w:r>
    </w:p>
    <w:p w14:paraId="7BEC57C3" w14:textId="77777777" w:rsidR="00EB777A" w:rsidRPr="00EB777A" w:rsidRDefault="00EB777A" w:rsidP="00EB777A"/>
    <w:sectPr w:rsidR="00EB777A" w:rsidRPr="00EB7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CA94" w14:textId="77777777" w:rsidR="009C4539" w:rsidRDefault="009C4539" w:rsidP="00EB777A">
      <w:pPr>
        <w:spacing w:after="0" w:line="240" w:lineRule="auto"/>
      </w:pPr>
      <w:r>
        <w:separator/>
      </w:r>
    </w:p>
  </w:endnote>
  <w:endnote w:type="continuationSeparator" w:id="0">
    <w:p w14:paraId="34927A9C" w14:textId="77777777" w:rsidR="009C4539" w:rsidRDefault="009C4539" w:rsidP="00EB7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MWGroupTNTT-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38D6" w14:textId="77777777" w:rsidR="009C4539" w:rsidRDefault="009C4539" w:rsidP="00EB777A">
      <w:pPr>
        <w:spacing w:after="0" w:line="240" w:lineRule="auto"/>
      </w:pPr>
      <w:r>
        <w:separator/>
      </w:r>
    </w:p>
  </w:footnote>
  <w:footnote w:type="continuationSeparator" w:id="0">
    <w:p w14:paraId="1C495992" w14:textId="77777777" w:rsidR="009C4539" w:rsidRDefault="009C4539" w:rsidP="00EB7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8DA"/>
    <w:multiLevelType w:val="multilevel"/>
    <w:tmpl w:val="9884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61012"/>
    <w:multiLevelType w:val="multilevel"/>
    <w:tmpl w:val="7626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B4887"/>
    <w:multiLevelType w:val="multilevel"/>
    <w:tmpl w:val="35E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25AEE"/>
    <w:multiLevelType w:val="multilevel"/>
    <w:tmpl w:val="35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617F0"/>
    <w:multiLevelType w:val="multilevel"/>
    <w:tmpl w:val="2724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04DE0"/>
    <w:multiLevelType w:val="multilevel"/>
    <w:tmpl w:val="A3D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71F78"/>
    <w:multiLevelType w:val="multilevel"/>
    <w:tmpl w:val="D70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66080"/>
    <w:multiLevelType w:val="multilevel"/>
    <w:tmpl w:val="A1A0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9F7412"/>
    <w:multiLevelType w:val="multilevel"/>
    <w:tmpl w:val="3360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20B0A"/>
    <w:multiLevelType w:val="multilevel"/>
    <w:tmpl w:val="63B2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9A2C65"/>
    <w:multiLevelType w:val="multilevel"/>
    <w:tmpl w:val="9564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34551"/>
    <w:multiLevelType w:val="multilevel"/>
    <w:tmpl w:val="EED2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E76801"/>
    <w:multiLevelType w:val="multilevel"/>
    <w:tmpl w:val="937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84AAF"/>
    <w:multiLevelType w:val="multilevel"/>
    <w:tmpl w:val="D85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963995"/>
    <w:multiLevelType w:val="multilevel"/>
    <w:tmpl w:val="7FD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84741"/>
    <w:multiLevelType w:val="multilevel"/>
    <w:tmpl w:val="B5ECB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66512D"/>
    <w:multiLevelType w:val="multilevel"/>
    <w:tmpl w:val="DA3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612146"/>
    <w:multiLevelType w:val="multilevel"/>
    <w:tmpl w:val="628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827B31"/>
    <w:multiLevelType w:val="multilevel"/>
    <w:tmpl w:val="C960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BE0FAB"/>
    <w:multiLevelType w:val="multilevel"/>
    <w:tmpl w:val="7EA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830416"/>
    <w:multiLevelType w:val="multilevel"/>
    <w:tmpl w:val="D3F4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205D42"/>
    <w:multiLevelType w:val="multilevel"/>
    <w:tmpl w:val="E8A2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69540E"/>
    <w:multiLevelType w:val="multilevel"/>
    <w:tmpl w:val="CAE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0C4E94"/>
    <w:multiLevelType w:val="multilevel"/>
    <w:tmpl w:val="814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C289D"/>
    <w:multiLevelType w:val="multilevel"/>
    <w:tmpl w:val="90EA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237612"/>
    <w:multiLevelType w:val="multilevel"/>
    <w:tmpl w:val="B12C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6F551C"/>
    <w:multiLevelType w:val="multilevel"/>
    <w:tmpl w:val="B072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A0AD4"/>
    <w:multiLevelType w:val="multilevel"/>
    <w:tmpl w:val="0C24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7F304B"/>
    <w:multiLevelType w:val="multilevel"/>
    <w:tmpl w:val="F134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1129096">
    <w:abstractNumId w:val="8"/>
  </w:num>
  <w:num w:numId="2" w16cid:durableId="1088959288">
    <w:abstractNumId w:val="1"/>
  </w:num>
  <w:num w:numId="3" w16cid:durableId="1415013198">
    <w:abstractNumId w:val="10"/>
  </w:num>
  <w:num w:numId="4" w16cid:durableId="1101070570">
    <w:abstractNumId w:val="9"/>
  </w:num>
  <w:num w:numId="5" w16cid:durableId="848107903">
    <w:abstractNumId w:val="11"/>
  </w:num>
  <w:num w:numId="6" w16cid:durableId="1417441264">
    <w:abstractNumId w:val="26"/>
  </w:num>
  <w:num w:numId="7" w16cid:durableId="9993017">
    <w:abstractNumId w:val="4"/>
  </w:num>
  <w:num w:numId="8" w16cid:durableId="291593862">
    <w:abstractNumId w:val="25"/>
  </w:num>
  <w:num w:numId="9" w16cid:durableId="1137188403">
    <w:abstractNumId w:val="19"/>
  </w:num>
  <w:num w:numId="10" w16cid:durableId="2100446297">
    <w:abstractNumId w:val="15"/>
  </w:num>
  <w:num w:numId="11" w16cid:durableId="787744621">
    <w:abstractNumId w:val="22"/>
  </w:num>
  <w:num w:numId="12" w16cid:durableId="692464421">
    <w:abstractNumId w:val="3"/>
  </w:num>
  <w:num w:numId="13" w16cid:durableId="821114940">
    <w:abstractNumId w:val="17"/>
  </w:num>
  <w:num w:numId="14" w16cid:durableId="1145243552">
    <w:abstractNumId w:val="13"/>
  </w:num>
  <w:num w:numId="15" w16cid:durableId="984969321">
    <w:abstractNumId w:val="12"/>
  </w:num>
  <w:num w:numId="16" w16cid:durableId="934022802">
    <w:abstractNumId w:val="27"/>
  </w:num>
  <w:num w:numId="17" w16cid:durableId="120391741">
    <w:abstractNumId w:val="5"/>
  </w:num>
  <w:num w:numId="18" w16cid:durableId="987249585">
    <w:abstractNumId w:val="28"/>
  </w:num>
  <w:num w:numId="19" w16cid:durableId="2140957400">
    <w:abstractNumId w:val="24"/>
  </w:num>
  <w:num w:numId="20" w16cid:durableId="765273292">
    <w:abstractNumId w:val="7"/>
  </w:num>
  <w:num w:numId="21" w16cid:durableId="680357616">
    <w:abstractNumId w:val="23"/>
  </w:num>
  <w:num w:numId="22" w16cid:durableId="41297658">
    <w:abstractNumId w:val="21"/>
  </w:num>
  <w:num w:numId="23" w16cid:durableId="1208181895">
    <w:abstractNumId w:val="0"/>
  </w:num>
  <w:num w:numId="24" w16cid:durableId="1381786577">
    <w:abstractNumId w:val="14"/>
  </w:num>
  <w:num w:numId="25" w16cid:durableId="1654799702">
    <w:abstractNumId w:val="20"/>
  </w:num>
  <w:num w:numId="26" w16cid:durableId="1049378990">
    <w:abstractNumId w:val="18"/>
  </w:num>
  <w:num w:numId="27" w16cid:durableId="1217736970">
    <w:abstractNumId w:val="2"/>
  </w:num>
  <w:num w:numId="28" w16cid:durableId="968819181">
    <w:abstractNumId w:val="16"/>
  </w:num>
  <w:num w:numId="29" w16cid:durableId="527186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FF"/>
    <w:rsid w:val="0002036D"/>
    <w:rsid w:val="00061B2A"/>
    <w:rsid w:val="0035035F"/>
    <w:rsid w:val="0058667A"/>
    <w:rsid w:val="005E24FF"/>
    <w:rsid w:val="009C4539"/>
    <w:rsid w:val="00D841D2"/>
    <w:rsid w:val="00EB777A"/>
    <w:rsid w:val="00F97272"/>
    <w:rsid w:val="00FD1834"/>
    <w:rsid w:val="00FF2FB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3E43F"/>
  <w15:chartTrackingRefBased/>
  <w15:docId w15:val="{A05A0BE1-F237-418F-B654-E28BCEFD6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B7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EB7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EB77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B777A"/>
    <w:rPr>
      <w:color w:val="0563C1" w:themeColor="hyperlink"/>
      <w:u w:val="single"/>
    </w:rPr>
  </w:style>
  <w:style w:type="character" w:styleId="NichtaufgelsteErwhnung">
    <w:name w:val="Unresolved Mention"/>
    <w:basedOn w:val="Absatz-Standardschriftart"/>
    <w:uiPriority w:val="99"/>
    <w:semiHidden/>
    <w:unhideWhenUsed/>
    <w:rsid w:val="00EB777A"/>
    <w:rPr>
      <w:color w:val="605E5C"/>
      <w:shd w:val="clear" w:color="auto" w:fill="E1DFDD"/>
    </w:rPr>
  </w:style>
  <w:style w:type="character" w:customStyle="1" w:styleId="berschrift1Zchn">
    <w:name w:val="Überschrift 1 Zchn"/>
    <w:basedOn w:val="Absatz-Standardschriftart"/>
    <w:link w:val="berschrift1"/>
    <w:uiPriority w:val="9"/>
    <w:rsid w:val="00EB777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EB777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EB777A"/>
    <w:rPr>
      <w:rFonts w:ascii="Times New Roman" w:eastAsia="Times New Roman" w:hAnsi="Times New Roman" w:cs="Times New Roman"/>
      <w:b/>
      <w:bCs/>
      <w:sz w:val="27"/>
      <w:szCs w:val="27"/>
    </w:rPr>
  </w:style>
  <w:style w:type="paragraph" w:customStyle="1" w:styleId="msonormal0">
    <w:name w:val="msonormal"/>
    <w:basedOn w:val="Standard"/>
    <w:rsid w:val="00EB777A"/>
    <w:pPr>
      <w:spacing w:before="100" w:beforeAutospacing="1" w:after="100" w:afterAutospacing="1" w:line="240" w:lineRule="auto"/>
    </w:pPr>
    <w:rPr>
      <w:rFonts w:ascii="Times New Roman" w:eastAsia="Times New Roman" w:hAnsi="Times New Roman" w:cs="Times New Roman"/>
      <w:sz w:val="24"/>
      <w:szCs w:val="24"/>
    </w:rPr>
  </w:style>
  <w:style w:type="paragraph" w:styleId="StandardWeb">
    <w:name w:val="Normal (Web)"/>
    <w:basedOn w:val="Standard"/>
    <w:uiPriority w:val="99"/>
    <w:semiHidden/>
    <w:unhideWhenUsed/>
    <w:rsid w:val="00EB7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fluence-embedded-file-wrapper">
    <w:name w:val="confluence-embedded-file-wrapper"/>
    <w:basedOn w:val="Absatz-Standardschriftart"/>
    <w:rsid w:val="00EB777A"/>
  </w:style>
  <w:style w:type="character" w:styleId="BesuchterLink">
    <w:name w:val="FollowedHyperlink"/>
    <w:basedOn w:val="Absatz-Standardschriftart"/>
    <w:uiPriority w:val="99"/>
    <w:semiHidden/>
    <w:unhideWhenUsed/>
    <w:rsid w:val="00EB777A"/>
    <w:rPr>
      <w:color w:val="800080"/>
      <w:u w:val="single"/>
    </w:rPr>
  </w:style>
  <w:style w:type="character" w:customStyle="1" w:styleId="svg-button-text">
    <w:name w:val="svg-button-text"/>
    <w:basedOn w:val="Absatz-Standardschriftart"/>
    <w:rsid w:val="00EB777A"/>
  </w:style>
  <w:style w:type="character" w:customStyle="1" w:styleId="expand-control-text">
    <w:name w:val="expand-control-text"/>
    <w:basedOn w:val="Absatz-Standardschriftart"/>
    <w:rsid w:val="00EB777A"/>
  </w:style>
  <w:style w:type="character" w:styleId="Fett">
    <w:name w:val="Strong"/>
    <w:basedOn w:val="Absatz-Standardschriftart"/>
    <w:uiPriority w:val="22"/>
    <w:qFormat/>
    <w:rsid w:val="00EB777A"/>
    <w:rPr>
      <w:b/>
      <w:bCs/>
    </w:rPr>
  </w:style>
  <w:style w:type="character" w:customStyle="1" w:styleId="toc-item-body">
    <w:name w:val="toc-item-body"/>
    <w:basedOn w:val="Absatz-Standardschriftart"/>
    <w:rsid w:val="00EB777A"/>
  </w:style>
  <w:style w:type="character" w:customStyle="1" w:styleId="image-title">
    <w:name w:val="image-title"/>
    <w:basedOn w:val="Absatz-Standardschriftart"/>
    <w:rsid w:val="00EB777A"/>
  </w:style>
  <w:style w:type="character" w:customStyle="1" w:styleId="aui-icon">
    <w:name w:val="aui-icon"/>
    <w:basedOn w:val="Absatz-Standardschriftart"/>
    <w:rsid w:val="00EB7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9742">
      <w:bodyDiv w:val="1"/>
      <w:marLeft w:val="0"/>
      <w:marRight w:val="0"/>
      <w:marTop w:val="0"/>
      <w:marBottom w:val="0"/>
      <w:divBdr>
        <w:top w:val="none" w:sz="0" w:space="0" w:color="auto"/>
        <w:left w:val="none" w:sz="0" w:space="0" w:color="auto"/>
        <w:bottom w:val="none" w:sz="0" w:space="0" w:color="auto"/>
        <w:right w:val="none" w:sz="0" w:space="0" w:color="auto"/>
      </w:divBdr>
      <w:divsChild>
        <w:div w:id="837381905">
          <w:marLeft w:val="0"/>
          <w:marRight w:val="0"/>
          <w:marTop w:val="0"/>
          <w:marBottom w:val="0"/>
          <w:divBdr>
            <w:top w:val="none" w:sz="0" w:space="0" w:color="auto"/>
            <w:left w:val="none" w:sz="0" w:space="0" w:color="auto"/>
            <w:bottom w:val="none" w:sz="0" w:space="0" w:color="auto"/>
            <w:right w:val="none" w:sz="0" w:space="0" w:color="auto"/>
          </w:divBdr>
          <w:divsChild>
            <w:div w:id="1567641431">
              <w:marLeft w:val="0"/>
              <w:marRight w:val="0"/>
              <w:marTop w:val="0"/>
              <w:marBottom w:val="0"/>
              <w:divBdr>
                <w:top w:val="none" w:sz="0" w:space="0" w:color="auto"/>
                <w:left w:val="none" w:sz="0" w:space="0" w:color="auto"/>
                <w:bottom w:val="none" w:sz="0" w:space="0" w:color="auto"/>
                <w:right w:val="none" w:sz="0" w:space="0" w:color="auto"/>
              </w:divBdr>
              <w:divsChild>
                <w:div w:id="1743019601">
                  <w:marLeft w:val="0"/>
                  <w:marRight w:val="0"/>
                  <w:marTop w:val="0"/>
                  <w:marBottom w:val="0"/>
                  <w:divBdr>
                    <w:top w:val="none" w:sz="0" w:space="0" w:color="auto"/>
                    <w:left w:val="none" w:sz="0" w:space="0" w:color="auto"/>
                    <w:bottom w:val="none" w:sz="0" w:space="0" w:color="auto"/>
                    <w:right w:val="none" w:sz="0" w:space="0" w:color="auto"/>
                  </w:divBdr>
                </w:div>
              </w:divsChild>
            </w:div>
            <w:div w:id="517624830">
              <w:marLeft w:val="0"/>
              <w:marRight w:val="0"/>
              <w:marTop w:val="150"/>
              <w:marBottom w:val="0"/>
              <w:divBdr>
                <w:top w:val="none" w:sz="0" w:space="0" w:color="auto"/>
                <w:left w:val="none" w:sz="0" w:space="0" w:color="auto"/>
                <w:bottom w:val="none" w:sz="0" w:space="0" w:color="auto"/>
                <w:right w:val="none" w:sz="0" w:space="0" w:color="auto"/>
              </w:divBdr>
              <w:divsChild>
                <w:div w:id="1428229254">
                  <w:marLeft w:val="0"/>
                  <w:marRight w:val="0"/>
                  <w:marTop w:val="0"/>
                  <w:marBottom w:val="0"/>
                  <w:divBdr>
                    <w:top w:val="none" w:sz="0" w:space="0" w:color="auto"/>
                    <w:left w:val="none" w:sz="0" w:space="0" w:color="auto"/>
                    <w:bottom w:val="none" w:sz="0" w:space="0" w:color="auto"/>
                    <w:right w:val="none" w:sz="0" w:space="0" w:color="auto"/>
                  </w:divBdr>
                  <w:divsChild>
                    <w:div w:id="1785923967">
                      <w:marLeft w:val="0"/>
                      <w:marRight w:val="0"/>
                      <w:marTop w:val="0"/>
                      <w:marBottom w:val="0"/>
                      <w:divBdr>
                        <w:top w:val="single" w:sz="6" w:space="4" w:color="DDDDDD"/>
                        <w:left w:val="single" w:sz="6" w:space="0" w:color="DDDDDD"/>
                        <w:bottom w:val="single" w:sz="6" w:space="0" w:color="DDDDDD"/>
                        <w:right w:val="single" w:sz="6" w:space="0" w:color="DDDDDD"/>
                      </w:divBdr>
                    </w:div>
                  </w:divsChild>
                </w:div>
                <w:div w:id="2020883956">
                  <w:marLeft w:val="0"/>
                  <w:marRight w:val="0"/>
                  <w:marTop w:val="0"/>
                  <w:marBottom w:val="0"/>
                  <w:divBdr>
                    <w:top w:val="none" w:sz="0" w:space="0" w:color="auto"/>
                    <w:left w:val="none" w:sz="0" w:space="0" w:color="auto"/>
                    <w:bottom w:val="none" w:sz="0" w:space="0" w:color="auto"/>
                    <w:right w:val="none" w:sz="0" w:space="0" w:color="auto"/>
                  </w:divBdr>
                </w:div>
                <w:div w:id="1704551295">
                  <w:marLeft w:val="0"/>
                  <w:marRight w:val="0"/>
                  <w:marTop w:val="0"/>
                  <w:marBottom w:val="0"/>
                  <w:divBdr>
                    <w:top w:val="none" w:sz="0" w:space="0" w:color="auto"/>
                    <w:left w:val="none" w:sz="0" w:space="0" w:color="auto"/>
                    <w:bottom w:val="none" w:sz="0" w:space="0" w:color="auto"/>
                    <w:right w:val="none" w:sz="0" w:space="0" w:color="auto"/>
                  </w:divBdr>
                </w:div>
              </w:divsChild>
            </w:div>
            <w:div w:id="948707125">
              <w:marLeft w:val="0"/>
              <w:marRight w:val="0"/>
              <w:marTop w:val="150"/>
              <w:marBottom w:val="0"/>
              <w:divBdr>
                <w:top w:val="none" w:sz="0" w:space="0" w:color="auto"/>
                <w:left w:val="none" w:sz="0" w:space="0" w:color="auto"/>
                <w:bottom w:val="none" w:sz="0" w:space="0" w:color="auto"/>
                <w:right w:val="none" w:sz="0" w:space="0" w:color="auto"/>
              </w:divBdr>
              <w:divsChild>
                <w:div w:id="1533149953">
                  <w:marLeft w:val="0"/>
                  <w:marRight w:val="0"/>
                  <w:marTop w:val="0"/>
                  <w:marBottom w:val="0"/>
                  <w:divBdr>
                    <w:top w:val="none" w:sz="0" w:space="0" w:color="auto"/>
                    <w:left w:val="none" w:sz="0" w:space="0" w:color="auto"/>
                    <w:bottom w:val="none" w:sz="0" w:space="0" w:color="auto"/>
                    <w:right w:val="none" w:sz="0" w:space="0" w:color="auto"/>
                  </w:divBdr>
                </w:div>
              </w:divsChild>
            </w:div>
            <w:div w:id="752822115">
              <w:marLeft w:val="0"/>
              <w:marRight w:val="0"/>
              <w:marTop w:val="150"/>
              <w:marBottom w:val="0"/>
              <w:divBdr>
                <w:top w:val="none" w:sz="0" w:space="0" w:color="auto"/>
                <w:left w:val="none" w:sz="0" w:space="0" w:color="auto"/>
                <w:bottom w:val="none" w:sz="0" w:space="0" w:color="auto"/>
                <w:right w:val="none" w:sz="0" w:space="0" w:color="auto"/>
              </w:divBdr>
              <w:divsChild>
                <w:div w:id="222065079">
                  <w:marLeft w:val="0"/>
                  <w:marRight w:val="0"/>
                  <w:marTop w:val="0"/>
                  <w:marBottom w:val="0"/>
                  <w:divBdr>
                    <w:top w:val="none" w:sz="0" w:space="0" w:color="auto"/>
                    <w:left w:val="none" w:sz="0" w:space="0" w:color="auto"/>
                    <w:bottom w:val="none" w:sz="0" w:space="0" w:color="auto"/>
                    <w:right w:val="none" w:sz="0" w:space="0" w:color="auto"/>
                  </w:divBdr>
                </w:div>
              </w:divsChild>
            </w:div>
            <w:div w:id="1626085923">
              <w:marLeft w:val="0"/>
              <w:marRight w:val="0"/>
              <w:marTop w:val="150"/>
              <w:marBottom w:val="0"/>
              <w:divBdr>
                <w:top w:val="none" w:sz="0" w:space="0" w:color="auto"/>
                <w:left w:val="none" w:sz="0" w:space="0" w:color="auto"/>
                <w:bottom w:val="none" w:sz="0" w:space="0" w:color="auto"/>
                <w:right w:val="none" w:sz="0" w:space="0" w:color="auto"/>
              </w:divBdr>
              <w:divsChild>
                <w:div w:id="1108618509">
                  <w:marLeft w:val="0"/>
                  <w:marRight w:val="0"/>
                  <w:marTop w:val="0"/>
                  <w:marBottom w:val="0"/>
                  <w:divBdr>
                    <w:top w:val="none" w:sz="0" w:space="0" w:color="auto"/>
                    <w:left w:val="none" w:sz="0" w:space="0" w:color="auto"/>
                    <w:bottom w:val="none" w:sz="0" w:space="0" w:color="auto"/>
                    <w:right w:val="none" w:sz="0" w:space="0" w:color="auto"/>
                  </w:divBdr>
                </w:div>
                <w:div w:id="38749064">
                  <w:marLeft w:val="0"/>
                  <w:marRight w:val="0"/>
                  <w:marTop w:val="0"/>
                  <w:marBottom w:val="0"/>
                  <w:divBdr>
                    <w:top w:val="none" w:sz="0" w:space="0" w:color="auto"/>
                    <w:left w:val="none" w:sz="0" w:space="0" w:color="auto"/>
                    <w:bottom w:val="none" w:sz="0" w:space="0" w:color="auto"/>
                    <w:right w:val="none" w:sz="0" w:space="0" w:color="auto"/>
                  </w:divBdr>
                  <w:divsChild>
                    <w:div w:id="1677000801">
                      <w:marLeft w:val="0"/>
                      <w:marRight w:val="0"/>
                      <w:marTop w:val="0"/>
                      <w:marBottom w:val="0"/>
                      <w:divBdr>
                        <w:top w:val="single" w:sz="18" w:space="0" w:color="035970"/>
                        <w:left w:val="single" w:sz="18" w:space="0" w:color="035970"/>
                        <w:bottom w:val="single" w:sz="18" w:space="0" w:color="035970"/>
                        <w:right w:val="single" w:sz="18" w:space="0" w:color="035970"/>
                      </w:divBdr>
                      <w:divsChild>
                        <w:div w:id="13717663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32136038">
              <w:marLeft w:val="0"/>
              <w:marRight w:val="0"/>
              <w:marTop w:val="150"/>
              <w:marBottom w:val="0"/>
              <w:divBdr>
                <w:top w:val="none" w:sz="0" w:space="0" w:color="auto"/>
                <w:left w:val="none" w:sz="0" w:space="0" w:color="auto"/>
                <w:bottom w:val="none" w:sz="0" w:space="0" w:color="auto"/>
                <w:right w:val="none" w:sz="0" w:space="0" w:color="auto"/>
              </w:divBdr>
              <w:divsChild>
                <w:div w:id="123546129">
                  <w:marLeft w:val="0"/>
                  <w:marRight w:val="0"/>
                  <w:marTop w:val="0"/>
                  <w:marBottom w:val="0"/>
                  <w:divBdr>
                    <w:top w:val="none" w:sz="0" w:space="0" w:color="auto"/>
                    <w:left w:val="none" w:sz="0" w:space="0" w:color="auto"/>
                    <w:bottom w:val="none" w:sz="0" w:space="0" w:color="auto"/>
                    <w:right w:val="none" w:sz="0" w:space="0" w:color="auto"/>
                  </w:divBdr>
                </w:div>
                <w:div w:id="1761832379">
                  <w:marLeft w:val="0"/>
                  <w:marRight w:val="0"/>
                  <w:marTop w:val="0"/>
                  <w:marBottom w:val="0"/>
                  <w:divBdr>
                    <w:top w:val="none" w:sz="0" w:space="0" w:color="auto"/>
                    <w:left w:val="none" w:sz="0" w:space="0" w:color="auto"/>
                    <w:bottom w:val="none" w:sz="0" w:space="0" w:color="auto"/>
                    <w:right w:val="none" w:sz="0" w:space="0" w:color="auto"/>
                  </w:divBdr>
                  <w:divsChild>
                    <w:div w:id="1690334849">
                      <w:marLeft w:val="0"/>
                      <w:marRight w:val="0"/>
                      <w:marTop w:val="0"/>
                      <w:marBottom w:val="0"/>
                      <w:divBdr>
                        <w:top w:val="single" w:sz="18" w:space="0" w:color="035970"/>
                        <w:left w:val="single" w:sz="18" w:space="0" w:color="035970"/>
                        <w:bottom w:val="single" w:sz="18" w:space="0" w:color="035970"/>
                        <w:right w:val="single" w:sz="18" w:space="0" w:color="035970"/>
                      </w:divBdr>
                      <w:divsChild>
                        <w:div w:id="1399593253">
                          <w:marLeft w:val="0"/>
                          <w:marRight w:val="0"/>
                          <w:marTop w:val="100"/>
                          <w:marBottom w:val="100"/>
                          <w:divBdr>
                            <w:top w:val="none" w:sz="0" w:space="0" w:color="auto"/>
                            <w:left w:val="none" w:sz="0" w:space="0" w:color="auto"/>
                            <w:bottom w:val="none" w:sz="0" w:space="0" w:color="auto"/>
                            <w:right w:val="none" w:sz="0" w:space="0" w:color="auto"/>
                          </w:divBdr>
                        </w:div>
                        <w:div w:id="1232080926">
                          <w:marLeft w:val="0"/>
                          <w:marRight w:val="0"/>
                          <w:marTop w:val="0"/>
                          <w:marBottom w:val="0"/>
                          <w:divBdr>
                            <w:top w:val="none" w:sz="0" w:space="0" w:color="auto"/>
                            <w:left w:val="none" w:sz="0" w:space="0" w:color="auto"/>
                            <w:bottom w:val="none" w:sz="0" w:space="0" w:color="auto"/>
                            <w:right w:val="none" w:sz="0" w:space="0" w:color="auto"/>
                          </w:divBdr>
                          <w:divsChild>
                            <w:div w:id="885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435246">
              <w:marLeft w:val="0"/>
              <w:marRight w:val="0"/>
              <w:marTop w:val="150"/>
              <w:marBottom w:val="0"/>
              <w:divBdr>
                <w:top w:val="none" w:sz="0" w:space="0" w:color="auto"/>
                <w:left w:val="none" w:sz="0" w:space="0" w:color="auto"/>
                <w:bottom w:val="none" w:sz="0" w:space="0" w:color="auto"/>
                <w:right w:val="none" w:sz="0" w:space="0" w:color="auto"/>
              </w:divBdr>
              <w:divsChild>
                <w:div w:id="1511024373">
                  <w:marLeft w:val="0"/>
                  <w:marRight w:val="0"/>
                  <w:marTop w:val="0"/>
                  <w:marBottom w:val="0"/>
                  <w:divBdr>
                    <w:top w:val="none" w:sz="0" w:space="0" w:color="auto"/>
                    <w:left w:val="none" w:sz="0" w:space="0" w:color="auto"/>
                    <w:bottom w:val="none" w:sz="0" w:space="0" w:color="auto"/>
                    <w:right w:val="none" w:sz="0" w:space="0" w:color="auto"/>
                  </w:divBdr>
                </w:div>
              </w:divsChild>
            </w:div>
            <w:div w:id="1217855919">
              <w:marLeft w:val="0"/>
              <w:marRight w:val="0"/>
              <w:marTop w:val="150"/>
              <w:marBottom w:val="0"/>
              <w:divBdr>
                <w:top w:val="none" w:sz="0" w:space="0" w:color="auto"/>
                <w:left w:val="none" w:sz="0" w:space="0" w:color="auto"/>
                <w:bottom w:val="none" w:sz="0" w:space="0" w:color="auto"/>
                <w:right w:val="none" w:sz="0" w:space="0" w:color="auto"/>
              </w:divBdr>
              <w:divsChild>
                <w:div w:id="1606957968">
                  <w:marLeft w:val="0"/>
                  <w:marRight w:val="0"/>
                  <w:marTop w:val="0"/>
                  <w:marBottom w:val="0"/>
                  <w:divBdr>
                    <w:top w:val="none" w:sz="0" w:space="0" w:color="auto"/>
                    <w:left w:val="none" w:sz="0" w:space="0" w:color="auto"/>
                    <w:bottom w:val="none" w:sz="0" w:space="0" w:color="auto"/>
                    <w:right w:val="none" w:sz="0" w:space="0" w:color="auto"/>
                  </w:divBdr>
                </w:div>
                <w:div w:id="1719275928">
                  <w:marLeft w:val="0"/>
                  <w:marRight w:val="0"/>
                  <w:marTop w:val="0"/>
                  <w:marBottom w:val="0"/>
                  <w:divBdr>
                    <w:top w:val="none" w:sz="0" w:space="0" w:color="auto"/>
                    <w:left w:val="none" w:sz="0" w:space="0" w:color="auto"/>
                    <w:bottom w:val="none" w:sz="0" w:space="0" w:color="auto"/>
                    <w:right w:val="none" w:sz="0" w:space="0" w:color="auto"/>
                  </w:divBdr>
                  <w:divsChild>
                    <w:div w:id="1956981442">
                      <w:marLeft w:val="0"/>
                      <w:marRight w:val="0"/>
                      <w:marTop w:val="0"/>
                      <w:marBottom w:val="0"/>
                      <w:divBdr>
                        <w:top w:val="single" w:sz="18" w:space="0" w:color="035970"/>
                        <w:left w:val="single" w:sz="18" w:space="0" w:color="035970"/>
                        <w:bottom w:val="single" w:sz="18" w:space="0" w:color="035970"/>
                        <w:right w:val="single" w:sz="18" w:space="0" w:color="035970"/>
                      </w:divBdr>
                      <w:divsChild>
                        <w:div w:id="601763249">
                          <w:marLeft w:val="0"/>
                          <w:marRight w:val="0"/>
                          <w:marTop w:val="100"/>
                          <w:marBottom w:val="100"/>
                          <w:divBdr>
                            <w:top w:val="none" w:sz="0" w:space="0" w:color="auto"/>
                            <w:left w:val="none" w:sz="0" w:space="0" w:color="auto"/>
                            <w:bottom w:val="none" w:sz="0" w:space="0" w:color="auto"/>
                            <w:right w:val="none" w:sz="0" w:space="0" w:color="auto"/>
                          </w:divBdr>
                        </w:div>
                        <w:div w:id="1619022500">
                          <w:marLeft w:val="0"/>
                          <w:marRight w:val="0"/>
                          <w:marTop w:val="0"/>
                          <w:marBottom w:val="0"/>
                          <w:divBdr>
                            <w:top w:val="none" w:sz="0" w:space="0" w:color="auto"/>
                            <w:left w:val="none" w:sz="0" w:space="0" w:color="auto"/>
                            <w:bottom w:val="none" w:sz="0" w:space="0" w:color="auto"/>
                            <w:right w:val="none" w:sz="0" w:space="0" w:color="auto"/>
                          </w:divBdr>
                          <w:divsChild>
                            <w:div w:id="828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2702">
                  <w:marLeft w:val="0"/>
                  <w:marRight w:val="0"/>
                  <w:marTop w:val="0"/>
                  <w:marBottom w:val="0"/>
                  <w:divBdr>
                    <w:top w:val="none" w:sz="0" w:space="0" w:color="auto"/>
                    <w:left w:val="none" w:sz="0" w:space="0" w:color="auto"/>
                    <w:bottom w:val="none" w:sz="0" w:space="0" w:color="auto"/>
                    <w:right w:val="none" w:sz="0" w:space="0" w:color="auto"/>
                  </w:divBdr>
                  <w:divsChild>
                    <w:div w:id="800029501">
                      <w:marLeft w:val="0"/>
                      <w:marRight w:val="0"/>
                      <w:marTop w:val="0"/>
                      <w:marBottom w:val="0"/>
                      <w:divBdr>
                        <w:top w:val="single" w:sz="18" w:space="0" w:color="035970"/>
                        <w:left w:val="single" w:sz="18" w:space="0" w:color="035970"/>
                        <w:bottom w:val="single" w:sz="18" w:space="0" w:color="035970"/>
                        <w:right w:val="single" w:sz="18" w:space="0" w:color="035970"/>
                      </w:divBdr>
                      <w:divsChild>
                        <w:div w:id="123813121">
                          <w:marLeft w:val="0"/>
                          <w:marRight w:val="0"/>
                          <w:marTop w:val="100"/>
                          <w:marBottom w:val="100"/>
                          <w:divBdr>
                            <w:top w:val="none" w:sz="0" w:space="0" w:color="auto"/>
                            <w:left w:val="none" w:sz="0" w:space="0" w:color="auto"/>
                            <w:bottom w:val="none" w:sz="0" w:space="0" w:color="auto"/>
                            <w:right w:val="none" w:sz="0" w:space="0" w:color="auto"/>
                          </w:divBdr>
                        </w:div>
                        <w:div w:id="850530116">
                          <w:marLeft w:val="0"/>
                          <w:marRight w:val="0"/>
                          <w:marTop w:val="0"/>
                          <w:marBottom w:val="0"/>
                          <w:divBdr>
                            <w:top w:val="none" w:sz="0" w:space="0" w:color="auto"/>
                            <w:left w:val="none" w:sz="0" w:space="0" w:color="auto"/>
                            <w:bottom w:val="none" w:sz="0" w:space="0" w:color="auto"/>
                            <w:right w:val="none" w:sz="0" w:space="0" w:color="auto"/>
                          </w:divBdr>
                          <w:divsChild>
                            <w:div w:id="16285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3029">
              <w:marLeft w:val="0"/>
              <w:marRight w:val="0"/>
              <w:marTop w:val="150"/>
              <w:marBottom w:val="0"/>
              <w:divBdr>
                <w:top w:val="none" w:sz="0" w:space="0" w:color="auto"/>
                <w:left w:val="none" w:sz="0" w:space="0" w:color="auto"/>
                <w:bottom w:val="none" w:sz="0" w:space="0" w:color="auto"/>
                <w:right w:val="none" w:sz="0" w:space="0" w:color="auto"/>
              </w:divBdr>
              <w:divsChild>
                <w:div w:id="371348179">
                  <w:marLeft w:val="0"/>
                  <w:marRight w:val="0"/>
                  <w:marTop w:val="0"/>
                  <w:marBottom w:val="0"/>
                  <w:divBdr>
                    <w:top w:val="none" w:sz="0" w:space="0" w:color="auto"/>
                    <w:left w:val="none" w:sz="0" w:space="0" w:color="auto"/>
                    <w:bottom w:val="none" w:sz="0" w:space="0" w:color="auto"/>
                    <w:right w:val="none" w:sz="0" w:space="0" w:color="auto"/>
                  </w:divBdr>
                </w:div>
                <w:div w:id="131824247">
                  <w:marLeft w:val="0"/>
                  <w:marRight w:val="0"/>
                  <w:marTop w:val="0"/>
                  <w:marBottom w:val="0"/>
                  <w:divBdr>
                    <w:top w:val="none" w:sz="0" w:space="0" w:color="auto"/>
                    <w:left w:val="none" w:sz="0" w:space="0" w:color="auto"/>
                    <w:bottom w:val="none" w:sz="0" w:space="0" w:color="auto"/>
                    <w:right w:val="none" w:sz="0" w:space="0" w:color="auto"/>
                  </w:divBdr>
                  <w:divsChild>
                    <w:div w:id="1018387629">
                      <w:marLeft w:val="0"/>
                      <w:marRight w:val="0"/>
                      <w:marTop w:val="0"/>
                      <w:marBottom w:val="0"/>
                      <w:divBdr>
                        <w:top w:val="single" w:sz="18" w:space="0" w:color="035970"/>
                        <w:left w:val="single" w:sz="18" w:space="0" w:color="035970"/>
                        <w:bottom w:val="single" w:sz="18" w:space="0" w:color="035970"/>
                        <w:right w:val="single" w:sz="18" w:space="0" w:color="035970"/>
                      </w:divBdr>
                      <w:divsChild>
                        <w:div w:id="207377147">
                          <w:marLeft w:val="0"/>
                          <w:marRight w:val="0"/>
                          <w:marTop w:val="100"/>
                          <w:marBottom w:val="100"/>
                          <w:divBdr>
                            <w:top w:val="none" w:sz="0" w:space="0" w:color="auto"/>
                            <w:left w:val="none" w:sz="0" w:space="0" w:color="auto"/>
                            <w:bottom w:val="none" w:sz="0" w:space="0" w:color="auto"/>
                            <w:right w:val="none" w:sz="0" w:space="0" w:color="auto"/>
                          </w:divBdr>
                        </w:div>
                        <w:div w:id="1698388463">
                          <w:marLeft w:val="0"/>
                          <w:marRight w:val="0"/>
                          <w:marTop w:val="0"/>
                          <w:marBottom w:val="0"/>
                          <w:divBdr>
                            <w:top w:val="none" w:sz="0" w:space="0" w:color="auto"/>
                            <w:left w:val="none" w:sz="0" w:space="0" w:color="auto"/>
                            <w:bottom w:val="none" w:sz="0" w:space="0" w:color="auto"/>
                            <w:right w:val="none" w:sz="0" w:space="0" w:color="auto"/>
                          </w:divBdr>
                          <w:divsChild>
                            <w:div w:id="21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71356">
              <w:marLeft w:val="0"/>
              <w:marRight w:val="0"/>
              <w:marTop w:val="150"/>
              <w:marBottom w:val="0"/>
              <w:divBdr>
                <w:top w:val="none" w:sz="0" w:space="0" w:color="auto"/>
                <w:left w:val="none" w:sz="0" w:space="0" w:color="auto"/>
                <w:bottom w:val="none" w:sz="0" w:space="0" w:color="auto"/>
                <w:right w:val="none" w:sz="0" w:space="0" w:color="auto"/>
              </w:divBdr>
              <w:divsChild>
                <w:div w:id="1427385393">
                  <w:marLeft w:val="0"/>
                  <w:marRight w:val="0"/>
                  <w:marTop w:val="0"/>
                  <w:marBottom w:val="0"/>
                  <w:divBdr>
                    <w:top w:val="none" w:sz="0" w:space="0" w:color="auto"/>
                    <w:left w:val="none" w:sz="0" w:space="0" w:color="auto"/>
                    <w:bottom w:val="none" w:sz="0" w:space="0" w:color="auto"/>
                    <w:right w:val="none" w:sz="0" w:space="0" w:color="auto"/>
                  </w:divBdr>
                </w:div>
                <w:div w:id="120997615">
                  <w:marLeft w:val="0"/>
                  <w:marRight w:val="0"/>
                  <w:marTop w:val="0"/>
                  <w:marBottom w:val="0"/>
                  <w:divBdr>
                    <w:top w:val="none" w:sz="0" w:space="0" w:color="auto"/>
                    <w:left w:val="none" w:sz="0" w:space="0" w:color="auto"/>
                    <w:bottom w:val="none" w:sz="0" w:space="0" w:color="auto"/>
                    <w:right w:val="none" w:sz="0" w:space="0" w:color="auto"/>
                  </w:divBdr>
                  <w:divsChild>
                    <w:div w:id="920063064">
                      <w:marLeft w:val="0"/>
                      <w:marRight w:val="0"/>
                      <w:marTop w:val="0"/>
                      <w:marBottom w:val="0"/>
                      <w:divBdr>
                        <w:top w:val="single" w:sz="18" w:space="0" w:color="035970"/>
                        <w:left w:val="single" w:sz="18" w:space="0" w:color="035970"/>
                        <w:bottom w:val="single" w:sz="18" w:space="0" w:color="035970"/>
                        <w:right w:val="single" w:sz="18" w:space="0" w:color="035970"/>
                      </w:divBdr>
                      <w:divsChild>
                        <w:div w:id="1978219542">
                          <w:marLeft w:val="0"/>
                          <w:marRight w:val="0"/>
                          <w:marTop w:val="100"/>
                          <w:marBottom w:val="100"/>
                          <w:divBdr>
                            <w:top w:val="none" w:sz="0" w:space="0" w:color="auto"/>
                            <w:left w:val="none" w:sz="0" w:space="0" w:color="auto"/>
                            <w:bottom w:val="none" w:sz="0" w:space="0" w:color="auto"/>
                            <w:right w:val="none" w:sz="0" w:space="0" w:color="auto"/>
                          </w:divBdr>
                        </w:div>
                        <w:div w:id="749355351">
                          <w:marLeft w:val="0"/>
                          <w:marRight w:val="0"/>
                          <w:marTop w:val="0"/>
                          <w:marBottom w:val="0"/>
                          <w:divBdr>
                            <w:top w:val="none" w:sz="0" w:space="0" w:color="auto"/>
                            <w:left w:val="none" w:sz="0" w:space="0" w:color="auto"/>
                            <w:bottom w:val="none" w:sz="0" w:space="0" w:color="auto"/>
                            <w:right w:val="none" w:sz="0" w:space="0" w:color="auto"/>
                          </w:divBdr>
                          <w:divsChild>
                            <w:div w:id="6711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613399">
              <w:marLeft w:val="0"/>
              <w:marRight w:val="0"/>
              <w:marTop w:val="150"/>
              <w:marBottom w:val="0"/>
              <w:divBdr>
                <w:top w:val="none" w:sz="0" w:space="0" w:color="auto"/>
                <w:left w:val="none" w:sz="0" w:space="0" w:color="auto"/>
                <w:bottom w:val="none" w:sz="0" w:space="0" w:color="auto"/>
                <w:right w:val="none" w:sz="0" w:space="0" w:color="auto"/>
              </w:divBdr>
              <w:divsChild>
                <w:div w:id="1524854318">
                  <w:marLeft w:val="0"/>
                  <w:marRight w:val="0"/>
                  <w:marTop w:val="0"/>
                  <w:marBottom w:val="0"/>
                  <w:divBdr>
                    <w:top w:val="none" w:sz="0" w:space="0" w:color="auto"/>
                    <w:left w:val="none" w:sz="0" w:space="0" w:color="auto"/>
                    <w:bottom w:val="none" w:sz="0" w:space="0" w:color="auto"/>
                    <w:right w:val="none" w:sz="0" w:space="0" w:color="auto"/>
                  </w:divBdr>
                </w:div>
              </w:divsChild>
            </w:div>
            <w:div w:id="2120372307">
              <w:marLeft w:val="0"/>
              <w:marRight w:val="0"/>
              <w:marTop w:val="150"/>
              <w:marBottom w:val="0"/>
              <w:divBdr>
                <w:top w:val="none" w:sz="0" w:space="0" w:color="auto"/>
                <w:left w:val="none" w:sz="0" w:space="0" w:color="auto"/>
                <w:bottom w:val="none" w:sz="0" w:space="0" w:color="auto"/>
                <w:right w:val="none" w:sz="0" w:space="0" w:color="auto"/>
              </w:divBdr>
              <w:divsChild>
                <w:div w:id="1410225570">
                  <w:marLeft w:val="0"/>
                  <w:marRight w:val="0"/>
                  <w:marTop w:val="0"/>
                  <w:marBottom w:val="0"/>
                  <w:divBdr>
                    <w:top w:val="none" w:sz="0" w:space="0" w:color="auto"/>
                    <w:left w:val="none" w:sz="0" w:space="0" w:color="auto"/>
                    <w:bottom w:val="none" w:sz="0" w:space="0" w:color="auto"/>
                    <w:right w:val="none" w:sz="0" w:space="0" w:color="auto"/>
                  </w:divBdr>
                </w:div>
                <w:div w:id="1808038317">
                  <w:marLeft w:val="0"/>
                  <w:marRight w:val="0"/>
                  <w:marTop w:val="0"/>
                  <w:marBottom w:val="0"/>
                  <w:divBdr>
                    <w:top w:val="none" w:sz="0" w:space="0" w:color="auto"/>
                    <w:left w:val="none" w:sz="0" w:space="0" w:color="auto"/>
                    <w:bottom w:val="none" w:sz="0" w:space="0" w:color="auto"/>
                    <w:right w:val="none" w:sz="0" w:space="0" w:color="auto"/>
                  </w:divBdr>
                  <w:divsChild>
                    <w:div w:id="892544696">
                      <w:marLeft w:val="0"/>
                      <w:marRight w:val="0"/>
                      <w:marTop w:val="0"/>
                      <w:marBottom w:val="0"/>
                      <w:divBdr>
                        <w:top w:val="single" w:sz="18" w:space="0" w:color="035970"/>
                        <w:left w:val="single" w:sz="18" w:space="0" w:color="035970"/>
                        <w:bottom w:val="single" w:sz="18" w:space="0" w:color="035970"/>
                        <w:right w:val="single" w:sz="18" w:space="0" w:color="035970"/>
                      </w:divBdr>
                      <w:divsChild>
                        <w:div w:id="13921967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33204820">
              <w:marLeft w:val="0"/>
              <w:marRight w:val="0"/>
              <w:marTop w:val="150"/>
              <w:marBottom w:val="0"/>
              <w:divBdr>
                <w:top w:val="none" w:sz="0" w:space="0" w:color="auto"/>
                <w:left w:val="none" w:sz="0" w:space="0" w:color="auto"/>
                <w:bottom w:val="none" w:sz="0" w:space="0" w:color="auto"/>
                <w:right w:val="none" w:sz="0" w:space="0" w:color="auto"/>
              </w:divBdr>
              <w:divsChild>
                <w:div w:id="820928988">
                  <w:marLeft w:val="0"/>
                  <w:marRight w:val="0"/>
                  <w:marTop w:val="0"/>
                  <w:marBottom w:val="0"/>
                  <w:divBdr>
                    <w:top w:val="none" w:sz="0" w:space="0" w:color="auto"/>
                    <w:left w:val="none" w:sz="0" w:space="0" w:color="auto"/>
                    <w:bottom w:val="none" w:sz="0" w:space="0" w:color="auto"/>
                    <w:right w:val="none" w:sz="0" w:space="0" w:color="auto"/>
                  </w:divBdr>
                </w:div>
                <w:div w:id="722171752">
                  <w:marLeft w:val="0"/>
                  <w:marRight w:val="0"/>
                  <w:marTop w:val="0"/>
                  <w:marBottom w:val="0"/>
                  <w:divBdr>
                    <w:top w:val="none" w:sz="0" w:space="0" w:color="auto"/>
                    <w:left w:val="none" w:sz="0" w:space="0" w:color="auto"/>
                    <w:bottom w:val="none" w:sz="0" w:space="0" w:color="auto"/>
                    <w:right w:val="none" w:sz="0" w:space="0" w:color="auto"/>
                  </w:divBdr>
                  <w:divsChild>
                    <w:div w:id="867259229">
                      <w:marLeft w:val="0"/>
                      <w:marRight w:val="0"/>
                      <w:marTop w:val="0"/>
                      <w:marBottom w:val="0"/>
                      <w:divBdr>
                        <w:top w:val="single" w:sz="18" w:space="0" w:color="035970"/>
                        <w:left w:val="single" w:sz="18" w:space="0" w:color="035970"/>
                        <w:bottom w:val="single" w:sz="18" w:space="0" w:color="035970"/>
                        <w:right w:val="single" w:sz="18" w:space="0" w:color="035970"/>
                      </w:divBdr>
                      <w:divsChild>
                        <w:div w:id="14053003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16096869">
                  <w:marLeft w:val="0"/>
                  <w:marRight w:val="0"/>
                  <w:marTop w:val="0"/>
                  <w:marBottom w:val="0"/>
                  <w:divBdr>
                    <w:top w:val="none" w:sz="0" w:space="0" w:color="auto"/>
                    <w:left w:val="none" w:sz="0" w:space="0" w:color="auto"/>
                    <w:bottom w:val="none" w:sz="0" w:space="0" w:color="auto"/>
                    <w:right w:val="none" w:sz="0" w:space="0" w:color="auto"/>
                  </w:divBdr>
                  <w:divsChild>
                    <w:div w:id="1097941748">
                      <w:marLeft w:val="0"/>
                      <w:marRight w:val="0"/>
                      <w:marTop w:val="0"/>
                      <w:marBottom w:val="0"/>
                      <w:divBdr>
                        <w:top w:val="single" w:sz="18" w:space="0" w:color="035970"/>
                        <w:left w:val="single" w:sz="18" w:space="0" w:color="035970"/>
                        <w:bottom w:val="single" w:sz="18" w:space="0" w:color="035970"/>
                        <w:right w:val="single" w:sz="18" w:space="0" w:color="035970"/>
                      </w:divBdr>
                      <w:divsChild>
                        <w:div w:id="1879089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45466972">
              <w:marLeft w:val="0"/>
              <w:marRight w:val="0"/>
              <w:marTop w:val="150"/>
              <w:marBottom w:val="0"/>
              <w:divBdr>
                <w:top w:val="none" w:sz="0" w:space="0" w:color="auto"/>
                <w:left w:val="none" w:sz="0" w:space="0" w:color="auto"/>
                <w:bottom w:val="none" w:sz="0" w:space="0" w:color="auto"/>
                <w:right w:val="none" w:sz="0" w:space="0" w:color="auto"/>
              </w:divBdr>
              <w:divsChild>
                <w:div w:id="188689436">
                  <w:marLeft w:val="0"/>
                  <w:marRight w:val="0"/>
                  <w:marTop w:val="0"/>
                  <w:marBottom w:val="0"/>
                  <w:divBdr>
                    <w:top w:val="none" w:sz="0" w:space="0" w:color="auto"/>
                    <w:left w:val="none" w:sz="0" w:space="0" w:color="auto"/>
                    <w:bottom w:val="none" w:sz="0" w:space="0" w:color="auto"/>
                    <w:right w:val="none" w:sz="0" w:space="0" w:color="auto"/>
                  </w:divBdr>
                </w:div>
                <w:div w:id="56905435">
                  <w:marLeft w:val="0"/>
                  <w:marRight w:val="0"/>
                  <w:marTop w:val="0"/>
                  <w:marBottom w:val="0"/>
                  <w:divBdr>
                    <w:top w:val="none" w:sz="0" w:space="0" w:color="auto"/>
                    <w:left w:val="none" w:sz="0" w:space="0" w:color="auto"/>
                    <w:bottom w:val="none" w:sz="0" w:space="0" w:color="auto"/>
                    <w:right w:val="none" w:sz="0" w:space="0" w:color="auto"/>
                  </w:divBdr>
                  <w:divsChild>
                    <w:div w:id="307169764">
                      <w:marLeft w:val="0"/>
                      <w:marRight w:val="0"/>
                      <w:marTop w:val="0"/>
                      <w:marBottom w:val="0"/>
                      <w:divBdr>
                        <w:top w:val="single" w:sz="18" w:space="0" w:color="035970"/>
                        <w:left w:val="single" w:sz="18" w:space="0" w:color="035970"/>
                        <w:bottom w:val="single" w:sz="18" w:space="0" w:color="035970"/>
                        <w:right w:val="single" w:sz="18" w:space="0" w:color="035970"/>
                      </w:divBdr>
                      <w:divsChild>
                        <w:div w:id="1153176772">
                          <w:marLeft w:val="0"/>
                          <w:marRight w:val="0"/>
                          <w:marTop w:val="100"/>
                          <w:marBottom w:val="100"/>
                          <w:divBdr>
                            <w:top w:val="none" w:sz="0" w:space="0" w:color="auto"/>
                            <w:left w:val="none" w:sz="0" w:space="0" w:color="auto"/>
                            <w:bottom w:val="none" w:sz="0" w:space="0" w:color="auto"/>
                            <w:right w:val="none" w:sz="0" w:space="0" w:color="auto"/>
                          </w:divBdr>
                        </w:div>
                        <w:div w:id="1458334284">
                          <w:marLeft w:val="0"/>
                          <w:marRight w:val="0"/>
                          <w:marTop w:val="0"/>
                          <w:marBottom w:val="0"/>
                          <w:divBdr>
                            <w:top w:val="none" w:sz="0" w:space="0" w:color="auto"/>
                            <w:left w:val="none" w:sz="0" w:space="0" w:color="auto"/>
                            <w:bottom w:val="none" w:sz="0" w:space="0" w:color="auto"/>
                            <w:right w:val="none" w:sz="0" w:space="0" w:color="auto"/>
                          </w:divBdr>
                          <w:divsChild>
                            <w:div w:id="5701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2321">
              <w:marLeft w:val="0"/>
              <w:marRight w:val="0"/>
              <w:marTop w:val="150"/>
              <w:marBottom w:val="0"/>
              <w:divBdr>
                <w:top w:val="none" w:sz="0" w:space="0" w:color="auto"/>
                <w:left w:val="none" w:sz="0" w:space="0" w:color="auto"/>
                <w:bottom w:val="none" w:sz="0" w:space="0" w:color="auto"/>
                <w:right w:val="none" w:sz="0" w:space="0" w:color="auto"/>
              </w:divBdr>
              <w:divsChild>
                <w:div w:id="891580311">
                  <w:marLeft w:val="0"/>
                  <w:marRight w:val="0"/>
                  <w:marTop w:val="0"/>
                  <w:marBottom w:val="0"/>
                  <w:divBdr>
                    <w:top w:val="none" w:sz="0" w:space="0" w:color="auto"/>
                    <w:left w:val="none" w:sz="0" w:space="0" w:color="auto"/>
                    <w:bottom w:val="none" w:sz="0" w:space="0" w:color="auto"/>
                    <w:right w:val="none" w:sz="0" w:space="0" w:color="auto"/>
                  </w:divBdr>
                </w:div>
                <w:div w:id="1128233213">
                  <w:marLeft w:val="0"/>
                  <w:marRight w:val="0"/>
                  <w:marTop w:val="0"/>
                  <w:marBottom w:val="0"/>
                  <w:divBdr>
                    <w:top w:val="none" w:sz="0" w:space="0" w:color="auto"/>
                    <w:left w:val="none" w:sz="0" w:space="0" w:color="auto"/>
                    <w:bottom w:val="none" w:sz="0" w:space="0" w:color="auto"/>
                    <w:right w:val="none" w:sz="0" w:space="0" w:color="auto"/>
                  </w:divBdr>
                  <w:divsChild>
                    <w:div w:id="674721791">
                      <w:marLeft w:val="0"/>
                      <w:marRight w:val="0"/>
                      <w:marTop w:val="0"/>
                      <w:marBottom w:val="0"/>
                      <w:divBdr>
                        <w:top w:val="single" w:sz="18" w:space="0" w:color="035970"/>
                        <w:left w:val="single" w:sz="18" w:space="0" w:color="035970"/>
                        <w:bottom w:val="single" w:sz="18" w:space="0" w:color="035970"/>
                        <w:right w:val="single" w:sz="18" w:space="0" w:color="035970"/>
                      </w:divBdr>
                      <w:divsChild>
                        <w:div w:id="354813090">
                          <w:marLeft w:val="0"/>
                          <w:marRight w:val="0"/>
                          <w:marTop w:val="100"/>
                          <w:marBottom w:val="100"/>
                          <w:divBdr>
                            <w:top w:val="none" w:sz="0" w:space="0" w:color="auto"/>
                            <w:left w:val="none" w:sz="0" w:space="0" w:color="auto"/>
                            <w:bottom w:val="none" w:sz="0" w:space="0" w:color="auto"/>
                            <w:right w:val="none" w:sz="0" w:space="0" w:color="auto"/>
                          </w:divBdr>
                        </w:div>
                        <w:div w:id="1924946127">
                          <w:marLeft w:val="0"/>
                          <w:marRight w:val="0"/>
                          <w:marTop w:val="0"/>
                          <w:marBottom w:val="0"/>
                          <w:divBdr>
                            <w:top w:val="none" w:sz="0" w:space="0" w:color="auto"/>
                            <w:left w:val="none" w:sz="0" w:space="0" w:color="auto"/>
                            <w:bottom w:val="none" w:sz="0" w:space="0" w:color="auto"/>
                            <w:right w:val="none" w:sz="0" w:space="0" w:color="auto"/>
                          </w:divBdr>
                          <w:divsChild>
                            <w:div w:id="1005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358080">
              <w:marLeft w:val="0"/>
              <w:marRight w:val="0"/>
              <w:marTop w:val="150"/>
              <w:marBottom w:val="0"/>
              <w:divBdr>
                <w:top w:val="none" w:sz="0" w:space="0" w:color="auto"/>
                <w:left w:val="none" w:sz="0" w:space="0" w:color="auto"/>
                <w:bottom w:val="none" w:sz="0" w:space="0" w:color="auto"/>
                <w:right w:val="none" w:sz="0" w:space="0" w:color="auto"/>
              </w:divBdr>
              <w:divsChild>
                <w:div w:id="1614438435">
                  <w:marLeft w:val="0"/>
                  <w:marRight w:val="0"/>
                  <w:marTop w:val="0"/>
                  <w:marBottom w:val="0"/>
                  <w:divBdr>
                    <w:top w:val="none" w:sz="0" w:space="0" w:color="auto"/>
                    <w:left w:val="none" w:sz="0" w:space="0" w:color="auto"/>
                    <w:bottom w:val="none" w:sz="0" w:space="0" w:color="auto"/>
                    <w:right w:val="none" w:sz="0" w:space="0" w:color="auto"/>
                  </w:divBdr>
                </w:div>
              </w:divsChild>
            </w:div>
            <w:div w:id="680930648">
              <w:marLeft w:val="0"/>
              <w:marRight w:val="0"/>
              <w:marTop w:val="150"/>
              <w:marBottom w:val="0"/>
              <w:divBdr>
                <w:top w:val="none" w:sz="0" w:space="0" w:color="auto"/>
                <w:left w:val="none" w:sz="0" w:space="0" w:color="auto"/>
                <w:bottom w:val="none" w:sz="0" w:space="0" w:color="auto"/>
                <w:right w:val="none" w:sz="0" w:space="0" w:color="auto"/>
              </w:divBdr>
              <w:divsChild>
                <w:div w:id="273023142">
                  <w:marLeft w:val="0"/>
                  <w:marRight w:val="0"/>
                  <w:marTop w:val="0"/>
                  <w:marBottom w:val="0"/>
                  <w:divBdr>
                    <w:top w:val="none" w:sz="0" w:space="0" w:color="auto"/>
                    <w:left w:val="none" w:sz="0" w:space="0" w:color="auto"/>
                    <w:bottom w:val="none" w:sz="0" w:space="0" w:color="auto"/>
                    <w:right w:val="none" w:sz="0" w:space="0" w:color="auto"/>
                  </w:divBdr>
                </w:div>
                <w:div w:id="1446264981">
                  <w:marLeft w:val="0"/>
                  <w:marRight w:val="0"/>
                  <w:marTop w:val="0"/>
                  <w:marBottom w:val="0"/>
                  <w:divBdr>
                    <w:top w:val="none" w:sz="0" w:space="0" w:color="auto"/>
                    <w:left w:val="none" w:sz="0" w:space="0" w:color="auto"/>
                    <w:bottom w:val="none" w:sz="0" w:space="0" w:color="auto"/>
                    <w:right w:val="none" w:sz="0" w:space="0" w:color="auto"/>
                  </w:divBdr>
                  <w:divsChild>
                    <w:div w:id="1805806922">
                      <w:marLeft w:val="0"/>
                      <w:marRight w:val="0"/>
                      <w:marTop w:val="0"/>
                      <w:marBottom w:val="0"/>
                      <w:divBdr>
                        <w:top w:val="single" w:sz="18" w:space="0" w:color="035970"/>
                        <w:left w:val="single" w:sz="18" w:space="0" w:color="035970"/>
                        <w:bottom w:val="single" w:sz="18" w:space="0" w:color="035970"/>
                        <w:right w:val="single" w:sz="18" w:space="0" w:color="035970"/>
                      </w:divBdr>
                      <w:divsChild>
                        <w:div w:id="15914293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1746138">
              <w:marLeft w:val="0"/>
              <w:marRight w:val="0"/>
              <w:marTop w:val="150"/>
              <w:marBottom w:val="0"/>
              <w:divBdr>
                <w:top w:val="none" w:sz="0" w:space="0" w:color="auto"/>
                <w:left w:val="none" w:sz="0" w:space="0" w:color="auto"/>
                <w:bottom w:val="none" w:sz="0" w:space="0" w:color="auto"/>
                <w:right w:val="none" w:sz="0" w:space="0" w:color="auto"/>
              </w:divBdr>
              <w:divsChild>
                <w:div w:id="287056635">
                  <w:marLeft w:val="0"/>
                  <w:marRight w:val="0"/>
                  <w:marTop w:val="0"/>
                  <w:marBottom w:val="0"/>
                  <w:divBdr>
                    <w:top w:val="none" w:sz="0" w:space="0" w:color="auto"/>
                    <w:left w:val="none" w:sz="0" w:space="0" w:color="auto"/>
                    <w:bottom w:val="none" w:sz="0" w:space="0" w:color="auto"/>
                    <w:right w:val="none" w:sz="0" w:space="0" w:color="auto"/>
                  </w:divBdr>
                </w:div>
                <w:div w:id="1031035244">
                  <w:marLeft w:val="0"/>
                  <w:marRight w:val="0"/>
                  <w:marTop w:val="0"/>
                  <w:marBottom w:val="0"/>
                  <w:divBdr>
                    <w:top w:val="none" w:sz="0" w:space="0" w:color="auto"/>
                    <w:left w:val="none" w:sz="0" w:space="0" w:color="auto"/>
                    <w:bottom w:val="none" w:sz="0" w:space="0" w:color="auto"/>
                    <w:right w:val="none" w:sz="0" w:space="0" w:color="auto"/>
                  </w:divBdr>
                  <w:divsChild>
                    <w:div w:id="1929533608">
                      <w:marLeft w:val="0"/>
                      <w:marRight w:val="0"/>
                      <w:marTop w:val="0"/>
                      <w:marBottom w:val="0"/>
                      <w:divBdr>
                        <w:top w:val="single" w:sz="18" w:space="0" w:color="035970"/>
                        <w:left w:val="single" w:sz="18" w:space="0" w:color="035970"/>
                        <w:bottom w:val="single" w:sz="18" w:space="0" w:color="035970"/>
                        <w:right w:val="single" w:sz="18" w:space="0" w:color="035970"/>
                      </w:divBdr>
                      <w:divsChild>
                        <w:div w:id="433012311">
                          <w:marLeft w:val="0"/>
                          <w:marRight w:val="0"/>
                          <w:marTop w:val="100"/>
                          <w:marBottom w:val="100"/>
                          <w:divBdr>
                            <w:top w:val="none" w:sz="0" w:space="0" w:color="auto"/>
                            <w:left w:val="none" w:sz="0" w:space="0" w:color="auto"/>
                            <w:bottom w:val="none" w:sz="0" w:space="0" w:color="auto"/>
                            <w:right w:val="none" w:sz="0" w:space="0" w:color="auto"/>
                          </w:divBdr>
                        </w:div>
                        <w:div w:id="1547909133">
                          <w:marLeft w:val="0"/>
                          <w:marRight w:val="0"/>
                          <w:marTop w:val="0"/>
                          <w:marBottom w:val="0"/>
                          <w:divBdr>
                            <w:top w:val="none" w:sz="0" w:space="0" w:color="auto"/>
                            <w:left w:val="none" w:sz="0" w:space="0" w:color="auto"/>
                            <w:bottom w:val="none" w:sz="0" w:space="0" w:color="auto"/>
                            <w:right w:val="none" w:sz="0" w:space="0" w:color="auto"/>
                          </w:divBdr>
                          <w:divsChild>
                            <w:div w:id="7954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919">
                  <w:marLeft w:val="0"/>
                  <w:marRight w:val="0"/>
                  <w:marTop w:val="0"/>
                  <w:marBottom w:val="0"/>
                  <w:divBdr>
                    <w:top w:val="none" w:sz="0" w:space="0" w:color="auto"/>
                    <w:left w:val="none" w:sz="0" w:space="0" w:color="auto"/>
                    <w:bottom w:val="none" w:sz="0" w:space="0" w:color="auto"/>
                    <w:right w:val="none" w:sz="0" w:space="0" w:color="auto"/>
                  </w:divBdr>
                  <w:divsChild>
                    <w:div w:id="909003351">
                      <w:marLeft w:val="0"/>
                      <w:marRight w:val="0"/>
                      <w:marTop w:val="0"/>
                      <w:marBottom w:val="0"/>
                      <w:divBdr>
                        <w:top w:val="single" w:sz="18" w:space="0" w:color="035970"/>
                        <w:left w:val="single" w:sz="18" w:space="0" w:color="035970"/>
                        <w:bottom w:val="single" w:sz="18" w:space="0" w:color="035970"/>
                        <w:right w:val="single" w:sz="18" w:space="0" w:color="035970"/>
                      </w:divBdr>
                      <w:divsChild>
                        <w:div w:id="7840780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64234043">
              <w:marLeft w:val="0"/>
              <w:marRight w:val="0"/>
              <w:marTop w:val="150"/>
              <w:marBottom w:val="0"/>
              <w:divBdr>
                <w:top w:val="none" w:sz="0" w:space="0" w:color="auto"/>
                <w:left w:val="none" w:sz="0" w:space="0" w:color="auto"/>
                <w:bottom w:val="none" w:sz="0" w:space="0" w:color="auto"/>
                <w:right w:val="none" w:sz="0" w:space="0" w:color="auto"/>
              </w:divBdr>
              <w:divsChild>
                <w:div w:id="4883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71784">
      <w:bodyDiv w:val="1"/>
      <w:marLeft w:val="0"/>
      <w:marRight w:val="0"/>
      <w:marTop w:val="0"/>
      <w:marBottom w:val="0"/>
      <w:divBdr>
        <w:top w:val="none" w:sz="0" w:space="0" w:color="auto"/>
        <w:left w:val="none" w:sz="0" w:space="0" w:color="auto"/>
        <w:bottom w:val="none" w:sz="0" w:space="0" w:color="auto"/>
        <w:right w:val="none" w:sz="0" w:space="0" w:color="auto"/>
      </w:divBdr>
      <w:divsChild>
        <w:div w:id="734402649">
          <w:marLeft w:val="0"/>
          <w:marRight w:val="0"/>
          <w:marTop w:val="0"/>
          <w:marBottom w:val="0"/>
          <w:divBdr>
            <w:top w:val="none" w:sz="0" w:space="0" w:color="auto"/>
            <w:left w:val="none" w:sz="0" w:space="0" w:color="auto"/>
            <w:bottom w:val="none" w:sz="0" w:space="0" w:color="auto"/>
            <w:right w:val="none" w:sz="0" w:space="0" w:color="auto"/>
          </w:divBdr>
          <w:divsChild>
            <w:div w:id="524755838">
              <w:marLeft w:val="0"/>
              <w:marRight w:val="0"/>
              <w:marTop w:val="0"/>
              <w:marBottom w:val="0"/>
              <w:divBdr>
                <w:top w:val="none" w:sz="0" w:space="0" w:color="auto"/>
                <w:left w:val="none" w:sz="0" w:space="0" w:color="auto"/>
                <w:bottom w:val="none" w:sz="0" w:space="0" w:color="auto"/>
                <w:right w:val="none" w:sz="0" w:space="0" w:color="auto"/>
              </w:divBdr>
              <w:divsChild>
                <w:div w:id="66659531">
                  <w:marLeft w:val="0"/>
                  <w:marRight w:val="0"/>
                  <w:marTop w:val="0"/>
                  <w:marBottom w:val="0"/>
                  <w:divBdr>
                    <w:top w:val="none" w:sz="0" w:space="0" w:color="auto"/>
                    <w:left w:val="none" w:sz="0" w:space="0" w:color="auto"/>
                    <w:bottom w:val="none" w:sz="0" w:space="0" w:color="auto"/>
                    <w:right w:val="none" w:sz="0" w:space="0" w:color="auto"/>
                  </w:divBdr>
                </w:div>
                <w:div w:id="1380742520">
                  <w:marLeft w:val="0"/>
                  <w:marRight w:val="0"/>
                  <w:marTop w:val="0"/>
                  <w:marBottom w:val="0"/>
                  <w:divBdr>
                    <w:top w:val="none" w:sz="0" w:space="0" w:color="auto"/>
                    <w:left w:val="none" w:sz="0" w:space="0" w:color="auto"/>
                    <w:bottom w:val="none" w:sz="0" w:space="0" w:color="auto"/>
                    <w:right w:val="none" w:sz="0" w:space="0" w:color="auto"/>
                  </w:divBdr>
                  <w:divsChild>
                    <w:div w:id="796945444">
                      <w:marLeft w:val="0"/>
                      <w:marRight w:val="0"/>
                      <w:marTop w:val="0"/>
                      <w:marBottom w:val="0"/>
                      <w:divBdr>
                        <w:top w:val="single" w:sz="18" w:space="0" w:color="035970"/>
                        <w:left w:val="single" w:sz="18" w:space="0" w:color="035970"/>
                        <w:bottom w:val="single" w:sz="18" w:space="0" w:color="035970"/>
                        <w:right w:val="single" w:sz="18" w:space="0" w:color="035970"/>
                      </w:divBdr>
                      <w:divsChild>
                        <w:div w:id="197010806">
                          <w:marLeft w:val="0"/>
                          <w:marRight w:val="0"/>
                          <w:marTop w:val="100"/>
                          <w:marBottom w:val="100"/>
                          <w:divBdr>
                            <w:top w:val="none" w:sz="0" w:space="0" w:color="auto"/>
                            <w:left w:val="none" w:sz="0" w:space="0" w:color="auto"/>
                            <w:bottom w:val="none" w:sz="0" w:space="0" w:color="auto"/>
                            <w:right w:val="none" w:sz="0" w:space="0" w:color="auto"/>
                          </w:divBdr>
                        </w:div>
                        <w:div w:id="1581018378">
                          <w:marLeft w:val="0"/>
                          <w:marRight w:val="0"/>
                          <w:marTop w:val="0"/>
                          <w:marBottom w:val="0"/>
                          <w:divBdr>
                            <w:top w:val="none" w:sz="0" w:space="0" w:color="auto"/>
                            <w:left w:val="none" w:sz="0" w:space="0" w:color="auto"/>
                            <w:bottom w:val="none" w:sz="0" w:space="0" w:color="auto"/>
                            <w:right w:val="none" w:sz="0" w:space="0" w:color="auto"/>
                          </w:divBdr>
                          <w:divsChild>
                            <w:div w:id="7610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050632">
              <w:marLeft w:val="0"/>
              <w:marRight w:val="0"/>
              <w:marTop w:val="150"/>
              <w:marBottom w:val="0"/>
              <w:divBdr>
                <w:top w:val="none" w:sz="0" w:space="0" w:color="auto"/>
                <w:left w:val="none" w:sz="0" w:space="0" w:color="auto"/>
                <w:bottom w:val="none" w:sz="0" w:space="0" w:color="auto"/>
                <w:right w:val="none" w:sz="0" w:space="0" w:color="auto"/>
              </w:divBdr>
              <w:divsChild>
                <w:div w:id="831287797">
                  <w:marLeft w:val="0"/>
                  <w:marRight w:val="0"/>
                  <w:marTop w:val="0"/>
                  <w:marBottom w:val="0"/>
                  <w:divBdr>
                    <w:top w:val="none" w:sz="0" w:space="0" w:color="auto"/>
                    <w:left w:val="none" w:sz="0" w:space="0" w:color="auto"/>
                    <w:bottom w:val="none" w:sz="0" w:space="0" w:color="auto"/>
                    <w:right w:val="none" w:sz="0" w:space="0" w:color="auto"/>
                  </w:divBdr>
                  <w:divsChild>
                    <w:div w:id="443351922">
                      <w:marLeft w:val="0"/>
                      <w:marRight w:val="0"/>
                      <w:marTop w:val="0"/>
                      <w:marBottom w:val="0"/>
                      <w:divBdr>
                        <w:top w:val="single" w:sz="6" w:space="4" w:color="DDDDDD"/>
                        <w:left w:val="single" w:sz="6" w:space="0" w:color="DDDDDD"/>
                        <w:bottom w:val="single" w:sz="6" w:space="0" w:color="DDDDDD"/>
                        <w:right w:val="single" w:sz="6" w:space="0" w:color="DDDDDD"/>
                      </w:divBdr>
                    </w:div>
                  </w:divsChild>
                </w:div>
                <w:div w:id="1833180153">
                  <w:marLeft w:val="0"/>
                  <w:marRight w:val="0"/>
                  <w:marTop w:val="0"/>
                  <w:marBottom w:val="0"/>
                  <w:divBdr>
                    <w:top w:val="none" w:sz="0" w:space="0" w:color="auto"/>
                    <w:left w:val="none" w:sz="0" w:space="0" w:color="auto"/>
                    <w:bottom w:val="none" w:sz="0" w:space="0" w:color="auto"/>
                    <w:right w:val="none" w:sz="0" w:space="0" w:color="auto"/>
                  </w:divBdr>
                </w:div>
                <w:div w:id="713314716">
                  <w:marLeft w:val="0"/>
                  <w:marRight w:val="0"/>
                  <w:marTop w:val="0"/>
                  <w:marBottom w:val="0"/>
                  <w:divBdr>
                    <w:top w:val="none" w:sz="0" w:space="0" w:color="auto"/>
                    <w:left w:val="none" w:sz="0" w:space="0" w:color="auto"/>
                    <w:bottom w:val="none" w:sz="0" w:space="0" w:color="auto"/>
                    <w:right w:val="none" w:sz="0" w:space="0" w:color="auto"/>
                  </w:divBdr>
                </w:div>
              </w:divsChild>
            </w:div>
            <w:div w:id="2031026818">
              <w:marLeft w:val="0"/>
              <w:marRight w:val="0"/>
              <w:marTop w:val="150"/>
              <w:marBottom w:val="0"/>
              <w:divBdr>
                <w:top w:val="none" w:sz="0" w:space="0" w:color="auto"/>
                <w:left w:val="none" w:sz="0" w:space="0" w:color="auto"/>
                <w:bottom w:val="none" w:sz="0" w:space="0" w:color="auto"/>
                <w:right w:val="none" w:sz="0" w:space="0" w:color="auto"/>
              </w:divBdr>
              <w:divsChild>
                <w:div w:id="539905987">
                  <w:marLeft w:val="0"/>
                  <w:marRight w:val="0"/>
                  <w:marTop w:val="0"/>
                  <w:marBottom w:val="0"/>
                  <w:divBdr>
                    <w:top w:val="none" w:sz="0" w:space="0" w:color="auto"/>
                    <w:left w:val="none" w:sz="0" w:space="0" w:color="auto"/>
                    <w:bottom w:val="none" w:sz="0" w:space="0" w:color="auto"/>
                    <w:right w:val="none" w:sz="0" w:space="0" w:color="auto"/>
                  </w:divBdr>
                </w:div>
              </w:divsChild>
            </w:div>
            <w:div w:id="1440417557">
              <w:marLeft w:val="0"/>
              <w:marRight w:val="0"/>
              <w:marTop w:val="150"/>
              <w:marBottom w:val="0"/>
              <w:divBdr>
                <w:top w:val="none" w:sz="0" w:space="0" w:color="auto"/>
                <w:left w:val="none" w:sz="0" w:space="0" w:color="auto"/>
                <w:bottom w:val="none" w:sz="0" w:space="0" w:color="auto"/>
                <w:right w:val="none" w:sz="0" w:space="0" w:color="auto"/>
              </w:divBdr>
              <w:divsChild>
                <w:div w:id="907569540">
                  <w:marLeft w:val="0"/>
                  <w:marRight w:val="0"/>
                  <w:marTop w:val="0"/>
                  <w:marBottom w:val="0"/>
                  <w:divBdr>
                    <w:top w:val="none" w:sz="0" w:space="0" w:color="auto"/>
                    <w:left w:val="none" w:sz="0" w:space="0" w:color="auto"/>
                    <w:bottom w:val="none" w:sz="0" w:space="0" w:color="auto"/>
                    <w:right w:val="none" w:sz="0" w:space="0" w:color="auto"/>
                  </w:divBdr>
                </w:div>
                <w:div w:id="670063941">
                  <w:marLeft w:val="0"/>
                  <w:marRight w:val="0"/>
                  <w:marTop w:val="0"/>
                  <w:marBottom w:val="0"/>
                  <w:divBdr>
                    <w:top w:val="none" w:sz="0" w:space="0" w:color="auto"/>
                    <w:left w:val="none" w:sz="0" w:space="0" w:color="auto"/>
                    <w:bottom w:val="none" w:sz="0" w:space="0" w:color="auto"/>
                    <w:right w:val="none" w:sz="0" w:space="0" w:color="auto"/>
                  </w:divBdr>
                  <w:divsChild>
                    <w:div w:id="1489250621">
                      <w:marLeft w:val="0"/>
                      <w:marRight w:val="0"/>
                      <w:marTop w:val="0"/>
                      <w:marBottom w:val="0"/>
                      <w:divBdr>
                        <w:top w:val="single" w:sz="18" w:space="0" w:color="035970"/>
                        <w:left w:val="single" w:sz="18" w:space="0" w:color="035970"/>
                        <w:bottom w:val="single" w:sz="18" w:space="0" w:color="035970"/>
                        <w:right w:val="single" w:sz="18" w:space="0" w:color="035970"/>
                      </w:divBdr>
                      <w:divsChild>
                        <w:div w:id="64257627">
                          <w:marLeft w:val="0"/>
                          <w:marRight w:val="0"/>
                          <w:marTop w:val="100"/>
                          <w:marBottom w:val="100"/>
                          <w:divBdr>
                            <w:top w:val="none" w:sz="0" w:space="0" w:color="auto"/>
                            <w:left w:val="none" w:sz="0" w:space="0" w:color="auto"/>
                            <w:bottom w:val="none" w:sz="0" w:space="0" w:color="auto"/>
                            <w:right w:val="none" w:sz="0" w:space="0" w:color="auto"/>
                          </w:divBdr>
                        </w:div>
                        <w:div w:id="912740467">
                          <w:marLeft w:val="0"/>
                          <w:marRight w:val="0"/>
                          <w:marTop w:val="0"/>
                          <w:marBottom w:val="0"/>
                          <w:divBdr>
                            <w:top w:val="none" w:sz="0" w:space="0" w:color="auto"/>
                            <w:left w:val="none" w:sz="0" w:space="0" w:color="auto"/>
                            <w:bottom w:val="none" w:sz="0" w:space="0" w:color="auto"/>
                            <w:right w:val="none" w:sz="0" w:space="0" w:color="auto"/>
                          </w:divBdr>
                          <w:divsChild>
                            <w:div w:id="5508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7339">
              <w:marLeft w:val="0"/>
              <w:marRight w:val="0"/>
              <w:marTop w:val="150"/>
              <w:marBottom w:val="0"/>
              <w:divBdr>
                <w:top w:val="none" w:sz="0" w:space="0" w:color="auto"/>
                <w:left w:val="none" w:sz="0" w:space="0" w:color="auto"/>
                <w:bottom w:val="none" w:sz="0" w:space="0" w:color="auto"/>
                <w:right w:val="none" w:sz="0" w:space="0" w:color="auto"/>
              </w:divBdr>
              <w:divsChild>
                <w:div w:id="924845780">
                  <w:marLeft w:val="0"/>
                  <w:marRight w:val="0"/>
                  <w:marTop w:val="0"/>
                  <w:marBottom w:val="0"/>
                  <w:divBdr>
                    <w:top w:val="none" w:sz="0" w:space="0" w:color="auto"/>
                    <w:left w:val="none" w:sz="0" w:space="0" w:color="auto"/>
                    <w:bottom w:val="none" w:sz="0" w:space="0" w:color="auto"/>
                    <w:right w:val="none" w:sz="0" w:space="0" w:color="auto"/>
                  </w:divBdr>
                </w:div>
              </w:divsChild>
            </w:div>
            <w:div w:id="1345285715">
              <w:marLeft w:val="0"/>
              <w:marRight w:val="0"/>
              <w:marTop w:val="150"/>
              <w:marBottom w:val="0"/>
              <w:divBdr>
                <w:top w:val="none" w:sz="0" w:space="0" w:color="auto"/>
                <w:left w:val="none" w:sz="0" w:space="0" w:color="auto"/>
                <w:bottom w:val="none" w:sz="0" w:space="0" w:color="auto"/>
                <w:right w:val="none" w:sz="0" w:space="0" w:color="auto"/>
              </w:divBdr>
              <w:divsChild>
                <w:div w:id="1503934954">
                  <w:marLeft w:val="0"/>
                  <w:marRight w:val="0"/>
                  <w:marTop w:val="0"/>
                  <w:marBottom w:val="0"/>
                  <w:divBdr>
                    <w:top w:val="none" w:sz="0" w:space="0" w:color="auto"/>
                    <w:left w:val="none" w:sz="0" w:space="0" w:color="auto"/>
                    <w:bottom w:val="none" w:sz="0" w:space="0" w:color="auto"/>
                    <w:right w:val="none" w:sz="0" w:space="0" w:color="auto"/>
                  </w:divBdr>
                </w:div>
              </w:divsChild>
            </w:div>
            <w:div w:id="28146333">
              <w:marLeft w:val="0"/>
              <w:marRight w:val="0"/>
              <w:marTop w:val="150"/>
              <w:marBottom w:val="0"/>
              <w:divBdr>
                <w:top w:val="none" w:sz="0" w:space="0" w:color="auto"/>
                <w:left w:val="none" w:sz="0" w:space="0" w:color="auto"/>
                <w:bottom w:val="none" w:sz="0" w:space="0" w:color="auto"/>
                <w:right w:val="none" w:sz="0" w:space="0" w:color="auto"/>
              </w:divBdr>
              <w:divsChild>
                <w:div w:id="186986467">
                  <w:marLeft w:val="0"/>
                  <w:marRight w:val="0"/>
                  <w:marTop w:val="0"/>
                  <w:marBottom w:val="0"/>
                  <w:divBdr>
                    <w:top w:val="none" w:sz="0" w:space="0" w:color="auto"/>
                    <w:left w:val="none" w:sz="0" w:space="0" w:color="auto"/>
                    <w:bottom w:val="none" w:sz="0" w:space="0" w:color="auto"/>
                    <w:right w:val="none" w:sz="0" w:space="0" w:color="auto"/>
                  </w:divBdr>
                </w:div>
                <w:div w:id="80495460">
                  <w:marLeft w:val="0"/>
                  <w:marRight w:val="0"/>
                  <w:marTop w:val="0"/>
                  <w:marBottom w:val="0"/>
                  <w:divBdr>
                    <w:top w:val="none" w:sz="0" w:space="0" w:color="auto"/>
                    <w:left w:val="none" w:sz="0" w:space="0" w:color="auto"/>
                    <w:bottom w:val="none" w:sz="0" w:space="0" w:color="auto"/>
                    <w:right w:val="none" w:sz="0" w:space="0" w:color="auto"/>
                  </w:divBdr>
                  <w:divsChild>
                    <w:div w:id="365757927">
                      <w:marLeft w:val="0"/>
                      <w:marRight w:val="0"/>
                      <w:marTop w:val="0"/>
                      <w:marBottom w:val="0"/>
                      <w:divBdr>
                        <w:top w:val="single" w:sz="18" w:space="0" w:color="035970"/>
                        <w:left w:val="single" w:sz="18" w:space="0" w:color="035970"/>
                        <w:bottom w:val="single" w:sz="18" w:space="0" w:color="035970"/>
                        <w:right w:val="single" w:sz="18" w:space="0" w:color="035970"/>
                      </w:divBdr>
                      <w:divsChild>
                        <w:div w:id="9200237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20362770">
                  <w:marLeft w:val="0"/>
                  <w:marRight w:val="0"/>
                  <w:marTop w:val="0"/>
                  <w:marBottom w:val="0"/>
                  <w:divBdr>
                    <w:top w:val="none" w:sz="0" w:space="0" w:color="auto"/>
                    <w:left w:val="none" w:sz="0" w:space="0" w:color="auto"/>
                    <w:bottom w:val="none" w:sz="0" w:space="0" w:color="auto"/>
                    <w:right w:val="none" w:sz="0" w:space="0" w:color="auto"/>
                  </w:divBdr>
                  <w:divsChild>
                    <w:div w:id="294675079">
                      <w:marLeft w:val="0"/>
                      <w:marRight w:val="0"/>
                      <w:marTop w:val="0"/>
                      <w:marBottom w:val="0"/>
                      <w:divBdr>
                        <w:top w:val="single" w:sz="18" w:space="0" w:color="035970"/>
                        <w:left w:val="single" w:sz="18" w:space="0" w:color="035970"/>
                        <w:bottom w:val="single" w:sz="18" w:space="0" w:color="035970"/>
                        <w:right w:val="single" w:sz="18" w:space="0" w:color="035970"/>
                      </w:divBdr>
                      <w:divsChild>
                        <w:div w:id="17974862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26630816">
              <w:marLeft w:val="0"/>
              <w:marRight w:val="0"/>
              <w:marTop w:val="150"/>
              <w:marBottom w:val="0"/>
              <w:divBdr>
                <w:top w:val="none" w:sz="0" w:space="0" w:color="auto"/>
                <w:left w:val="none" w:sz="0" w:space="0" w:color="auto"/>
                <w:bottom w:val="none" w:sz="0" w:space="0" w:color="auto"/>
                <w:right w:val="none" w:sz="0" w:space="0" w:color="auto"/>
              </w:divBdr>
              <w:divsChild>
                <w:div w:id="181087967">
                  <w:marLeft w:val="0"/>
                  <w:marRight w:val="0"/>
                  <w:marTop w:val="0"/>
                  <w:marBottom w:val="0"/>
                  <w:divBdr>
                    <w:top w:val="none" w:sz="0" w:space="0" w:color="auto"/>
                    <w:left w:val="none" w:sz="0" w:space="0" w:color="auto"/>
                    <w:bottom w:val="none" w:sz="0" w:space="0" w:color="auto"/>
                    <w:right w:val="none" w:sz="0" w:space="0" w:color="auto"/>
                  </w:divBdr>
                </w:div>
              </w:divsChild>
            </w:div>
            <w:div w:id="551502794">
              <w:marLeft w:val="0"/>
              <w:marRight w:val="0"/>
              <w:marTop w:val="150"/>
              <w:marBottom w:val="0"/>
              <w:divBdr>
                <w:top w:val="none" w:sz="0" w:space="0" w:color="auto"/>
                <w:left w:val="none" w:sz="0" w:space="0" w:color="auto"/>
                <w:bottom w:val="none" w:sz="0" w:space="0" w:color="auto"/>
                <w:right w:val="none" w:sz="0" w:space="0" w:color="auto"/>
              </w:divBdr>
              <w:divsChild>
                <w:div w:id="994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31645">
      <w:bodyDiv w:val="1"/>
      <w:marLeft w:val="0"/>
      <w:marRight w:val="0"/>
      <w:marTop w:val="0"/>
      <w:marBottom w:val="0"/>
      <w:divBdr>
        <w:top w:val="none" w:sz="0" w:space="0" w:color="auto"/>
        <w:left w:val="none" w:sz="0" w:space="0" w:color="auto"/>
        <w:bottom w:val="none" w:sz="0" w:space="0" w:color="auto"/>
        <w:right w:val="none" w:sz="0" w:space="0" w:color="auto"/>
      </w:divBdr>
      <w:divsChild>
        <w:div w:id="2049799224">
          <w:marLeft w:val="0"/>
          <w:marRight w:val="0"/>
          <w:marTop w:val="0"/>
          <w:marBottom w:val="0"/>
          <w:divBdr>
            <w:top w:val="none" w:sz="0" w:space="0" w:color="auto"/>
            <w:left w:val="none" w:sz="0" w:space="0" w:color="auto"/>
            <w:bottom w:val="none" w:sz="0" w:space="0" w:color="auto"/>
            <w:right w:val="none" w:sz="0" w:space="0" w:color="auto"/>
          </w:divBdr>
          <w:divsChild>
            <w:div w:id="1210069104">
              <w:marLeft w:val="0"/>
              <w:marRight w:val="0"/>
              <w:marTop w:val="0"/>
              <w:marBottom w:val="0"/>
              <w:divBdr>
                <w:top w:val="none" w:sz="0" w:space="0" w:color="auto"/>
                <w:left w:val="none" w:sz="0" w:space="0" w:color="auto"/>
                <w:bottom w:val="none" w:sz="0" w:space="0" w:color="auto"/>
                <w:right w:val="none" w:sz="0" w:space="0" w:color="auto"/>
              </w:divBdr>
              <w:divsChild>
                <w:div w:id="441654584">
                  <w:marLeft w:val="0"/>
                  <w:marRight w:val="0"/>
                  <w:marTop w:val="0"/>
                  <w:marBottom w:val="0"/>
                  <w:divBdr>
                    <w:top w:val="none" w:sz="0" w:space="0" w:color="auto"/>
                    <w:left w:val="none" w:sz="0" w:space="0" w:color="auto"/>
                    <w:bottom w:val="none" w:sz="0" w:space="0" w:color="auto"/>
                    <w:right w:val="none" w:sz="0" w:space="0" w:color="auto"/>
                  </w:divBdr>
                </w:div>
                <w:div w:id="556472140">
                  <w:marLeft w:val="0"/>
                  <w:marRight w:val="0"/>
                  <w:marTop w:val="0"/>
                  <w:marBottom w:val="0"/>
                  <w:divBdr>
                    <w:top w:val="none" w:sz="0" w:space="0" w:color="auto"/>
                    <w:left w:val="none" w:sz="0" w:space="0" w:color="auto"/>
                    <w:bottom w:val="none" w:sz="0" w:space="0" w:color="auto"/>
                    <w:right w:val="none" w:sz="0" w:space="0" w:color="auto"/>
                  </w:divBdr>
                  <w:divsChild>
                    <w:div w:id="1414623237">
                      <w:marLeft w:val="0"/>
                      <w:marRight w:val="0"/>
                      <w:marTop w:val="0"/>
                      <w:marBottom w:val="0"/>
                      <w:divBdr>
                        <w:top w:val="single" w:sz="18" w:space="0" w:color="035970"/>
                        <w:left w:val="single" w:sz="18" w:space="0" w:color="035970"/>
                        <w:bottom w:val="single" w:sz="18" w:space="0" w:color="035970"/>
                        <w:right w:val="single" w:sz="18" w:space="0" w:color="035970"/>
                      </w:divBdr>
                      <w:divsChild>
                        <w:div w:id="2111197800">
                          <w:marLeft w:val="0"/>
                          <w:marRight w:val="0"/>
                          <w:marTop w:val="100"/>
                          <w:marBottom w:val="100"/>
                          <w:divBdr>
                            <w:top w:val="none" w:sz="0" w:space="0" w:color="auto"/>
                            <w:left w:val="none" w:sz="0" w:space="0" w:color="auto"/>
                            <w:bottom w:val="none" w:sz="0" w:space="0" w:color="auto"/>
                            <w:right w:val="none" w:sz="0" w:space="0" w:color="auto"/>
                          </w:divBdr>
                        </w:div>
                        <w:div w:id="747649624">
                          <w:marLeft w:val="0"/>
                          <w:marRight w:val="0"/>
                          <w:marTop w:val="0"/>
                          <w:marBottom w:val="0"/>
                          <w:divBdr>
                            <w:top w:val="none" w:sz="0" w:space="0" w:color="auto"/>
                            <w:left w:val="none" w:sz="0" w:space="0" w:color="auto"/>
                            <w:bottom w:val="none" w:sz="0" w:space="0" w:color="auto"/>
                            <w:right w:val="none" w:sz="0" w:space="0" w:color="auto"/>
                          </w:divBdr>
                          <w:divsChild>
                            <w:div w:id="3162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8711">
              <w:marLeft w:val="0"/>
              <w:marRight w:val="0"/>
              <w:marTop w:val="150"/>
              <w:marBottom w:val="0"/>
              <w:divBdr>
                <w:top w:val="none" w:sz="0" w:space="0" w:color="auto"/>
                <w:left w:val="none" w:sz="0" w:space="0" w:color="auto"/>
                <w:bottom w:val="none" w:sz="0" w:space="0" w:color="auto"/>
                <w:right w:val="none" w:sz="0" w:space="0" w:color="auto"/>
              </w:divBdr>
              <w:divsChild>
                <w:div w:id="1306885798">
                  <w:marLeft w:val="0"/>
                  <w:marRight w:val="0"/>
                  <w:marTop w:val="0"/>
                  <w:marBottom w:val="0"/>
                  <w:divBdr>
                    <w:top w:val="none" w:sz="0" w:space="0" w:color="auto"/>
                    <w:left w:val="none" w:sz="0" w:space="0" w:color="auto"/>
                    <w:bottom w:val="none" w:sz="0" w:space="0" w:color="auto"/>
                    <w:right w:val="none" w:sz="0" w:space="0" w:color="auto"/>
                  </w:divBdr>
                  <w:divsChild>
                    <w:div w:id="2104953091">
                      <w:marLeft w:val="0"/>
                      <w:marRight w:val="0"/>
                      <w:marTop w:val="0"/>
                      <w:marBottom w:val="0"/>
                      <w:divBdr>
                        <w:top w:val="single" w:sz="6" w:space="4" w:color="DDDDDD"/>
                        <w:left w:val="single" w:sz="6" w:space="0" w:color="DDDDDD"/>
                        <w:bottom w:val="single" w:sz="6" w:space="0" w:color="DDDDDD"/>
                        <w:right w:val="single" w:sz="6" w:space="0" w:color="DDDDDD"/>
                      </w:divBdr>
                    </w:div>
                  </w:divsChild>
                </w:div>
                <w:div w:id="1480459446">
                  <w:marLeft w:val="0"/>
                  <w:marRight w:val="0"/>
                  <w:marTop w:val="0"/>
                  <w:marBottom w:val="0"/>
                  <w:divBdr>
                    <w:top w:val="none" w:sz="0" w:space="0" w:color="auto"/>
                    <w:left w:val="none" w:sz="0" w:space="0" w:color="auto"/>
                    <w:bottom w:val="none" w:sz="0" w:space="0" w:color="auto"/>
                    <w:right w:val="none" w:sz="0" w:space="0" w:color="auto"/>
                  </w:divBdr>
                </w:div>
                <w:div w:id="1260722176">
                  <w:marLeft w:val="0"/>
                  <w:marRight w:val="0"/>
                  <w:marTop w:val="0"/>
                  <w:marBottom w:val="0"/>
                  <w:divBdr>
                    <w:top w:val="none" w:sz="0" w:space="0" w:color="auto"/>
                    <w:left w:val="none" w:sz="0" w:space="0" w:color="auto"/>
                    <w:bottom w:val="none" w:sz="0" w:space="0" w:color="auto"/>
                    <w:right w:val="none" w:sz="0" w:space="0" w:color="auto"/>
                  </w:divBdr>
                </w:div>
              </w:divsChild>
            </w:div>
            <w:div w:id="1768305097">
              <w:marLeft w:val="0"/>
              <w:marRight w:val="0"/>
              <w:marTop w:val="150"/>
              <w:marBottom w:val="0"/>
              <w:divBdr>
                <w:top w:val="none" w:sz="0" w:space="0" w:color="auto"/>
                <w:left w:val="none" w:sz="0" w:space="0" w:color="auto"/>
                <w:bottom w:val="none" w:sz="0" w:space="0" w:color="auto"/>
                <w:right w:val="none" w:sz="0" w:space="0" w:color="auto"/>
              </w:divBdr>
              <w:divsChild>
                <w:div w:id="2073504907">
                  <w:marLeft w:val="0"/>
                  <w:marRight w:val="0"/>
                  <w:marTop w:val="0"/>
                  <w:marBottom w:val="0"/>
                  <w:divBdr>
                    <w:top w:val="none" w:sz="0" w:space="0" w:color="auto"/>
                    <w:left w:val="none" w:sz="0" w:space="0" w:color="auto"/>
                    <w:bottom w:val="none" w:sz="0" w:space="0" w:color="auto"/>
                    <w:right w:val="none" w:sz="0" w:space="0" w:color="auto"/>
                  </w:divBdr>
                </w:div>
              </w:divsChild>
            </w:div>
            <w:div w:id="151413047">
              <w:marLeft w:val="0"/>
              <w:marRight w:val="0"/>
              <w:marTop w:val="150"/>
              <w:marBottom w:val="0"/>
              <w:divBdr>
                <w:top w:val="none" w:sz="0" w:space="0" w:color="auto"/>
                <w:left w:val="none" w:sz="0" w:space="0" w:color="auto"/>
                <w:bottom w:val="none" w:sz="0" w:space="0" w:color="auto"/>
                <w:right w:val="none" w:sz="0" w:space="0" w:color="auto"/>
              </w:divBdr>
              <w:divsChild>
                <w:div w:id="9263527">
                  <w:marLeft w:val="0"/>
                  <w:marRight w:val="0"/>
                  <w:marTop w:val="0"/>
                  <w:marBottom w:val="0"/>
                  <w:divBdr>
                    <w:top w:val="none" w:sz="0" w:space="0" w:color="auto"/>
                    <w:left w:val="none" w:sz="0" w:space="0" w:color="auto"/>
                    <w:bottom w:val="none" w:sz="0" w:space="0" w:color="auto"/>
                    <w:right w:val="none" w:sz="0" w:space="0" w:color="auto"/>
                  </w:divBdr>
                </w:div>
              </w:divsChild>
            </w:div>
            <w:div w:id="1079211212">
              <w:marLeft w:val="0"/>
              <w:marRight w:val="0"/>
              <w:marTop w:val="150"/>
              <w:marBottom w:val="0"/>
              <w:divBdr>
                <w:top w:val="none" w:sz="0" w:space="0" w:color="auto"/>
                <w:left w:val="none" w:sz="0" w:space="0" w:color="auto"/>
                <w:bottom w:val="none" w:sz="0" w:space="0" w:color="auto"/>
                <w:right w:val="none" w:sz="0" w:space="0" w:color="auto"/>
              </w:divBdr>
              <w:divsChild>
                <w:div w:id="994991866">
                  <w:marLeft w:val="0"/>
                  <w:marRight w:val="0"/>
                  <w:marTop w:val="0"/>
                  <w:marBottom w:val="0"/>
                  <w:divBdr>
                    <w:top w:val="none" w:sz="0" w:space="0" w:color="auto"/>
                    <w:left w:val="none" w:sz="0" w:space="0" w:color="auto"/>
                    <w:bottom w:val="none" w:sz="0" w:space="0" w:color="auto"/>
                    <w:right w:val="none" w:sz="0" w:space="0" w:color="auto"/>
                  </w:divBdr>
                </w:div>
              </w:divsChild>
            </w:div>
            <w:div w:id="1045834095">
              <w:marLeft w:val="0"/>
              <w:marRight w:val="0"/>
              <w:marTop w:val="150"/>
              <w:marBottom w:val="0"/>
              <w:divBdr>
                <w:top w:val="none" w:sz="0" w:space="0" w:color="auto"/>
                <w:left w:val="none" w:sz="0" w:space="0" w:color="auto"/>
                <w:bottom w:val="none" w:sz="0" w:space="0" w:color="auto"/>
                <w:right w:val="none" w:sz="0" w:space="0" w:color="auto"/>
              </w:divBdr>
              <w:divsChild>
                <w:div w:id="1981420076">
                  <w:marLeft w:val="0"/>
                  <w:marRight w:val="0"/>
                  <w:marTop w:val="0"/>
                  <w:marBottom w:val="0"/>
                  <w:divBdr>
                    <w:top w:val="none" w:sz="0" w:space="0" w:color="auto"/>
                    <w:left w:val="none" w:sz="0" w:space="0" w:color="auto"/>
                    <w:bottom w:val="none" w:sz="0" w:space="0" w:color="auto"/>
                    <w:right w:val="none" w:sz="0" w:space="0" w:color="auto"/>
                  </w:divBdr>
                  <w:divsChild>
                    <w:div w:id="1876648516">
                      <w:marLeft w:val="0"/>
                      <w:marRight w:val="0"/>
                      <w:marTop w:val="0"/>
                      <w:marBottom w:val="0"/>
                      <w:divBdr>
                        <w:top w:val="none" w:sz="0" w:space="0" w:color="auto"/>
                        <w:left w:val="none" w:sz="0" w:space="0" w:color="auto"/>
                        <w:bottom w:val="none" w:sz="0" w:space="0" w:color="auto"/>
                        <w:right w:val="none" w:sz="0" w:space="0" w:color="auto"/>
                      </w:divBdr>
                      <w:divsChild>
                        <w:div w:id="17236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2483">
                  <w:marLeft w:val="0"/>
                  <w:marRight w:val="0"/>
                  <w:marTop w:val="0"/>
                  <w:marBottom w:val="0"/>
                  <w:divBdr>
                    <w:top w:val="none" w:sz="0" w:space="0" w:color="auto"/>
                    <w:left w:val="none" w:sz="0" w:space="0" w:color="auto"/>
                    <w:bottom w:val="none" w:sz="0" w:space="0" w:color="auto"/>
                    <w:right w:val="none" w:sz="0" w:space="0" w:color="auto"/>
                  </w:divBdr>
                  <w:divsChild>
                    <w:div w:id="55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960">
              <w:marLeft w:val="0"/>
              <w:marRight w:val="0"/>
              <w:marTop w:val="150"/>
              <w:marBottom w:val="0"/>
              <w:divBdr>
                <w:top w:val="none" w:sz="0" w:space="0" w:color="auto"/>
                <w:left w:val="none" w:sz="0" w:space="0" w:color="auto"/>
                <w:bottom w:val="none" w:sz="0" w:space="0" w:color="auto"/>
                <w:right w:val="none" w:sz="0" w:space="0" w:color="auto"/>
              </w:divBdr>
              <w:divsChild>
                <w:div w:id="579411232">
                  <w:marLeft w:val="0"/>
                  <w:marRight w:val="0"/>
                  <w:marTop w:val="0"/>
                  <w:marBottom w:val="0"/>
                  <w:divBdr>
                    <w:top w:val="none" w:sz="0" w:space="0" w:color="auto"/>
                    <w:left w:val="none" w:sz="0" w:space="0" w:color="auto"/>
                    <w:bottom w:val="none" w:sz="0" w:space="0" w:color="auto"/>
                    <w:right w:val="none" w:sz="0" w:space="0" w:color="auto"/>
                  </w:divBdr>
                </w:div>
              </w:divsChild>
            </w:div>
            <w:div w:id="1936353094">
              <w:marLeft w:val="0"/>
              <w:marRight w:val="0"/>
              <w:marTop w:val="150"/>
              <w:marBottom w:val="0"/>
              <w:divBdr>
                <w:top w:val="none" w:sz="0" w:space="0" w:color="auto"/>
                <w:left w:val="none" w:sz="0" w:space="0" w:color="auto"/>
                <w:bottom w:val="none" w:sz="0" w:space="0" w:color="auto"/>
                <w:right w:val="none" w:sz="0" w:space="0" w:color="auto"/>
              </w:divBdr>
              <w:divsChild>
                <w:div w:id="1332101713">
                  <w:marLeft w:val="0"/>
                  <w:marRight w:val="0"/>
                  <w:marTop w:val="0"/>
                  <w:marBottom w:val="0"/>
                  <w:divBdr>
                    <w:top w:val="none" w:sz="0" w:space="0" w:color="auto"/>
                    <w:left w:val="none" w:sz="0" w:space="0" w:color="auto"/>
                    <w:bottom w:val="none" w:sz="0" w:space="0" w:color="auto"/>
                    <w:right w:val="none" w:sz="0" w:space="0" w:color="auto"/>
                  </w:divBdr>
                  <w:divsChild>
                    <w:div w:id="1687098435">
                      <w:marLeft w:val="0"/>
                      <w:marRight w:val="0"/>
                      <w:marTop w:val="0"/>
                      <w:marBottom w:val="0"/>
                      <w:divBdr>
                        <w:top w:val="none" w:sz="0" w:space="0" w:color="auto"/>
                        <w:left w:val="none" w:sz="0" w:space="0" w:color="auto"/>
                        <w:bottom w:val="none" w:sz="0" w:space="0" w:color="auto"/>
                        <w:right w:val="none" w:sz="0" w:space="0" w:color="auto"/>
                      </w:divBdr>
                      <w:divsChild>
                        <w:div w:id="737292369">
                          <w:marLeft w:val="0"/>
                          <w:marRight w:val="0"/>
                          <w:marTop w:val="0"/>
                          <w:marBottom w:val="0"/>
                          <w:divBdr>
                            <w:top w:val="none" w:sz="0" w:space="0" w:color="auto"/>
                            <w:left w:val="none" w:sz="0" w:space="0" w:color="auto"/>
                            <w:bottom w:val="none" w:sz="0" w:space="0" w:color="auto"/>
                            <w:right w:val="none" w:sz="0" w:space="0" w:color="auto"/>
                          </w:divBdr>
                        </w:div>
                        <w:div w:id="757680037">
                          <w:marLeft w:val="0"/>
                          <w:marRight w:val="0"/>
                          <w:marTop w:val="0"/>
                          <w:marBottom w:val="0"/>
                          <w:divBdr>
                            <w:top w:val="none" w:sz="0" w:space="0" w:color="auto"/>
                            <w:left w:val="none" w:sz="0" w:space="0" w:color="auto"/>
                            <w:bottom w:val="none" w:sz="0" w:space="0" w:color="auto"/>
                            <w:right w:val="none" w:sz="0" w:space="0" w:color="auto"/>
                          </w:divBdr>
                        </w:div>
                        <w:div w:id="486674768">
                          <w:marLeft w:val="0"/>
                          <w:marRight w:val="0"/>
                          <w:marTop w:val="0"/>
                          <w:marBottom w:val="0"/>
                          <w:divBdr>
                            <w:top w:val="none" w:sz="0" w:space="0" w:color="auto"/>
                            <w:left w:val="none" w:sz="0" w:space="0" w:color="auto"/>
                            <w:bottom w:val="none" w:sz="0" w:space="0" w:color="auto"/>
                            <w:right w:val="none" w:sz="0" w:space="0" w:color="auto"/>
                          </w:divBdr>
                        </w:div>
                        <w:div w:id="715129326">
                          <w:marLeft w:val="0"/>
                          <w:marRight w:val="0"/>
                          <w:marTop w:val="0"/>
                          <w:marBottom w:val="0"/>
                          <w:divBdr>
                            <w:top w:val="none" w:sz="0" w:space="0" w:color="auto"/>
                            <w:left w:val="none" w:sz="0" w:space="0" w:color="auto"/>
                            <w:bottom w:val="none" w:sz="0" w:space="0" w:color="auto"/>
                            <w:right w:val="none" w:sz="0" w:space="0" w:color="auto"/>
                          </w:divBdr>
                        </w:div>
                        <w:div w:id="523400175">
                          <w:marLeft w:val="0"/>
                          <w:marRight w:val="0"/>
                          <w:marTop w:val="0"/>
                          <w:marBottom w:val="0"/>
                          <w:divBdr>
                            <w:top w:val="none" w:sz="0" w:space="0" w:color="auto"/>
                            <w:left w:val="none" w:sz="0" w:space="0" w:color="auto"/>
                            <w:bottom w:val="none" w:sz="0" w:space="0" w:color="auto"/>
                            <w:right w:val="none" w:sz="0" w:space="0" w:color="auto"/>
                          </w:divBdr>
                        </w:div>
                        <w:div w:id="799305932">
                          <w:marLeft w:val="0"/>
                          <w:marRight w:val="0"/>
                          <w:marTop w:val="0"/>
                          <w:marBottom w:val="0"/>
                          <w:divBdr>
                            <w:top w:val="none" w:sz="0" w:space="0" w:color="auto"/>
                            <w:left w:val="none" w:sz="0" w:space="0" w:color="auto"/>
                            <w:bottom w:val="none" w:sz="0" w:space="0" w:color="auto"/>
                            <w:right w:val="none" w:sz="0" w:space="0" w:color="auto"/>
                          </w:divBdr>
                        </w:div>
                        <w:div w:id="1556424931">
                          <w:marLeft w:val="0"/>
                          <w:marRight w:val="0"/>
                          <w:marTop w:val="0"/>
                          <w:marBottom w:val="0"/>
                          <w:divBdr>
                            <w:top w:val="none" w:sz="0" w:space="0" w:color="auto"/>
                            <w:left w:val="none" w:sz="0" w:space="0" w:color="auto"/>
                            <w:bottom w:val="none" w:sz="0" w:space="0" w:color="auto"/>
                            <w:right w:val="none" w:sz="0" w:space="0" w:color="auto"/>
                          </w:divBdr>
                        </w:div>
                        <w:div w:id="705520084">
                          <w:marLeft w:val="0"/>
                          <w:marRight w:val="0"/>
                          <w:marTop w:val="0"/>
                          <w:marBottom w:val="0"/>
                          <w:divBdr>
                            <w:top w:val="none" w:sz="0" w:space="0" w:color="auto"/>
                            <w:left w:val="none" w:sz="0" w:space="0" w:color="auto"/>
                            <w:bottom w:val="none" w:sz="0" w:space="0" w:color="auto"/>
                            <w:right w:val="none" w:sz="0" w:space="0" w:color="auto"/>
                          </w:divBdr>
                        </w:div>
                        <w:div w:id="651518654">
                          <w:marLeft w:val="0"/>
                          <w:marRight w:val="0"/>
                          <w:marTop w:val="0"/>
                          <w:marBottom w:val="0"/>
                          <w:divBdr>
                            <w:top w:val="none" w:sz="0" w:space="0" w:color="auto"/>
                            <w:left w:val="none" w:sz="0" w:space="0" w:color="auto"/>
                            <w:bottom w:val="none" w:sz="0" w:space="0" w:color="auto"/>
                            <w:right w:val="none" w:sz="0" w:space="0" w:color="auto"/>
                          </w:divBdr>
                        </w:div>
                        <w:div w:id="1001785314">
                          <w:marLeft w:val="0"/>
                          <w:marRight w:val="0"/>
                          <w:marTop w:val="0"/>
                          <w:marBottom w:val="0"/>
                          <w:divBdr>
                            <w:top w:val="none" w:sz="0" w:space="0" w:color="auto"/>
                            <w:left w:val="none" w:sz="0" w:space="0" w:color="auto"/>
                            <w:bottom w:val="none" w:sz="0" w:space="0" w:color="auto"/>
                            <w:right w:val="none" w:sz="0" w:space="0" w:color="auto"/>
                          </w:divBdr>
                        </w:div>
                        <w:div w:id="2076509216">
                          <w:marLeft w:val="0"/>
                          <w:marRight w:val="0"/>
                          <w:marTop w:val="0"/>
                          <w:marBottom w:val="0"/>
                          <w:divBdr>
                            <w:top w:val="none" w:sz="0" w:space="0" w:color="auto"/>
                            <w:left w:val="none" w:sz="0" w:space="0" w:color="auto"/>
                            <w:bottom w:val="none" w:sz="0" w:space="0" w:color="auto"/>
                            <w:right w:val="none" w:sz="0" w:space="0" w:color="auto"/>
                          </w:divBdr>
                        </w:div>
                        <w:div w:id="949438067">
                          <w:marLeft w:val="0"/>
                          <w:marRight w:val="0"/>
                          <w:marTop w:val="0"/>
                          <w:marBottom w:val="0"/>
                          <w:divBdr>
                            <w:top w:val="none" w:sz="0" w:space="0" w:color="auto"/>
                            <w:left w:val="none" w:sz="0" w:space="0" w:color="auto"/>
                            <w:bottom w:val="none" w:sz="0" w:space="0" w:color="auto"/>
                            <w:right w:val="none" w:sz="0" w:space="0" w:color="auto"/>
                          </w:divBdr>
                        </w:div>
                        <w:div w:id="1073627204">
                          <w:marLeft w:val="0"/>
                          <w:marRight w:val="0"/>
                          <w:marTop w:val="0"/>
                          <w:marBottom w:val="0"/>
                          <w:divBdr>
                            <w:top w:val="none" w:sz="0" w:space="0" w:color="auto"/>
                            <w:left w:val="none" w:sz="0" w:space="0" w:color="auto"/>
                            <w:bottom w:val="none" w:sz="0" w:space="0" w:color="auto"/>
                            <w:right w:val="none" w:sz="0" w:space="0" w:color="auto"/>
                          </w:divBdr>
                        </w:div>
                        <w:div w:id="453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2927">
                  <w:marLeft w:val="0"/>
                  <w:marRight w:val="0"/>
                  <w:marTop w:val="0"/>
                  <w:marBottom w:val="0"/>
                  <w:divBdr>
                    <w:top w:val="none" w:sz="0" w:space="0" w:color="auto"/>
                    <w:left w:val="none" w:sz="0" w:space="0" w:color="auto"/>
                    <w:bottom w:val="none" w:sz="0" w:space="0" w:color="auto"/>
                    <w:right w:val="none" w:sz="0" w:space="0" w:color="auto"/>
                  </w:divBdr>
                </w:div>
                <w:div w:id="281964456">
                  <w:marLeft w:val="0"/>
                  <w:marRight w:val="0"/>
                  <w:marTop w:val="0"/>
                  <w:marBottom w:val="0"/>
                  <w:divBdr>
                    <w:top w:val="none" w:sz="0" w:space="0" w:color="auto"/>
                    <w:left w:val="none" w:sz="0" w:space="0" w:color="auto"/>
                    <w:bottom w:val="none" w:sz="0" w:space="0" w:color="auto"/>
                    <w:right w:val="none" w:sz="0" w:space="0" w:color="auto"/>
                  </w:divBdr>
                </w:div>
                <w:div w:id="786588137">
                  <w:marLeft w:val="0"/>
                  <w:marRight w:val="0"/>
                  <w:marTop w:val="0"/>
                  <w:marBottom w:val="0"/>
                  <w:divBdr>
                    <w:top w:val="none" w:sz="0" w:space="0" w:color="auto"/>
                    <w:left w:val="none" w:sz="0" w:space="0" w:color="auto"/>
                    <w:bottom w:val="none" w:sz="0" w:space="0" w:color="auto"/>
                    <w:right w:val="none" w:sz="0" w:space="0" w:color="auto"/>
                  </w:divBdr>
                </w:div>
                <w:div w:id="1205170192">
                  <w:marLeft w:val="0"/>
                  <w:marRight w:val="0"/>
                  <w:marTop w:val="0"/>
                  <w:marBottom w:val="0"/>
                  <w:divBdr>
                    <w:top w:val="none" w:sz="0" w:space="0" w:color="auto"/>
                    <w:left w:val="none" w:sz="0" w:space="0" w:color="auto"/>
                    <w:bottom w:val="none" w:sz="0" w:space="0" w:color="auto"/>
                    <w:right w:val="none" w:sz="0" w:space="0" w:color="auto"/>
                  </w:divBdr>
                </w:div>
                <w:div w:id="932933429">
                  <w:marLeft w:val="0"/>
                  <w:marRight w:val="0"/>
                  <w:marTop w:val="0"/>
                  <w:marBottom w:val="0"/>
                  <w:divBdr>
                    <w:top w:val="none" w:sz="0" w:space="0" w:color="auto"/>
                    <w:left w:val="none" w:sz="0" w:space="0" w:color="auto"/>
                    <w:bottom w:val="none" w:sz="0" w:space="0" w:color="auto"/>
                    <w:right w:val="none" w:sz="0" w:space="0" w:color="auto"/>
                  </w:divBdr>
                </w:div>
                <w:div w:id="1941327590">
                  <w:marLeft w:val="0"/>
                  <w:marRight w:val="0"/>
                  <w:marTop w:val="0"/>
                  <w:marBottom w:val="0"/>
                  <w:divBdr>
                    <w:top w:val="none" w:sz="0" w:space="0" w:color="auto"/>
                    <w:left w:val="none" w:sz="0" w:space="0" w:color="auto"/>
                    <w:bottom w:val="none" w:sz="0" w:space="0" w:color="auto"/>
                    <w:right w:val="none" w:sz="0" w:space="0" w:color="auto"/>
                  </w:divBdr>
                </w:div>
                <w:div w:id="2010019212">
                  <w:marLeft w:val="0"/>
                  <w:marRight w:val="0"/>
                  <w:marTop w:val="0"/>
                  <w:marBottom w:val="0"/>
                  <w:divBdr>
                    <w:top w:val="none" w:sz="0" w:space="0" w:color="auto"/>
                    <w:left w:val="none" w:sz="0" w:space="0" w:color="auto"/>
                    <w:bottom w:val="none" w:sz="0" w:space="0" w:color="auto"/>
                    <w:right w:val="none" w:sz="0" w:space="0" w:color="auto"/>
                  </w:divBdr>
                </w:div>
                <w:div w:id="613441312">
                  <w:marLeft w:val="0"/>
                  <w:marRight w:val="0"/>
                  <w:marTop w:val="0"/>
                  <w:marBottom w:val="0"/>
                  <w:divBdr>
                    <w:top w:val="none" w:sz="0" w:space="0" w:color="auto"/>
                    <w:left w:val="none" w:sz="0" w:space="0" w:color="auto"/>
                    <w:bottom w:val="none" w:sz="0" w:space="0" w:color="auto"/>
                    <w:right w:val="none" w:sz="0" w:space="0" w:color="auto"/>
                  </w:divBdr>
                </w:div>
                <w:div w:id="1779641709">
                  <w:marLeft w:val="0"/>
                  <w:marRight w:val="0"/>
                  <w:marTop w:val="0"/>
                  <w:marBottom w:val="0"/>
                  <w:divBdr>
                    <w:top w:val="none" w:sz="0" w:space="0" w:color="auto"/>
                    <w:left w:val="none" w:sz="0" w:space="0" w:color="auto"/>
                    <w:bottom w:val="none" w:sz="0" w:space="0" w:color="auto"/>
                    <w:right w:val="none" w:sz="0" w:space="0" w:color="auto"/>
                  </w:divBdr>
                </w:div>
                <w:div w:id="1358265326">
                  <w:marLeft w:val="0"/>
                  <w:marRight w:val="0"/>
                  <w:marTop w:val="0"/>
                  <w:marBottom w:val="0"/>
                  <w:divBdr>
                    <w:top w:val="none" w:sz="0" w:space="0" w:color="auto"/>
                    <w:left w:val="none" w:sz="0" w:space="0" w:color="auto"/>
                    <w:bottom w:val="none" w:sz="0" w:space="0" w:color="auto"/>
                    <w:right w:val="none" w:sz="0" w:space="0" w:color="auto"/>
                  </w:divBdr>
                </w:div>
                <w:div w:id="1945963264">
                  <w:marLeft w:val="0"/>
                  <w:marRight w:val="0"/>
                  <w:marTop w:val="0"/>
                  <w:marBottom w:val="0"/>
                  <w:divBdr>
                    <w:top w:val="none" w:sz="0" w:space="0" w:color="auto"/>
                    <w:left w:val="none" w:sz="0" w:space="0" w:color="auto"/>
                    <w:bottom w:val="none" w:sz="0" w:space="0" w:color="auto"/>
                    <w:right w:val="none" w:sz="0" w:space="0" w:color="auto"/>
                  </w:divBdr>
                </w:div>
                <w:div w:id="234780969">
                  <w:marLeft w:val="0"/>
                  <w:marRight w:val="0"/>
                  <w:marTop w:val="0"/>
                  <w:marBottom w:val="0"/>
                  <w:divBdr>
                    <w:top w:val="none" w:sz="0" w:space="0" w:color="auto"/>
                    <w:left w:val="none" w:sz="0" w:space="0" w:color="auto"/>
                    <w:bottom w:val="none" w:sz="0" w:space="0" w:color="auto"/>
                    <w:right w:val="none" w:sz="0" w:space="0" w:color="auto"/>
                  </w:divBdr>
                </w:div>
                <w:div w:id="1417825894">
                  <w:marLeft w:val="0"/>
                  <w:marRight w:val="0"/>
                  <w:marTop w:val="0"/>
                  <w:marBottom w:val="0"/>
                  <w:divBdr>
                    <w:top w:val="none" w:sz="0" w:space="0" w:color="auto"/>
                    <w:left w:val="none" w:sz="0" w:space="0" w:color="auto"/>
                    <w:bottom w:val="none" w:sz="0" w:space="0" w:color="auto"/>
                    <w:right w:val="none" w:sz="0" w:space="0" w:color="auto"/>
                  </w:divBdr>
                </w:div>
                <w:div w:id="1753311929">
                  <w:marLeft w:val="0"/>
                  <w:marRight w:val="0"/>
                  <w:marTop w:val="0"/>
                  <w:marBottom w:val="0"/>
                  <w:divBdr>
                    <w:top w:val="none" w:sz="0" w:space="0" w:color="auto"/>
                    <w:left w:val="none" w:sz="0" w:space="0" w:color="auto"/>
                    <w:bottom w:val="none" w:sz="0" w:space="0" w:color="auto"/>
                    <w:right w:val="none" w:sz="0" w:space="0" w:color="auto"/>
                  </w:divBdr>
                  <w:divsChild>
                    <w:div w:id="2113475598">
                      <w:marLeft w:val="0"/>
                      <w:marRight w:val="0"/>
                      <w:marTop w:val="0"/>
                      <w:marBottom w:val="0"/>
                      <w:divBdr>
                        <w:top w:val="none" w:sz="0" w:space="0" w:color="auto"/>
                        <w:left w:val="none" w:sz="0" w:space="0" w:color="auto"/>
                        <w:bottom w:val="none" w:sz="0" w:space="0" w:color="auto"/>
                        <w:right w:val="none" w:sz="0" w:space="0" w:color="auto"/>
                      </w:divBdr>
                      <w:divsChild>
                        <w:div w:id="1502962915">
                          <w:marLeft w:val="0"/>
                          <w:marRight w:val="0"/>
                          <w:marTop w:val="0"/>
                          <w:marBottom w:val="0"/>
                          <w:divBdr>
                            <w:top w:val="none" w:sz="0" w:space="0" w:color="auto"/>
                            <w:left w:val="none" w:sz="0" w:space="0" w:color="auto"/>
                            <w:bottom w:val="none" w:sz="0" w:space="0" w:color="auto"/>
                            <w:right w:val="none" w:sz="0" w:space="0" w:color="auto"/>
                          </w:divBdr>
                        </w:div>
                        <w:div w:id="2091848481">
                          <w:marLeft w:val="0"/>
                          <w:marRight w:val="0"/>
                          <w:marTop w:val="0"/>
                          <w:marBottom w:val="0"/>
                          <w:divBdr>
                            <w:top w:val="none" w:sz="0" w:space="0" w:color="auto"/>
                            <w:left w:val="none" w:sz="0" w:space="0" w:color="auto"/>
                            <w:bottom w:val="none" w:sz="0" w:space="0" w:color="auto"/>
                            <w:right w:val="none" w:sz="0" w:space="0" w:color="auto"/>
                          </w:divBdr>
                        </w:div>
                        <w:div w:id="1579746754">
                          <w:marLeft w:val="0"/>
                          <w:marRight w:val="0"/>
                          <w:marTop w:val="0"/>
                          <w:marBottom w:val="0"/>
                          <w:divBdr>
                            <w:top w:val="none" w:sz="0" w:space="0" w:color="auto"/>
                            <w:left w:val="none" w:sz="0" w:space="0" w:color="auto"/>
                            <w:bottom w:val="none" w:sz="0" w:space="0" w:color="auto"/>
                            <w:right w:val="none" w:sz="0" w:space="0" w:color="auto"/>
                          </w:divBdr>
                        </w:div>
                        <w:div w:id="2110732735">
                          <w:marLeft w:val="0"/>
                          <w:marRight w:val="0"/>
                          <w:marTop w:val="0"/>
                          <w:marBottom w:val="0"/>
                          <w:divBdr>
                            <w:top w:val="none" w:sz="0" w:space="0" w:color="auto"/>
                            <w:left w:val="none" w:sz="0" w:space="0" w:color="auto"/>
                            <w:bottom w:val="none" w:sz="0" w:space="0" w:color="auto"/>
                            <w:right w:val="none" w:sz="0" w:space="0" w:color="auto"/>
                          </w:divBdr>
                        </w:div>
                        <w:div w:id="2039507308">
                          <w:marLeft w:val="0"/>
                          <w:marRight w:val="0"/>
                          <w:marTop w:val="0"/>
                          <w:marBottom w:val="0"/>
                          <w:divBdr>
                            <w:top w:val="none" w:sz="0" w:space="0" w:color="auto"/>
                            <w:left w:val="none" w:sz="0" w:space="0" w:color="auto"/>
                            <w:bottom w:val="none" w:sz="0" w:space="0" w:color="auto"/>
                            <w:right w:val="none" w:sz="0" w:space="0" w:color="auto"/>
                          </w:divBdr>
                        </w:div>
                        <w:div w:id="186791626">
                          <w:marLeft w:val="0"/>
                          <w:marRight w:val="0"/>
                          <w:marTop w:val="0"/>
                          <w:marBottom w:val="0"/>
                          <w:divBdr>
                            <w:top w:val="none" w:sz="0" w:space="0" w:color="auto"/>
                            <w:left w:val="none" w:sz="0" w:space="0" w:color="auto"/>
                            <w:bottom w:val="none" w:sz="0" w:space="0" w:color="auto"/>
                            <w:right w:val="none" w:sz="0" w:space="0" w:color="auto"/>
                          </w:divBdr>
                        </w:div>
                        <w:div w:id="163478781">
                          <w:marLeft w:val="0"/>
                          <w:marRight w:val="0"/>
                          <w:marTop w:val="0"/>
                          <w:marBottom w:val="0"/>
                          <w:divBdr>
                            <w:top w:val="none" w:sz="0" w:space="0" w:color="auto"/>
                            <w:left w:val="none" w:sz="0" w:space="0" w:color="auto"/>
                            <w:bottom w:val="none" w:sz="0" w:space="0" w:color="auto"/>
                            <w:right w:val="none" w:sz="0" w:space="0" w:color="auto"/>
                          </w:divBdr>
                        </w:div>
                        <w:div w:id="6002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206">
              <w:marLeft w:val="0"/>
              <w:marRight w:val="0"/>
              <w:marTop w:val="150"/>
              <w:marBottom w:val="0"/>
              <w:divBdr>
                <w:top w:val="none" w:sz="0" w:space="0" w:color="auto"/>
                <w:left w:val="none" w:sz="0" w:space="0" w:color="auto"/>
                <w:bottom w:val="none" w:sz="0" w:space="0" w:color="auto"/>
                <w:right w:val="none" w:sz="0" w:space="0" w:color="auto"/>
              </w:divBdr>
              <w:divsChild>
                <w:div w:id="40398662">
                  <w:marLeft w:val="0"/>
                  <w:marRight w:val="0"/>
                  <w:marTop w:val="0"/>
                  <w:marBottom w:val="0"/>
                  <w:divBdr>
                    <w:top w:val="none" w:sz="0" w:space="0" w:color="auto"/>
                    <w:left w:val="none" w:sz="0" w:space="0" w:color="auto"/>
                    <w:bottom w:val="none" w:sz="0" w:space="0" w:color="auto"/>
                    <w:right w:val="none" w:sz="0" w:space="0" w:color="auto"/>
                  </w:divBdr>
                </w:div>
              </w:divsChild>
            </w:div>
            <w:div w:id="762260066">
              <w:marLeft w:val="0"/>
              <w:marRight w:val="0"/>
              <w:marTop w:val="150"/>
              <w:marBottom w:val="0"/>
              <w:divBdr>
                <w:top w:val="none" w:sz="0" w:space="0" w:color="auto"/>
                <w:left w:val="none" w:sz="0" w:space="0" w:color="auto"/>
                <w:bottom w:val="none" w:sz="0" w:space="0" w:color="auto"/>
                <w:right w:val="none" w:sz="0" w:space="0" w:color="auto"/>
              </w:divBdr>
              <w:divsChild>
                <w:div w:id="695352362">
                  <w:marLeft w:val="0"/>
                  <w:marRight w:val="0"/>
                  <w:marTop w:val="0"/>
                  <w:marBottom w:val="0"/>
                  <w:divBdr>
                    <w:top w:val="none" w:sz="0" w:space="0" w:color="auto"/>
                    <w:left w:val="none" w:sz="0" w:space="0" w:color="auto"/>
                    <w:bottom w:val="none" w:sz="0" w:space="0" w:color="auto"/>
                    <w:right w:val="none" w:sz="0" w:space="0" w:color="auto"/>
                  </w:divBdr>
                </w:div>
              </w:divsChild>
            </w:div>
            <w:div w:id="1254558597">
              <w:marLeft w:val="0"/>
              <w:marRight w:val="0"/>
              <w:marTop w:val="150"/>
              <w:marBottom w:val="0"/>
              <w:divBdr>
                <w:top w:val="none" w:sz="0" w:space="0" w:color="auto"/>
                <w:left w:val="none" w:sz="0" w:space="0" w:color="auto"/>
                <w:bottom w:val="none" w:sz="0" w:space="0" w:color="auto"/>
                <w:right w:val="none" w:sz="0" w:space="0" w:color="auto"/>
              </w:divBdr>
              <w:divsChild>
                <w:div w:id="215362695">
                  <w:marLeft w:val="0"/>
                  <w:marRight w:val="0"/>
                  <w:marTop w:val="0"/>
                  <w:marBottom w:val="0"/>
                  <w:divBdr>
                    <w:top w:val="none" w:sz="0" w:space="0" w:color="auto"/>
                    <w:left w:val="none" w:sz="0" w:space="0" w:color="auto"/>
                    <w:bottom w:val="none" w:sz="0" w:space="0" w:color="auto"/>
                    <w:right w:val="none" w:sz="0" w:space="0" w:color="auto"/>
                  </w:divBdr>
                </w:div>
                <w:div w:id="221713948">
                  <w:marLeft w:val="0"/>
                  <w:marRight w:val="0"/>
                  <w:marTop w:val="0"/>
                  <w:marBottom w:val="0"/>
                  <w:divBdr>
                    <w:top w:val="none" w:sz="0" w:space="0" w:color="auto"/>
                    <w:left w:val="none" w:sz="0" w:space="0" w:color="auto"/>
                    <w:bottom w:val="none" w:sz="0" w:space="0" w:color="auto"/>
                    <w:right w:val="none" w:sz="0" w:space="0" w:color="auto"/>
                  </w:divBdr>
                  <w:divsChild>
                    <w:div w:id="778573509">
                      <w:marLeft w:val="0"/>
                      <w:marRight w:val="0"/>
                      <w:marTop w:val="0"/>
                      <w:marBottom w:val="0"/>
                      <w:divBdr>
                        <w:top w:val="single" w:sz="18" w:space="0" w:color="035970"/>
                        <w:left w:val="single" w:sz="18" w:space="0" w:color="035970"/>
                        <w:bottom w:val="single" w:sz="18" w:space="0" w:color="035970"/>
                        <w:right w:val="single" w:sz="18" w:space="0" w:color="035970"/>
                      </w:divBdr>
                      <w:divsChild>
                        <w:div w:id="13022272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40640311">
              <w:marLeft w:val="0"/>
              <w:marRight w:val="0"/>
              <w:marTop w:val="150"/>
              <w:marBottom w:val="0"/>
              <w:divBdr>
                <w:top w:val="none" w:sz="0" w:space="0" w:color="auto"/>
                <w:left w:val="none" w:sz="0" w:space="0" w:color="auto"/>
                <w:bottom w:val="none" w:sz="0" w:space="0" w:color="auto"/>
                <w:right w:val="none" w:sz="0" w:space="0" w:color="auto"/>
              </w:divBdr>
              <w:divsChild>
                <w:div w:id="1721979169">
                  <w:marLeft w:val="0"/>
                  <w:marRight w:val="0"/>
                  <w:marTop w:val="0"/>
                  <w:marBottom w:val="0"/>
                  <w:divBdr>
                    <w:top w:val="none" w:sz="0" w:space="0" w:color="auto"/>
                    <w:left w:val="none" w:sz="0" w:space="0" w:color="auto"/>
                    <w:bottom w:val="none" w:sz="0" w:space="0" w:color="auto"/>
                    <w:right w:val="none" w:sz="0" w:space="0" w:color="auto"/>
                  </w:divBdr>
                </w:div>
                <w:div w:id="1753356635">
                  <w:marLeft w:val="0"/>
                  <w:marRight w:val="0"/>
                  <w:marTop w:val="0"/>
                  <w:marBottom w:val="0"/>
                  <w:divBdr>
                    <w:top w:val="none" w:sz="0" w:space="0" w:color="auto"/>
                    <w:left w:val="none" w:sz="0" w:space="0" w:color="auto"/>
                    <w:bottom w:val="none" w:sz="0" w:space="0" w:color="auto"/>
                    <w:right w:val="none" w:sz="0" w:space="0" w:color="auto"/>
                  </w:divBdr>
                  <w:divsChild>
                    <w:div w:id="1816678585">
                      <w:marLeft w:val="0"/>
                      <w:marRight w:val="0"/>
                      <w:marTop w:val="0"/>
                      <w:marBottom w:val="0"/>
                      <w:divBdr>
                        <w:top w:val="single" w:sz="18" w:space="0" w:color="035970"/>
                        <w:left w:val="single" w:sz="18" w:space="0" w:color="035970"/>
                        <w:bottom w:val="single" w:sz="18" w:space="0" w:color="035970"/>
                        <w:right w:val="single" w:sz="18" w:space="0" w:color="035970"/>
                      </w:divBdr>
                      <w:divsChild>
                        <w:div w:id="18675178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21110284">
              <w:marLeft w:val="0"/>
              <w:marRight w:val="0"/>
              <w:marTop w:val="150"/>
              <w:marBottom w:val="0"/>
              <w:divBdr>
                <w:top w:val="none" w:sz="0" w:space="0" w:color="auto"/>
                <w:left w:val="none" w:sz="0" w:space="0" w:color="auto"/>
                <w:bottom w:val="none" w:sz="0" w:space="0" w:color="auto"/>
                <w:right w:val="none" w:sz="0" w:space="0" w:color="auto"/>
              </w:divBdr>
              <w:divsChild>
                <w:div w:id="196358655">
                  <w:marLeft w:val="0"/>
                  <w:marRight w:val="0"/>
                  <w:marTop w:val="0"/>
                  <w:marBottom w:val="0"/>
                  <w:divBdr>
                    <w:top w:val="none" w:sz="0" w:space="0" w:color="auto"/>
                    <w:left w:val="none" w:sz="0" w:space="0" w:color="auto"/>
                    <w:bottom w:val="none" w:sz="0" w:space="0" w:color="auto"/>
                    <w:right w:val="none" w:sz="0" w:space="0" w:color="auto"/>
                  </w:divBdr>
                </w:div>
                <w:div w:id="1001079133">
                  <w:marLeft w:val="0"/>
                  <w:marRight w:val="0"/>
                  <w:marTop w:val="0"/>
                  <w:marBottom w:val="0"/>
                  <w:divBdr>
                    <w:top w:val="none" w:sz="0" w:space="0" w:color="auto"/>
                    <w:left w:val="none" w:sz="0" w:space="0" w:color="auto"/>
                    <w:bottom w:val="none" w:sz="0" w:space="0" w:color="auto"/>
                    <w:right w:val="none" w:sz="0" w:space="0" w:color="auto"/>
                  </w:divBdr>
                  <w:divsChild>
                    <w:div w:id="1840927354">
                      <w:marLeft w:val="0"/>
                      <w:marRight w:val="0"/>
                      <w:marTop w:val="0"/>
                      <w:marBottom w:val="0"/>
                      <w:divBdr>
                        <w:top w:val="single" w:sz="18" w:space="0" w:color="035970"/>
                        <w:left w:val="single" w:sz="18" w:space="0" w:color="035970"/>
                        <w:bottom w:val="single" w:sz="18" w:space="0" w:color="035970"/>
                        <w:right w:val="single" w:sz="18" w:space="0" w:color="035970"/>
                      </w:divBdr>
                      <w:divsChild>
                        <w:div w:id="3162271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6637192">
              <w:marLeft w:val="0"/>
              <w:marRight w:val="0"/>
              <w:marTop w:val="150"/>
              <w:marBottom w:val="0"/>
              <w:divBdr>
                <w:top w:val="none" w:sz="0" w:space="0" w:color="auto"/>
                <w:left w:val="none" w:sz="0" w:space="0" w:color="auto"/>
                <w:bottom w:val="none" w:sz="0" w:space="0" w:color="auto"/>
                <w:right w:val="none" w:sz="0" w:space="0" w:color="auto"/>
              </w:divBdr>
              <w:divsChild>
                <w:div w:id="1136725056">
                  <w:marLeft w:val="0"/>
                  <w:marRight w:val="0"/>
                  <w:marTop w:val="0"/>
                  <w:marBottom w:val="0"/>
                  <w:divBdr>
                    <w:top w:val="none" w:sz="0" w:space="0" w:color="auto"/>
                    <w:left w:val="none" w:sz="0" w:space="0" w:color="auto"/>
                    <w:bottom w:val="none" w:sz="0" w:space="0" w:color="auto"/>
                    <w:right w:val="none" w:sz="0" w:space="0" w:color="auto"/>
                  </w:divBdr>
                </w:div>
                <w:div w:id="917205763">
                  <w:marLeft w:val="0"/>
                  <w:marRight w:val="0"/>
                  <w:marTop w:val="0"/>
                  <w:marBottom w:val="0"/>
                  <w:divBdr>
                    <w:top w:val="none" w:sz="0" w:space="0" w:color="auto"/>
                    <w:left w:val="none" w:sz="0" w:space="0" w:color="auto"/>
                    <w:bottom w:val="none" w:sz="0" w:space="0" w:color="auto"/>
                    <w:right w:val="none" w:sz="0" w:space="0" w:color="auto"/>
                  </w:divBdr>
                  <w:divsChild>
                    <w:div w:id="319967509">
                      <w:marLeft w:val="0"/>
                      <w:marRight w:val="0"/>
                      <w:marTop w:val="0"/>
                      <w:marBottom w:val="0"/>
                      <w:divBdr>
                        <w:top w:val="single" w:sz="18" w:space="0" w:color="035970"/>
                        <w:left w:val="single" w:sz="18" w:space="0" w:color="035970"/>
                        <w:bottom w:val="single" w:sz="18" w:space="0" w:color="035970"/>
                        <w:right w:val="single" w:sz="18" w:space="0" w:color="035970"/>
                      </w:divBdr>
                      <w:divsChild>
                        <w:div w:id="119880637">
                          <w:marLeft w:val="0"/>
                          <w:marRight w:val="0"/>
                          <w:marTop w:val="100"/>
                          <w:marBottom w:val="100"/>
                          <w:divBdr>
                            <w:top w:val="none" w:sz="0" w:space="0" w:color="auto"/>
                            <w:left w:val="none" w:sz="0" w:space="0" w:color="auto"/>
                            <w:bottom w:val="none" w:sz="0" w:space="0" w:color="auto"/>
                            <w:right w:val="none" w:sz="0" w:space="0" w:color="auto"/>
                          </w:divBdr>
                        </w:div>
                        <w:div w:id="1871524548">
                          <w:marLeft w:val="0"/>
                          <w:marRight w:val="0"/>
                          <w:marTop w:val="0"/>
                          <w:marBottom w:val="0"/>
                          <w:divBdr>
                            <w:top w:val="none" w:sz="0" w:space="0" w:color="auto"/>
                            <w:left w:val="none" w:sz="0" w:space="0" w:color="auto"/>
                            <w:bottom w:val="none" w:sz="0" w:space="0" w:color="auto"/>
                            <w:right w:val="none" w:sz="0" w:space="0" w:color="auto"/>
                          </w:divBdr>
                          <w:divsChild>
                            <w:div w:id="1507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4307">
              <w:marLeft w:val="0"/>
              <w:marRight w:val="0"/>
              <w:marTop w:val="150"/>
              <w:marBottom w:val="0"/>
              <w:divBdr>
                <w:top w:val="none" w:sz="0" w:space="0" w:color="auto"/>
                <w:left w:val="none" w:sz="0" w:space="0" w:color="auto"/>
                <w:bottom w:val="none" w:sz="0" w:space="0" w:color="auto"/>
                <w:right w:val="none" w:sz="0" w:space="0" w:color="auto"/>
              </w:divBdr>
              <w:divsChild>
                <w:div w:id="2097052038">
                  <w:marLeft w:val="0"/>
                  <w:marRight w:val="0"/>
                  <w:marTop w:val="0"/>
                  <w:marBottom w:val="0"/>
                  <w:divBdr>
                    <w:top w:val="none" w:sz="0" w:space="0" w:color="auto"/>
                    <w:left w:val="none" w:sz="0" w:space="0" w:color="auto"/>
                    <w:bottom w:val="none" w:sz="0" w:space="0" w:color="auto"/>
                    <w:right w:val="none" w:sz="0" w:space="0" w:color="auto"/>
                  </w:divBdr>
                </w:div>
              </w:divsChild>
            </w:div>
            <w:div w:id="797989386">
              <w:marLeft w:val="0"/>
              <w:marRight w:val="0"/>
              <w:marTop w:val="150"/>
              <w:marBottom w:val="0"/>
              <w:divBdr>
                <w:top w:val="none" w:sz="0" w:space="0" w:color="auto"/>
                <w:left w:val="none" w:sz="0" w:space="0" w:color="auto"/>
                <w:bottom w:val="none" w:sz="0" w:space="0" w:color="auto"/>
                <w:right w:val="none" w:sz="0" w:space="0" w:color="auto"/>
              </w:divBdr>
              <w:divsChild>
                <w:div w:id="1149252504">
                  <w:marLeft w:val="0"/>
                  <w:marRight w:val="0"/>
                  <w:marTop w:val="0"/>
                  <w:marBottom w:val="0"/>
                  <w:divBdr>
                    <w:top w:val="none" w:sz="0" w:space="0" w:color="auto"/>
                    <w:left w:val="none" w:sz="0" w:space="0" w:color="auto"/>
                    <w:bottom w:val="none" w:sz="0" w:space="0" w:color="auto"/>
                    <w:right w:val="none" w:sz="0" w:space="0" w:color="auto"/>
                  </w:divBdr>
                </w:div>
                <w:div w:id="1635255604">
                  <w:marLeft w:val="0"/>
                  <w:marRight w:val="0"/>
                  <w:marTop w:val="0"/>
                  <w:marBottom w:val="0"/>
                  <w:divBdr>
                    <w:top w:val="none" w:sz="0" w:space="0" w:color="auto"/>
                    <w:left w:val="none" w:sz="0" w:space="0" w:color="auto"/>
                    <w:bottom w:val="none" w:sz="0" w:space="0" w:color="auto"/>
                    <w:right w:val="none" w:sz="0" w:space="0" w:color="auto"/>
                  </w:divBdr>
                  <w:divsChild>
                    <w:div w:id="877014061">
                      <w:marLeft w:val="0"/>
                      <w:marRight w:val="0"/>
                      <w:marTop w:val="0"/>
                      <w:marBottom w:val="0"/>
                      <w:divBdr>
                        <w:top w:val="single" w:sz="18" w:space="0" w:color="035970"/>
                        <w:left w:val="single" w:sz="18" w:space="0" w:color="035970"/>
                        <w:bottom w:val="single" w:sz="18" w:space="0" w:color="035970"/>
                        <w:right w:val="single" w:sz="18" w:space="0" w:color="035970"/>
                      </w:divBdr>
                      <w:divsChild>
                        <w:div w:id="18404593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26553786">
              <w:marLeft w:val="0"/>
              <w:marRight w:val="0"/>
              <w:marTop w:val="150"/>
              <w:marBottom w:val="0"/>
              <w:divBdr>
                <w:top w:val="none" w:sz="0" w:space="0" w:color="auto"/>
                <w:left w:val="none" w:sz="0" w:space="0" w:color="auto"/>
                <w:bottom w:val="none" w:sz="0" w:space="0" w:color="auto"/>
                <w:right w:val="none" w:sz="0" w:space="0" w:color="auto"/>
              </w:divBdr>
              <w:divsChild>
                <w:div w:id="1216114362">
                  <w:marLeft w:val="0"/>
                  <w:marRight w:val="0"/>
                  <w:marTop w:val="0"/>
                  <w:marBottom w:val="0"/>
                  <w:divBdr>
                    <w:top w:val="none" w:sz="0" w:space="0" w:color="auto"/>
                    <w:left w:val="none" w:sz="0" w:space="0" w:color="auto"/>
                    <w:bottom w:val="none" w:sz="0" w:space="0" w:color="auto"/>
                    <w:right w:val="none" w:sz="0" w:space="0" w:color="auto"/>
                  </w:divBdr>
                </w:div>
                <w:div w:id="1806848627">
                  <w:marLeft w:val="0"/>
                  <w:marRight w:val="0"/>
                  <w:marTop w:val="0"/>
                  <w:marBottom w:val="0"/>
                  <w:divBdr>
                    <w:top w:val="none" w:sz="0" w:space="0" w:color="auto"/>
                    <w:left w:val="none" w:sz="0" w:space="0" w:color="auto"/>
                    <w:bottom w:val="none" w:sz="0" w:space="0" w:color="auto"/>
                    <w:right w:val="none" w:sz="0" w:space="0" w:color="auto"/>
                  </w:divBdr>
                  <w:divsChild>
                    <w:div w:id="2142653735">
                      <w:marLeft w:val="0"/>
                      <w:marRight w:val="0"/>
                      <w:marTop w:val="0"/>
                      <w:marBottom w:val="0"/>
                      <w:divBdr>
                        <w:top w:val="single" w:sz="18" w:space="0" w:color="035970"/>
                        <w:left w:val="single" w:sz="18" w:space="0" w:color="035970"/>
                        <w:bottom w:val="single" w:sz="18" w:space="0" w:color="035970"/>
                        <w:right w:val="single" w:sz="18" w:space="0" w:color="035970"/>
                      </w:divBdr>
                      <w:divsChild>
                        <w:div w:id="143201102">
                          <w:marLeft w:val="0"/>
                          <w:marRight w:val="0"/>
                          <w:marTop w:val="100"/>
                          <w:marBottom w:val="100"/>
                          <w:divBdr>
                            <w:top w:val="none" w:sz="0" w:space="0" w:color="auto"/>
                            <w:left w:val="none" w:sz="0" w:space="0" w:color="auto"/>
                            <w:bottom w:val="none" w:sz="0" w:space="0" w:color="auto"/>
                            <w:right w:val="none" w:sz="0" w:space="0" w:color="auto"/>
                          </w:divBdr>
                        </w:div>
                        <w:div w:id="1342470699">
                          <w:marLeft w:val="0"/>
                          <w:marRight w:val="0"/>
                          <w:marTop w:val="0"/>
                          <w:marBottom w:val="0"/>
                          <w:divBdr>
                            <w:top w:val="none" w:sz="0" w:space="0" w:color="auto"/>
                            <w:left w:val="none" w:sz="0" w:space="0" w:color="auto"/>
                            <w:bottom w:val="none" w:sz="0" w:space="0" w:color="auto"/>
                            <w:right w:val="none" w:sz="0" w:space="0" w:color="auto"/>
                          </w:divBdr>
                          <w:divsChild>
                            <w:div w:id="3229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4045">
              <w:marLeft w:val="0"/>
              <w:marRight w:val="0"/>
              <w:marTop w:val="150"/>
              <w:marBottom w:val="0"/>
              <w:divBdr>
                <w:top w:val="none" w:sz="0" w:space="0" w:color="auto"/>
                <w:left w:val="none" w:sz="0" w:space="0" w:color="auto"/>
                <w:bottom w:val="none" w:sz="0" w:space="0" w:color="auto"/>
                <w:right w:val="none" w:sz="0" w:space="0" w:color="auto"/>
              </w:divBdr>
              <w:divsChild>
                <w:div w:id="2116823049">
                  <w:marLeft w:val="0"/>
                  <w:marRight w:val="0"/>
                  <w:marTop w:val="0"/>
                  <w:marBottom w:val="0"/>
                  <w:divBdr>
                    <w:top w:val="none" w:sz="0" w:space="0" w:color="auto"/>
                    <w:left w:val="none" w:sz="0" w:space="0" w:color="auto"/>
                    <w:bottom w:val="none" w:sz="0" w:space="0" w:color="auto"/>
                    <w:right w:val="none" w:sz="0" w:space="0" w:color="auto"/>
                  </w:divBdr>
                  <w:divsChild>
                    <w:div w:id="20021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61405">
              <w:marLeft w:val="0"/>
              <w:marRight w:val="0"/>
              <w:marTop w:val="150"/>
              <w:marBottom w:val="0"/>
              <w:divBdr>
                <w:top w:val="none" w:sz="0" w:space="0" w:color="auto"/>
                <w:left w:val="none" w:sz="0" w:space="0" w:color="auto"/>
                <w:bottom w:val="none" w:sz="0" w:space="0" w:color="auto"/>
                <w:right w:val="none" w:sz="0" w:space="0" w:color="auto"/>
              </w:divBdr>
              <w:divsChild>
                <w:div w:id="1691377424">
                  <w:marLeft w:val="0"/>
                  <w:marRight w:val="0"/>
                  <w:marTop w:val="0"/>
                  <w:marBottom w:val="0"/>
                  <w:divBdr>
                    <w:top w:val="none" w:sz="0" w:space="0" w:color="auto"/>
                    <w:left w:val="none" w:sz="0" w:space="0" w:color="auto"/>
                    <w:bottom w:val="none" w:sz="0" w:space="0" w:color="auto"/>
                    <w:right w:val="none" w:sz="0" w:space="0" w:color="auto"/>
                  </w:divBdr>
                </w:div>
                <w:div w:id="1481195300">
                  <w:marLeft w:val="0"/>
                  <w:marRight w:val="0"/>
                  <w:marTop w:val="0"/>
                  <w:marBottom w:val="0"/>
                  <w:divBdr>
                    <w:top w:val="none" w:sz="0" w:space="0" w:color="auto"/>
                    <w:left w:val="none" w:sz="0" w:space="0" w:color="auto"/>
                    <w:bottom w:val="none" w:sz="0" w:space="0" w:color="auto"/>
                    <w:right w:val="none" w:sz="0" w:space="0" w:color="auto"/>
                  </w:divBdr>
                  <w:divsChild>
                    <w:div w:id="15895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5288">
              <w:marLeft w:val="0"/>
              <w:marRight w:val="0"/>
              <w:marTop w:val="150"/>
              <w:marBottom w:val="0"/>
              <w:divBdr>
                <w:top w:val="none" w:sz="0" w:space="0" w:color="auto"/>
                <w:left w:val="none" w:sz="0" w:space="0" w:color="auto"/>
                <w:bottom w:val="none" w:sz="0" w:space="0" w:color="auto"/>
                <w:right w:val="none" w:sz="0" w:space="0" w:color="auto"/>
              </w:divBdr>
              <w:divsChild>
                <w:div w:id="1027217828">
                  <w:marLeft w:val="0"/>
                  <w:marRight w:val="0"/>
                  <w:marTop w:val="0"/>
                  <w:marBottom w:val="0"/>
                  <w:divBdr>
                    <w:top w:val="none" w:sz="0" w:space="0" w:color="auto"/>
                    <w:left w:val="none" w:sz="0" w:space="0" w:color="auto"/>
                    <w:bottom w:val="none" w:sz="0" w:space="0" w:color="auto"/>
                    <w:right w:val="none" w:sz="0" w:space="0" w:color="auto"/>
                  </w:divBdr>
                </w:div>
              </w:divsChild>
            </w:div>
            <w:div w:id="1724331301">
              <w:marLeft w:val="0"/>
              <w:marRight w:val="0"/>
              <w:marTop w:val="150"/>
              <w:marBottom w:val="0"/>
              <w:divBdr>
                <w:top w:val="none" w:sz="0" w:space="0" w:color="auto"/>
                <w:left w:val="none" w:sz="0" w:space="0" w:color="auto"/>
                <w:bottom w:val="none" w:sz="0" w:space="0" w:color="auto"/>
                <w:right w:val="none" w:sz="0" w:space="0" w:color="auto"/>
              </w:divBdr>
              <w:divsChild>
                <w:div w:id="1498962432">
                  <w:marLeft w:val="0"/>
                  <w:marRight w:val="0"/>
                  <w:marTop w:val="0"/>
                  <w:marBottom w:val="0"/>
                  <w:divBdr>
                    <w:top w:val="none" w:sz="0" w:space="0" w:color="auto"/>
                    <w:left w:val="none" w:sz="0" w:space="0" w:color="auto"/>
                    <w:bottom w:val="none" w:sz="0" w:space="0" w:color="auto"/>
                    <w:right w:val="none" w:sz="0" w:space="0" w:color="auto"/>
                  </w:divBdr>
                </w:div>
              </w:divsChild>
            </w:div>
            <w:div w:id="2114981486">
              <w:marLeft w:val="0"/>
              <w:marRight w:val="0"/>
              <w:marTop w:val="150"/>
              <w:marBottom w:val="0"/>
              <w:divBdr>
                <w:top w:val="none" w:sz="0" w:space="0" w:color="auto"/>
                <w:left w:val="none" w:sz="0" w:space="0" w:color="auto"/>
                <w:bottom w:val="none" w:sz="0" w:space="0" w:color="auto"/>
                <w:right w:val="none" w:sz="0" w:space="0" w:color="auto"/>
              </w:divBdr>
              <w:divsChild>
                <w:div w:id="1885676496">
                  <w:marLeft w:val="0"/>
                  <w:marRight w:val="0"/>
                  <w:marTop w:val="0"/>
                  <w:marBottom w:val="0"/>
                  <w:divBdr>
                    <w:top w:val="none" w:sz="0" w:space="0" w:color="auto"/>
                    <w:left w:val="none" w:sz="0" w:space="0" w:color="auto"/>
                    <w:bottom w:val="none" w:sz="0" w:space="0" w:color="auto"/>
                    <w:right w:val="none" w:sz="0" w:space="0" w:color="auto"/>
                  </w:divBdr>
                </w:div>
              </w:divsChild>
            </w:div>
            <w:div w:id="187255382">
              <w:marLeft w:val="0"/>
              <w:marRight w:val="0"/>
              <w:marTop w:val="150"/>
              <w:marBottom w:val="0"/>
              <w:divBdr>
                <w:top w:val="none" w:sz="0" w:space="0" w:color="auto"/>
                <w:left w:val="none" w:sz="0" w:space="0" w:color="auto"/>
                <w:bottom w:val="none" w:sz="0" w:space="0" w:color="auto"/>
                <w:right w:val="none" w:sz="0" w:space="0" w:color="auto"/>
              </w:divBdr>
              <w:divsChild>
                <w:div w:id="693112364">
                  <w:marLeft w:val="0"/>
                  <w:marRight w:val="0"/>
                  <w:marTop w:val="0"/>
                  <w:marBottom w:val="0"/>
                  <w:divBdr>
                    <w:top w:val="none" w:sz="0" w:space="0" w:color="auto"/>
                    <w:left w:val="none" w:sz="0" w:space="0" w:color="auto"/>
                    <w:bottom w:val="none" w:sz="0" w:space="0" w:color="auto"/>
                    <w:right w:val="none" w:sz="0" w:space="0" w:color="auto"/>
                  </w:divBdr>
                </w:div>
                <w:div w:id="897400983">
                  <w:marLeft w:val="0"/>
                  <w:marRight w:val="0"/>
                  <w:marTop w:val="0"/>
                  <w:marBottom w:val="0"/>
                  <w:divBdr>
                    <w:top w:val="none" w:sz="0" w:space="0" w:color="auto"/>
                    <w:left w:val="none" w:sz="0" w:space="0" w:color="auto"/>
                    <w:bottom w:val="none" w:sz="0" w:space="0" w:color="auto"/>
                    <w:right w:val="none" w:sz="0" w:space="0" w:color="auto"/>
                  </w:divBdr>
                  <w:divsChild>
                    <w:div w:id="353118856">
                      <w:marLeft w:val="0"/>
                      <w:marRight w:val="0"/>
                      <w:marTop w:val="0"/>
                      <w:marBottom w:val="0"/>
                      <w:divBdr>
                        <w:top w:val="single" w:sz="18" w:space="0" w:color="035970"/>
                        <w:left w:val="single" w:sz="18" w:space="0" w:color="035970"/>
                        <w:bottom w:val="single" w:sz="18" w:space="0" w:color="035970"/>
                        <w:right w:val="single" w:sz="18" w:space="0" w:color="035970"/>
                      </w:divBdr>
                      <w:divsChild>
                        <w:div w:id="11371380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60767214">
              <w:marLeft w:val="0"/>
              <w:marRight w:val="0"/>
              <w:marTop w:val="150"/>
              <w:marBottom w:val="0"/>
              <w:divBdr>
                <w:top w:val="none" w:sz="0" w:space="0" w:color="auto"/>
                <w:left w:val="none" w:sz="0" w:space="0" w:color="auto"/>
                <w:bottom w:val="none" w:sz="0" w:space="0" w:color="auto"/>
                <w:right w:val="none" w:sz="0" w:space="0" w:color="auto"/>
              </w:divBdr>
              <w:divsChild>
                <w:div w:id="590892991">
                  <w:marLeft w:val="0"/>
                  <w:marRight w:val="0"/>
                  <w:marTop w:val="0"/>
                  <w:marBottom w:val="0"/>
                  <w:divBdr>
                    <w:top w:val="none" w:sz="0" w:space="0" w:color="auto"/>
                    <w:left w:val="none" w:sz="0" w:space="0" w:color="auto"/>
                    <w:bottom w:val="none" w:sz="0" w:space="0" w:color="auto"/>
                    <w:right w:val="none" w:sz="0" w:space="0" w:color="auto"/>
                  </w:divBdr>
                </w:div>
                <w:div w:id="1873876575">
                  <w:marLeft w:val="0"/>
                  <w:marRight w:val="0"/>
                  <w:marTop w:val="0"/>
                  <w:marBottom w:val="0"/>
                  <w:divBdr>
                    <w:top w:val="none" w:sz="0" w:space="0" w:color="auto"/>
                    <w:left w:val="none" w:sz="0" w:space="0" w:color="auto"/>
                    <w:bottom w:val="none" w:sz="0" w:space="0" w:color="auto"/>
                    <w:right w:val="none" w:sz="0" w:space="0" w:color="auto"/>
                  </w:divBdr>
                  <w:divsChild>
                    <w:div w:id="164127635">
                      <w:marLeft w:val="0"/>
                      <w:marRight w:val="0"/>
                      <w:marTop w:val="0"/>
                      <w:marBottom w:val="0"/>
                      <w:divBdr>
                        <w:top w:val="single" w:sz="18" w:space="0" w:color="035970"/>
                        <w:left w:val="single" w:sz="18" w:space="0" w:color="035970"/>
                        <w:bottom w:val="single" w:sz="18" w:space="0" w:color="035970"/>
                        <w:right w:val="single" w:sz="18" w:space="0" w:color="035970"/>
                      </w:divBdr>
                      <w:divsChild>
                        <w:div w:id="1695886422">
                          <w:marLeft w:val="0"/>
                          <w:marRight w:val="0"/>
                          <w:marTop w:val="100"/>
                          <w:marBottom w:val="100"/>
                          <w:divBdr>
                            <w:top w:val="none" w:sz="0" w:space="0" w:color="auto"/>
                            <w:left w:val="none" w:sz="0" w:space="0" w:color="auto"/>
                            <w:bottom w:val="none" w:sz="0" w:space="0" w:color="auto"/>
                            <w:right w:val="none" w:sz="0" w:space="0" w:color="auto"/>
                          </w:divBdr>
                        </w:div>
                        <w:div w:id="263618025">
                          <w:marLeft w:val="0"/>
                          <w:marRight w:val="0"/>
                          <w:marTop w:val="0"/>
                          <w:marBottom w:val="0"/>
                          <w:divBdr>
                            <w:top w:val="none" w:sz="0" w:space="0" w:color="auto"/>
                            <w:left w:val="none" w:sz="0" w:space="0" w:color="auto"/>
                            <w:bottom w:val="none" w:sz="0" w:space="0" w:color="auto"/>
                            <w:right w:val="none" w:sz="0" w:space="0" w:color="auto"/>
                          </w:divBdr>
                          <w:divsChild>
                            <w:div w:id="18926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917">
                      <w:marLeft w:val="0"/>
                      <w:marRight w:val="0"/>
                      <w:marTop w:val="480"/>
                      <w:marBottom w:val="0"/>
                      <w:divBdr>
                        <w:top w:val="single" w:sz="6" w:space="8" w:color="FFEAAE"/>
                        <w:left w:val="single" w:sz="6" w:space="27" w:color="FFEAAE"/>
                        <w:bottom w:val="single" w:sz="6" w:space="8" w:color="FFEAAE"/>
                        <w:right w:val="single" w:sz="6" w:space="8" w:color="FFEAAE"/>
                      </w:divBdr>
                      <w:divsChild>
                        <w:div w:id="4738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9249">
              <w:marLeft w:val="0"/>
              <w:marRight w:val="0"/>
              <w:marTop w:val="150"/>
              <w:marBottom w:val="0"/>
              <w:divBdr>
                <w:top w:val="none" w:sz="0" w:space="0" w:color="auto"/>
                <w:left w:val="none" w:sz="0" w:space="0" w:color="auto"/>
                <w:bottom w:val="none" w:sz="0" w:space="0" w:color="auto"/>
                <w:right w:val="none" w:sz="0" w:space="0" w:color="auto"/>
              </w:divBdr>
              <w:divsChild>
                <w:div w:id="1463422972">
                  <w:marLeft w:val="0"/>
                  <w:marRight w:val="0"/>
                  <w:marTop w:val="0"/>
                  <w:marBottom w:val="0"/>
                  <w:divBdr>
                    <w:top w:val="none" w:sz="0" w:space="0" w:color="auto"/>
                    <w:left w:val="none" w:sz="0" w:space="0" w:color="auto"/>
                    <w:bottom w:val="none" w:sz="0" w:space="0" w:color="auto"/>
                    <w:right w:val="none" w:sz="0" w:space="0" w:color="auto"/>
                  </w:divBdr>
                  <w:divsChild>
                    <w:div w:id="767624722">
                      <w:marLeft w:val="0"/>
                      <w:marRight w:val="0"/>
                      <w:marTop w:val="480"/>
                      <w:marBottom w:val="0"/>
                      <w:divBdr>
                        <w:top w:val="single" w:sz="6" w:space="8" w:color="FFEAAE"/>
                        <w:left w:val="single" w:sz="6" w:space="27" w:color="FFEAAE"/>
                        <w:bottom w:val="single" w:sz="6" w:space="8" w:color="FFEAAE"/>
                        <w:right w:val="single" w:sz="6" w:space="8" w:color="FFEAAE"/>
                      </w:divBdr>
                      <w:divsChild>
                        <w:div w:id="11250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8933">
              <w:marLeft w:val="0"/>
              <w:marRight w:val="0"/>
              <w:marTop w:val="150"/>
              <w:marBottom w:val="0"/>
              <w:divBdr>
                <w:top w:val="none" w:sz="0" w:space="0" w:color="auto"/>
                <w:left w:val="none" w:sz="0" w:space="0" w:color="auto"/>
                <w:bottom w:val="none" w:sz="0" w:space="0" w:color="auto"/>
                <w:right w:val="none" w:sz="0" w:space="0" w:color="auto"/>
              </w:divBdr>
              <w:divsChild>
                <w:div w:id="484586644">
                  <w:marLeft w:val="0"/>
                  <w:marRight w:val="0"/>
                  <w:marTop w:val="0"/>
                  <w:marBottom w:val="0"/>
                  <w:divBdr>
                    <w:top w:val="none" w:sz="0" w:space="0" w:color="auto"/>
                    <w:left w:val="none" w:sz="0" w:space="0" w:color="auto"/>
                    <w:bottom w:val="none" w:sz="0" w:space="0" w:color="auto"/>
                    <w:right w:val="none" w:sz="0" w:space="0" w:color="auto"/>
                  </w:divBdr>
                </w:div>
              </w:divsChild>
            </w:div>
            <w:div w:id="1318799736">
              <w:marLeft w:val="0"/>
              <w:marRight w:val="0"/>
              <w:marTop w:val="150"/>
              <w:marBottom w:val="0"/>
              <w:divBdr>
                <w:top w:val="none" w:sz="0" w:space="0" w:color="auto"/>
                <w:left w:val="none" w:sz="0" w:space="0" w:color="auto"/>
                <w:bottom w:val="none" w:sz="0" w:space="0" w:color="auto"/>
                <w:right w:val="none" w:sz="0" w:space="0" w:color="auto"/>
              </w:divBdr>
              <w:divsChild>
                <w:div w:id="1657369598">
                  <w:marLeft w:val="0"/>
                  <w:marRight w:val="0"/>
                  <w:marTop w:val="0"/>
                  <w:marBottom w:val="0"/>
                  <w:divBdr>
                    <w:top w:val="none" w:sz="0" w:space="0" w:color="auto"/>
                    <w:left w:val="none" w:sz="0" w:space="0" w:color="auto"/>
                    <w:bottom w:val="none" w:sz="0" w:space="0" w:color="auto"/>
                    <w:right w:val="none" w:sz="0" w:space="0" w:color="auto"/>
                  </w:divBdr>
                  <w:divsChild>
                    <w:div w:id="1321081653">
                      <w:marLeft w:val="0"/>
                      <w:marRight w:val="0"/>
                      <w:marTop w:val="0"/>
                      <w:marBottom w:val="0"/>
                      <w:divBdr>
                        <w:top w:val="single" w:sz="18" w:space="0" w:color="035970"/>
                        <w:left w:val="single" w:sz="18" w:space="0" w:color="035970"/>
                        <w:bottom w:val="single" w:sz="18" w:space="0" w:color="035970"/>
                        <w:right w:val="single" w:sz="18" w:space="0" w:color="035970"/>
                      </w:divBdr>
                      <w:divsChild>
                        <w:div w:id="1639140353">
                          <w:marLeft w:val="0"/>
                          <w:marRight w:val="0"/>
                          <w:marTop w:val="100"/>
                          <w:marBottom w:val="100"/>
                          <w:divBdr>
                            <w:top w:val="none" w:sz="0" w:space="0" w:color="auto"/>
                            <w:left w:val="none" w:sz="0" w:space="0" w:color="auto"/>
                            <w:bottom w:val="none" w:sz="0" w:space="0" w:color="auto"/>
                            <w:right w:val="none" w:sz="0" w:space="0" w:color="auto"/>
                          </w:divBdr>
                        </w:div>
                        <w:div w:id="1601259567">
                          <w:marLeft w:val="0"/>
                          <w:marRight w:val="0"/>
                          <w:marTop w:val="0"/>
                          <w:marBottom w:val="0"/>
                          <w:divBdr>
                            <w:top w:val="none" w:sz="0" w:space="0" w:color="auto"/>
                            <w:left w:val="none" w:sz="0" w:space="0" w:color="auto"/>
                            <w:bottom w:val="none" w:sz="0" w:space="0" w:color="auto"/>
                            <w:right w:val="none" w:sz="0" w:space="0" w:color="auto"/>
                          </w:divBdr>
                          <w:divsChild>
                            <w:div w:id="1894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13066">
                  <w:marLeft w:val="0"/>
                  <w:marRight w:val="0"/>
                  <w:marTop w:val="0"/>
                  <w:marBottom w:val="0"/>
                  <w:divBdr>
                    <w:top w:val="none" w:sz="0" w:space="0" w:color="auto"/>
                    <w:left w:val="none" w:sz="0" w:space="0" w:color="auto"/>
                    <w:bottom w:val="none" w:sz="0" w:space="0" w:color="auto"/>
                    <w:right w:val="none" w:sz="0" w:space="0" w:color="auto"/>
                  </w:divBdr>
                  <w:divsChild>
                    <w:div w:id="519901857">
                      <w:marLeft w:val="0"/>
                      <w:marRight w:val="0"/>
                      <w:marTop w:val="0"/>
                      <w:marBottom w:val="0"/>
                      <w:divBdr>
                        <w:top w:val="single" w:sz="18" w:space="0" w:color="035970"/>
                        <w:left w:val="single" w:sz="18" w:space="0" w:color="035970"/>
                        <w:bottom w:val="single" w:sz="18" w:space="0" w:color="035970"/>
                        <w:right w:val="single" w:sz="18" w:space="0" w:color="035970"/>
                      </w:divBdr>
                      <w:divsChild>
                        <w:div w:id="2011713574">
                          <w:marLeft w:val="0"/>
                          <w:marRight w:val="0"/>
                          <w:marTop w:val="100"/>
                          <w:marBottom w:val="100"/>
                          <w:divBdr>
                            <w:top w:val="none" w:sz="0" w:space="0" w:color="auto"/>
                            <w:left w:val="none" w:sz="0" w:space="0" w:color="auto"/>
                            <w:bottom w:val="none" w:sz="0" w:space="0" w:color="auto"/>
                            <w:right w:val="none" w:sz="0" w:space="0" w:color="auto"/>
                          </w:divBdr>
                        </w:div>
                        <w:div w:id="647827358">
                          <w:marLeft w:val="0"/>
                          <w:marRight w:val="0"/>
                          <w:marTop w:val="0"/>
                          <w:marBottom w:val="0"/>
                          <w:divBdr>
                            <w:top w:val="none" w:sz="0" w:space="0" w:color="auto"/>
                            <w:left w:val="none" w:sz="0" w:space="0" w:color="auto"/>
                            <w:bottom w:val="none" w:sz="0" w:space="0" w:color="auto"/>
                            <w:right w:val="none" w:sz="0" w:space="0" w:color="auto"/>
                          </w:divBdr>
                          <w:divsChild>
                            <w:div w:id="1393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80308">
                  <w:marLeft w:val="0"/>
                  <w:marRight w:val="0"/>
                  <w:marTop w:val="0"/>
                  <w:marBottom w:val="0"/>
                  <w:divBdr>
                    <w:top w:val="none" w:sz="0" w:space="0" w:color="auto"/>
                    <w:left w:val="none" w:sz="0" w:space="0" w:color="auto"/>
                    <w:bottom w:val="none" w:sz="0" w:space="0" w:color="auto"/>
                    <w:right w:val="none" w:sz="0" w:space="0" w:color="auto"/>
                  </w:divBdr>
                  <w:divsChild>
                    <w:div w:id="888037015">
                      <w:marLeft w:val="0"/>
                      <w:marRight w:val="0"/>
                      <w:marTop w:val="0"/>
                      <w:marBottom w:val="0"/>
                      <w:divBdr>
                        <w:top w:val="single" w:sz="18" w:space="0" w:color="035970"/>
                        <w:left w:val="single" w:sz="18" w:space="0" w:color="035970"/>
                        <w:bottom w:val="single" w:sz="18" w:space="0" w:color="035970"/>
                        <w:right w:val="single" w:sz="18" w:space="0" w:color="035970"/>
                      </w:divBdr>
                      <w:divsChild>
                        <w:div w:id="446702173">
                          <w:marLeft w:val="0"/>
                          <w:marRight w:val="0"/>
                          <w:marTop w:val="100"/>
                          <w:marBottom w:val="100"/>
                          <w:divBdr>
                            <w:top w:val="none" w:sz="0" w:space="0" w:color="auto"/>
                            <w:left w:val="none" w:sz="0" w:space="0" w:color="auto"/>
                            <w:bottom w:val="none" w:sz="0" w:space="0" w:color="auto"/>
                            <w:right w:val="none" w:sz="0" w:space="0" w:color="auto"/>
                          </w:divBdr>
                        </w:div>
                        <w:div w:id="625353892">
                          <w:marLeft w:val="0"/>
                          <w:marRight w:val="0"/>
                          <w:marTop w:val="0"/>
                          <w:marBottom w:val="0"/>
                          <w:divBdr>
                            <w:top w:val="none" w:sz="0" w:space="0" w:color="auto"/>
                            <w:left w:val="none" w:sz="0" w:space="0" w:color="auto"/>
                            <w:bottom w:val="none" w:sz="0" w:space="0" w:color="auto"/>
                            <w:right w:val="none" w:sz="0" w:space="0" w:color="auto"/>
                          </w:divBdr>
                          <w:divsChild>
                            <w:div w:id="17784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39350">
              <w:marLeft w:val="0"/>
              <w:marRight w:val="0"/>
              <w:marTop w:val="150"/>
              <w:marBottom w:val="0"/>
              <w:divBdr>
                <w:top w:val="none" w:sz="0" w:space="0" w:color="auto"/>
                <w:left w:val="none" w:sz="0" w:space="0" w:color="auto"/>
                <w:bottom w:val="none" w:sz="0" w:space="0" w:color="auto"/>
                <w:right w:val="none" w:sz="0" w:space="0" w:color="auto"/>
              </w:divBdr>
              <w:divsChild>
                <w:div w:id="1547907350">
                  <w:marLeft w:val="0"/>
                  <w:marRight w:val="0"/>
                  <w:marTop w:val="0"/>
                  <w:marBottom w:val="0"/>
                  <w:divBdr>
                    <w:top w:val="none" w:sz="0" w:space="0" w:color="auto"/>
                    <w:left w:val="none" w:sz="0" w:space="0" w:color="auto"/>
                    <w:bottom w:val="none" w:sz="0" w:space="0" w:color="auto"/>
                    <w:right w:val="none" w:sz="0" w:space="0" w:color="auto"/>
                  </w:divBdr>
                  <w:divsChild>
                    <w:div w:id="147982319">
                      <w:marLeft w:val="0"/>
                      <w:marRight w:val="0"/>
                      <w:marTop w:val="0"/>
                      <w:marBottom w:val="0"/>
                      <w:divBdr>
                        <w:top w:val="single" w:sz="18" w:space="0" w:color="035970"/>
                        <w:left w:val="single" w:sz="18" w:space="0" w:color="035970"/>
                        <w:bottom w:val="single" w:sz="18" w:space="0" w:color="035970"/>
                        <w:right w:val="single" w:sz="18" w:space="0" w:color="035970"/>
                      </w:divBdr>
                      <w:divsChild>
                        <w:div w:id="767625586">
                          <w:marLeft w:val="0"/>
                          <w:marRight w:val="0"/>
                          <w:marTop w:val="100"/>
                          <w:marBottom w:val="100"/>
                          <w:divBdr>
                            <w:top w:val="none" w:sz="0" w:space="0" w:color="auto"/>
                            <w:left w:val="none" w:sz="0" w:space="0" w:color="auto"/>
                            <w:bottom w:val="none" w:sz="0" w:space="0" w:color="auto"/>
                            <w:right w:val="none" w:sz="0" w:space="0" w:color="auto"/>
                          </w:divBdr>
                        </w:div>
                        <w:div w:id="1404647785">
                          <w:marLeft w:val="0"/>
                          <w:marRight w:val="0"/>
                          <w:marTop w:val="0"/>
                          <w:marBottom w:val="0"/>
                          <w:divBdr>
                            <w:top w:val="none" w:sz="0" w:space="0" w:color="auto"/>
                            <w:left w:val="none" w:sz="0" w:space="0" w:color="auto"/>
                            <w:bottom w:val="none" w:sz="0" w:space="0" w:color="auto"/>
                            <w:right w:val="none" w:sz="0" w:space="0" w:color="auto"/>
                          </w:divBdr>
                          <w:divsChild>
                            <w:div w:id="1916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0781">
                  <w:marLeft w:val="0"/>
                  <w:marRight w:val="0"/>
                  <w:marTop w:val="0"/>
                  <w:marBottom w:val="0"/>
                  <w:divBdr>
                    <w:top w:val="none" w:sz="0" w:space="0" w:color="auto"/>
                    <w:left w:val="none" w:sz="0" w:space="0" w:color="auto"/>
                    <w:bottom w:val="none" w:sz="0" w:space="0" w:color="auto"/>
                    <w:right w:val="none" w:sz="0" w:space="0" w:color="auto"/>
                  </w:divBdr>
                  <w:divsChild>
                    <w:div w:id="187107016">
                      <w:marLeft w:val="0"/>
                      <w:marRight w:val="0"/>
                      <w:marTop w:val="0"/>
                      <w:marBottom w:val="0"/>
                      <w:divBdr>
                        <w:top w:val="single" w:sz="18" w:space="0" w:color="035970"/>
                        <w:left w:val="single" w:sz="18" w:space="0" w:color="035970"/>
                        <w:bottom w:val="single" w:sz="18" w:space="0" w:color="035970"/>
                        <w:right w:val="single" w:sz="18" w:space="0" w:color="035970"/>
                      </w:divBdr>
                      <w:divsChild>
                        <w:div w:id="965086125">
                          <w:marLeft w:val="0"/>
                          <w:marRight w:val="0"/>
                          <w:marTop w:val="100"/>
                          <w:marBottom w:val="100"/>
                          <w:divBdr>
                            <w:top w:val="none" w:sz="0" w:space="0" w:color="auto"/>
                            <w:left w:val="none" w:sz="0" w:space="0" w:color="auto"/>
                            <w:bottom w:val="none" w:sz="0" w:space="0" w:color="auto"/>
                            <w:right w:val="none" w:sz="0" w:space="0" w:color="auto"/>
                          </w:divBdr>
                        </w:div>
                        <w:div w:id="410808181">
                          <w:marLeft w:val="0"/>
                          <w:marRight w:val="0"/>
                          <w:marTop w:val="0"/>
                          <w:marBottom w:val="0"/>
                          <w:divBdr>
                            <w:top w:val="none" w:sz="0" w:space="0" w:color="auto"/>
                            <w:left w:val="none" w:sz="0" w:space="0" w:color="auto"/>
                            <w:bottom w:val="none" w:sz="0" w:space="0" w:color="auto"/>
                            <w:right w:val="none" w:sz="0" w:space="0" w:color="auto"/>
                          </w:divBdr>
                          <w:divsChild>
                            <w:div w:id="21275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27618">
                  <w:marLeft w:val="0"/>
                  <w:marRight w:val="0"/>
                  <w:marTop w:val="0"/>
                  <w:marBottom w:val="0"/>
                  <w:divBdr>
                    <w:top w:val="none" w:sz="0" w:space="0" w:color="auto"/>
                    <w:left w:val="none" w:sz="0" w:space="0" w:color="auto"/>
                    <w:bottom w:val="none" w:sz="0" w:space="0" w:color="auto"/>
                    <w:right w:val="none" w:sz="0" w:space="0" w:color="auto"/>
                  </w:divBdr>
                  <w:divsChild>
                    <w:div w:id="250043520">
                      <w:marLeft w:val="0"/>
                      <w:marRight w:val="0"/>
                      <w:marTop w:val="0"/>
                      <w:marBottom w:val="0"/>
                      <w:divBdr>
                        <w:top w:val="single" w:sz="18" w:space="0" w:color="035970"/>
                        <w:left w:val="single" w:sz="18" w:space="0" w:color="035970"/>
                        <w:bottom w:val="single" w:sz="18" w:space="0" w:color="035970"/>
                        <w:right w:val="single" w:sz="18" w:space="0" w:color="035970"/>
                      </w:divBdr>
                      <w:divsChild>
                        <w:div w:id="653682594">
                          <w:marLeft w:val="0"/>
                          <w:marRight w:val="0"/>
                          <w:marTop w:val="100"/>
                          <w:marBottom w:val="100"/>
                          <w:divBdr>
                            <w:top w:val="none" w:sz="0" w:space="0" w:color="auto"/>
                            <w:left w:val="none" w:sz="0" w:space="0" w:color="auto"/>
                            <w:bottom w:val="none" w:sz="0" w:space="0" w:color="auto"/>
                            <w:right w:val="none" w:sz="0" w:space="0" w:color="auto"/>
                          </w:divBdr>
                        </w:div>
                        <w:div w:id="1812479825">
                          <w:marLeft w:val="0"/>
                          <w:marRight w:val="0"/>
                          <w:marTop w:val="0"/>
                          <w:marBottom w:val="0"/>
                          <w:divBdr>
                            <w:top w:val="none" w:sz="0" w:space="0" w:color="auto"/>
                            <w:left w:val="none" w:sz="0" w:space="0" w:color="auto"/>
                            <w:bottom w:val="none" w:sz="0" w:space="0" w:color="auto"/>
                            <w:right w:val="none" w:sz="0" w:space="0" w:color="auto"/>
                          </w:divBdr>
                          <w:divsChild>
                            <w:div w:id="14028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58819">
              <w:marLeft w:val="0"/>
              <w:marRight w:val="0"/>
              <w:marTop w:val="150"/>
              <w:marBottom w:val="0"/>
              <w:divBdr>
                <w:top w:val="none" w:sz="0" w:space="0" w:color="auto"/>
                <w:left w:val="none" w:sz="0" w:space="0" w:color="auto"/>
                <w:bottom w:val="none" w:sz="0" w:space="0" w:color="auto"/>
                <w:right w:val="none" w:sz="0" w:space="0" w:color="auto"/>
              </w:divBdr>
              <w:divsChild>
                <w:div w:id="1065223759">
                  <w:marLeft w:val="0"/>
                  <w:marRight w:val="0"/>
                  <w:marTop w:val="0"/>
                  <w:marBottom w:val="0"/>
                  <w:divBdr>
                    <w:top w:val="none" w:sz="0" w:space="0" w:color="auto"/>
                    <w:left w:val="none" w:sz="0" w:space="0" w:color="auto"/>
                    <w:bottom w:val="none" w:sz="0" w:space="0" w:color="auto"/>
                    <w:right w:val="none" w:sz="0" w:space="0" w:color="auto"/>
                  </w:divBdr>
                  <w:divsChild>
                    <w:div w:id="31927648">
                      <w:marLeft w:val="0"/>
                      <w:marRight w:val="0"/>
                      <w:marTop w:val="0"/>
                      <w:marBottom w:val="0"/>
                      <w:divBdr>
                        <w:top w:val="single" w:sz="18" w:space="0" w:color="035970"/>
                        <w:left w:val="single" w:sz="18" w:space="0" w:color="035970"/>
                        <w:bottom w:val="single" w:sz="18" w:space="0" w:color="035970"/>
                        <w:right w:val="single" w:sz="18" w:space="0" w:color="035970"/>
                      </w:divBdr>
                      <w:divsChild>
                        <w:div w:id="2046052848">
                          <w:marLeft w:val="0"/>
                          <w:marRight w:val="0"/>
                          <w:marTop w:val="100"/>
                          <w:marBottom w:val="100"/>
                          <w:divBdr>
                            <w:top w:val="none" w:sz="0" w:space="0" w:color="auto"/>
                            <w:left w:val="none" w:sz="0" w:space="0" w:color="auto"/>
                            <w:bottom w:val="none" w:sz="0" w:space="0" w:color="auto"/>
                            <w:right w:val="none" w:sz="0" w:space="0" w:color="auto"/>
                          </w:divBdr>
                        </w:div>
                        <w:div w:id="2133163831">
                          <w:marLeft w:val="0"/>
                          <w:marRight w:val="0"/>
                          <w:marTop w:val="0"/>
                          <w:marBottom w:val="0"/>
                          <w:divBdr>
                            <w:top w:val="none" w:sz="0" w:space="0" w:color="auto"/>
                            <w:left w:val="none" w:sz="0" w:space="0" w:color="auto"/>
                            <w:bottom w:val="none" w:sz="0" w:space="0" w:color="auto"/>
                            <w:right w:val="none" w:sz="0" w:space="0" w:color="auto"/>
                          </w:divBdr>
                          <w:divsChild>
                            <w:div w:id="7102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05538">
                  <w:marLeft w:val="0"/>
                  <w:marRight w:val="0"/>
                  <w:marTop w:val="0"/>
                  <w:marBottom w:val="0"/>
                  <w:divBdr>
                    <w:top w:val="none" w:sz="0" w:space="0" w:color="auto"/>
                    <w:left w:val="none" w:sz="0" w:space="0" w:color="auto"/>
                    <w:bottom w:val="none" w:sz="0" w:space="0" w:color="auto"/>
                    <w:right w:val="none" w:sz="0" w:space="0" w:color="auto"/>
                  </w:divBdr>
                  <w:divsChild>
                    <w:div w:id="9845397">
                      <w:marLeft w:val="0"/>
                      <w:marRight w:val="0"/>
                      <w:marTop w:val="0"/>
                      <w:marBottom w:val="0"/>
                      <w:divBdr>
                        <w:top w:val="single" w:sz="18" w:space="0" w:color="035970"/>
                        <w:left w:val="single" w:sz="18" w:space="0" w:color="035970"/>
                        <w:bottom w:val="single" w:sz="18" w:space="0" w:color="035970"/>
                        <w:right w:val="single" w:sz="18" w:space="0" w:color="035970"/>
                      </w:divBdr>
                      <w:divsChild>
                        <w:div w:id="109394909">
                          <w:marLeft w:val="0"/>
                          <w:marRight w:val="0"/>
                          <w:marTop w:val="100"/>
                          <w:marBottom w:val="100"/>
                          <w:divBdr>
                            <w:top w:val="none" w:sz="0" w:space="0" w:color="auto"/>
                            <w:left w:val="none" w:sz="0" w:space="0" w:color="auto"/>
                            <w:bottom w:val="none" w:sz="0" w:space="0" w:color="auto"/>
                            <w:right w:val="none" w:sz="0" w:space="0" w:color="auto"/>
                          </w:divBdr>
                        </w:div>
                        <w:div w:id="958754680">
                          <w:marLeft w:val="0"/>
                          <w:marRight w:val="0"/>
                          <w:marTop w:val="0"/>
                          <w:marBottom w:val="0"/>
                          <w:divBdr>
                            <w:top w:val="none" w:sz="0" w:space="0" w:color="auto"/>
                            <w:left w:val="none" w:sz="0" w:space="0" w:color="auto"/>
                            <w:bottom w:val="none" w:sz="0" w:space="0" w:color="auto"/>
                            <w:right w:val="none" w:sz="0" w:space="0" w:color="auto"/>
                          </w:divBdr>
                          <w:divsChild>
                            <w:div w:id="4285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927346">
      <w:bodyDiv w:val="1"/>
      <w:marLeft w:val="0"/>
      <w:marRight w:val="0"/>
      <w:marTop w:val="0"/>
      <w:marBottom w:val="0"/>
      <w:divBdr>
        <w:top w:val="none" w:sz="0" w:space="0" w:color="auto"/>
        <w:left w:val="none" w:sz="0" w:space="0" w:color="auto"/>
        <w:bottom w:val="none" w:sz="0" w:space="0" w:color="auto"/>
        <w:right w:val="none" w:sz="0" w:space="0" w:color="auto"/>
      </w:divBdr>
      <w:divsChild>
        <w:div w:id="721709205">
          <w:marLeft w:val="0"/>
          <w:marRight w:val="0"/>
          <w:marTop w:val="0"/>
          <w:marBottom w:val="0"/>
          <w:divBdr>
            <w:top w:val="none" w:sz="0" w:space="0" w:color="auto"/>
            <w:left w:val="none" w:sz="0" w:space="0" w:color="auto"/>
            <w:bottom w:val="none" w:sz="0" w:space="0" w:color="auto"/>
            <w:right w:val="none" w:sz="0" w:space="0" w:color="auto"/>
          </w:divBdr>
          <w:divsChild>
            <w:div w:id="1085302784">
              <w:marLeft w:val="0"/>
              <w:marRight w:val="0"/>
              <w:marTop w:val="0"/>
              <w:marBottom w:val="0"/>
              <w:divBdr>
                <w:top w:val="none" w:sz="0" w:space="0" w:color="auto"/>
                <w:left w:val="none" w:sz="0" w:space="0" w:color="auto"/>
                <w:bottom w:val="none" w:sz="0" w:space="0" w:color="auto"/>
                <w:right w:val="none" w:sz="0" w:space="0" w:color="auto"/>
              </w:divBdr>
              <w:divsChild>
                <w:div w:id="1317681390">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single" w:sz="6" w:space="4" w:color="DDDDDD"/>
                        <w:left w:val="single" w:sz="6" w:space="0" w:color="DDDDDD"/>
                        <w:bottom w:val="single" w:sz="6" w:space="0" w:color="DDDDDD"/>
                        <w:right w:val="single" w:sz="6" w:space="0" w:color="DDDDDD"/>
                      </w:divBdr>
                    </w:div>
                  </w:divsChild>
                </w:div>
                <w:div w:id="1114979070">
                  <w:marLeft w:val="0"/>
                  <w:marRight w:val="0"/>
                  <w:marTop w:val="0"/>
                  <w:marBottom w:val="0"/>
                  <w:divBdr>
                    <w:top w:val="none" w:sz="0" w:space="0" w:color="auto"/>
                    <w:left w:val="none" w:sz="0" w:space="0" w:color="auto"/>
                    <w:bottom w:val="none" w:sz="0" w:space="0" w:color="auto"/>
                    <w:right w:val="none" w:sz="0" w:space="0" w:color="auto"/>
                  </w:divBdr>
                  <w:divsChild>
                    <w:div w:id="8991986">
                      <w:marLeft w:val="0"/>
                      <w:marRight w:val="0"/>
                      <w:marTop w:val="0"/>
                      <w:marBottom w:val="0"/>
                      <w:divBdr>
                        <w:top w:val="single" w:sz="18" w:space="0" w:color="035970"/>
                        <w:left w:val="single" w:sz="18" w:space="0" w:color="035970"/>
                        <w:bottom w:val="single" w:sz="18" w:space="0" w:color="035970"/>
                        <w:right w:val="single" w:sz="18" w:space="0" w:color="035970"/>
                      </w:divBdr>
                      <w:divsChild>
                        <w:div w:id="184632977">
                          <w:marLeft w:val="0"/>
                          <w:marRight w:val="0"/>
                          <w:marTop w:val="100"/>
                          <w:marBottom w:val="100"/>
                          <w:divBdr>
                            <w:top w:val="none" w:sz="0" w:space="0" w:color="auto"/>
                            <w:left w:val="none" w:sz="0" w:space="0" w:color="auto"/>
                            <w:bottom w:val="none" w:sz="0" w:space="0" w:color="auto"/>
                            <w:right w:val="none" w:sz="0" w:space="0" w:color="auto"/>
                          </w:divBdr>
                        </w:div>
                        <w:div w:id="1428043570">
                          <w:marLeft w:val="0"/>
                          <w:marRight w:val="0"/>
                          <w:marTop w:val="0"/>
                          <w:marBottom w:val="0"/>
                          <w:divBdr>
                            <w:top w:val="none" w:sz="0" w:space="0" w:color="auto"/>
                            <w:left w:val="none" w:sz="0" w:space="0" w:color="auto"/>
                            <w:bottom w:val="none" w:sz="0" w:space="0" w:color="auto"/>
                            <w:right w:val="none" w:sz="0" w:space="0" w:color="auto"/>
                          </w:divBdr>
                          <w:divsChild>
                            <w:div w:id="1443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5696">
              <w:marLeft w:val="0"/>
              <w:marRight w:val="0"/>
              <w:marTop w:val="150"/>
              <w:marBottom w:val="0"/>
              <w:divBdr>
                <w:top w:val="none" w:sz="0" w:space="0" w:color="auto"/>
                <w:left w:val="none" w:sz="0" w:space="0" w:color="auto"/>
                <w:bottom w:val="none" w:sz="0" w:space="0" w:color="auto"/>
                <w:right w:val="none" w:sz="0" w:space="0" w:color="auto"/>
              </w:divBdr>
              <w:divsChild>
                <w:div w:id="1745879589">
                  <w:marLeft w:val="0"/>
                  <w:marRight w:val="0"/>
                  <w:marTop w:val="0"/>
                  <w:marBottom w:val="0"/>
                  <w:divBdr>
                    <w:top w:val="none" w:sz="0" w:space="0" w:color="auto"/>
                    <w:left w:val="none" w:sz="0" w:space="0" w:color="auto"/>
                    <w:bottom w:val="none" w:sz="0" w:space="0" w:color="auto"/>
                    <w:right w:val="none" w:sz="0" w:space="0" w:color="auto"/>
                  </w:divBdr>
                </w:div>
              </w:divsChild>
            </w:div>
            <w:div w:id="175391319">
              <w:marLeft w:val="0"/>
              <w:marRight w:val="0"/>
              <w:marTop w:val="150"/>
              <w:marBottom w:val="0"/>
              <w:divBdr>
                <w:top w:val="none" w:sz="0" w:space="0" w:color="auto"/>
                <w:left w:val="none" w:sz="0" w:space="0" w:color="auto"/>
                <w:bottom w:val="none" w:sz="0" w:space="0" w:color="auto"/>
                <w:right w:val="none" w:sz="0" w:space="0" w:color="auto"/>
              </w:divBdr>
              <w:divsChild>
                <w:div w:id="1455100589">
                  <w:marLeft w:val="0"/>
                  <w:marRight w:val="0"/>
                  <w:marTop w:val="0"/>
                  <w:marBottom w:val="0"/>
                  <w:divBdr>
                    <w:top w:val="none" w:sz="0" w:space="0" w:color="auto"/>
                    <w:left w:val="none" w:sz="0" w:space="0" w:color="auto"/>
                    <w:bottom w:val="none" w:sz="0" w:space="0" w:color="auto"/>
                    <w:right w:val="none" w:sz="0" w:space="0" w:color="auto"/>
                  </w:divBdr>
                </w:div>
                <w:div w:id="879559260">
                  <w:marLeft w:val="0"/>
                  <w:marRight w:val="0"/>
                  <w:marTop w:val="0"/>
                  <w:marBottom w:val="0"/>
                  <w:divBdr>
                    <w:top w:val="none" w:sz="0" w:space="0" w:color="auto"/>
                    <w:left w:val="none" w:sz="0" w:space="0" w:color="auto"/>
                    <w:bottom w:val="none" w:sz="0" w:space="0" w:color="auto"/>
                    <w:right w:val="none" w:sz="0" w:space="0" w:color="auto"/>
                  </w:divBdr>
                  <w:divsChild>
                    <w:div w:id="666439103">
                      <w:marLeft w:val="0"/>
                      <w:marRight w:val="0"/>
                      <w:marTop w:val="0"/>
                      <w:marBottom w:val="0"/>
                      <w:divBdr>
                        <w:top w:val="single" w:sz="18" w:space="0" w:color="035970"/>
                        <w:left w:val="single" w:sz="18" w:space="0" w:color="035970"/>
                        <w:bottom w:val="single" w:sz="18" w:space="0" w:color="035970"/>
                        <w:right w:val="single" w:sz="18" w:space="0" w:color="035970"/>
                      </w:divBdr>
                      <w:divsChild>
                        <w:div w:id="117381106">
                          <w:marLeft w:val="0"/>
                          <w:marRight w:val="0"/>
                          <w:marTop w:val="100"/>
                          <w:marBottom w:val="100"/>
                          <w:divBdr>
                            <w:top w:val="none" w:sz="0" w:space="0" w:color="auto"/>
                            <w:left w:val="none" w:sz="0" w:space="0" w:color="auto"/>
                            <w:bottom w:val="none" w:sz="0" w:space="0" w:color="auto"/>
                            <w:right w:val="none" w:sz="0" w:space="0" w:color="auto"/>
                          </w:divBdr>
                        </w:div>
                      </w:divsChild>
                    </w:div>
                    <w:div w:id="4571434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34065531">
              <w:marLeft w:val="0"/>
              <w:marRight w:val="0"/>
              <w:marTop w:val="150"/>
              <w:marBottom w:val="0"/>
              <w:divBdr>
                <w:top w:val="none" w:sz="0" w:space="0" w:color="auto"/>
                <w:left w:val="none" w:sz="0" w:space="0" w:color="auto"/>
                <w:bottom w:val="none" w:sz="0" w:space="0" w:color="auto"/>
                <w:right w:val="none" w:sz="0" w:space="0" w:color="auto"/>
              </w:divBdr>
              <w:divsChild>
                <w:div w:id="644355321">
                  <w:marLeft w:val="0"/>
                  <w:marRight w:val="0"/>
                  <w:marTop w:val="0"/>
                  <w:marBottom w:val="0"/>
                  <w:divBdr>
                    <w:top w:val="none" w:sz="0" w:space="0" w:color="auto"/>
                    <w:left w:val="none" w:sz="0" w:space="0" w:color="auto"/>
                    <w:bottom w:val="none" w:sz="0" w:space="0" w:color="auto"/>
                    <w:right w:val="none" w:sz="0" w:space="0" w:color="auto"/>
                  </w:divBdr>
                  <w:divsChild>
                    <w:div w:id="854535048">
                      <w:marLeft w:val="0"/>
                      <w:marRight w:val="0"/>
                      <w:marTop w:val="0"/>
                      <w:marBottom w:val="0"/>
                      <w:divBdr>
                        <w:top w:val="single" w:sz="18" w:space="0" w:color="035970"/>
                        <w:left w:val="single" w:sz="18" w:space="0" w:color="035970"/>
                        <w:bottom w:val="single" w:sz="18" w:space="0" w:color="035970"/>
                        <w:right w:val="single" w:sz="18" w:space="0" w:color="035970"/>
                      </w:divBdr>
                      <w:divsChild>
                        <w:div w:id="760419729">
                          <w:marLeft w:val="0"/>
                          <w:marRight w:val="0"/>
                          <w:marTop w:val="100"/>
                          <w:marBottom w:val="100"/>
                          <w:divBdr>
                            <w:top w:val="none" w:sz="0" w:space="0" w:color="auto"/>
                            <w:left w:val="none" w:sz="0" w:space="0" w:color="auto"/>
                            <w:bottom w:val="none" w:sz="0" w:space="0" w:color="auto"/>
                            <w:right w:val="none" w:sz="0" w:space="0" w:color="auto"/>
                          </w:divBdr>
                        </w:div>
                        <w:div w:id="85538674">
                          <w:marLeft w:val="0"/>
                          <w:marRight w:val="0"/>
                          <w:marTop w:val="0"/>
                          <w:marBottom w:val="0"/>
                          <w:divBdr>
                            <w:top w:val="none" w:sz="0" w:space="0" w:color="auto"/>
                            <w:left w:val="none" w:sz="0" w:space="0" w:color="auto"/>
                            <w:bottom w:val="none" w:sz="0" w:space="0" w:color="auto"/>
                            <w:right w:val="none" w:sz="0" w:space="0" w:color="auto"/>
                          </w:divBdr>
                          <w:divsChild>
                            <w:div w:id="19404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0547">
                  <w:marLeft w:val="0"/>
                  <w:marRight w:val="0"/>
                  <w:marTop w:val="0"/>
                  <w:marBottom w:val="0"/>
                  <w:divBdr>
                    <w:top w:val="none" w:sz="0" w:space="0" w:color="auto"/>
                    <w:left w:val="none" w:sz="0" w:space="0" w:color="auto"/>
                    <w:bottom w:val="none" w:sz="0" w:space="0" w:color="auto"/>
                    <w:right w:val="none" w:sz="0" w:space="0" w:color="auto"/>
                  </w:divBdr>
                  <w:divsChild>
                    <w:div w:id="1162433565">
                      <w:marLeft w:val="0"/>
                      <w:marRight w:val="0"/>
                      <w:marTop w:val="0"/>
                      <w:marBottom w:val="0"/>
                      <w:divBdr>
                        <w:top w:val="single" w:sz="18" w:space="0" w:color="035970"/>
                        <w:left w:val="single" w:sz="18" w:space="0" w:color="035970"/>
                        <w:bottom w:val="single" w:sz="18" w:space="0" w:color="035970"/>
                        <w:right w:val="single" w:sz="18" w:space="0" w:color="035970"/>
                      </w:divBdr>
                      <w:divsChild>
                        <w:div w:id="894774638">
                          <w:marLeft w:val="0"/>
                          <w:marRight w:val="0"/>
                          <w:marTop w:val="100"/>
                          <w:marBottom w:val="100"/>
                          <w:divBdr>
                            <w:top w:val="none" w:sz="0" w:space="0" w:color="auto"/>
                            <w:left w:val="none" w:sz="0" w:space="0" w:color="auto"/>
                            <w:bottom w:val="none" w:sz="0" w:space="0" w:color="auto"/>
                            <w:right w:val="none" w:sz="0" w:space="0" w:color="auto"/>
                          </w:divBdr>
                        </w:div>
                        <w:div w:id="1586038242">
                          <w:marLeft w:val="0"/>
                          <w:marRight w:val="0"/>
                          <w:marTop w:val="0"/>
                          <w:marBottom w:val="0"/>
                          <w:divBdr>
                            <w:top w:val="none" w:sz="0" w:space="0" w:color="auto"/>
                            <w:left w:val="none" w:sz="0" w:space="0" w:color="auto"/>
                            <w:bottom w:val="none" w:sz="0" w:space="0" w:color="auto"/>
                            <w:right w:val="none" w:sz="0" w:space="0" w:color="auto"/>
                          </w:divBdr>
                          <w:divsChild>
                            <w:div w:id="15455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7879">
                  <w:marLeft w:val="0"/>
                  <w:marRight w:val="0"/>
                  <w:marTop w:val="0"/>
                  <w:marBottom w:val="0"/>
                  <w:divBdr>
                    <w:top w:val="none" w:sz="0" w:space="0" w:color="auto"/>
                    <w:left w:val="none" w:sz="0" w:space="0" w:color="auto"/>
                    <w:bottom w:val="none" w:sz="0" w:space="0" w:color="auto"/>
                    <w:right w:val="none" w:sz="0" w:space="0" w:color="auto"/>
                  </w:divBdr>
                  <w:divsChild>
                    <w:div w:id="297687806">
                      <w:marLeft w:val="0"/>
                      <w:marRight w:val="0"/>
                      <w:marTop w:val="0"/>
                      <w:marBottom w:val="0"/>
                      <w:divBdr>
                        <w:top w:val="single" w:sz="18" w:space="0" w:color="035970"/>
                        <w:left w:val="single" w:sz="18" w:space="0" w:color="035970"/>
                        <w:bottom w:val="single" w:sz="18" w:space="0" w:color="035970"/>
                        <w:right w:val="single" w:sz="18" w:space="0" w:color="035970"/>
                      </w:divBdr>
                      <w:divsChild>
                        <w:div w:id="177350111">
                          <w:marLeft w:val="0"/>
                          <w:marRight w:val="0"/>
                          <w:marTop w:val="100"/>
                          <w:marBottom w:val="100"/>
                          <w:divBdr>
                            <w:top w:val="none" w:sz="0" w:space="0" w:color="auto"/>
                            <w:left w:val="none" w:sz="0" w:space="0" w:color="auto"/>
                            <w:bottom w:val="none" w:sz="0" w:space="0" w:color="auto"/>
                            <w:right w:val="none" w:sz="0" w:space="0" w:color="auto"/>
                          </w:divBdr>
                        </w:div>
                        <w:div w:id="1210412223">
                          <w:marLeft w:val="0"/>
                          <w:marRight w:val="0"/>
                          <w:marTop w:val="0"/>
                          <w:marBottom w:val="0"/>
                          <w:divBdr>
                            <w:top w:val="none" w:sz="0" w:space="0" w:color="auto"/>
                            <w:left w:val="none" w:sz="0" w:space="0" w:color="auto"/>
                            <w:bottom w:val="none" w:sz="0" w:space="0" w:color="auto"/>
                            <w:right w:val="none" w:sz="0" w:space="0" w:color="auto"/>
                          </w:divBdr>
                          <w:divsChild>
                            <w:div w:id="17264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85089">
              <w:marLeft w:val="0"/>
              <w:marRight w:val="0"/>
              <w:marTop w:val="150"/>
              <w:marBottom w:val="0"/>
              <w:divBdr>
                <w:top w:val="none" w:sz="0" w:space="0" w:color="auto"/>
                <w:left w:val="none" w:sz="0" w:space="0" w:color="auto"/>
                <w:bottom w:val="none" w:sz="0" w:space="0" w:color="auto"/>
                <w:right w:val="none" w:sz="0" w:space="0" w:color="auto"/>
              </w:divBdr>
              <w:divsChild>
                <w:div w:id="2088843927">
                  <w:marLeft w:val="0"/>
                  <w:marRight w:val="0"/>
                  <w:marTop w:val="0"/>
                  <w:marBottom w:val="0"/>
                  <w:divBdr>
                    <w:top w:val="none" w:sz="0" w:space="0" w:color="auto"/>
                    <w:left w:val="none" w:sz="0" w:space="0" w:color="auto"/>
                    <w:bottom w:val="none" w:sz="0" w:space="0" w:color="auto"/>
                    <w:right w:val="none" w:sz="0" w:space="0" w:color="auto"/>
                  </w:divBdr>
                </w:div>
              </w:divsChild>
            </w:div>
            <w:div w:id="1792937125">
              <w:marLeft w:val="0"/>
              <w:marRight w:val="0"/>
              <w:marTop w:val="150"/>
              <w:marBottom w:val="0"/>
              <w:divBdr>
                <w:top w:val="none" w:sz="0" w:space="0" w:color="auto"/>
                <w:left w:val="none" w:sz="0" w:space="0" w:color="auto"/>
                <w:bottom w:val="none" w:sz="0" w:space="0" w:color="auto"/>
                <w:right w:val="none" w:sz="0" w:space="0" w:color="auto"/>
              </w:divBdr>
              <w:divsChild>
                <w:div w:id="1316640066">
                  <w:marLeft w:val="0"/>
                  <w:marRight w:val="0"/>
                  <w:marTop w:val="0"/>
                  <w:marBottom w:val="0"/>
                  <w:divBdr>
                    <w:top w:val="none" w:sz="0" w:space="0" w:color="auto"/>
                    <w:left w:val="none" w:sz="0" w:space="0" w:color="auto"/>
                    <w:bottom w:val="none" w:sz="0" w:space="0" w:color="auto"/>
                    <w:right w:val="none" w:sz="0" w:space="0" w:color="auto"/>
                  </w:divBdr>
                </w:div>
              </w:divsChild>
            </w:div>
            <w:div w:id="652023493">
              <w:marLeft w:val="0"/>
              <w:marRight w:val="0"/>
              <w:marTop w:val="150"/>
              <w:marBottom w:val="0"/>
              <w:divBdr>
                <w:top w:val="none" w:sz="0" w:space="0" w:color="auto"/>
                <w:left w:val="none" w:sz="0" w:space="0" w:color="auto"/>
                <w:bottom w:val="none" w:sz="0" w:space="0" w:color="auto"/>
                <w:right w:val="none" w:sz="0" w:space="0" w:color="auto"/>
              </w:divBdr>
              <w:divsChild>
                <w:div w:id="850098958">
                  <w:marLeft w:val="0"/>
                  <w:marRight w:val="0"/>
                  <w:marTop w:val="0"/>
                  <w:marBottom w:val="0"/>
                  <w:divBdr>
                    <w:top w:val="none" w:sz="0" w:space="0" w:color="auto"/>
                    <w:left w:val="none" w:sz="0" w:space="0" w:color="auto"/>
                    <w:bottom w:val="none" w:sz="0" w:space="0" w:color="auto"/>
                    <w:right w:val="none" w:sz="0" w:space="0" w:color="auto"/>
                  </w:divBdr>
                </w:div>
                <w:div w:id="407533157">
                  <w:marLeft w:val="0"/>
                  <w:marRight w:val="0"/>
                  <w:marTop w:val="0"/>
                  <w:marBottom w:val="0"/>
                  <w:divBdr>
                    <w:top w:val="none" w:sz="0" w:space="0" w:color="auto"/>
                    <w:left w:val="none" w:sz="0" w:space="0" w:color="auto"/>
                    <w:bottom w:val="none" w:sz="0" w:space="0" w:color="auto"/>
                    <w:right w:val="none" w:sz="0" w:space="0" w:color="auto"/>
                  </w:divBdr>
                  <w:divsChild>
                    <w:div w:id="143131208">
                      <w:marLeft w:val="0"/>
                      <w:marRight w:val="0"/>
                      <w:marTop w:val="0"/>
                      <w:marBottom w:val="0"/>
                      <w:divBdr>
                        <w:top w:val="single" w:sz="18" w:space="0" w:color="035970"/>
                        <w:left w:val="single" w:sz="18" w:space="0" w:color="035970"/>
                        <w:bottom w:val="single" w:sz="18" w:space="0" w:color="035970"/>
                        <w:right w:val="single" w:sz="18" w:space="0" w:color="035970"/>
                      </w:divBdr>
                      <w:divsChild>
                        <w:div w:id="2098403385">
                          <w:marLeft w:val="0"/>
                          <w:marRight w:val="0"/>
                          <w:marTop w:val="100"/>
                          <w:marBottom w:val="100"/>
                          <w:divBdr>
                            <w:top w:val="none" w:sz="0" w:space="0" w:color="auto"/>
                            <w:left w:val="none" w:sz="0" w:space="0" w:color="auto"/>
                            <w:bottom w:val="none" w:sz="0" w:space="0" w:color="auto"/>
                            <w:right w:val="none" w:sz="0" w:space="0" w:color="auto"/>
                          </w:divBdr>
                        </w:div>
                        <w:div w:id="573972869">
                          <w:marLeft w:val="0"/>
                          <w:marRight w:val="0"/>
                          <w:marTop w:val="0"/>
                          <w:marBottom w:val="0"/>
                          <w:divBdr>
                            <w:top w:val="none" w:sz="0" w:space="0" w:color="auto"/>
                            <w:left w:val="none" w:sz="0" w:space="0" w:color="auto"/>
                            <w:bottom w:val="none" w:sz="0" w:space="0" w:color="auto"/>
                            <w:right w:val="none" w:sz="0" w:space="0" w:color="auto"/>
                          </w:divBdr>
                          <w:divsChild>
                            <w:div w:id="13075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8879">
              <w:marLeft w:val="0"/>
              <w:marRight w:val="0"/>
              <w:marTop w:val="150"/>
              <w:marBottom w:val="0"/>
              <w:divBdr>
                <w:top w:val="none" w:sz="0" w:space="0" w:color="auto"/>
                <w:left w:val="none" w:sz="0" w:space="0" w:color="auto"/>
                <w:bottom w:val="none" w:sz="0" w:space="0" w:color="auto"/>
                <w:right w:val="none" w:sz="0" w:space="0" w:color="auto"/>
              </w:divBdr>
              <w:divsChild>
                <w:div w:id="439566613">
                  <w:marLeft w:val="0"/>
                  <w:marRight w:val="0"/>
                  <w:marTop w:val="0"/>
                  <w:marBottom w:val="0"/>
                  <w:divBdr>
                    <w:top w:val="none" w:sz="0" w:space="0" w:color="auto"/>
                    <w:left w:val="none" w:sz="0" w:space="0" w:color="auto"/>
                    <w:bottom w:val="none" w:sz="0" w:space="0" w:color="auto"/>
                    <w:right w:val="none" w:sz="0" w:space="0" w:color="auto"/>
                  </w:divBdr>
                </w:div>
                <w:div w:id="834758917">
                  <w:marLeft w:val="0"/>
                  <w:marRight w:val="0"/>
                  <w:marTop w:val="0"/>
                  <w:marBottom w:val="0"/>
                  <w:divBdr>
                    <w:top w:val="none" w:sz="0" w:space="0" w:color="auto"/>
                    <w:left w:val="none" w:sz="0" w:space="0" w:color="auto"/>
                    <w:bottom w:val="none" w:sz="0" w:space="0" w:color="auto"/>
                    <w:right w:val="none" w:sz="0" w:space="0" w:color="auto"/>
                  </w:divBdr>
                  <w:divsChild>
                    <w:div w:id="475340133">
                      <w:marLeft w:val="0"/>
                      <w:marRight w:val="0"/>
                      <w:marTop w:val="0"/>
                      <w:marBottom w:val="0"/>
                      <w:divBdr>
                        <w:top w:val="single" w:sz="18" w:space="0" w:color="035970"/>
                        <w:left w:val="single" w:sz="18" w:space="0" w:color="035970"/>
                        <w:bottom w:val="single" w:sz="18" w:space="0" w:color="035970"/>
                        <w:right w:val="single" w:sz="18" w:space="0" w:color="035970"/>
                      </w:divBdr>
                      <w:divsChild>
                        <w:div w:id="1340623908">
                          <w:marLeft w:val="0"/>
                          <w:marRight w:val="0"/>
                          <w:marTop w:val="100"/>
                          <w:marBottom w:val="100"/>
                          <w:divBdr>
                            <w:top w:val="none" w:sz="0" w:space="0" w:color="auto"/>
                            <w:left w:val="none" w:sz="0" w:space="0" w:color="auto"/>
                            <w:bottom w:val="none" w:sz="0" w:space="0" w:color="auto"/>
                            <w:right w:val="none" w:sz="0" w:space="0" w:color="auto"/>
                          </w:divBdr>
                        </w:div>
                        <w:div w:id="1116098006">
                          <w:marLeft w:val="0"/>
                          <w:marRight w:val="0"/>
                          <w:marTop w:val="0"/>
                          <w:marBottom w:val="0"/>
                          <w:divBdr>
                            <w:top w:val="none" w:sz="0" w:space="0" w:color="auto"/>
                            <w:left w:val="none" w:sz="0" w:space="0" w:color="auto"/>
                            <w:bottom w:val="none" w:sz="0" w:space="0" w:color="auto"/>
                            <w:right w:val="none" w:sz="0" w:space="0" w:color="auto"/>
                          </w:divBdr>
                          <w:divsChild>
                            <w:div w:id="6305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15302">
              <w:marLeft w:val="0"/>
              <w:marRight w:val="0"/>
              <w:marTop w:val="150"/>
              <w:marBottom w:val="0"/>
              <w:divBdr>
                <w:top w:val="none" w:sz="0" w:space="0" w:color="auto"/>
                <w:left w:val="none" w:sz="0" w:space="0" w:color="auto"/>
                <w:bottom w:val="none" w:sz="0" w:space="0" w:color="auto"/>
                <w:right w:val="none" w:sz="0" w:space="0" w:color="auto"/>
              </w:divBdr>
              <w:divsChild>
                <w:div w:id="1826893905">
                  <w:marLeft w:val="0"/>
                  <w:marRight w:val="0"/>
                  <w:marTop w:val="0"/>
                  <w:marBottom w:val="0"/>
                  <w:divBdr>
                    <w:top w:val="none" w:sz="0" w:space="0" w:color="auto"/>
                    <w:left w:val="none" w:sz="0" w:space="0" w:color="auto"/>
                    <w:bottom w:val="none" w:sz="0" w:space="0" w:color="auto"/>
                    <w:right w:val="none" w:sz="0" w:space="0" w:color="auto"/>
                  </w:divBdr>
                </w:div>
              </w:divsChild>
            </w:div>
            <w:div w:id="2055156916">
              <w:marLeft w:val="0"/>
              <w:marRight w:val="0"/>
              <w:marTop w:val="150"/>
              <w:marBottom w:val="0"/>
              <w:divBdr>
                <w:top w:val="none" w:sz="0" w:space="0" w:color="auto"/>
                <w:left w:val="none" w:sz="0" w:space="0" w:color="auto"/>
                <w:bottom w:val="none" w:sz="0" w:space="0" w:color="auto"/>
                <w:right w:val="none" w:sz="0" w:space="0" w:color="auto"/>
              </w:divBdr>
              <w:divsChild>
                <w:div w:id="1320767519">
                  <w:marLeft w:val="0"/>
                  <w:marRight w:val="0"/>
                  <w:marTop w:val="0"/>
                  <w:marBottom w:val="0"/>
                  <w:divBdr>
                    <w:top w:val="none" w:sz="0" w:space="0" w:color="auto"/>
                    <w:left w:val="none" w:sz="0" w:space="0" w:color="auto"/>
                    <w:bottom w:val="none" w:sz="0" w:space="0" w:color="auto"/>
                    <w:right w:val="none" w:sz="0" w:space="0" w:color="auto"/>
                  </w:divBdr>
                  <w:divsChild>
                    <w:div w:id="990793432">
                      <w:marLeft w:val="0"/>
                      <w:marRight w:val="0"/>
                      <w:marTop w:val="0"/>
                      <w:marBottom w:val="0"/>
                      <w:divBdr>
                        <w:top w:val="single" w:sz="18" w:space="0" w:color="035970"/>
                        <w:left w:val="single" w:sz="18" w:space="0" w:color="035970"/>
                        <w:bottom w:val="single" w:sz="18" w:space="0" w:color="035970"/>
                        <w:right w:val="single" w:sz="18" w:space="0" w:color="035970"/>
                      </w:divBdr>
                      <w:divsChild>
                        <w:div w:id="11416538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05314895">
                  <w:marLeft w:val="0"/>
                  <w:marRight w:val="0"/>
                  <w:marTop w:val="0"/>
                  <w:marBottom w:val="0"/>
                  <w:divBdr>
                    <w:top w:val="none" w:sz="0" w:space="0" w:color="auto"/>
                    <w:left w:val="none" w:sz="0" w:space="0" w:color="auto"/>
                    <w:bottom w:val="none" w:sz="0" w:space="0" w:color="auto"/>
                    <w:right w:val="none" w:sz="0" w:space="0" w:color="auto"/>
                  </w:divBdr>
                  <w:divsChild>
                    <w:div w:id="976451745">
                      <w:marLeft w:val="0"/>
                      <w:marRight w:val="0"/>
                      <w:marTop w:val="0"/>
                      <w:marBottom w:val="0"/>
                      <w:divBdr>
                        <w:top w:val="single" w:sz="18" w:space="0" w:color="035970"/>
                        <w:left w:val="single" w:sz="18" w:space="0" w:color="035970"/>
                        <w:bottom w:val="single" w:sz="18" w:space="0" w:color="035970"/>
                        <w:right w:val="single" w:sz="18" w:space="0" w:color="035970"/>
                      </w:divBdr>
                      <w:divsChild>
                        <w:div w:id="1435788646">
                          <w:marLeft w:val="0"/>
                          <w:marRight w:val="0"/>
                          <w:marTop w:val="100"/>
                          <w:marBottom w:val="100"/>
                          <w:divBdr>
                            <w:top w:val="none" w:sz="0" w:space="0" w:color="auto"/>
                            <w:left w:val="none" w:sz="0" w:space="0" w:color="auto"/>
                            <w:bottom w:val="none" w:sz="0" w:space="0" w:color="auto"/>
                            <w:right w:val="none" w:sz="0" w:space="0" w:color="auto"/>
                          </w:divBdr>
                        </w:div>
                        <w:div w:id="561141277">
                          <w:marLeft w:val="0"/>
                          <w:marRight w:val="0"/>
                          <w:marTop w:val="0"/>
                          <w:marBottom w:val="0"/>
                          <w:divBdr>
                            <w:top w:val="none" w:sz="0" w:space="0" w:color="auto"/>
                            <w:left w:val="none" w:sz="0" w:space="0" w:color="auto"/>
                            <w:bottom w:val="none" w:sz="0" w:space="0" w:color="auto"/>
                            <w:right w:val="none" w:sz="0" w:space="0" w:color="auto"/>
                          </w:divBdr>
                          <w:divsChild>
                            <w:div w:id="4606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405">
                  <w:marLeft w:val="0"/>
                  <w:marRight w:val="0"/>
                  <w:marTop w:val="0"/>
                  <w:marBottom w:val="0"/>
                  <w:divBdr>
                    <w:top w:val="none" w:sz="0" w:space="0" w:color="auto"/>
                    <w:left w:val="none" w:sz="0" w:space="0" w:color="auto"/>
                    <w:bottom w:val="none" w:sz="0" w:space="0" w:color="auto"/>
                    <w:right w:val="none" w:sz="0" w:space="0" w:color="auto"/>
                  </w:divBdr>
                  <w:divsChild>
                    <w:div w:id="352145346">
                      <w:marLeft w:val="0"/>
                      <w:marRight w:val="0"/>
                      <w:marTop w:val="0"/>
                      <w:marBottom w:val="0"/>
                      <w:divBdr>
                        <w:top w:val="single" w:sz="18" w:space="0" w:color="035970"/>
                        <w:left w:val="single" w:sz="18" w:space="0" w:color="035970"/>
                        <w:bottom w:val="single" w:sz="18" w:space="0" w:color="035970"/>
                        <w:right w:val="single" w:sz="18" w:space="0" w:color="035970"/>
                      </w:divBdr>
                      <w:divsChild>
                        <w:div w:id="329218642">
                          <w:marLeft w:val="0"/>
                          <w:marRight w:val="0"/>
                          <w:marTop w:val="100"/>
                          <w:marBottom w:val="100"/>
                          <w:divBdr>
                            <w:top w:val="none" w:sz="0" w:space="0" w:color="auto"/>
                            <w:left w:val="none" w:sz="0" w:space="0" w:color="auto"/>
                            <w:bottom w:val="none" w:sz="0" w:space="0" w:color="auto"/>
                            <w:right w:val="none" w:sz="0" w:space="0" w:color="auto"/>
                          </w:divBdr>
                        </w:div>
                        <w:div w:id="229509711">
                          <w:marLeft w:val="0"/>
                          <w:marRight w:val="0"/>
                          <w:marTop w:val="0"/>
                          <w:marBottom w:val="0"/>
                          <w:divBdr>
                            <w:top w:val="none" w:sz="0" w:space="0" w:color="auto"/>
                            <w:left w:val="none" w:sz="0" w:space="0" w:color="auto"/>
                            <w:bottom w:val="none" w:sz="0" w:space="0" w:color="auto"/>
                            <w:right w:val="none" w:sz="0" w:space="0" w:color="auto"/>
                          </w:divBdr>
                          <w:divsChild>
                            <w:div w:id="13588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4037">
              <w:marLeft w:val="0"/>
              <w:marRight w:val="0"/>
              <w:marTop w:val="150"/>
              <w:marBottom w:val="0"/>
              <w:divBdr>
                <w:top w:val="none" w:sz="0" w:space="0" w:color="auto"/>
                <w:left w:val="none" w:sz="0" w:space="0" w:color="auto"/>
                <w:bottom w:val="none" w:sz="0" w:space="0" w:color="auto"/>
                <w:right w:val="none" w:sz="0" w:space="0" w:color="auto"/>
              </w:divBdr>
              <w:divsChild>
                <w:div w:id="19783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5563">
      <w:bodyDiv w:val="1"/>
      <w:marLeft w:val="0"/>
      <w:marRight w:val="0"/>
      <w:marTop w:val="0"/>
      <w:marBottom w:val="0"/>
      <w:divBdr>
        <w:top w:val="none" w:sz="0" w:space="0" w:color="auto"/>
        <w:left w:val="none" w:sz="0" w:space="0" w:color="auto"/>
        <w:bottom w:val="none" w:sz="0" w:space="0" w:color="auto"/>
        <w:right w:val="none" w:sz="0" w:space="0" w:color="auto"/>
      </w:divBdr>
      <w:divsChild>
        <w:div w:id="841629402">
          <w:marLeft w:val="0"/>
          <w:marRight w:val="0"/>
          <w:marTop w:val="0"/>
          <w:marBottom w:val="0"/>
          <w:divBdr>
            <w:top w:val="none" w:sz="0" w:space="0" w:color="auto"/>
            <w:left w:val="none" w:sz="0" w:space="0" w:color="auto"/>
            <w:bottom w:val="none" w:sz="0" w:space="0" w:color="auto"/>
            <w:right w:val="none" w:sz="0" w:space="0" w:color="auto"/>
          </w:divBdr>
          <w:divsChild>
            <w:div w:id="1999266190">
              <w:marLeft w:val="0"/>
              <w:marRight w:val="0"/>
              <w:marTop w:val="0"/>
              <w:marBottom w:val="0"/>
              <w:divBdr>
                <w:top w:val="none" w:sz="0" w:space="0" w:color="auto"/>
                <w:left w:val="none" w:sz="0" w:space="0" w:color="auto"/>
                <w:bottom w:val="none" w:sz="0" w:space="0" w:color="auto"/>
                <w:right w:val="none" w:sz="0" w:space="0" w:color="auto"/>
              </w:divBdr>
              <w:divsChild>
                <w:div w:id="295526703">
                  <w:marLeft w:val="0"/>
                  <w:marRight w:val="0"/>
                  <w:marTop w:val="0"/>
                  <w:marBottom w:val="0"/>
                  <w:divBdr>
                    <w:top w:val="none" w:sz="0" w:space="0" w:color="auto"/>
                    <w:left w:val="none" w:sz="0" w:space="0" w:color="auto"/>
                    <w:bottom w:val="none" w:sz="0" w:space="0" w:color="auto"/>
                    <w:right w:val="none" w:sz="0" w:space="0" w:color="auto"/>
                  </w:divBdr>
                </w:div>
              </w:divsChild>
            </w:div>
            <w:div w:id="1783719021">
              <w:marLeft w:val="0"/>
              <w:marRight w:val="0"/>
              <w:marTop w:val="150"/>
              <w:marBottom w:val="0"/>
              <w:divBdr>
                <w:top w:val="none" w:sz="0" w:space="0" w:color="auto"/>
                <w:left w:val="none" w:sz="0" w:space="0" w:color="auto"/>
                <w:bottom w:val="none" w:sz="0" w:space="0" w:color="auto"/>
                <w:right w:val="none" w:sz="0" w:space="0" w:color="auto"/>
              </w:divBdr>
              <w:divsChild>
                <w:div w:id="2115784263">
                  <w:marLeft w:val="0"/>
                  <w:marRight w:val="0"/>
                  <w:marTop w:val="0"/>
                  <w:marBottom w:val="0"/>
                  <w:divBdr>
                    <w:top w:val="none" w:sz="0" w:space="0" w:color="auto"/>
                    <w:left w:val="none" w:sz="0" w:space="0" w:color="auto"/>
                    <w:bottom w:val="none" w:sz="0" w:space="0" w:color="auto"/>
                    <w:right w:val="none" w:sz="0" w:space="0" w:color="auto"/>
                  </w:divBdr>
                  <w:divsChild>
                    <w:div w:id="1277055138">
                      <w:marLeft w:val="0"/>
                      <w:marRight w:val="0"/>
                      <w:marTop w:val="0"/>
                      <w:marBottom w:val="0"/>
                      <w:divBdr>
                        <w:top w:val="single" w:sz="6" w:space="4" w:color="DDDDDD"/>
                        <w:left w:val="single" w:sz="6" w:space="0" w:color="DDDDDD"/>
                        <w:bottom w:val="single" w:sz="6" w:space="0" w:color="DDDDDD"/>
                        <w:right w:val="single" w:sz="6" w:space="0" w:color="DDDDDD"/>
                      </w:divBdr>
                    </w:div>
                  </w:divsChild>
                </w:div>
                <w:div w:id="732966071">
                  <w:marLeft w:val="0"/>
                  <w:marRight w:val="0"/>
                  <w:marTop w:val="0"/>
                  <w:marBottom w:val="0"/>
                  <w:divBdr>
                    <w:top w:val="none" w:sz="0" w:space="0" w:color="auto"/>
                    <w:left w:val="none" w:sz="0" w:space="0" w:color="auto"/>
                    <w:bottom w:val="none" w:sz="0" w:space="0" w:color="auto"/>
                    <w:right w:val="none" w:sz="0" w:space="0" w:color="auto"/>
                  </w:divBdr>
                </w:div>
                <w:div w:id="155611874">
                  <w:marLeft w:val="0"/>
                  <w:marRight w:val="0"/>
                  <w:marTop w:val="0"/>
                  <w:marBottom w:val="0"/>
                  <w:divBdr>
                    <w:top w:val="none" w:sz="0" w:space="0" w:color="auto"/>
                    <w:left w:val="none" w:sz="0" w:space="0" w:color="auto"/>
                    <w:bottom w:val="none" w:sz="0" w:space="0" w:color="auto"/>
                    <w:right w:val="none" w:sz="0" w:space="0" w:color="auto"/>
                  </w:divBdr>
                </w:div>
              </w:divsChild>
            </w:div>
            <w:div w:id="1878620373">
              <w:marLeft w:val="0"/>
              <w:marRight w:val="0"/>
              <w:marTop w:val="150"/>
              <w:marBottom w:val="0"/>
              <w:divBdr>
                <w:top w:val="none" w:sz="0" w:space="0" w:color="auto"/>
                <w:left w:val="none" w:sz="0" w:space="0" w:color="auto"/>
                <w:bottom w:val="none" w:sz="0" w:space="0" w:color="auto"/>
                <w:right w:val="none" w:sz="0" w:space="0" w:color="auto"/>
              </w:divBdr>
              <w:divsChild>
                <w:div w:id="1164783956">
                  <w:marLeft w:val="0"/>
                  <w:marRight w:val="0"/>
                  <w:marTop w:val="0"/>
                  <w:marBottom w:val="0"/>
                  <w:divBdr>
                    <w:top w:val="none" w:sz="0" w:space="0" w:color="auto"/>
                    <w:left w:val="none" w:sz="0" w:space="0" w:color="auto"/>
                    <w:bottom w:val="none" w:sz="0" w:space="0" w:color="auto"/>
                    <w:right w:val="none" w:sz="0" w:space="0" w:color="auto"/>
                  </w:divBdr>
                </w:div>
              </w:divsChild>
            </w:div>
            <w:div w:id="844518414">
              <w:marLeft w:val="0"/>
              <w:marRight w:val="0"/>
              <w:marTop w:val="150"/>
              <w:marBottom w:val="0"/>
              <w:divBdr>
                <w:top w:val="none" w:sz="0" w:space="0" w:color="auto"/>
                <w:left w:val="none" w:sz="0" w:space="0" w:color="auto"/>
                <w:bottom w:val="none" w:sz="0" w:space="0" w:color="auto"/>
                <w:right w:val="none" w:sz="0" w:space="0" w:color="auto"/>
              </w:divBdr>
              <w:divsChild>
                <w:div w:id="584847746">
                  <w:marLeft w:val="0"/>
                  <w:marRight w:val="0"/>
                  <w:marTop w:val="0"/>
                  <w:marBottom w:val="0"/>
                  <w:divBdr>
                    <w:top w:val="none" w:sz="0" w:space="0" w:color="auto"/>
                    <w:left w:val="none" w:sz="0" w:space="0" w:color="auto"/>
                    <w:bottom w:val="none" w:sz="0" w:space="0" w:color="auto"/>
                    <w:right w:val="none" w:sz="0" w:space="0" w:color="auto"/>
                  </w:divBdr>
                </w:div>
              </w:divsChild>
            </w:div>
            <w:div w:id="1108353436">
              <w:marLeft w:val="0"/>
              <w:marRight w:val="0"/>
              <w:marTop w:val="150"/>
              <w:marBottom w:val="0"/>
              <w:divBdr>
                <w:top w:val="none" w:sz="0" w:space="0" w:color="auto"/>
                <w:left w:val="none" w:sz="0" w:space="0" w:color="auto"/>
                <w:bottom w:val="none" w:sz="0" w:space="0" w:color="auto"/>
                <w:right w:val="none" w:sz="0" w:space="0" w:color="auto"/>
              </w:divBdr>
              <w:divsChild>
                <w:div w:id="1994872037">
                  <w:marLeft w:val="0"/>
                  <w:marRight w:val="0"/>
                  <w:marTop w:val="0"/>
                  <w:marBottom w:val="0"/>
                  <w:divBdr>
                    <w:top w:val="none" w:sz="0" w:space="0" w:color="auto"/>
                    <w:left w:val="none" w:sz="0" w:space="0" w:color="auto"/>
                    <w:bottom w:val="none" w:sz="0" w:space="0" w:color="auto"/>
                    <w:right w:val="none" w:sz="0" w:space="0" w:color="auto"/>
                  </w:divBdr>
                </w:div>
                <w:div w:id="244656199">
                  <w:marLeft w:val="0"/>
                  <w:marRight w:val="0"/>
                  <w:marTop w:val="0"/>
                  <w:marBottom w:val="0"/>
                  <w:divBdr>
                    <w:top w:val="none" w:sz="0" w:space="0" w:color="auto"/>
                    <w:left w:val="none" w:sz="0" w:space="0" w:color="auto"/>
                    <w:bottom w:val="none" w:sz="0" w:space="0" w:color="auto"/>
                    <w:right w:val="none" w:sz="0" w:space="0" w:color="auto"/>
                  </w:divBdr>
                  <w:divsChild>
                    <w:div w:id="438181477">
                      <w:marLeft w:val="0"/>
                      <w:marRight w:val="0"/>
                      <w:marTop w:val="0"/>
                      <w:marBottom w:val="0"/>
                      <w:divBdr>
                        <w:top w:val="single" w:sz="18" w:space="0" w:color="035970"/>
                        <w:left w:val="single" w:sz="18" w:space="0" w:color="035970"/>
                        <w:bottom w:val="single" w:sz="18" w:space="0" w:color="035970"/>
                        <w:right w:val="single" w:sz="18" w:space="0" w:color="035970"/>
                      </w:divBdr>
                      <w:divsChild>
                        <w:div w:id="380182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42245431">
              <w:marLeft w:val="0"/>
              <w:marRight w:val="0"/>
              <w:marTop w:val="150"/>
              <w:marBottom w:val="0"/>
              <w:divBdr>
                <w:top w:val="none" w:sz="0" w:space="0" w:color="auto"/>
                <w:left w:val="none" w:sz="0" w:space="0" w:color="auto"/>
                <w:bottom w:val="none" w:sz="0" w:space="0" w:color="auto"/>
                <w:right w:val="none" w:sz="0" w:space="0" w:color="auto"/>
              </w:divBdr>
              <w:divsChild>
                <w:div w:id="1586914015">
                  <w:marLeft w:val="0"/>
                  <w:marRight w:val="0"/>
                  <w:marTop w:val="0"/>
                  <w:marBottom w:val="0"/>
                  <w:divBdr>
                    <w:top w:val="none" w:sz="0" w:space="0" w:color="auto"/>
                    <w:left w:val="none" w:sz="0" w:space="0" w:color="auto"/>
                    <w:bottom w:val="none" w:sz="0" w:space="0" w:color="auto"/>
                    <w:right w:val="none" w:sz="0" w:space="0" w:color="auto"/>
                  </w:divBdr>
                </w:div>
                <w:div w:id="1700009619">
                  <w:marLeft w:val="0"/>
                  <w:marRight w:val="0"/>
                  <w:marTop w:val="0"/>
                  <w:marBottom w:val="0"/>
                  <w:divBdr>
                    <w:top w:val="none" w:sz="0" w:space="0" w:color="auto"/>
                    <w:left w:val="none" w:sz="0" w:space="0" w:color="auto"/>
                    <w:bottom w:val="none" w:sz="0" w:space="0" w:color="auto"/>
                    <w:right w:val="none" w:sz="0" w:space="0" w:color="auto"/>
                  </w:divBdr>
                  <w:divsChild>
                    <w:div w:id="1434786070">
                      <w:marLeft w:val="0"/>
                      <w:marRight w:val="0"/>
                      <w:marTop w:val="0"/>
                      <w:marBottom w:val="0"/>
                      <w:divBdr>
                        <w:top w:val="single" w:sz="18" w:space="0" w:color="035970"/>
                        <w:left w:val="single" w:sz="18" w:space="0" w:color="035970"/>
                        <w:bottom w:val="single" w:sz="18" w:space="0" w:color="035970"/>
                        <w:right w:val="single" w:sz="18" w:space="0" w:color="035970"/>
                      </w:divBdr>
                      <w:divsChild>
                        <w:div w:id="892884744">
                          <w:marLeft w:val="0"/>
                          <w:marRight w:val="0"/>
                          <w:marTop w:val="100"/>
                          <w:marBottom w:val="100"/>
                          <w:divBdr>
                            <w:top w:val="none" w:sz="0" w:space="0" w:color="auto"/>
                            <w:left w:val="none" w:sz="0" w:space="0" w:color="auto"/>
                            <w:bottom w:val="none" w:sz="0" w:space="0" w:color="auto"/>
                            <w:right w:val="none" w:sz="0" w:space="0" w:color="auto"/>
                          </w:divBdr>
                        </w:div>
                        <w:div w:id="660432195">
                          <w:marLeft w:val="0"/>
                          <w:marRight w:val="0"/>
                          <w:marTop w:val="0"/>
                          <w:marBottom w:val="0"/>
                          <w:divBdr>
                            <w:top w:val="none" w:sz="0" w:space="0" w:color="auto"/>
                            <w:left w:val="none" w:sz="0" w:space="0" w:color="auto"/>
                            <w:bottom w:val="none" w:sz="0" w:space="0" w:color="auto"/>
                            <w:right w:val="none" w:sz="0" w:space="0" w:color="auto"/>
                          </w:divBdr>
                          <w:divsChild>
                            <w:div w:id="20689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46220">
              <w:marLeft w:val="0"/>
              <w:marRight w:val="0"/>
              <w:marTop w:val="150"/>
              <w:marBottom w:val="0"/>
              <w:divBdr>
                <w:top w:val="none" w:sz="0" w:space="0" w:color="auto"/>
                <w:left w:val="none" w:sz="0" w:space="0" w:color="auto"/>
                <w:bottom w:val="none" w:sz="0" w:space="0" w:color="auto"/>
                <w:right w:val="none" w:sz="0" w:space="0" w:color="auto"/>
              </w:divBdr>
              <w:divsChild>
                <w:div w:id="1087074741">
                  <w:marLeft w:val="0"/>
                  <w:marRight w:val="0"/>
                  <w:marTop w:val="0"/>
                  <w:marBottom w:val="0"/>
                  <w:divBdr>
                    <w:top w:val="none" w:sz="0" w:space="0" w:color="auto"/>
                    <w:left w:val="none" w:sz="0" w:space="0" w:color="auto"/>
                    <w:bottom w:val="none" w:sz="0" w:space="0" w:color="auto"/>
                    <w:right w:val="none" w:sz="0" w:space="0" w:color="auto"/>
                  </w:divBdr>
                </w:div>
              </w:divsChild>
            </w:div>
            <w:div w:id="1625770586">
              <w:marLeft w:val="0"/>
              <w:marRight w:val="0"/>
              <w:marTop w:val="150"/>
              <w:marBottom w:val="0"/>
              <w:divBdr>
                <w:top w:val="none" w:sz="0" w:space="0" w:color="auto"/>
                <w:left w:val="none" w:sz="0" w:space="0" w:color="auto"/>
                <w:bottom w:val="none" w:sz="0" w:space="0" w:color="auto"/>
                <w:right w:val="none" w:sz="0" w:space="0" w:color="auto"/>
              </w:divBdr>
              <w:divsChild>
                <w:div w:id="1206989270">
                  <w:marLeft w:val="0"/>
                  <w:marRight w:val="0"/>
                  <w:marTop w:val="0"/>
                  <w:marBottom w:val="0"/>
                  <w:divBdr>
                    <w:top w:val="none" w:sz="0" w:space="0" w:color="auto"/>
                    <w:left w:val="none" w:sz="0" w:space="0" w:color="auto"/>
                    <w:bottom w:val="none" w:sz="0" w:space="0" w:color="auto"/>
                    <w:right w:val="none" w:sz="0" w:space="0" w:color="auto"/>
                  </w:divBdr>
                </w:div>
                <w:div w:id="1428385507">
                  <w:marLeft w:val="0"/>
                  <w:marRight w:val="0"/>
                  <w:marTop w:val="0"/>
                  <w:marBottom w:val="0"/>
                  <w:divBdr>
                    <w:top w:val="none" w:sz="0" w:space="0" w:color="auto"/>
                    <w:left w:val="none" w:sz="0" w:space="0" w:color="auto"/>
                    <w:bottom w:val="none" w:sz="0" w:space="0" w:color="auto"/>
                    <w:right w:val="none" w:sz="0" w:space="0" w:color="auto"/>
                  </w:divBdr>
                  <w:divsChild>
                    <w:div w:id="1640916024">
                      <w:marLeft w:val="0"/>
                      <w:marRight w:val="0"/>
                      <w:marTop w:val="0"/>
                      <w:marBottom w:val="0"/>
                      <w:divBdr>
                        <w:top w:val="single" w:sz="18" w:space="0" w:color="035970"/>
                        <w:left w:val="single" w:sz="18" w:space="0" w:color="035970"/>
                        <w:bottom w:val="single" w:sz="18" w:space="0" w:color="035970"/>
                        <w:right w:val="single" w:sz="18" w:space="0" w:color="035970"/>
                      </w:divBdr>
                      <w:divsChild>
                        <w:div w:id="1651665021">
                          <w:marLeft w:val="0"/>
                          <w:marRight w:val="0"/>
                          <w:marTop w:val="100"/>
                          <w:marBottom w:val="100"/>
                          <w:divBdr>
                            <w:top w:val="none" w:sz="0" w:space="0" w:color="auto"/>
                            <w:left w:val="none" w:sz="0" w:space="0" w:color="auto"/>
                            <w:bottom w:val="none" w:sz="0" w:space="0" w:color="auto"/>
                            <w:right w:val="none" w:sz="0" w:space="0" w:color="auto"/>
                          </w:divBdr>
                        </w:div>
                        <w:div w:id="374237320">
                          <w:marLeft w:val="0"/>
                          <w:marRight w:val="0"/>
                          <w:marTop w:val="0"/>
                          <w:marBottom w:val="0"/>
                          <w:divBdr>
                            <w:top w:val="none" w:sz="0" w:space="0" w:color="auto"/>
                            <w:left w:val="none" w:sz="0" w:space="0" w:color="auto"/>
                            <w:bottom w:val="none" w:sz="0" w:space="0" w:color="auto"/>
                            <w:right w:val="none" w:sz="0" w:space="0" w:color="auto"/>
                          </w:divBdr>
                          <w:divsChild>
                            <w:div w:id="6146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8950">
                  <w:marLeft w:val="0"/>
                  <w:marRight w:val="0"/>
                  <w:marTop w:val="0"/>
                  <w:marBottom w:val="0"/>
                  <w:divBdr>
                    <w:top w:val="none" w:sz="0" w:space="0" w:color="auto"/>
                    <w:left w:val="none" w:sz="0" w:space="0" w:color="auto"/>
                    <w:bottom w:val="none" w:sz="0" w:space="0" w:color="auto"/>
                    <w:right w:val="none" w:sz="0" w:space="0" w:color="auto"/>
                  </w:divBdr>
                  <w:divsChild>
                    <w:div w:id="308747479">
                      <w:marLeft w:val="0"/>
                      <w:marRight w:val="0"/>
                      <w:marTop w:val="0"/>
                      <w:marBottom w:val="0"/>
                      <w:divBdr>
                        <w:top w:val="single" w:sz="18" w:space="0" w:color="035970"/>
                        <w:left w:val="single" w:sz="18" w:space="0" w:color="035970"/>
                        <w:bottom w:val="single" w:sz="18" w:space="0" w:color="035970"/>
                        <w:right w:val="single" w:sz="18" w:space="0" w:color="035970"/>
                      </w:divBdr>
                      <w:divsChild>
                        <w:div w:id="424687152">
                          <w:marLeft w:val="0"/>
                          <w:marRight w:val="0"/>
                          <w:marTop w:val="100"/>
                          <w:marBottom w:val="100"/>
                          <w:divBdr>
                            <w:top w:val="none" w:sz="0" w:space="0" w:color="auto"/>
                            <w:left w:val="none" w:sz="0" w:space="0" w:color="auto"/>
                            <w:bottom w:val="none" w:sz="0" w:space="0" w:color="auto"/>
                            <w:right w:val="none" w:sz="0" w:space="0" w:color="auto"/>
                          </w:divBdr>
                        </w:div>
                        <w:div w:id="2012178800">
                          <w:marLeft w:val="0"/>
                          <w:marRight w:val="0"/>
                          <w:marTop w:val="0"/>
                          <w:marBottom w:val="0"/>
                          <w:divBdr>
                            <w:top w:val="none" w:sz="0" w:space="0" w:color="auto"/>
                            <w:left w:val="none" w:sz="0" w:space="0" w:color="auto"/>
                            <w:bottom w:val="none" w:sz="0" w:space="0" w:color="auto"/>
                            <w:right w:val="none" w:sz="0" w:space="0" w:color="auto"/>
                          </w:divBdr>
                          <w:divsChild>
                            <w:div w:id="1729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48268">
              <w:marLeft w:val="0"/>
              <w:marRight w:val="0"/>
              <w:marTop w:val="150"/>
              <w:marBottom w:val="0"/>
              <w:divBdr>
                <w:top w:val="none" w:sz="0" w:space="0" w:color="auto"/>
                <w:left w:val="none" w:sz="0" w:space="0" w:color="auto"/>
                <w:bottom w:val="none" w:sz="0" w:space="0" w:color="auto"/>
                <w:right w:val="none" w:sz="0" w:space="0" w:color="auto"/>
              </w:divBdr>
              <w:divsChild>
                <w:div w:id="2008440541">
                  <w:marLeft w:val="0"/>
                  <w:marRight w:val="0"/>
                  <w:marTop w:val="0"/>
                  <w:marBottom w:val="0"/>
                  <w:divBdr>
                    <w:top w:val="none" w:sz="0" w:space="0" w:color="auto"/>
                    <w:left w:val="none" w:sz="0" w:space="0" w:color="auto"/>
                    <w:bottom w:val="none" w:sz="0" w:space="0" w:color="auto"/>
                    <w:right w:val="none" w:sz="0" w:space="0" w:color="auto"/>
                  </w:divBdr>
                </w:div>
                <w:div w:id="1487865358">
                  <w:marLeft w:val="0"/>
                  <w:marRight w:val="0"/>
                  <w:marTop w:val="0"/>
                  <w:marBottom w:val="0"/>
                  <w:divBdr>
                    <w:top w:val="none" w:sz="0" w:space="0" w:color="auto"/>
                    <w:left w:val="none" w:sz="0" w:space="0" w:color="auto"/>
                    <w:bottom w:val="none" w:sz="0" w:space="0" w:color="auto"/>
                    <w:right w:val="none" w:sz="0" w:space="0" w:color="auto"/>
                  </w:divBdr>
                  <w:divsChild>
                    <w:div w:id="13461377">
                      <w:marLeft w:val="0"/>
                      <w:marRight w:val="0"/>
                      <w:marTop w:val="0"/>
                      <w:marBottom w:val="0"/>
                      <w:divBdr>
                        <w:top w:val="single" w:sz="18" w:space="0" w:color="035970"/>
                        <w:left w:val="single" w:sz="18" w:space="0" w:color="035970"/>
                        <w:bottom w:val="single" w:sz="18" w:space="0" w:color="035970"/>
                        <w:right w:val="single" w:sz="18" w:space="0" w:color="035970"/>
                      </w:divBdr>
                      <w:divsChild>
                        <w:div w:id="1520511285">
                          <w:marLeft w:val="0"/>
                          <w:marRight w:val="0"/>
                          <w:marTop w:val="100"/>
                          <w:marBottom w:val="100"/>
                          <w:divBdr>
                            <w:top w:val="none" w:sz="0" w:space="0" w:color="auto"/>
                            <w:left w:val="none" w:sz="0" w:space="0" w:color="auto"/>
                            <w:bottom w:val="none" w:sz="0" w:space="0" w:color="auto"/>
                            <w:right w:val="none" w:sz="0" w:space="0" w:color="auto"/>
                          </w:divBdr>
                        </w:div>
                        <w:div w:id="813526404">
                          <w:marLeft w:val="0"/>
                          <w:marRight w:val="0"/>
                          <w:marTop w:val="0"/>
                          <w:marBottom w:val="0"/>
                          <w:divBdr>
                            <w:top w:val="none" w:sz="0" w:space="0" w:color="auto"/>
                            <w:left w:val="none" w:sz="0" w:space="0" w:color="auto"/>
                            <w:bottom w:val="none" w:sz="0" w:space="0" w:color="auto"/>
                            <w:right w:val="none" w:sz="0" w:space="0" w:color="auto"/>
                          </w:divBdr>
                          <w:divsChild>
                            <w:div w:id="20634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16717">
              <w:marLeft w:val="0"/>
              <w:marRight w:val="0"/>
              <w:marTop w:val="150"/>
              <w:marBottom w:val="0"/>
              <w:divBdr>
                <w:top w:val="none" w:sz="0" w:space="0" w:color="auto"/>
                <w:left w:val="none" w:sz="0" w:space="0" w:color="auto"/>
                <w:bottom w:val="none" w:sz="0" w:space="0" w:color="auto"/>
                <w:right w:val="none" w:sz="0" w:space="0" w:color="auto"/>
              </w:divBdr>
              <w:divsChild>
                <w:div w:id="735973535">
                  <w:marLeft w:val="0"/>
                  <w:marRight w:val="0"/>
                  <w:marTop w:val="0"/>
                  <w:marBottom w:val="0"/>
                  <w:divBdr>
                    <w:top w:val="none" w:sz="0" w:space="0" w:color="auto"/>
                    <w:left w:val="none" w:sz="0" w:space="0" w:color="auto"/>
                    <w:bottom w:val="none" w:sz="0" w:space="0" w:color="auto"/>
                    <w:right w:val="none" w:sz="0" w:space="0" w:color="auto"/>
                  </w:divBdr>
                </w:div>
                <w:div w:id="761296738">
                  <w:marLeft w:val="0"/>
                  <w:marRight w:val="0"/>
                  <w:marTop w:val="0"/>
                  <w:marBottom w:val="0"/>
                  <w:divBdr>
                    <w:top w:val="none" w:sz="0" w:space="0" w:color="auto"/>
                    <w:left w:val="none" w:sz="0" w:space="0" w:color="auto"/>
                    <w:bottom w:val="none" w:sz="0" w:space="0" w:color="auto"/>
                    <w:right w:val="none" w:sz="0" w:space="0" w:color="auto"/>
                  </w:divBdr>
                  <w:divsChild>
                    <w:div w:id="2104573574">
                      <w:marLeft w:val="0"/>
                      <w:marRight w:val="0"/>
                      <w:marTop w:val="0"/>
                      <w:marBottom w:val="0"/>
                      <w:divBdr>
                        <w:top w:val="single" w:sz="18" w:space="0" w:color="035970"/>
                        <w:left w:val="single" w:sz="18" w:space="0" w:color="035970"/>
                        <w:bottom w:val="single" w:sz="18" w:space="0" w:color="035970"/>
                        <w:right w:val="single" w:sz="18" w:space="0" w:color="035970"/>
                      </w:divBdr>
                      <w:divsChild>
                        <w:div w:id="702098872">
                          <w:marLeft w:val="0"/>
                          <w:marRight w:val="0"/>
                          <w:marTop w:val="100"/>
                          <w:marBottom w:val="100"/>
                          <w:divBdr>
                            <w:top w:val="none" w:sz="0" w:space="0" w:color="auto"/>
                            <w:left w:val="none" w:sz="0" w:space="0" w:color="auto"/>
                            <w:bottom w:val="none" w:sz="0" w:space="0" w:color="auto"/>
                            <w:right w:val="none" w:sz="0" w:space="0" w:color="auto"/>
                          </w:divBdr>
                        </w:div>
                        <w:div w:id="154029185">
                          <w:marLeft w:val="0"/>
                          <w:marRight w:val="0"/>
                          <w:marTop w:val="0"/>
                          <w:marBottom w:val="0"/>
                          <w:divBdr>
                            <w:top w:val="none" w:sz="0" w:space="0" w:color="auto"/>
                            <w:left w:val="none" w:sz="0" w:space="0" w:color="auto"/>
                            <w:bottom w:val="none" w:sz="0" w:space="0" w:color="auto"/>
                            <w:right w:val="none" w:sz="0" w:space="0" w:color="auto"/>
                          </w:divBdr>
                          <w:divsChild>
                            <w:div w:id="20651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958003">
              <w:marLeft w:val="0"/>
              <w:marRight w:val="0"/>
              <w:marTop w:val="150"/>
              <w:marBottom w:val="0"/>
              <w:divBdr>
                <w:top w:val="none" w:sz="0" w:space="0" w:color="auto"/>
                <w:left w:val="none" w:sz="0" w:space="0" w:color="auto"/>
                <w:bottom w:val="none" w:sz="0" w:space="0" w:color="auto"/>
                <w:right w:val="none" w:sz="0" w:space="0" w:color="auto"/>
              </w:divBdr>
              <w:divsChild>
                <w:div w:id="1512645037">
                  <w:marLeft w:val="0"/>
                  <w:marRight w:val="0"/>
                  <w:marTop w:val="0"/>
                  <w:marBottom w:val="0"/>
                  <w:divBdr>
                    <w:top w:val="none" w:sz="0" w:space="0" w:color="auto"/>
                    <w:left w:val="none" w:sz="0" w:space="0" w:color="auto"/>
                    <w:bottom w:val="none" w:sz="0" w:space="0" w:color="auto"/>
                    <w:right w:val="none" w:sz="0" w:space="0" w:color="auto"/>
                  </w:divBdr>
                </w:div>
              </w:divsChild>
            </w:div>
            <w:div w:id="967278083">
              <w:marLeft w:val="0"/>
              <w:marRight w:val="0"/>
              <w:marTop w:val="150"/>
              <w:marBottom w:val="0"/>
              <w:divBdr>
                <w:top w:val="none" w:sz="0" w:space="0" w:color="auto"/>
                <w:left w:val="none" w:sz="0" w:space="0" w:color="auto"/>
                <w:bottom w:val="none" w:sz="0" w:space="0" w:color="auto"/>
                <w:right w:val="none" w:sz="0" w:space="0" w:color="auto"/>
              </w:divBdr>
              <w:divsChild>
                <w:div w:id="1801874540">
                  <w:marLeft w:val="0"/>
                  <w:marRight w:val="0"/>
                  <w:marTop w:val="0"/>
                  <w:marBottom w:val="0"/>
                  <w:divBdr>
                    <w:top w:val="none" w:sz="0" w:space="0" w:color="auto"/>
                    <w:left w:val="none" w:sz="0" w:space="0" w:color="auto"/>
                    <w:bottom w:val="none" w:sz="0" w:space="0" w:color="auto"/>
                    <w:right w:val="none" w:sz="0" w:space="0" w:color="auto"/>
                  </w:divBdr>
                </w:div>
                <w:div w:id="250044297">
                  <w:marLeft w:val="0"/>
                  <w:marRight w:val="0"/>
                  <w:marTop w:val="0"/>
                  <w:marBottom w:val="0"/>
                  <w:divBdr>
                    <w:top w:val="none" w:sz="0" w:space="0" w:color="auto"/>
                    <w:left w:val="none" w:sz="0" w:space="0" w:color="auto"/>
                    <w:bottom w:val="none" w:sz="0" w:space="0" w:color="auto"/>
                    <w:right w:val="none" w:sz="0" w:space="0" w:color="auto"/>
                  </w:divBdr>
                  <w:divsChild>
                    <w:div w:id="1498959227">
                      <w:marLeft w:val="0"/>
                      <w:marRight w:val="0"/>
                      <w:marTop w:val="0"/>
                      <w:marBottom w:val="0"/>
                      <w:divBdr>
                        <w:top w:val="single" w:sz="18" w:space="0" w:color="035970"/>
                        <w:left w:val="single" w:sz="18" w:space="0" w:color="035970"/>
                        <w:bottom w:val="single" w:sz="18" w:space="0" w:color="035970"/>
                        <w:right w:val="single" w:sz="18" w:space="0" w:color="035970"/>
                      </w:divBdr>
                      <w:divsChild>
                        <w:div w:id="4789589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04996381">
              <w:marLeft w:val="0"/>
              <w:marRight w:val="0"/>
              <w:marTop w:val="150"/>
              <w:marBottom w:val="0"/>
              <w:divBdr>
                <w:top w:val="none" w:sz="0" w:space="0" w:color="auto"/>
                <w:left w:val="none" w:sz="0" w:space="0" w:color="auto"/>
                <w:bottom w:val="none" w:sz="0" w:space="0" w:color="auto"/>
                <w:right w:val="none" w:sz="0" w:space="0" w:color="auto"/>
              </w:divBdr>
              <w:divsChild>
                <w:div w:id="1909487386">
                  <w:marLeft w:val="0"/>
                  <w:marRight w:val="0"/>
                  <w:marTop w:val="0"/>
                  <w:marBottom w:val="0"/>
                  <w:divBdr>
                    <w:top w:val="none" w:sz="0" w:space="0" w:color="auto"/>
                    <w:left w:val="none" w:sz="0" w:space="0" w:color="auto"/>
                    <w:bottom w:val="none" w:sz="0" w:space="0" w:color="auto"/>
                    <w:right w:val="none" w:sz="0" w:space="0" w:color="auto"/>
                  </w:divBdr>
                </w:div>
                <w:div w:id="229733578">
                  <w:marLeft w:val="0"/>
                  <w:marRight w:val="0"/>
                  <w:marTop w:val="0"/>
                  <w:marBottom w:val="0"/>
                  <w:divBdr>
                    <w:top w:val="none" w:sz="0" w:space="0" w:color="auto"/>
                    <w:left w:val="none" w:sz="0" w:space="0" w:color="auto"/>
                    <w:bottom w:val="none" w:sz="0" w:space="0" w:color="auto"/>
                    <w:right w:val="none" w:sz="0" w:space="0" w:color="auto"/>
                  </w:divBdr>
                  <w:divsChild>
                    <w:div w:id="620843501">
                      <w:marLeft w:val="0"/>
                      <w:marRight w:val="0"/>
                      <w:marTop w:val="0"/>
                      <w:marBottom w:val="0"/>
                      <w:divBdr>
                        <w:top w:val="single" w:sz="18" w:space="0" w:color="035970"/>
                        <w:left w:val="single" w:sz="18" w:space="0" w:color="035970"/>
                        <w:bottom w:val="single" w:sz="18" w:space="0" w:color="035970"/>
                        <w:right w:val="single" w:sz="18" w:space="0" w:color="035970"/>
                      </w:divBdr>
                      <w:divsChild>
                        <w:div w:id="14128509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45085168">
                  <w:marLeft w:val="0"/>
                  <w:marRight w:val="0"/>
                  <w:marTop w:val="0"/>
                  <w:marBottom w:val="0"/>
                  <w:divBdr>
                    <w:top w:val="none" w:sz="0" w:space="0" w:color="auto"/>
                    <w:left w:val="none" w:sz="0" w:space="0" w:color="auto"/>
                    <w:bottom w:val="none" w:sz="0" w:space="0" w:color="auto"/>
                    <w:right w:val="none" w:sz="0" w:space="0" w:color="auto"/>
                  </w:divBdr>
                  <w:divsChild>
                    <w:div w:id="500244481">
                      <w:marLeft w:val="0"/>
                      <w:marRight w:val="0"/>
                      <w:marTop w:val="0"/>
                      <w:marBottom w:val="0"/>
                      <w:divBdr>
                        <w:top w:val="single" w:sz="18" w:space="0" w:color="035970"/>
                        <w:left w:val="single" w:sz="18" w:space="0" w:color="035970"/>
                        <w:bottom w:val="single" w:sz="18" w:space="0" w:color="035970"/>
                        <w:right w:val="single" w:sz="18" w:space="0" w:color="035970"/>
                      </w:divBdr>
                      <w:divsChild>
                        <w:div w:id="938658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03365909">
              <w:marLeft w:val="0"/>
              <w:marRight w:val="0"/>
              <w:marTop w:val="150"/>
              <w:marBottom w:val="0"/>
              <w:divBdr>
                <w:top w:val="none" w:sz="0" w:space="0" w:color="auto"/>
                <w:left w:val="none" w:sz="0" w:space="0" w:color="auto"/>
                <w:bottom w:val="none" w:sz="0" w:space="0" w:color="auto"/>
                <w:right w:val="none" w:sz="0" w:space="0" w:color="auto"/>
              </w:divBdr>
              <w:divsChild>
                <w:div w:id="1746414252">
                  <w:marLeft w:val="0"/>
                  <w:marRight w:val="0"/>
                  <w:marTop w:val="0"/>
                  <w:marBottom w:val="0"/>
                  <w:divBdr>
                    <w:top w:val="none" w:sz="0" w:space="0" w:color="auto"/>
                    <w:left w:val="none" w:sz="0" w:space="0" w:color="auto"/>
                    <w:bottom w:val="none" w:sz="0" w:space="0" w:color="auto"/>
                    <w:right w:val="none" w:sz="0" w:space="0" w:color="auto"/>
                  </w:divBdr>
                </w:div>
                <w:div w:id="2010676282">
                  <w:marLeft w:val="0"/>
                  <w:marRight w:val="0"/>
                  <w:marTop w:val="0"/>
                  <w:marBottom w:val="0"/>
                  <w:divBdr>
                    <w:top w:val="none" w:sz="0" w:space="0" w:color="auto"/>
                    <w:left w:val="none" w:sz="0" w:space="0" w:color="auto"/>
                    <w:bottom w:val="none" w:sz="0" w:space="0" w:color="auto"/>
                    <w:right w:val="none" w:sz="0" w:space="0" w:color="auto"/>
                  </w:divBdr>
                  <w:divsChild>
                    <w:div w:id="796410831">
                      <w:marLeft w:val="0"/>
                      <w:marRight w:val="0"/>
                      <w:marTop w:val="0"/>
                      <w:marBottom w:val="0"/>
                      <w:divBdr>
                        <w:top w:val="single" w:sz="18" w:space="0" w:color="035970"/>
                        <w:left w:val="single" w:sz="18" w:space="0" w:color="035970"/>
                        <w:bottom w:val="single" w:sz="18" w:space="0" w:color="035970"/>
                        <w:right w:val="single" w:sz="18" w:space="0" w:color="035970"/>
                      </w:divBdr>
                      <w:divsChild>
                        <w:div w:id="530073443">
                          <w:marLeft w:val="0"/>
                          <w:marRight w:val="0"/>
                          <w:marTop w:val="100"/>
                          <w:marBottom w:val="100"/>
                          <w:divBdr>
                            <w:top w:val="none" w:sz="0" w:space="0" w:color="auto"/>
                            <w:left w:val="none" w:sz="0" w:space="0" w:color="auto"/>
                            <w:bottom w:val="none" w:sz="0" w:space="0" w:color="auto"/>
                            <w:right w:val="none" w:sz="0" w:space="0" w:color="auto"/>
                          </w:divBdr>
                        </w:div>
                        <w:div w:id="2005889660">
                          <w:marLeft w:val="0"/>
                          <w:marRight w:val="0"/>
                          <w:marTop w:val="0"/>
                          <w:marBottom w:val="0"/>
                          <w:divBdr>
                            <w:top w:val="none" w:sz="0" w:space="0" w:color="auto"/>
                            <w:left w:val="none" w:sz="0" w:space="0" w:color="auto"/>
                            <w:bottom w:val="none" w:sz="0" w:space="0" w:color="auto"/>
                            <w:right w:val="none" w:sz="0" w:space="0" w:color="auto"/>
                          </w:divBdr>
                          <w:divsChild>
                            <w:div w:id="9149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13013">
              <w:marLeft w:val="0"/>
              <w:marRight w:val="0"/>
              <w:marTop w:val="150"/>
              <w:marBottom w:val="0"/>
              <w:divBdr>
                <w:top w:val="none" w:sz="0" w:space="0" w:color="auto"/>
                <w:left w:val="none" w:sz="0" w:space="0" w:color="auto"/>
                <w:bottom w:val="none" w:sz="0" w:space="0" w:color="auto"/>
                <w:right w:val="none" w:sz="0" w:space="0" w:color="auto"/>
              </w:divBdr>
              <w:divsChild>
                <w:div w:id="586117829">
                  <w:marLeft w:val="0"/>
                  <w:marRight w:val="0"/>
                  <w:marTop w:val="0"/>
                  <w:marBottom w:val="0"/>
                  <w:divBdr>
                    <w:top w:val="none" w:sz="0" w:space="0" w:color="auto"/>
                    <w:left w:val="none" w:sz="0" w:space="0" w:color="auto"/>
                    <w:bottom w:val="none" w:sz="0" w:space="0" w:color="auto"/>
                    <w:right w:val="none" w:sz="0" w:space="0" w:color="auto"/>
                  </w:divBdr>
                </w:div>
                <w:div w:id="133521382">
                  <w:marLeft w:val="0"/>
                  <w:marRight w:val="0"/>
                  <w:marTop w:val="0"/>
                  <w:marBottom w:val="0"/>
                  <w:divBdr>
                    <w:top w:val="none" w:sz="0" w:space="0" w:color="auto"/>
                    <w:left w:val="none" w:sz="0" w:space="0" w:color="auto"/>
                    <w:bottom w:val="none" w:sz="0" w:space="0" w:color="auto"/>
                    <w:right w:val="none" w:sz="0" w:space="0" w:color="auto"/>
                  </w:divBdr>
                  <w:divsChild>
                    <w:div w:id="1998611076">
                      <w:marLeft w:val="0"/>
                      <w:marRight w:val="0"/>
                      <w:marTop w:val="0"/>
                      <w:marBottom w:val="0"/>
                      <w:divBdr>
                        <w:top w:val="single" w:sz="18" w:space="0" w:color="035970"/>
                        <w:left w:val="single" w:sz="18" w:space="0" w:color="035970"/>
                        <w:bottom w:val="single" w:sz="18" w:space="0" w:color="035970"/>
                        <w:right w:val="single" w:sz="18" w:space="0" w:color="035970"/>
                      </w:divBdr>
                      <w:divsChild>
                        <w:div w:id="297146842">
                          <w:marLeft w:val="0"/>
                          <w:marRight w:val="0"/>
                          <w:marTop w:val="100"/>
                          <w:marBottom w:val="100"/>
                          <w:divBdr>
                            <w:top w:val="none" w:sz="0" w:space="0" w:color="auto"/>
                            <w:left w:val="none" w:sz="0" w:space="0" w:color="auto"/>
                            <w:bottom w:val="none" w:sz="0" w:space="0" w:color="auto"/>
                            <w:right w:val="none" w:sz="0" w:space="0" w:color="auto"/>
                          </w:divBdr>
                        </w:div>
                        <w:div w:id="1147940987">
                          <w:marLeft w:val="0"/>
                          <w:marRight w:val="0"/>
                          <w:marTop w:val="0"/>
                          <w:marBottom w:val="0"/>
                          <w:divBdr>
                            <w:top w:val="none" w:sz="0" w:space="0" w:color="auto"/>
                            <w:left w:val="none" w:sz="0" w:space="0" w:color="auto"/>
                            <w:bottom w:val="none" w:sz="0" w:space="0" w:color="auto"/>
                            <w:right w:val="none" w:sz="0" w:space="0" w:color="auto"/>
                          </w:divBdr>
                          <w:divsChild>
                            <w:div w:id="13248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6407">
              <w:marLeft w:val="0"/>
              <w:marRight w:val="0"/>
              <w:marTop w:val="150"/>
              <w:marBottom w:val="0"/>
              <w:divBdr>
                <w:top w:val="none" w:sz="0" w:space="0" w:color="auto"/>
                <w:left w:val="none" w:sz="0" w:space="0" w:color="auto"/>
                <w:bottom w:val="none" w:sz="0" w:space="0" w:color="auto"/>
                <w:right w:val="none" w:sz="0" w:space="0" w:color="auto"/>
              </w:divBdr>
              <w:divsChild>
                <w:div w:id="1245721944">
                  <w:marLeft w:val="0"/>
                  <w:marRight w:val="0"/>
                  <w:marTop w:val="0"/>
                  <w:marBottom w:val="0"/>
                  <w:divBdr>
                    <w:top w:val="none" w:sz="0" w:space="0" w:color="auto"/>
                    <w:left w:val="none" w:sz="0" w:space="0" w:color="auto"/>
                    <w:bottom w:val="none" w:sz="0" w:space="0" w:color="auto"/>
                    <w:right w:val="none" w:sz="0" w:space="0" w:color="auto"/>
                  </w:divBdr>
                </w:div>
              </w:divsChild>
            </w:div>
            <w:div w:id="1575508028">
              <w:marLeft w:val="0"/>
              <w:marRight w:val="0"/>
              <w:marTop w:val="150"/>
              <w:marBottom w:val="0"/>
              <w:divBdr>
                <w:top w:val="none" w:sz="0" w:space="0" w:color="auto"/>
                <w:left w:val="none" w:sz="0" w:space="0" w:color="auto"/>
                <w:bottom w:val="none" w:sz="0" w:space="0" w:color="auto"/>
                <w:right w:val="none" w:sz="0" w:space="0" w:color="auto"/>
              </w:divBdr>
              <w:divsChild>
                <w:div w:id="1451322715">
                  <w:marLeft w:val="0"/>
                  <w:marRight w:val="0"/>
                  <w:marTop w:val="0"/>
                  <w:marBottom w:val="0"/>
                  <w:divBdr>
                    <w:top w:val="none" w:sz="0" w:space="0" w:color="auto"/>
                    <w:left w:val="none" w:sz="0" w:space="0" w:color="auto"/>
                    <w:bottom w:val="none" w:sz="0" w:space="0" w:color="auto"/>
                    <w:right w:val="none" w:sz="0" w:space="0" w:color="auto"/>
                  </w:divBdr>
                </w:div>
                <w:div w:id="1857622029">
                  <w:marLeft w:val="0"/>
                  <w:marRight w:val="0"/>
                  <w:marTop w:val="0"/>
                  <w:marBottom w:val="0"/>
                  <w:divBdr>
                    <w:top w:val="none" w:sz="0" w:space="0" w:color="auto"/>
                    <w:left w:val="none" w:sz="0" w:space="0" w:color="auto"/>
                    <w:bottom w:val="none" w:sz="0" w:space="0" w:color="auto"/>
                    <w:right w:val="none" w:sz="0" w:space="0" w:color="auto"/>
                  </w:divBdr>
                  <w:divsChild>
                    <w:div w:id="1518084805">
                      <w:marLeft w:val="0"/>
                      <w:marRight w:val="0"/>
                      <w:marTop w:val="0"/>
                      <w:marBottom w:val="0"/>
                      <w:divBdr>
                        <w:top w:val="single" w:sz="18" w:space="0" w:color="035970"/>
                        <w:left w:val="single" w:sz="18" w:space="0" w:color="035970"/>
                        <w:bottom w:val="single" w:sz="18" w:space="0" w:color="035970"/>
                        <w:right w:val="single" w:sz="18" w:space="0" w:color="035970"/>
                      </w:divBdr>
                      <w:divsChild>
                        <w:div w:id="17518031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5131674">
              <w:marLeft w:val="0"/>
              <w:marRight w:val="0"/>
              <w:marTop w:val="150"/>
              <w:marBottom w:val="0"/>
              <w:divBdr>
                <w:top w:val="none" w:sz="0" w:space="0" w:color="auto"/>
                <w:left w:val="none" w:sz="0" w:space="0" w:color="auto"/>
                <w:bottom w:val="none" w:sz="0" w:space="0" w:color="auto"/>
                <w:right w:val="none" w:sz="0" w:space="0" w:color="auto"/>
              </w:divBdr>
              <w:divsChild>
                <w:div w:id="458913153">
                  <w:marLeft w:val="0"/>
                  <w:marRight w:val="0"/>
                  <w:marTop w:val="0"/>
                  <w:marBottom w:val="0"/>
                  <w:divBdr>
                    <w:top w:val="none" w:sz="0" w:space="0" w:color="auto"/>
                    <w:left w:val="none" w:sz="0" w:space="0" w:color="auto"/>
                    <w:bottom w:val="none" w:sz="0" w:space="0" w:color="auto"/>
                    <w:right w:val="none" w:sz="0" w:space="0" w:color="auto"/>
                  </w:divBdr>
                </w:div>
                <w:div w:id="1103957340">
                  <w:marLeft w:val="0"/>
                  <w:marRight w:val="0"/>
                  <w:marTop w:val="0"/>
                  <w:marBottom w:val="0"/>
                  <w:divBdr>
                    <w:top w:val="none" w:sz="0" w:space="0" w:color="auto"/>
                    <w:left w:val="none" w:sz="0" w:space="0" w:color="auto"/>
                    <w:bottom w:val="none" w:sz="0" w:space="0" w:color="auto"/>
                    <w:right w:val="none" w:sz="0" w:space="0" w:color="auto"/>
                  </w:divBdr>
                  <w:divsChild>
                    <w:div w:id="772170567">
                      <w:marLeft w:val="0"/>
                      <w:marRight w:val="0"/>
                      <w:marTop w:val="0"/>
                      <w:marBottom w:val="0"/>
                      <w:divBdr>
                        <w:top w:val="single" w:sz="18" w:space="0" w:color="035970"/>
                        <w:left w:val="single" w:sz="18" w:space="0" w:color="035970"/>
                        <w:bottom w:val="single" w:sz="18" w:space="0" w:color="035970"/>
                        <w:right w:val="single" w:sz="18" w:space="0" w:color="035970"/>
                      </w:divBdr>
                      <w:divsChild>
                        <w:div w:id="1892693795">
                          <w:marLeft w:val="0"/>
                          <w:marRight w:val="0"/>
                          <w:marTop w:val="100"/>
                          <w:marBottom w:val="100"/>
                          <w:divBdr>
                            <w:top w:val="none" w:sz="0" w:space="0" w:color="auto"/>
                            <w:left w:val="none" w:sz="0" w:space="0" w:color="auto"/>
                            <w:bottom w:val="none" w:sz="0" w:space="0" w:color="auto"/>
                            <w:right w:val="none" w:sz="0" w:space="0" w:color="auto"/>
                          </w:divBdr>
                        </w:div>
                        <w:div w:id="477722934">
                          <w:marLeft w:val="0"/>
                          <w:marRight w:val="0"/>
                          <w:marTop w:val="0"/>
                          <w:marBottom w:val="0"/>
                          <w:divBdr>
                            <w:top w:val="none" w:sz="0" w:space="0" w:color="auto"/>
                            <w:left w:val="none" w:sz="0" w:space="0" w:color="auto"/>
                            <w:bottom w:val="none" w:sz="0" w:space="0" w:color="auto"/>
                            <w:right w:val="none" w:sz="0" w:space="0" w:color="auto"/>
                          </w:divBdr>
                          <w:divsChild>
                            <w:div w:id="11557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9077">
                  <w:marLeft w:val="0"/>
                  <w:marRight w:val="0"/>
                  <w:marTop w:val="0"/>
                  <w:marBottom w:val="0"/>
                  <w:divBdr>
                    <w:top w:val="none" w:sz="0" w:space="0" w:color="auto"/>
                    <w:left w:val="none" w:sz="0" w:space="0" w:color="auto"/>
                    <w:bottom w:val="none" w:sz="0" w:space="0" w:color="auto"/>
                    <w:right w:val="none" w:sz="0" w:space="0" w:color="auto"/>
                  </w:divBdr>
                  <w:divsChild>
                    <w:div w:id="1276255228">
                      <w:marLeft w:val="0"/>
                      <w:marRight w:val="0"/>
                      <w:marTop w:val="0"/>
                      <w:marBottom w:val="0"/>
                      <w:divBdr>
                        <w:top w:val="single" w:sz="18" w:space="0" w:color="035970"/>
                        <w:left w:val="single" w:sz="18" w:space="0" w:color="035970"/>
                        <w:bottom w:val="single" w:sz="18" w:space="0" w:color="035970"/>
                        <w:right w:val="single" w:sz="18" w:space="0" w:color="035970"/>
                      </w:divBdr>
                      <w:divsChild>
                        <w:div w:id="281348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0956975">
              <w:marLeft w:val="0"/>
              <w:marRight w:val="0"/>
              <w:marTop w:val="150"/>
              <w:marBottom w:val="0"/>
              <w:divBdr>
                <w:top w:val="none" w:sz="0" w:space="0" w:color="auto"/>
                <w:left w:val="none" w:sz="0" w:space="0" w:color="auto"/>
                <w:bottom w:val="none" w:sz="0" w:space="0" w:color="auto"/>
                <w:right w:val="none" w:sz="0" w:space="0" w:color="auto"/>
              </w:divBdr>
              <w:divsChild>
                <w:div w:id="5481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12" Type="http://schemas.openxmlformats.org/officeDocument/2006/relationships/hyperlink" Target="about:blank" TargetMode="External"/><Relationship Id="rId16" Type="http://schemas.openxmlformats.org/officeDocument/2006/relationships/hyperlink" Target="about:blank" TargetMode="External"/><Relationship Id="rId107"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about:blank" TargetMode="External"/><Relationship Id="rId95"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hyperlink" Target="about:blank" TargetMode="External"/><Relationship Id="rId118"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59"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hyperlink" Target="about:blank" TargetMode="External"/><Relationship Id="rId54"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about:blank" TargetMode="External"/><Relationship Id="rId28" Type="http://schemas.openxmlformats.org/officeDocument/2006/relationships/hyperlink" Target="about:blank" TargetMode="External"/><Relationship Id="rId49" Type="http://schemas.openxmlformats.org/officeDocument/2006/relationships/hyperlink" Target="about:blank" TargetMode="External"/><Relationship Id="rId114" Type="http://schemas.openxmlformats.org/officeDocument/2006/relationships/hyperlink" Target="about:blank" TargetMode="External"/><Relationship Id="rId119" Type="http://schemas.openxmlformats.org/officeDocument/2006/relationships/hyperlink" Target="about:blank" TargetMode="External"/><Relationship Id="rId44"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yperlink" Target="about:blank" TargetMode="External"/><Relationship Id="rId7" Type="http://schemas.openxmlformats.org/officeDocument/2006/relationships/hyperlink" Target="about:blank" TargetMode="Externa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styles" Target="styles.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hyperlink" Target="about:blank" TargetMode="External"/><Relationship Id="rId115" Type="http://schemas.openxmlformats.org/officeDocument/2006/relationships/hyperlink" Target="about:blank" TargetMode="External"/><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hyperlink" Target="about:blank" TargetMode="External"/><Relationship Id="rId3" Type="http://schemas.openxmlformats.org/officeDocument/2006/relationships/settings" Target="settings.xml"/><Relationship Id="rId25" Type="http://schemas.openxmlformats.org/officeDocument/2006/relationships/hyperlink" Target="about:blank"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116"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111" Type="http://schemas.openxmlformats.org/officeDocument/2006/relationships/hyperlink" Target="about:blank" TargetMode="External"/><Relationship Id="rId15" Type="http://schemas.openxmlformats.org/officeDocument/2006/relationships/hyperlink" Target="about:blank" TargetMode="External"/><Relationship Id="rId36"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52"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7920</Words>
  <Characters>49903</Characters>
  <Application>Microsoft Office Word</Application>
  <DocSecurity>0</DocSecurity>
  <Lines>415</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Tondjua Boris, (Boris.Tondjua@partner.bmw.de)</dc:creator>
  <cp:keywords/>
  <dc:description/>
  <cp:lastModifiedBy>Boris Thibaut Tondjua</cp:lastModifiedBy>
  <cp:revision>5</cp:revision>
  <dcterms:created xsi:type="dcterms:W3CDTF">2023-01-07T08:28:00Z</dcterms:created>
  <dcterms:modified xsi:type="dcterms:W3CDTF">2023-01-07T21:38:00Z</dcterms:modified>
</cp:coreProperties>
</file>