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A4AF1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9F8CF7D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B8A948A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1365F40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4770C3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EA2482D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17C7EC5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83D8584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B7B9228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38690BC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E471DB3" w14:textId="77777777" w:rsidR="00834817" w:rsidRDefault="00834817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3475A9A" w14:textId="188FFC9E" w:rsidR="00441254" w:rsidRDefault="00441254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  <w:r w:rsidRPr="00441254">
        <w:rPr>
          <w:rFonts w:ascii="Arial" w:eastAsia="Arial" w:hAnsi="Arial" w:cs="Arial"/>
          <w:b/>
          <w:color w:val="000000"/>
          <w:sz w:val="36"/>
          <w:szCs w:val="36"/>
        </w:rPr>
        <w:t>Izrada</w:t>
      </w: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  <w:proofErr w:type="spellStart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>plugina</w:t>
      </w:r>
      <w:proofErr w:type="spellEnd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 xml:space="preserve"> za </w:t>
      </w:r>
      <w:proofErr w:type="spellStart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>ekvilizaciju</w:t>
      </w:r>
      <w:proofErr w:type="spellEnd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 xml:space="preserve"> pomoću  JUCE </w:t>
      </w:r>
      <w:proofErr w:type="spellStart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>frameworka</w:t>
      </w:r>
      <w:proofErr w:type="spellEnd"/>
      <w:r w:rsidRPr="00441254">
        <w:rPr>
          <w:rFonts w:ascii="Arial" w:eastAsia="Arial" w:hAnsi="Arial" w:cs="Arial"/>
          <w:b/>
          <w:color w:val="000000"/>
          <w:sz w:val="36"/>
          <w:szCs w:val="36"/>
        </w:rPr>
        <w:t xml:space="preserve"> u C++-u</w:t>
      </w:r>
    </w:p>
    <w:p w14:paraId="007DB68F" w14:textId="7C390A26" w:rsidR="00B6452B" w:rsidRPr="00010501" w:rsidRDefault="00AF0CAF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  <w:r w:rsidRPr="00010501">
        <w:rPr>
          <w:rFonts w:ascii="Arial" w:eastAsia="Arial" w:hAnsi="Arial" w:cs="Arial"/>
          <w:b/>
          <w:color w:val="000000"/>
          <w:sz w:val="36"/>
          <w:szCs w:val="36"/>
        </w:rPr>
        <w:t>Tehnička dokumentacija</w:t>
      </w:r>
    </w:p>
    <w:p w14:paraId="71D13B3A" w14:textId="77777777" w:rsidR="00B6452B" w:rsidRPr="00010501" w:rsidRDefault="00AF0CAF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</w:pPr>
      <w:r w:rsidRPr="00010501">
        <w:rPr>
          <w:rFonts w:ascii="Arial" w:eastAsia="Arial" w:hAnsi="Arial" w:cs="Arial"/>
          <w:b/>
          <w:color w:val="000000"/>
          <w:sz w:val="28"/>
          <w:szCs w:val="28"/>
        </w:rPr>
        <w:t>Verzija 1.1</w:t>
      </w:r>
    </w:p>
    <w:p w14:paraId="02DA1184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2DEB41F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4B0C176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BFA9F2E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both"/>
        <w:outlineLvl w:val="9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B4153BB" w14:textId="77777777" w:rsidR="00441254" w:rsidRDefault="00AF0CAF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32"/>
          <w:szCs w:val="32"/>
        </w:rPr>
      </w:pPr>
      <w:r w:rsidRPr="00010501">
        <w:rPr>
          <w:rFonts w:ascii="Arial" w:eastAsia="Arial" w:hAnsi="Arial" w:cs="Arial"/>
          <w:b/>
          <w:color w:val="000000"/>
          <w:sz w:val="32"/>
          <w:szCs w:val="32"/>
        </w:rPr>
        <w:t xml:space="preserve">Studentski tim: </w:t>
      </w:r>
    </w:p>
    <w:p w14:paraId="58B99FAC" w14:textId="446FACB4" w:rsidR="00B6452B" w:rsidRPr="00010501" w:rsidRDefault="00441254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Boris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Boronjek</w:t>
      </w:r>
      <w:proofErr w:type="spellEnd"/>
    </w:p>
    <w:p w14:paraId="2B1C7BDB" w14:textId="77777777" w:rsidR="00441254" w:rsidRPr="00441254" w:rsidRDefault="00441254" w:rsidP="00441254">
      <w:pPr>
        <w:ind w:left="1" w:hanging="3"/>
        <w:jc w:val="both"/>
        <w:outlineLvl w:val="9"/>
        <w:rPr>
          <w:rFonts w:ascii="Arial" w:eastAsia="Arial" w:hAnsi="Arial" w:cs="Arial"/>
          <w:sz w:val="32"/>
          <w:szCs w:val="32"/>
        </w:rPr>
      </w:pPr>
      <w:r w:rsidRPr="00441254">
        <w:rPr>
          <w:rFonts w:ascii="Arial" w:eastAsia="Arial" w:hAnsi="Arial" w:cs="Arial"/>
          <w:sz w:val="32"/>
          <w:szCs w:val="32"/>
        </w:rPr>
        <w:t>Daniel Košmerl</w:t>
      </w:r>
    </w:p>
    <w:p w14:paraId="7EC8438A" w14:textId="77777777" w:rsidR="00441254" w:rsidRPr="00441254" w:rsidRDefault="00441254" w:rsidP="00441254">
      <w:pPr>
        <w:ind w:left="1" w:hanging="3"/>
        <w:jc w:val="both"/>
        <w:outlineLvl w:val="9"/>
        <w:rPr>
          <w:rFonts w:ascii="Arial" w:eastAsia="Arial" w:hAnsi="Arial" w:cs="Arial"/>
          <w:sz w:val="32"/>
          <w:szCs w:val="32"/>
        </w:rPr>
      </w:pPr>
      <w:r w:rsidRPr="00441254">
        <w:rPr>
          <w:rFonts w:ascii="Arial" w:eastAsia="Arial" w:hAnsi="Arial" w:cs="Arial"/>
          <w:sz w:val="32"/>
          <w:szCs w:val="32"/>
        </w:rPr>
        <w:t>Nikola Antolović</w:t>
      </w:r>
    </w:p>
    <w:p w14:paraId="63D4142B" w14:textId="77777777" w:rsidR="00441254" w:rsidRPr="00441254" w:rsidRDefault="00441254" w:rsidP="00441254">
      <w:pPr>
        <w:ind w:left="1" w:hanging="3"/>
        <w:jc w:val="both"/>
        <w:outlineLvl w:val="9"/>
        <w:rPr>
          <w:rFonts w:ascii="Arial" w:eastAsia="Arial" w:hAnsi="Arial" w:cs="Arial"/>
          <w:sz w:val="32"/>
          <w:szCs w:val="32"/>
        </w:rPr>
      </w:pPr>
      <w:r w:rsidRPr="00441254">
        <w:rPr>
          <w:rFonts w:ascii="Arial" w:eastAsia="Arial" w:hAnsi="Arial" w:cs="Arial"/>
          <w:sz w:val="32"/>
          <w:szCs w:val="32"/>
        </w:rPr>
        <w:t>Vedran Mesar</w:t>
      </w:r>
    </w:p>
    <w:p w14:paraId="4E485873" w14:textId="5A16AC62" w:rsidR="00B6452B" w:rsidRDefault="00441254" w:rsidP="00441254">
      <w:pPr>
        <w:ind w:left="1" w:hanging="3"/>
        <w:jc w:val="both"/>
        <w:outlineLvl w:val="9"/>
        <w:rPr>
          <w:rFonts w:ascii="Arial" w:eastAsia="Arial" w:hAnsi="Arial" w:cs="Arial"/>
          <w:sz w:val="32"/>
          <w:szCs w:val="32"/>
        </w:rPr>
      </w:pPr>
      <w:r w:rsidRPr="00441254">
        <w:rPr>
          <w:rFonts w:ascii="Arial" w:eastAsia="Arial" w:hAnsi="Arial" w:cs="Arial"/>
          <w:sz w:val="32"/>
          <w:szCs w:val="32"/>
        </w:rPr>
        <w:t>Zvonko Lelas</w:t>
      </w:r>
    </w:p>
    <w:p w14:paraId="56AAF851" w14:textId="77777777" w:rsidR="00441254" w:rsidRPr="00010501" w:rsidRDefault="00441254" w:rsidP="00441254">
      <w:pPr>
        <w:ind w:left="1" w:hanging="3"/>
        <w:jc w:val="both"/>
        <w:outlineLvl w:val="9"/>
        <w:rPr>
          <w:rFonts w:ascii="Arial" w:eastAsia="Arial" w:hAnsi="Arial" w:cs="Arial"/>
          <w:sz w:val="32"/>
          <w:szCs w:val="32"/>
        </w:rPr>
      </w:pPr>
    </w:p>
    <w:p w14:paraId="5B923848" w14:textId="77777777" w:rsidR="00441254" w:rsidRDefault="00AF0CAF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32"/>
          <w:szCs w:val="32"/>
        </w:rPr>
      </w:pPr>
      <w:r w:rsidRPr="00010501">
        <w:rPr>
          <w:rFonts w:ascii="Arial" w:eastAsia="Arial" w:hAnsi="Arial" w:cs="Arial"/>
          <w:b/>
          <w:color w:val="000000"/>
          <w:sz w:val="32"/>
          <w:szCs w:val="32"/>
        </w:rPr>
        <w:t>Nastavni</w:t>
      </w:r>
      <w:r w:rsidR="00441254">
        <w:rPr>
          <w:rFonts w:ascii="Arial" w:eastAsia="Arial" w:hAnsi="Arial" w:cs="Arial"/>
          <w:b/>
          <w:color w:val="000000"/>
          <w:sz w:val="32"/>
          <w:szCs w:val="32"/>
        </w:rPr>
        <w:t>ci</w:t>
      </w:r>
      <w:r w:rsidRPr="00010501">
        <w:rPr>
          <w:rFonts w:ascii="Arial" w:eastAsia="Arial" w:hAnsi="Arial" w:cs="Arial"/>
          <w:b/>
          <w:color w:val="000000"/>
          <w:sz w:val="32"/>
          <w:szCs w:val="32"/>
        </w:rPr>
        <w:t xml:space="preserve">: </w:t>
      </w:r>
    </w:p>
    <w:p w14:paraId="4875FFC1" w14:textId="16EEA08E" w:rsidR="00B6452B" w:rsidRPr="00010501" w:rsidRDefault="00441254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Antonio </w:t>
      </w:r>
      <w:proofErr w:type="spellStart"/>
      <w:r>
        <w:rPr>
          <w:rFonts w:ascii="Arial" w:eastAsia="Arial" w:hAnsi="Arial" w:cs="Arial"/>
          <w:b/>
          <w:color w:val="000000"/>
          <w:sz w:val="32"/>
          <w:szCs w:val="32"/>
        </w:rPr>
        <w:t>Petošić</w:t>
      </w:r>
      <w:proofErr w:type="spellEnd"/>
      <w:r>
        <w:rPr>
          <w:rFonts w:ascii="Arial" w:eastAsia="Arial" w:hAnsi="Arial" w:cs="Arial"/>
          <w:b/>
          <w:color w:val="000000"/>
          <w:sz w:val="32"/>
          <w:szCs w:val="32"/>
        </w:rPr>
        <w:t>, Kristian Jambrošić, Marko Horvat</w:t>
      </w:r>
    </w:p>
    <w:p w14:paraId="71E16FFE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0925E27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A32FA2D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0B45B80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0B249C9" w14:textId="77777777" w:rsidR="00B6452B" w:rsidRPr="00010501" w:rsidRDefault="00B6452B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outlineLvl w:val="9"/>
        <w:rPr>
          <w:rFonts w:ascii="Arial" w:eastAsia="Arial" w:hAnsi="Arial" w:cs="Arial"/>
          <w:b/>
          <w:color w:val="000000"/>
          <w:sz w:val="28"/>
          <w:szCs w:val="28"/>
        </w:rPr>
        <w:sectPr w:rsidR="00B6452B" w:rsidRPr="00010501" w:rsidSect="00D3121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sdt>
      <w:sdtPr>
        <w:rPr>
          <w:rFonts w:ascii="Times New Roman" w:eastAsia="Times New Roman" w:hAnsi="Times New Roman" w:cs="Times New Roman"/>
          <w:color w:val="auto"/>
          <w:position w:val="-1"/>
          <w:sz w:val="20"/>
          <w:szCs w:val="20"/>
          <w:lang w:val="hr-HR" w:eastAsia="en-US"/>
        </w:rPr>
        <w:id w:val="-6620806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814E6A" w14:textId="77777777" w:rsidR="00010501" w:rsidRPr="0024232C" w:rsidRDefault="00010501" w:rsidP="00010501">
          <w:pPr>
            <w:pStyle w:val="TOCHeading"/>
            <w:ind w:hanging="2"/>
            <w:jc w:val="both"/>
            <w:rPr>
              <w:rFonts w:ascii="Arial" w:hAnsi="Arial" w:cs="Arial"/>
              <w:sz w:val="36"/>
              <w:szCs w:val="36"/>
            </w:rPr>
          </w:pPr>
          <w:r w:rsidRPr="0024232C">
            <w:rPr>
              <w:rFonts w:ascii="Arial" w:hAnsi="Arial" w:cs="Arial"/>
              <w:sz w:val="36"/>
              <w:szCs w:val="36"/>
              <w:lang w:val="hr-HR"/>
            </w:rPr>
            <w:t>Sadržaj</w:t>
          </w:r>
        </w:p>
        <w:p w14:paraId="7CAA27B3" w14:textId="5222336D" w:rsidR="00010501" w:rsidRPr="0024232C" w:rsidRDefault="00010501" w:rsidP="00010501">
          <w:pPr>
            <w:pStyle w:val="TOC1"/>
            <w:tabs>
              <w:tab w:val="left" w:pos="432"/>
            </w:tabs>
            <w:ind w:left="0" w:hanging="2"/>
            <w:jc w:val="both"/>
            <w:rPr>
              <w:rFonts w:ascii="Arial" w:eastAsiaTheme="minorEastAsia" w:hAnsi="Arial" w:cs="Arial"/>
              <w:noProof/>
              <w:position w:val="0"/>
              <w:sz w:val="24"/>
              <w:szCs w:val="24"/>
              <w:lang w:val="en-GB" w:eastAsia="en-GB"/>
            </w:rPr>
          </w:pPr>
          <w:r w:rsidRPr="0024232C">
            <w:rPr>
              <w:rFonts w:ascii="Arial" w:hAnsi="Arial" w:cs="Arial"/>
              <w:sz w:val="22"/>
              <w:szCs w:val="22"/>
            </w:rPr>
            <w:fldChar w:fldCharType="begin"/>
          </w:r>
          <w:r w:rsidRPr="0024232C">
            <w:rPr>
              <w:rFonts w:ascii="Arial" w:hAnsi="Arial" w:cs="Arial"/>
              <w:sz w:val="22"/>
              <w:szCs w:val="22"/>
            </w:rPr>
            <w:instrText xml:space="preserve"> TOC \o "1-3" \h \z \u </w:instrText>
          </w:r>
          <w:r w:rsidRPr="0024232C">
            <w:rPr>
              <w:rFonts w:ascii="Arial" w:hAnsi="Arial" w:cs="Arial"/>
              <w:sz w:val="22"/>
              <w:szCs w:val="22"/>
            </w:rPr>
            <w:fldChar w:fldCharType="separate"/>
          </w:r>
          <w:hyperlink w:anchor="_Toc30282882" w:history="1">
            <w:r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  <w:lang w:val="hr-HR"/>
              </w:rPr>
              <w:t>1.</w:t>
            </w:r>
            <w:r w:rsidRPr="0024232C">
              <w:rPr>
                <w:rFonts w:ascii="Arial" w:eastAsiaTheme="minorEastAsia" w:hAnsi="Arial" w:cs="Arial"/>
                <w:noProof/>
                <w:position w:val="0"/>
                <w:sz w:val="24"/>
                <w:szCs w:val="24"/>
                <w:lang w:val="en-GB" w:eastAsia="en-GB"/>
              </w:rPr>
              <w:tab/>
            </w:r>
            <w:r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  <w:lang w:val="hr-HR"/>
              </w:rPr>
              <w:t>Uvod</w:t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_Toc30282882 \h </w:instrText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C1ED26" w14:textId="12C85D26" w:rsidR="00010501" w:rsidRPr="0024232C" w:rsidRDefault="00000000" w:rsidP="00010501">
          <w:pPr>
            <w:pStyle w:val="TOC1"/>
            <w:tabs>
              <w:tab w:val="left" w:pos="432"/>
            </w:tabs>
            <w:ind w:left="0" w:hanging="2"/>
            <w:jc w:val="both"/>
            <w:rPr>
              <w:rFonts w:ascii="Arial" w:eastAsiaTheme="minorEastAsia" w:hAnsi="Arial" w:cs="Arial"/>
              <w:noProof/>
              <w:position w:val="0"/>
              <w:sz w:val="24"/>
              <w:szCs w:val="24"/>
              <w:lang w:val="en-GB" w:eastAsia="en-GB"/>
            </w:rPr>
          </w:pPr>
          <w:hyperlink w:anchor="_Toc30282883" w:history="1"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  <w:lang w:val="hr-HR"/>
              </w:rPr>
              <w:t>2.</w:t>
            </w:r>
            <w:r w:rsidR="00010501" w:rsidRPr="0024232C">
              <w:rPr>
                <w:rFonts w:ascii="Arial" w:eastAsiaTheme="minorEastAsia" w:hAnsi="Arial" w:cs="Arial"/>
                <w:noProof/>
                <w:position w:val="0"/>
                <w:sz w:val="24"/>
                <w:szCs w:val="24"/>
                <w:lang w:val="en-GB" w:eastAsia="en-GB"/>
              </w:rPr>
              <w:tab/>
            </w:r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  <w:lang w:val="hr-HR"/>
              </w:rPr>
              <w:t>Opis razvijenog proizvoda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_Toc30282883 \h </w:instrTex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B38CAA" w14:textId="3A87B449" w:rsidR="00010501" w:rsidRPr="0024232C" w:rsidRDefault="00000000" w:rsidP="00010501">
          <w:pPr>
            <w:pStyle w:val="TOC1"/>
            <w:tabs>
              <w:tab w:val="left" w:pos="432"/>
            </w:tabs>
            <w:ind w:left="0" w:hanging="2"/>
            <w:jc w:val="both"/>
            <w:rPr>
              <w:rFonts w:ascii="Arial" w:eastAsiaTheme="minorEastAsia" w:hAnsi="Arial" w:cs="Arial"/>
              <w:noProof/>
              <w:position w:val="0"/>
              <w:sz w:val="24"/>
              <w:szCs w:val="24"/>
              <w:lang w:val="en-GB" w:eastAsia="en-GB"/>
            </w:rPr>
          </w:pPr>
          <w:hyperlink w:anchor="_Toc30282884" w:history="1"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3.</w:t>
            </w:r>
            <w:r w:rsidR="00010501" w:rsidRPr="0024232C">
              <w:rPr>
                <w:rFonts w:ascii="Arial" w:eastAsiaTheme="minorEastAsia" w:hAnsi="Arial" w:cs="Arial"/>
                <w:noProof/>
                <w:position w:val="0"/>
                <w:sz w:val="24"/>
                <w:szCs w:val="24"/>
                <w:lang w:val="en-GB" w:eastAsia="en-GB"/>
              </w:rPr>
              <w:tab/>
            </w:r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Tehničke značajke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_Toc30282884 \h </w:instrTex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284900" w14:textId="6B566F27" w:rsidR="00010501" w:rsidRPr="0024232C" w:rsidRDefault="00000000" w:rsidP="00010501">
          <w:pPr>
            <w:pStyle w:val="TOC1"/>
            <w:tabs>
              <w:tab w:val="left" w:pos="432"/>
            </w:tabs>
            <w:ind w:left="0" w:hanging="2"/>
            <w:jc w:val="both"/>
            <w:rPr>
              <w:rFonts w:ascii="Arial" w:eastAsiaTheme="minorEastAsia" w:hAnsi="Arial" w:cs="Arial"/>
              <w:noProof/>
              <w:position w:val="0"/>
              <w:sz w:val="24"/>
              <w:szCs w:val="24"/>
              <w:lang w:val="en-GB" w:eastAsia="en-GB"/>
            </w:rPr>
          </w:pPr>
          <w:hyperlink w:anchor="_Toc30282885" w:history="1"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4.</w:t>
            </w:r>
            <w:r w:rsidR="00010501" w:rsidRPr="0024232C">
              <w:rPr>
                <w:rFonts w:ascii="Arial" w:eastAsiaTheme="minorEastAsia" w:hAnsi="Arial" w:cs="Arial"/>
                <w:noProof/>
                <w:position w:val="0"/>
                <w:sz w:val="24"/>
                <w:szCs w:val="24"/>
                <w:lang w:val="en-GB" w:eastAsia="en-GB"/>
              </w:rPr>
              <w:tab/>
            </w:r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Upute za korištenje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_Toc30282885 \h </w:instrTex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>23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85468F" w14:textId="213ECD85" w:rsidR="00010501" w:rsidRPr="0024232C" w:rsidRDefault="00000000" w:rsidP="00010501">
          <w:pPr>
            <w:pStyle w:val="TOC1"/>
            <w:tabs>
              <w:tab w:val="left" w:pos="432"/>
            </w:tabs>
            <w:ind w:left="0" w:hanging="2"/>
            <w:jc w:val="both"/>
            <w:rPr>
              <w:rFonts w:ascii="Arial" w:eastAsiaTheme="minorEastAsia" w:hAnsi="Arial" w:cs="Arial"/>
              <w:noProof/>
              <w:position w:val="0"/>
              <w:sz w:val="24"/>
              <w:szCs w:val="24"/>
              <w:lang w:val="en-GB" w:eastAsia="en-GB"/>
            </w:rPr>
          </w:pPr>
          <w:hyperlink w:anchor="_Toc30282886" w:history="1"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5.</w:t>
            </w:r>
            <w:r w:rsidR="00010501" w:rsidRPr="0024232C">
              <w:rPr>
                <w:rFonts w:ascii="Arial" w:eastAsiaTheme="minorEastAsia" w:hAnsi="Arial" w:cs="Arial"/>
                <w:noProof/>
                <w:position w:val="0"/>
                <w:sz w:val="24"/>
                <w:szCs w:val="24"/>
                <w:lang w:val="en-GB" w:eastAsia="en-GB"/>
              </w:rPr>
              <w:tab/>
            </w:r>
            <w:r w:rsidR="00010501" w:rsidRPr="0024232C">
              <w:rPr>
                <w:rStyle w:val="Hyperlink"/>
                <w:rFonts w:ascii="Arial" w:eastAsia="Arial" w:hAnsi="Arial" w:cs="Arial"/>
                <w:noProof/>
                <w:sz w:val="22"/>
                <w:szCs w:val="22"/>
              </w:rPr>
              <w:t>Zaključak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_Toc30282886 \h </w:instrTex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t>25</w:t>
            </w:r>
            <w:r w:rsidR="00010501" w:rsidRPr="0024232C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F0D9AD" w14:textId="73FF29A2" w:rsidR="00010501" w:rsidRDefault="00010501" w:rsidP="00010501">
          <w:pPr>
            <w:ind w:left="0" w:hanging="2"/>
            <w:jc w:val="both"/>
          </w:pPr>
          <w:r w:rsidRPr="0024232C">
            <w:rPr>
              <w:rFonts w:ascii="Arial" w:hAnsi="Arial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64DBBA41" w14:textId="77777777" w:rsidR="00B6452B" w:rsidRPr="00010501" w:rsidRDefault="00AF0CAF" w:rsidP="0001050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outlineLvl w:val="9"/>
        <w:rPr>
          <w:rFonts w:ascii="Arial" w:eastAsia="Arial" w:hAnsi="Arial" w:cs="Arial"/>
          <w:b/>
          <w:sz w:val="36"/>
          <w:szCs w:val="36"/>
        </w:rPr>
      </w:pPr>
      <w:r w:rsidRPr="00010501">
        <w:br w:type="page"/>
      </w:r>
    </w:p>
    <w:p w14:paraId="00BB7D75" w14:textId="429E5E27" w:rsidR="00B6452B" w:rsidRDefault="00AF0CAF" w:rsidP="00834817">
      <w:pPr>
        <w:pStyle w:val="Heading1"/>
        <w:ind w:left="0" w:hanging="2"/>
        <w:jc w:val="both"/>
        <w:rPr>
          <w:rFonts w:eastAsia="Arial"/>
          <w:lang w:val="hr-HR"/>
        </w:rPr>
      </w:pPr>
      <w:bookmarkStart w:id="0" w:name="_Toc30282882"/>
      <w:r w:rsidRPr="00010501">
        <w:rPr>
          <w:rFonts w:eastAsia="Arial"/>
          <w:lang w:val="hr-HR"/>
        </w:rPr>
        <w:lastRenderedPageBreak/>
        <w:t>Uvod</w:t>
      </w:r>
      <w:bookmarkStart w:id="1" w:name="_heading=h.132cwsxljmqy" w:colFirst="0" w:colLast="0"/>
      <w:bookmarkEnd w:id="0"/>
      <w:bookmarkEnd w:id="1"/>
    </w:p>
    <w:p w14:paraId="136911BF" w14:textId="77777777" w:rsidR="00834817" w:rsidRPr="00834817" w:rsidRDefault="00834817" w:rsidP="00834817">
      <w:pPr>
        <w:ind w:left="0" w:hanging="2"/>
        <w:rPr>
          <w:rFonts w:eastAsia="Arial"/>
        </w:rPr>
      </w:pPr>
    </w:p>
    <w:p w14:paraId="6BCA27FF" w14:textId="77777777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hanging="2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bookmarkStart w:id="2" w:name="_heading=h.kri86ovbnncw" w:colFirst="0" w:colLast="0"/>
      <w:bookmarkStart w:id="3" w:name="_heading=h.xm7ae3e98xk3" w:colFirst="0" w:colLast="0"/>
      <w:bookmarkEnd w:id="2"/>
      <w:bookmarkEnd w:id="3"/>
      <w:r w:rsidRPr="00B0317C">
        <w:rPr>
          <w:position w:val="0"/>
          <w:sz w:val="24"/>
          <w:szCs w:val="24"/>
          <w:lang w:eastAsia="hr-HR"/>
        </w:rPr>
        <w:t xml:space="preserve">JUCE (Jules' </w:t>
      </w:r>
      <w:proofErr w:type="spellStart"/>
      <w:r w:rsidRPr="00B0317C">
        <w:rPr>
          <w:position w:val="0"/>
          <w:sz w:val="24"/>
          <w:szCs w:val="24"/>
          <w:lang w:eastAsia="hr-HR"/>
        </w:rPr>
        <w:t>Utility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</w:t>
      </w:r>
      <w:proofErr w:type="spellStart"/>
      <w:r w:rsidRPr="00B0317C">
        <w:rPr>
          <w:position w:val="0"/>
          <w:sz w:val="24"/>
          <w:szCs w:val="24"/>
          <w:lang w:eastAsia="hr-HR"/>
        </w:rPr>
        <w:t>Class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</w:t>
      </w:r>
      <w:proofErr w:type="spellStart"/>
      <w:r w:rsidRPr="00B0317C">
        <w:rPr>
          <w:position w:val="0"/>
          <w:sz w:val="24"/>
          <w:szCs w:val="24"/>
          <w:lang w:eastAsia="hr-HR"/>
        </w:rPr>
        <w:t>Extensions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) </w:t>
      </w:r>
      <w:proofErr w:type="spellStart"/>
      <w:r w:rsidRPr="00B0317C">
        <w:rPr>
          <w:position w:val="0"/>
          <w:sz w:val="24"/>
          <w:szCs w:val="24"/>
          <w:lang w:eastAsia="hr-HR"/>
        </w:rPr>
        <w:t>framework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predstavlja esencijalni alat za razvoj audio efekt plug-</w:t>
      </w:r>
      <w:proofErr w:type="spellStart"/>
      <w:r w:rsidRPr="00B0317C">
        <w:rPr>
          <w:position w:val="0"/>
          <w:sz w:val="24"/>
          <w:szCs w:val="24"/>
          <w:lang w:eastAsia="hr-HR"/>
        </w:rPr>
        <w:t>inova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u programskom jeziku C++, nudeći širok spektar funkcionalnosti koje olakšavaju kompleksan proces razvoja.</w:t>
      </w:r>
    </w:p>
    <w:p w14:paraId="456D5148" w14:textId="77F46AD0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B0317C">
        <w:rPr>
          <w:position w:val="0"/>
          <w:sz w:val="24"/>
          <w:szCs w:val="24"/>
          <w:lang w:eastAsia="hr-HR"/>
        </w:rPr>
        <w:t xml:space="preserve">Jedinstvena snaga JUCE-a proizlazi iz njegove sposobnosti da omogući </w:t>
      </w:r>
      <w:r w:rsidR="00F478D6">
        <w:rPr>
          <w:position w:val="0"/>
          <w:sz w:val="24"/>
          <w:szCs w:val="24"/>
          <w:lang w:eastAsia="hr-HR"/>
        </w:rPr>
        <w:t>među-</w:t>
      </w:r>
      <w:proofErr w:type="spellStart"/>
      <w:r w:rsidR="00F478D6">
        <w:rPr>
          <w:position w:val="0"/>
          <w:sz w:val="24"/>
          <w:szCs w:val="24"/>
          <w:lang w:eastAsia="hr-HR"/>
        </w:rPr>
        <w:t>platformni</w:t>
      </w:r>
      <w:proofErr w:type="spellEnd"/>
      <w:r w:rsidR="00F478D6">
        <w:rPr>
          <w:position w:val="0"/>
          <w:sz w:val="24"/>
          <w:szCs w:val="24"/>
          <w:lang w:eastAsia="hr-HR"/>
        </w:rPr>
        <w:t xml:space="preserve"> </w:t>
      </w:r>
      <w:r w:rsidRPr="00B0317C">
        <w:rPr>
          <w:position w:val="0"/>
          <w:sz w:val="24"/>
          <w:szCs w:val="24"/>
          <w:lang w:eastAsia="hr-HR"/>
        </w:rPr>
        <w:t>razvoj, čime se programerima pruža fleksibilnost izrade aplikacija koje se mogu izvršiti na različitim operativnim sustavima. Ovo je ključno za postizanje široke dostupnosti razvijenih plug-</w:t>
      </w:r>
      <w:proofErr w:type="spellStart"/>
      <w:r w:rsidRPr="00B0317C">
        <w:rPr>
          <w:position w:val="0"/>
          <w:sz w:val="24"/>
          <w:szCs w:val="24"/>
          <w:lang w:eastAsia="hr-HR"/>
        </w:rPr>
        <w:t>inova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među različitim korisničkim bazama.</w:t>
      </w:r>
    </w:p>
    <w:p w14:paraId="0DD40383" w14:textId="65E7E9EF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B0317C">
        <w:rPr>
          <w:position w:val="0"/>
          <w:sz w:val="24"/>
          <w:szCs w:val="24"/>
          <w:lang w:eastAsia="hr-HR"/>
        </w:rPr>
        <w:t>U sferi</w:t>
      </w:r>
      <w:r w:rsidR="00036F77">
        <w:rPr>
          <w:position w:val="0"/>
          <w:sz w:val="24"/>
          <w:szCs w:val="24"/>
          <w:lang w:eastAsia="hr-HR"/>
        </w:rPr>
        <w:t xml:space="preserve"> digitalne obrade</w:t>
      </w:r>
      <w:r w:rsidRPr="00B0317C">
        <w:rPr>
          <w:position w:val="0"/>
          <w:sz w:val="24"/>
          <w:szCs w:val="24"/>
          <w:lang w:eastAsia="hr-HR"/>
        </w:rPr>
        <w:t xml:space="preserve"> audio signal</w:t>
      </w:r>
      <w:r w:rsidR="00036F77">
        <w:rPr>
          <w:position w:val="0"/>
          <w:sz w:val="24"/>
          <w:szCs w:val="24"/>
          <w:lang w:eastAsia="hr-HR"/>
        </w:rPr>
        <w:t>a</w:t>
      </w:r>
      <w:r w:rsidRPr="00B0317C">
        <w:rPr>
          <w:position w:val="0"/>
          <w:sz w:val="24"/>
          <w:szCs w:val="24"/>
          <w:lang w:eastAsia="hr-HR"/>
        </w:rPr>
        <w:t xml:space="preserve">, JUCE se izdvaja po svojim bibliotekama i alatima koji omogućuju programerima učinkovitu manipulaciju zvučnim podacima. Osim osnovnih funkcija, JUCE nudi napredne mogućnosti filtriranja i </w:t>
      </w:r>
      <w:proofErr w:type="spellStart"/>
      <w:r w:rsidRPr="00B0317C">
        <w:rPr>
          <w:position w:val="0"/>
          <w:sz w:val="24"/>
          <w:szCs w:val="24"/>
          <w:lang w:eastAsia="hr-HR"/>
        </w:rPr>
        <w:t>ekvilizacije</w:t>
      </w:r>
      <w:proofErr w:type="spellEnd"/>
      <w:r w:rsidRPr="00B0317C">
        <w:rPr>
          <w:position w:val="0"/>
          <w:sz w:val="24"/>
          <w:szCs w:val="24"/>
          <w:lang w:eastAsia="hr-HR"/>
        </w:rPr>
        <w:t>, nužne za razvoj kvalitetnih audio efektnih dodataka.</w:t>
      </w:r>
    </w:p>
    <w:p w14:paraId="19976F97" w14:textId="77777777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B0317C">
        <w:rPr>
          <w:position w:val="0"/>
          <w:sz w:val="24"/>
          <w:szCs w:val="24"/>
          <w:lang w:eastAsia="hr-HR"/>
        </w:rPr>
        <w:t>Jedan od ključnih aspekata JUCE-a jest i njegova zajednica korisnika koja aktivno dijeli resurse, uključujući gotove kodove, primjere i podršku. To znači da programeri koji koriste JUCE imaju pristup bogatstvu materijala koji dodatno olakšavaju razvoj i rješavanje eventualnih izazova.</w:t>
      </w:r>
    </w:p>
    <w:p w14:paraId="61A0B3C4" w14:textId="77777777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B0317C">
        <w:rPr>
          <w:position w:val="0"/>
          <w:sz w:val="24"/>
          <w:szCs w:val="24"/>
          <w:lang w:eastAsia="hr-HR"/>
        </w:rPr>
        <w:t xml:space="preserve">Uz to, JUCE </w:t>
      </w:r>
      <w:proofErr w:type="spellStart"/>
      <w:r w:rsidRPr="00B0317C">
        <w:rPr>
          <w:position w:val="0"/>
          <w:sz w:val="24"/>
          <w:szCs w:val="24"/>
          <w:lang w:eastAsia="hr-HR"/>
        </w:rPr>
        <w:t>framework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omogućuje jednostavnu integraciju s ostalim audio API-ima, čime programerima pruža široki raspon mogućnosti za proširenje funkcionalnosti svojih plug-</w:t>
      </w:r>
      <w:proofErr w:type="spellStart"/>
      <w:r w:rsidRPr="00B0317C">
        <w:rPr>
          <w:position w:val="0"/>
          <w:sz w:val="24"/>
          <w:szCs w:val="24"/>
          <w:lang w:eastAsia="hr-HR"/>
        </w:rPr>
        <w:t>inova</w:t>
      </w:r>
      <w:proofErr w:type="spellEnd"/>
      <w:r w:rsidRPr="00B0317C">
        <w:rPr>
          <w:position w:val="0"/>
          <w:sz w:val="24"/>
          <w:szCs w:val="24"/>
          <w:lang w:eastAsia="hr-HR"/>
        </w:rPr>
        <w:t>. Njegova modularna arhitektura olakšava dodavanje novih značajki i prilagodbu već postojećih, čineći ga idealnim alatom za iterativan razvoj audio efektnih dodataka.</w:t>
      </w:r>
    </w:p>
    <w:p w14:paraId="6D1D6415" w14:textId="77777777" w:rsidR="00B0317C" w:rsidRPr="00B0317C" w:rsidRDefault="00B0317C" w:rsidP="00B0317C">
      <w:pPr>
        <w:widowControl/>
        <w:suppressAutoHyphens w:val="0"/>
        <w:spacing w:before="100" w:beforeAutospacing="1" w:after="100" w:afterAutospacing="1" w:line="360" w:lineRule="auto"/>
        <w:ind w:leftChars="0" w:left="0" w:firstLineChars="0" w:hanging="2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B0317C">
        <w:rPr>
          <w:position w:val="0"/>
          <w:sz w:val="24"/>
          <w:szCs w:val="24"/>
          <w:lang w:eastAsia="hr-HR"/>
        </w:rPr>
        <w:t xml:space="preserve">Uključivanjem JUCE </w:t>
      </w:r>
      <w:proofErr w:type="spellStart"/>
      <w:r w:rsidRPr="00B0317C">
        <w:rPr>
          <w:position w:val="0"/>
          <w:sz w:val="24"/>
          <w:szCs w:val="24"/>
          <w:lang w:eastAsia="hr-HR"/>
        </w:rPr>
        <w:t>frameworka</w:t>
      </w:r>
      <w:proofErr w:type="spellEnd"/>
      <w:r w:rsidRPr="00B0317C">
        <w:rPr>
          <w:position w:val="0"/>
          <w:sz w:val="24"/>
          <w:szCs w:val="24"/>
          <w:lang w:eastAsia="hr-HR"/>
        </w:rPr>
        <w:t xml:space="preserve"> u naš projekt, otvaramo vrata uzbudljivim mogućnostima istraživanja i razvoja u području audio tehnologije. Kroz ovu kombinaciju alatki i resursa, stvorit ćemo inovativno i visokokvalitetno softversko rješenje koje će zadovoljiti zahtjeve suvremenog tržišta audio efekata i </w:t>
      </w:r>
      <w:proofErr w:type="spellStart"/>
      <w:r w:rsidRPr="00B0317C">
        <w:rPr>
          <w:position w:val="0"/>
          <w:sz w:val="24"/>
          <w:szCs w:val="24"/>
          <w:lang w:eastAsia="hr-HR"/>
        </w:rPr>
        <w:t>ekvilizacije</w:t>
      </w:r>
      <w:proofErr w:type="spellEnd"/>
      <w:r w:rsidRPr="00B0317C">
        <w:rPr>
          <w:position w:val="0"/>
          <w:sz w:val="24"/>
          <w:szCs w:val="24"/>
          <w:lang w:eastAsia="hr-HR"/>
        </w:rPr>
        <w:t>.</w:t>
      </w:r>
    </w:p>
    <w:p w14:paraId="679B0445" w14:textId="77777777" w:rsidR="00B6452B" w:rsidRPr="00010501" w:rsidRDefault="00B6452B" w:rsidP="0001050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outlineLvl w:val="9"/>
        <w:rPr>
          <w:b/>
        </w:rPr>
      </w:pPr>
    </w:p>
    <w:p w14:paraId="40FFB79A" w14:textId="77777777" w:rsidR="00B6452B" w:rsidRPr="00010501" w:rsidRDefault="00AF0CAF" w:rsidP="0001050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outlineLvl w:val="9"/>
        <w:rPr>
          <w:rFonts w:ascii="Arial" w:eastAsia="Arial" w:hAnsi="Arial" w:cs="Arial"/>
          <w:b/>
          <w:sz w:val="24"/>
          <w:szCs w:val="24"/>
        </w:rPr>
      </w:pPr>
      <w:bookmarkStart w:id="4" w:name="_heading=h.9fzfwx1v334h" w:colFirst="0" w:colLast="0"/>
      <w:bookmarkEnd w:id="4"/>
      <w:r w:rsidRPr="00010501">
        <w:br w:type="page"/>
      </w:r>
    </w:p>
    <w:p w14:paraId="2605F2B0" w14:textId="75EF4E55" w:rsidR="00B6452B" w:rsidRDefault="00AF0CAF" w:rsidP="00834817">
      <w:pPr>
        <w:pStyle w:val="Heading1"/>
        <w:ind w:left="0" w:hanging="2"/>
        <w:jc w:val="both"/>
        <w:rPr>
          <w:rFonts w:eastAsia="Arial"/>
          <w:lang w:val="hr-HR"/>
        </w:rPr>
      </w:pPr>
      <w:bookmarkStart w:id="5" w:name="_heading=h.oq28p3ioild" w:colFirst="0" w:colLast="0"/>
      <w:bookmarkStart w:id="6" w:name="_Toc30282883"/>
      <w:bookmarkEnd w:id="5"/>
      <w:r w:rsidRPr="00010501">
        <w:rPr>
          <w:rFonts w:eastAsia="Arial"/>
          <w:lang w:val="hr-HR"/>
        </w:rPr>
        <w:lastRenderedPageBreak/>
        <w:t>Opis razvijenog proizvoda</w:t>
      </w:r>
      <w:bookmarkEnd w:id="6"/>
    </w:p>
    <w:p w14:paraId="7AFADD18" w14:textId="77777777" w:rsidR="00834817" w:rsidRPr="00834817" w:rsidRDefault="00834817" w:rsidP="00834817">
      <w:pPr>
        <w:ind w:left="0" w:hanging="2"/>
      </w:pPr>
    </w:p>
    <w:p w14:paraId="3A342AEF" w14:textId="2F207014" w:rsidR="002342C2" w:rsidRPr="002342C2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2342C2">
        <w:rPr>
          <w:position w:val="0"/>
          <w:sz w:val="24"/>
          <w:szCs w:val="24"/>
          <w:lang w:eastAsia="hr-HR"/>
        </w:rPr>
        <w:t xml:space="preserve">Proizvod je JUCE desktop aplikacija koja djeluje kao audio </w:t>
      </w:r>
      <w:proofErr w:type="spellStart"/>
      <w:r w:rsidRPr="002342C2">
        <w:rPr>
          <w:position w:val="0"/>
          <w:sz w:val="24"/>
          <w:szCs w:val="24"/>
          <w:lang w:eastAsia="hr-HR"/>
        </w:rPr>
        <w:t>ekvilizator</w:t>
      </w:r>
      <w:proofErr w:type="spellEnd"/>
      <w:r w:rsidR="007E6F29">
        <w:rPr>
          <w:position w:val="0"/>
          <w:sz w:val="24"/>
          <w:szCs w:val="24"/>
          <w:lang w:eastAsia="hr-HR"/>
        </w:rPr>
        <w:t xml:space="preserve"> u stvarnom vremenu</w:t>
      </w:r>
      <w:r w:rsidRPr="00834817">
        <w:rPr>
          <w:position w:val="0"/>
          <w:sz w:val="24"/>
          <w:szCs w:val="24"/>
          <w:lang w:eastAsia="hr-HR"/>
        </w:rPr>
        <w:t xml:space="preserve"> </w:t>
      </w:r>
      <w:r w:rsidR="007E6F29">
        <w:rPr>
          <w:position w:val="0"/>
          <w:sz w:val="24"/>
          <w:szCs w:val="24"/>
          <w:lang w:eastAsia="hr-HR"/>
        </w:rPr>
        <w:t>na frekvencijskom području od</w:t>
      </w:r>
      <w:r w:rsidRPr="00834817">
        <w:rPr>
          <w:position w:val="0"/>
          <w:sz w:val="24"/>
          <w:szCs w:val="24"/>
          <w:lang w:eastAsia="hr-HR"/>
        </w:rPr>
        <w:t xml:space="preserve"> 20Hz do 20kHz</w:t>
      </w:r>
      <w:r w:rsidRPr="002342C2">
        <w:rPr>
          <w:position w:val="0"/>
          <w:sz w:val="24"/>
          <w:szCs w:val="24"/>
          <w:lang w:eastAsia="hr-HR"/>
        </w:rPr>
        <w:t>. Omogućuje precizno podešavanje frekvencijskog spektra ulaznog zvučnog signala putem intuitivnog sučelja koje uključuje sljedeće parametre:</w:t>
      </w:r>
    </w:p>
    <w:p w14:paraId="7E5FD4FC" w14:textId="24803BC3" w:rsidR="002342C2" w:rsidRPr="002342C2" w:rsidRDefault="000A59BF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Visoko-propusna (</w:t>
      </w:r>
      <w:proofErr w:type="spellStart"/>
      <w:r>
        <w:rPr>
          <w:position w:val="0"/>
          <w:sz w:val="24"/>
          <w:szCs w:val="24"/>
          <w:lang w:eastAsia="hr-HR"/>
        </w:rPr>
        <w:t>low-cut</w:t>
      </w:r>
      <w:proofErr w:type="spellEnd"/>
      <w:r>
        <w:rPr>
          <w:position w:val="0"/>
          <w:sz w:val="24"/>
          <w:szCs w:val="24"/>
          <w:lang w:eastAsia="hr-HR"/>
        </w:rPr>
        <w:t>)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f</w:t>
      </w:r>
      <w:r w:rsidR="002342C2" w:rsidRPr="002342C2">
        <w:rPr>
          <w:position w:val="0"/>
          <w:sz w:val="24"/>
          <w:szCs w:val="24"/>
          <w:lang w:eastAsia="hr-HR"/>
        </w:rPr>
        <w:t xml:space="preserve">rekvencija: </w:t>
      </w:r>
      <w:r>
        <w:rPr>
          <w:position w:val="0"/>
          <w:sz w:val="24"/>
          <w:szCs w:val="24"/>
          <w:lang w:eastAsia="hr-HR"/>
        </w:rPr>
        <w:t>Klizač</w:t>
      </w:r>
      <w:r w:rsidR="002342C2" w:rsidRPr="002342C2">
        <w:rPr>
          <w:position w:val="0"/>
          <w:sz w:val="24"/>
          <w:szCs w:val="24"/>
          <w:lang w:eastAsia="hr-HR"/>
        </w:rPr>
        <w:t xml:space="preserve"> omogućuje korisniku postavljanje</w:t>
      </w:r>
      <w:r>
        <w:rPr>
          <w:position w:val="0"/>
          <w:sz w:val="24"/>
          <w:szCs w:val="24"/>
          <w:lang w:eastAsia="hr-HR"/>
        </w:rPr>
        <w:t xml:space="preserve"> granične</w:t>
      </w:r>
      <w:r w:rsidR="002342C2" w:rsidRPr="002342C2">
        <w:rPr>
          <w:position w:val="0"/>
          <w:sz w:val="24"/>
          <w:szCs w:val="24"/>
          <w:lang w:eastAsia="hr-HR"/>
        </w:rPr>
        <w:t xml:space="preserve"> frekvencije </w:t>
      </w:r>
      <w:r>
        <w:rPr>
          <w:position w:val="0"/>
          <w:sz w:val="24"/>
          <w:szCs w:val="24"/>
          <w:lang w:eastAsia="hr-HR"/>
        </w:rPr>
        <w:t>visoko-propusnog filtra.</w:t>
      </w:r>
    </w:p>
    <w:p w14:paraId="3D7AB04C" w14:textId="5CA3C707" w:rsidR="002342C2" w:rsidRPr="002342C2" w:rsidRDefault="007122D0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Visoko-propusni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n</w:t>
      </w:r>
      <w:r w:rsidR="002342C2" w:rsidRPr="002342C2">
        <w:rPr>
          <w:position w:val="0"/>
          <w:sz w:val="24"/>
          <w:szCs w:val="24"/>
          <w:lang w:eastAsia="hr-HR"/>
        </w:rPr>
        <w:t>agib</w:t>
      </w:r>
      <w:r w:rsidR="00A21DCD">
        <w:rPr>
          <w:position w:val="0"/>
          <w:sz w:val="24"/>
          <w:szCs w:val="24"/>
          <w:lang w:eastAsia="hr-HR"/>
        </w:rPr>
        <w:t xml:space="preserve"> (</w:t>
      </w:r>
      <w:proofErr w:type="spellStart"/>
      <w:r w:rsidR="00A21DCD">
        <w:rPr>
          <w:position w:val="0"/>
          <w:sz w:val="24"/>
          <w:szCs w:val="24"/>
          <w:lang w:eastAsia="hr-HR"/>
        </w:rPr>
        <w:t>slope</w:t>
      </w:r>
      <w:proofErr w:type="spellEnd"/>
      <w:r w:rsidR="00A21DCD">
        <w:rPr>
          <w:position w:val="0"/>
          <w:sz w:val="24"/>
          <w:szCs w:val="24"/>
          <w:lang w:eastAsia="hr-HR"/>
        </w:rPr>
        <w:t>)</w:t>
      </w:r>
      <w:r w:rsidR="002342C2" w:rsidRPr="002342C2">
        <w:rPr>
          <w:position w:val="0"/>
          <w:sz w:val="24"/>
          <w:szCs w:val="24"/>
          <w:lang w:eastAsia="hr-HR"/>
        </w:rPr>
        <w:t>: Omogućuje prilagodbu</w:t>
      </w:r>
      <w:r w:rsidR="001961A6">
        <w:rPr>
          <w:position w:val="0"/>
          <w:sz w:val="24"/>
          <w:szCs w:val="24"/>
          <w:lang w:eastAsia="hr-HR"/>
        </w:rPr>
        <w:t xml:space="preserve"> širine prijelaznog područja visoko-propusnog</w:t>
      </w:r>
      <w:r w:rsidR="002342C2" w:rsidRPr="002342C2">
        <w:rPr>
          <w:position w:val="0"/>
          <w:sz w:val="24"/>
          <w:szCs w:val="24"/>
          <w:lang w:eastAsia="hr-HR"/>
        </w:rPr>
        <w:t xml:space="preserve"> filtra.</w:t>
      </w:r>
    </w:p>
    <w:p w14:paraId="26CA2B0D" w14:textId="497FB478" w:rsidR="002342C2" w:rsidRPr="002342C2" w:rsidRDefault="007122D0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Nisko-propusna (</w:t>
      </w:r>
      <w:proofErr w:type="spellStart"/>
      <w:r>
        <w:rPr>
          <w:position w:val="0"/>
          <w:sz w:val="24"/>
          <w:szCs w:val="24"/>
          <w:lang w:eastAsia="hr-HR"/>
        </w:rPr>
        <w:t>high-cut</w:t>
      </w:r>
      <w:proofErr w:type="spellEnd"/>
      <w:r>
        <w:rPr>
          <w:position w:val="0"/>
          <w:sz w:val="24"/>
          <w:szCs w:val="24"/>
          <w:lang w:eastAsia="hr-HR"/>
        </w:rPr>
        <w:t>)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f</w:t>
      </w:r>
      <w:r w:rsidR="002342C2" w:rsidRPr="002342C2">
        <w:rPr>
          <w:position w:val="0"/>
          <w:sz w:val="24"/>
          <w:szCs w:val="24"/>
          <w:lang w:eastAsia="hr-HR"/>
        </w:rPr>
        <w:t>rekvencija: Postavljanje</w:t>
      </w:r>
      <w:r w:rsidR="001961A6">
        <w:rPr>
          <w:position w:val="0"/>
          <w:sz w:val="24"/>
          <w:szCs w:val="24"/>
          <w:lang w:eastAsia="hr-HR"/>
        </w:rPr>
        <w:t xml:space="preserve"> granične</w:t>
      </w:r>
      <w:r w:rsidR="002342C2" w:rsidRPr="002342C2">
        <w:rPr>
          <w:position w:val="0"/>
          <w:sz w:val="24"/>
          <w:szCs w:val="24"/>
          <w:lang w:eastAsia="hr-HR"/>
        </w:rPr>
        <w:t xml:space="preserve"> frekvencije </w:t>
      </w:r>
      <w:r w:rsidR="001961A6">
        <w:rPr>
          <w:position w:val="0"/>
          <w:sz w:val="24"/>
          <w:szCs w:val="24"/>
          <w:lang w:eastAsia="hr-HR"/>
        </w:rPr>
        <w:t>nisko-propusnog filtra.</w:t>
      </w:r>
    </w:p>
    <w:p w14:paraId="34E26A97" w14:textId="193A4164" w:rsidR="002342C2" w:rsidRPr="002342C2" w:rsidRDefault="007122D0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Nisko-propusni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n</w:t>
      </w:r>
      <w:r w:rsidR="002342C2" w:rsidRPr="002342C2">
        <w:rPr>
          <w:position w:val="0"/>
          <w:sz w:val="24"/>
          <w:szCs w:val="24"/>
          <w:lang w:eastAsia="hr-HR"/>
        </w:rPr>
        <w:t>agib: Prilagodba</w:t>
      </w:r>
      <w:r w:rsidR="001961A6">
        <w:rPr>
          <w:position w:val="0"/>
          <w:sz w:val="24"/>
          <w:szCs w:val="24"/>
          <w:lang w:eastAsia="hr-HR"/>
        </w:rPr>
        <w:t xml:space="preserve"> širine prijelaznog područja nisko-propusnog</w:t>
      </w:r>
      <w:r w:rsidR="002342C2" w:rsidRPr="002342C2">
        <w:rPr>
          <w:position w:val="0"/>
          <w:sz w:val="24"/>
          <w:szCs w:val="24"/>
          <w:lang w:eastAsia="hr-HR"/>
        </w:rPr>
        <w:t xml:space="preserve"> filtra.</w:t>
      </w:r>
    </w:p>
    <w:p w14:paraId="6D1FE6AA" w14:textId="79E7BEF5" w:rsidR="002342C2" w:rsidRPr="002342C2" w:rsidRDefault="001961A6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Vršna (</w:t>
      </w:r>
      <w:proofErr w:type="spellStart"/>
      <w:r>
        <w:rPr>
          <w:position w:val="0"/>
          <w:sz w:val="24"/>
          <w:szCs w:val="24"/>
          <w:lang w:eastAsia="hr-HR"/>
        </w:rPr>
        <w:t>peak</w:t>
      </w:r>
      <w:proofErr w:type="spellEnd"/>
      <w:r>
        <w:rPr>
          <w:position w:val="0"/>
          <w:sz w:val="24"/>
          <w:szCs w:val="24"/>
          <w:lang w:eastAsia="hr-HR"/>
        </w:rPr>
        <w:t>)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f</w:t>
      </w:r>
      <w:r w:rsidR="002342C2" w:rsidRPr="002342C2">
        <w:rPr>
          <w:position w:val="0"/>
          <w:sz w:val="24"/>
          <w:szCs w:val="24"/>
          <w:lang w:eastAsia="hr-HR"/>
        </w:rPr>
        <w:t>rekvencija: Podešavanje</w:t>
      </w:r>
      <w:r w:rsidR="007122D0">
        <w:rPr>
          <w:position w:val="0"/>
          <w:sz w:val="24"/>
          <w:szCs w:val="24"/>
          <w:lang w:eastAsia="hr-HR"/>
        </w:rPr>
        <w:t xml:space="preserve"> središnje</w:t>
      </w:r>
      <w:r w:rsidR="002342C2" w:rsidRPr="002342C2">
        <w:rPr>
          <w:position w:val="0"/>
          <w:sz w:val="24"/>
          <w:szCs w:val="24"/>
          <w:lang w:eastAsia="hr-HR"/>
        </w:rPr>
        <w:t xml:space="preserve"> frekvencije</w:t>
      </w:r>
      <w:r w:rsidR="007122D0">
        <w:rPr>
          <w:position w:val="0"/>
          <w:sz w:val="24"/>
          <w:szCs w:val="24"/>
          <w:lang w:eastAsia="hr-HR"/>
        </w:rPr>
        <w:t xml:space="preserve"> vršnog filtra</w:t>
      </w:r>
      <w:r w:rsidR="002342C2" w:rsidRPr="002342C2">
        <w:rPr>
          <w:position w:val="0"/>
          <w:sz w:val="24"/>
          <w:szCs w:val="24"/>
          <w:lang w:eastAsia="hr-HR"/>
        </w:rPr>
        <w:t>.</w:t>
      </w:r>
    </w:p>
    <w:p w14:paraId="7BE0F05B" w14:textId="495C07C6" w:rsidR="002342C2" w:rsidRPr="002342C2" w:rsidRDefault="007122D0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Vršno</w:t>
      </w:r>
      <w:r w:rsidR="00036F77">
        <w:rPr>
          <w:position w:val="0"/>
          <w:sz w:val="24"/>
          <w:szCs w:val="24"/>
          <w:lang w:eastAsia="hr-HR"/>
        </w:rPr>
        <w:t xml:space="preserve"> pojačanje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036F77">
        <w:rPr>
          <w:position w:val="0"/>
          <w:sz w:val="24"/>
          <w:szCs w:val="24"/>
          <w:lang w:eastAsia="hr-HR"/>
        </w:rPr>
        <w:t>(</w:t>
      </w:r>
      <w:proofErr w:type="spellStart"/>
      <w:r w:rsidR="002342C2" w:rsidRPr="00834817">
        <w:rPr>
          <w:position w:val="0"/>
          <w:sz w:val="24"/>
          <w:szCs w:val="24"/>
          <w:lang w:eastAsia="hr-HR"/>
        </w:rPr>
        <w:t>g</w:t>
      </w:r>
      <w:r w:rsidR="002342C2" w:rsidRPr="002342C2">
        <w:rPr>
          <w:position w:val="0"/>
          <w:sz w:val="24"/>
          <w:szCs w:val="24"/>
          <w:lang w:eastAsia="hr-HR"/>
        </w:rPr>
        <w:t>ain</w:t>
      </w:r>
      <w:proofErr w:type="spellEnd"/>
      <w:r w:rsidR="00036F77">
        <w:rPr>
          <w:position w:val="0"/>
          <w:sz w:val="24"/>
          <w:szCs w:val="24"/>
          <w:lang w:eastAsia="hr-HR"/>
        </w:rPr>
        <w:t>)</w:t>
      </w:r>
      <w:r w:rsidR="002342C2" w:rsidRPr="002342C2">
        <w:rPr>
          <w:position w:val="0"/>
          <w:sz w:val="24"/>
          <w:szCs w:val="24"/>
          <w:lang w:eastAsia="hr-HR"/>
        </w:rPr>
        <w:t xml:space="preserve">: </w:t>
      </w:r>
      <w:r w:rsidR="00036F77">
        <w:rPr>
          <w:position w:val="0"/>
          <w:sz w:val="24"/>
          <w:szCs w:val="24"/>
          <w:lang w:eastAsia="hr-HR"/>
        </w:rPr>
        <w:t>Klizač</w:t>
      </w:r>
      <w:r w:rsidR="002342C2" w:rsidRPr="002342C2">
        <w:rPr>
          <w:position w:val="0"/>
          <w:sz w:val="24"/>
          <w:szCs w:val="24"/>
          <w:lang w:eastAsia="hr-HR"/>
        </w:rPr>
        <w:t xml:space="preserve"> za kontrolu pojačanja</w:t>
      </w:r>
      <w:r>
        <w:rPr>
          <w:position w:val="0"/>
          <w:sz w:val="24"/>
          <w:szCs w:val="24"/>
          <w:lang w:eastAsia="hr-HR"/>
        </w:rPr>
        <w:t xml:space="preserve"> vršnog filtra</w:t>
      </w:r>
      <w:r w:rsidR="002342C2" w:rsidRPr="002342C2">
        <w:rPr>
          <w:position w:val="0"/>
          <w:sz w:val="24"/>
          <w:szCs w:val="24"/>
          <w:lang w:eastAsia="hr-HR"/>
        </w:rPr>
        <w:t>.</w:t>
      </w:r>
    </w:p>
    <w:p w14:paraId="7F71C2C6" w14:textId="5CBE0481" w:rsidR="002342C2" w:rsidRPr="002342C2" w:rsidRDefault="007122D0" w:rsidP="00834817">
      <w:pPr>
        <w:widowControl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ind w:leftChars="0" w:firstLineChars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>
        <w:rPr>
          <w:position w:val="0"/>
          <w:sz w:val="24"/>
          <w:szCs w:val="24"/>
          <w:lang w:eastAsia="hr-HR"/>
        </w:rPr>
        <w:t>Vršna</w:t>
      </w:r>
      <w:r w:rsidR="002342C2" w:rsidRPr="002342C2">
        <w:rPr>
          <w:position w:val="0"/>
          <w:sz w:val="24"/>
          <w:szCs w:val="24"/>
          <w:lang w:eastAsia="hr-HR"/>
        </w:rPr>
        <w:t xml:space="preserve"> </w:t>
      </w:r>
      <w:r w:rsidR="002342C2" w:rsidRPr="00834817">
        <w:rPr>
          <w:position w:val="0"/>
          <w:sz w:val="24"/>
          <w:szCs w:val="24"/>
          <w:lang w:eastAsia="hr-HR"/>
        </w:rPr>
        <w:t>k</w:t>
      </w:r>
      <w:r w:rsidR="002342C2" w:rsidRPr="002342C2">
        <w:rPr>
          <w:position w:val="0"/>
          <w:sz w:val="24"/>
          <w:szCs w:val="24"/>
          <w:lang w:eastAsia="hr-HR"/>
        </w:rPr>
        <w:t>valiteta: Omogućuje prilagodbu</w:t>
      </w:r>
      <w:r>
        <w:rPr>
          <w:position w:val="0"/>
          <w:sz w:val="24"/>
          <w:szCs w:val="24"/>
          <w:lang w:eastAsia="hr-HR"/>
        </w:rPr>
        <w:t xml:space="preserve"> širine frekvencijskog pojasa vršnog filtra (Q-faktor)</w:t>
      </w:r>
      <w:r w:rsidR="002342C2" w:rsidRPr="002342C2">
        <w:rPr>
          <w:position w:val="0"/>
          <w:sz w:val="24"/>
          <w:szCs w:val="24"/>
          <w:lang w:eastAsia="hr-HR"/>
        </w:rPr>
        <w:t>.</w:t>
      </w:r>
    </w:p>
    <w:p w14:paraId="7E2667D3" w14:textId="25A10E9F" w:rsidR="00834817" w:rsidRDefault="00834817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834817">
        <w:rPr>
          <w:noProof/>
          <w:position w:val="0"/>
          <w:sz w:val="24"/>
          <w:szCs w:val="24"/>
          <w:lang w:eastAsia="hr-HR"/>
        </w:rPr>
        <w:drawing>
          <wp:anchor distT="0" distB="0" distL="114300" distR="114300" simplePos="0" relativeHeight="251658240" behindDoc="1" locked="0" layoutInCell="1" allowOverlap="1" wp14:anchorId="3BF8AE49" wp14:editId="089FDB52">
            <wp:simplePos x="0" y="0"/>
            <wp:positionH relativeFrom="margin">
              <wp:posOffset>1616710</wp:posOffset>
            </wp:positionH>
            <wp:positionV relativeFrom="paragraph">
              <wp:posOffset>760730</wp:posOffset>
            </wp:positionV>
            <wp:extent cx="2691130" cy="2795270"/>
            <wp:effectExtent l="0" t="0" r="0" b="5080"/>
            <wp:wrapNone/>
            <wp:docPr id="17369888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2C2" w:rsidRPr="002342C2">
        <w:rPr>
          <w:position w:val="0"/>
          <w:sz w:val="24"/>
          <w:szCs w:val="24"/>
          <w:lang w:eastAsia="hr-HR"/>
        </w:rPr>
        <w:t xml:space="preserve">Na sučelju se prikazuje frekvencijska karakteristika ulaznog signala u obliku grafikona. Ovisno o postavkama navedenih </w:t>
      </w:r>
      <w:r w:rsidR="001961A6">
        <w:rPr>
          <w:position w:val="0"/>
          <w:sz w:val="24"/>
          <w:szCs w:val="24"/>
          <w:lang w:eastAsia="hr-HR"/>
        </w:rPr>
        <w:t>klizača</w:t>
      </w:r>
      <w:r w:rsidR="002342C2" w:rsidRPr="002342C2">
        <w:rPr>
          <w:position w:val="0"/>
          <w:sz w:val="24"/>
          <w:szCs w:val="24"/>
          <w:lang w:eastAsia="hr-HR"/>
        </w:rPr>
        <w:t>, korisnik može vizualno pratiti kako se mijenja karakteristika signala.</w:t>
      </w:r>
    </w:p>
    <w:p w14:paraId="136F10ED" w14:textId="6A6CFE5D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567AF110" w14:textId="7DB5F081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2DA04748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104A5758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62E75508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617A098A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18A8C37B" w14:textId="32290E01" w:rsidR="002342C2" w:rsidRPr="00834817" w:rsidRDefault="00834817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834817">
        <w:rPr>
          <w:noProof/>
          <w:position w:val="0"/>
          <w:sz w:val="24"/>
          <w:szCs w:val="24"/>
          <w:lang w:eastAsia="hr-HR"/>
        </w:rPr>
        <w:lastRenderedPageBreak/>
        <w:drawing>
          <wp:anchor distT="0" distB="0" distL="114300" distR="114300" simplePos="0" relativeHeight="251659264" behindDoc="1" locked="0" layoutInCell="1" allowOverlap="1" wp14:anchorId="52B5255B" wp14:editId="105E318E">
            <wp:simplePos x="0" y="0"/>
            <wp:positionH relativeFrom="margin">
              <wp:align>center</wp:align>
            </wp:positionH>
            <wp:positionV relativeFrom="paragraph">
              <wp:posOffset>603673</wp:posOffset>
            </wp:positionV>
            <wp:extent cx="2396565" cy="2489200"/>
            <wp:effectExtent l="0" t="0" r="3810" b="6350"/>
            <wp:wrapNone/>
            <wp:docPr id="1182821905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56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2C2" w:rsidRPr="002342C2">
        <w:rPr>
          <w:position w:val="0"/>
          <w:sz w:val="24"/>
          <w:szCs w:val="24"/>
          <w:lang w:eastAsia="hr-HR"/>
        </w:rPr>
        <w:t xml:space="preserve">Svaka promjena na </w:t>
      </w:r>
      <w:r w:rsidR="001961A6">
        <w:rPr>
          <w:position w:val="0"/>
          <w:sz w:val="24"/>
          <w:szCs w:val="24"/>
          <w:lang w:eastAsia="hr-HR"/>
        </w:rPr>
        <w:t>klizaču</w:t>
      </w:r>
      <w:r w:rsidR="002342C2" w:rsidRPr="002342C2">
        <w:rPr>
          <w:position w:val="0"/>
          <w:sz w:val="24"/>
          <w:szCs w:val="24"/>
          <w:lang w:eastAsia="hr-HR"/>
        </w:rPr>
        <w:t xml:space="preserve"> odražava se odmah na prikazu frekvencijske karakteristike, omogućujući korisnicima trenutačno praćenje i prilagodbu zvuka prema njihovim preferencijama.</w:t>
      </w:r>
    </w:p>
    <w:p w14:paraId="44ECBF67" w14:textId="4EB9A668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0F51AF11" w14:textId="619F31D2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18736CF3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4280203C" w14:textId="77777777" w:rsidR="002342C2" w:rsidRPr="00834817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5F232F48" w14:textId="77777777" w:rsidR="002342C2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5C79CB02" w14:textId="77777777" w:rsidR="00834817" w:rsidRDefault="00834817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</w:p>
    <w:p w14:paraId="097B6251" w14:textId="309CA1AB" w:rsidR="002342C2" w:rsidRPr="002342C2" w:rsidRDefault="002342C2" w:rsidP="00834817">
      <w:pPr>
        <w:widowControl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sz w:val="24"/>
          <w:szCs w:val="24"/>
          <w:lang w:eastAsia="hr-HR"/>
        </w:rPr>
      </w:pPr>
      <w:r w:rsidRPr="002342C2">
        <w:rPr>
          <w:position w:val="0"/>
          <w:sz w:val="24"/>
          <w:szCs w:val="24"/>
          <w:lang w:eastAsia="hr-HR"/>
        </w:rPr>
        <w:t xml:space="preserve">Proizvod koristi napredne tehnike digitalne obrade signala kako bi omogućio visokokvalitetnu </w:t>
      </w:r>
      <w:proofErr w:type="spellStart"/>
      <w:r w:rsidRPr="002342C2">
        <w:rPr>
          <w:position w:val="0"/>
          <w:sz w:val="24"/>
          <w:szCs w:val="24"/>
          <w:lang w:eastAsia="hr-HR"/>
        </w:rPr>
        <w:t>ekvilizaciju</w:t>
      </w:r>
      <w:proofErr w:type="spellEnd"/>
      <w:r w:rsidRPr="002342C2">
        <w:rPr>
          <w:position w:val="0"/>
          <w:sz w:val="24"/>
          <w:szCs w:val="24"/>
          <w:lang w:eastAsia="hr-HR"/>
        </w:rPr>
        <w:t xml:space="preserve"> u realnom vremenu. Primjena filtera i parametara ostvaruje željeni učinak u prilagodbi zvučnog iskustva.</w:t>
      </w:r>
      <w:r w:rsidRPr="00834817">
        <w:rPr>
          <w:position w:val="0"/>
          <w:sz w:val="24"/>
          <w:szCs w:val="24"/>
          <w:lang w:eastAsia="hr-HR"/>
        </w:rPr>
        <w:t xml:space="preserve"> </w:t>
      </w:r>
      <w:r w:rsidRPr="002342C2">
        <w:rPr>
          <w:position w:val="0"/>
          <w:sz w:val="24"/>
          <w:szCs w:val="24"/>
          <w:lang w:eastAsia="hr-HR"/>
        </w:rPr>
        <w:t xml:space="preserve">Ovaj </w:t>
      </w:r>
      <w:proofErr w:type="spellStart"/>
      <w:r w:rsidRPr="002342C2">
        <w:rPr>
          <w:position w:val="0"/>
          <w:sz w:val="24"/>
          <w:szCs w:val="24"/>
          <w:lang w:eastAsia="hr-HR"/>
        </w:rPr>
        <w:t>ekvilizator</w:t>
      </w:r>
      <w:proofErr w:type="spellEnd"/>
      <w:r w:rsidRPr="002342C2">
        <w:rPr>
          <w:position w:val="0"/>
          <w:sz w:val="24"/>
          <w:szCs w:val="24"/>
          <w:lang w:eastAsia="hr-HR"/>
        </w:rPr>
        <w:t xml:space="preserve"> pruža širok spektar mogućnosti prilagodbe, čineći ga snažnim alatom za kontrolu zvučnih karakteristika ulaznog signala u stvarnom vremenu.</w:t>
      </w:r>
    </w:p>
    <w:p w14:paraId="5597F905" w14:textId="2F85D8DB" w:rsidR="00272211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B15BB20" wp14:editId="7618FEE4">
            <wp:simplePos x="0" y="0"/>
            <wp:positionH relativeFrom="margin">
              <wp:posOffset>1490980</wp:posOffset>
            </wp:positionH>
            <wp:positionV relativeFrom="paragraph">
              <wp:posOffset>766868</wp:posOffset>
            </wp:positionV>
            <wp:extent cx="2961640" cy="1822450"/>
            <wp:effectExtent l="0" t="0" r="0" b="6350"/>
            <wp:wrapNone/>
            <wp:docPr id="1025744486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11" w:rsidRPr="00834817">
        <w:rPr>
          <w:sz w:val="24"/>
          <w:szCs w:val="24"/>
        </w:rPr>
        <w:t>Ključna komponenta proizvoda jest „</w:t>
      </w:r>
      <w:proofErr w:type="spellStart"/>
      <w:r w:rsidR="00272211" w:rsidRPr="00834817">
        <w:rPr>
          <w:sz w:val="24"/>
          <w:szCs w:val="24"/>
        </w:rPr>
        <w:t>EQProjektRAudioProcessor</w:t>
      </w:r>
      <w:proofErr w:type="spellEnd"/>
      <w:r w:rsidR="00272211" w:rsidRPr="00834817">
        <w:rPr>
          <w:sz w:val="24"/>
          <w:szCs w:val="24"/>
        </w:rPr>
        <w:t xml:space="preserve">“ koji implementira audio procesiranje koristeći JUCE okvir. DSP (Digitalna obrada signala) se koristi za organizaciju i obradu audio lanaca, omogućavajući modularnost i prilagodljivost. </w:t>
      </w:r>
    </w:p>
    <w:p w14:paraId="336DFC8B" w14:textId="28ED37E3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29D0CB87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725B5D2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949708E" w14:textId="77777777" w:rsidR="00834817" w:rsidRP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143EFFA4" w14:textId="77777777" w:rsidR="0054403A" w:rsidRDefault="0054403A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2B3E5158" w14:textId="77777777" w:rsidR="0054403A" w:rsidRDefault="0054403A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12E28DC" w14:textId="77777777" w:rsidR="0054403A" w:rsidRDefault="0054403A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6A1828A2" w14:textId="77777777" w:rsidR="0054403A" w:rsidRDefault="0054403A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DF8ACEC" w14:textId="024D49E3" w:rsidR="00272211" w:rsidRPr="00834817" w:rsidRDefault="00272211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 w:rsidRPr="00834817">
        <w:rPr>
          <w:sz w:val="24"/>
          <w:szCs w:val="24"/>
        </w:rPr>
        <w:t>Interaktivno sučelje izrađeno je grafičkim editorom „</w:t>
      </w:r>
      <w:proofErr w:type="spellStart"/>
      <w:r w:rsidRPr="00834817">
        <w:rPr>
          <w:sz w:val="24"/>
          <w:szCs w:val="24"/>
        </w:rPr>
        <w:t>EQProjektRAudioProcessorEditor</w:t>
      </w:r>
      <w:proofErr w:type="spellEnd"/>
      <w:r w:rsidRPr="00834817">
        <w:rPr>
          <w:sz w:val="24"/>
          <w:szCs w:val="24"/>
        </w:rPr>
        <w:t xml:space="preserve">“ koji osigurava sučelje za kontrolu postavki </w:t>
      </w:r>
      <w:proofErr w:type="spellStart"/>
      <w:r w:rsidRPr="00834817">
        <w:rPr>
          <w:sz w:val="24"/>
          <w:szCs w:val="24"/>
        </w:rPr>
        <w:t>ekvilizatora</w:t>
      </w:r>
      <w:proofErr w:type="spellEnd"/>
      <w:r w:rsidRPr="00834817">
        <w:rPr>
          <w:sz w:val="24"/>
          <w:szCs w:val="24"/>
        </w:rPr>
        <w:t>. Klizači su povezani s odgovarajućim parametrima koristeći „“, omogućavajući sinkronizaciju parametara između GUI-a i procesora. Intuitivno sučelje omogućuje korisnicima podešavanje frekvencija rezova, nagiba, pojačanja i faktora kvaliteta.</w:t>
      </w:r>
    </w:p>
    <w:p w14:paraId="61D291E4" w14:textId="6E590D19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6C7F765" wp14:editId="2031C2AD">
            <wp:simplePos x="0" y="0"/>
            <wp:positionH relativeFrom="margin">
              <wp:posOffset>1054100</wp:posOffset>
            </wp:positionH>
            <wp:positionV relativeFrom="paragraph">
              <wp:posOffset>254181</wp:posOffset>
            </wp:positionV>
            <wp:extent cx="3835400" cy="1181764"/>
            <wp:effectExtent l="0" t="0" r="0" b="0"/>
            <wp:wrapNone/>
            <wp:docPr id="964751796" name="Slika 5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1796" name="Slika 5" descr="Slika na kojoj se prikazuje tekst, snimka zaslona, Fon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1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8438F" w14:textId="67B467B4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1275C8E3" w14:textId="5EFFDD13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1428013A" w14:textId="3435E504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C7A0BC9" w14:textId="72ECCC66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0C6B76B" w14:textId="5AD85D1A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Chars="0" w:left="0" w:firstLineChars="0" w:firstLine="0"/>
        <w:jc w:val="both"/>
        <w:outlineLvl w:val="9"/>
        <w:rPr>
          <w:sz w:val="24"/>
          <w:szCs w:val="24"/>
        </w:rPr>
      </w:pPr>
    </w:p>
    <w:p w14:paraId="15CE9E35" w14:textId="4CDAFCD8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7266FA14" w14:textId="18D0FF31" w:rsidR="00834817" w:rsidRDefault="0054403A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EB77FF6" wp14:editId="24DAB3C0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3810000" cy="1736888"/>
            <wp:effectExtent l="0" t="0" r="0" b="0"/>
            <wp:wrapNone/>
            <wp:docPr id="555201280" name="Slika 6" descr="Slika na kojoj se prikazuje tekst, snimka zaslona, softver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01280" name="Slika 6" descr="Slika na kojoj se prikazuje tekst, snimka zaslona, softver, Fon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3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AD11A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43252923" w14:textId="1257688B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0F1CAB62" w14:textId="23D4B5D9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2272FF8F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E09F7D6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7CF51149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675765B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65156C2B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6FB3F160" w14:textId="345E754C" w:rsidR="00272211" w:rsidRPr="00834817" w:rsidRDefault="00272211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 w:rsidRPr="00834817">
        <w:rPr>
          <w:sz w:val="24"/>
          <w:szCs w:val="24"/>
        </w:rPr>
        <w:lastRenderedPageBreak/>
        <w:t>„</w:t>
      </w:r>
      <w:proofErr w:type="spellStart"/>
      <w:r w:rsidRPr="00834817">
        <w:rPr>
          <w:sz w:val="24"/>
          <w:szCs w:val="24"/>
        </w:rPr>
        <w:t>processBlock</w:t>
      </w:r>
      <w:proofErr w:type="spellEnd"/>
      <w:r w:rsidRPr="00834817">
        <w:rPr>
          <w:sz w:val="24"/>
          <w:szCs w:val="24"/>
        </w:rPr>
        <w:t>“ metoda u „</w:t>
      </w:r>
      <w:proofErr w:type="spellStart"/>
      <w:r w:rsidRPr="00834817">
        <w:rPr>
          <w:sz w:val="24"/>
          <w:szCs w:val="24"/>
        </w:rPr>
        <w:t>EQProjektRAudioProcessor</w:t>
      </w:r>
      <w:proofErr w:type="spellEnd"/>
      <w:r w:rsidRPr="00834817">
        <w:rPr>
          <w:sz w:val="24"/>
          <w:szCs w:val="24"/>
        </w:rPr>
        <w:t xml:space="preserve">“ klasi obrađuje blokove zvuka koristeći DSP lance za lijevi i desni kanal neovisno. Ovisno o postavkama, primjenjuju se niski i visoki rezovi te </w:t>
      </w:r>
      <w:r w:rsidR="00A21DCD">
        <w:rPr>
          <w:sz w:val="24"/>
          <w:szCs w:val="24"/>
        </w:rPr>
        <w:t>vršni</w:t>
      </w:r>
      <w:r w:rsidRPr="00834817">
        <w:rPr>
          <w:sz w:val="24"/>
          <w:szCs w:val="24"/>
        </w:rPr>
        <w:t xml:space="preserve"> filter na zvučni signal. FIFO </w:t>
      </w:r>
      <w:r w:rsidR="00F91A5C">
        <w:rPr>
          <w:sz w:val="24"/>
          <w:szCs w:val="24"/>
        </w:rPr>
        <w:t>spremnici (</w:t>
      </w:r>
      <w:proofErr w:type="spellStart"/>
      <w:r w:rsidR="00F91A5C">
        <w:rPr>
          <w:sz w:val="24"/>
          <w:szCs w:val="24"/>
        </w:rPr>
        <w:t>buffer</w:t>
      </w:r>
      <w:proofErr w:type="spellEnd"/>
      <w:r w:rsidR="00F91A5C">
        <w:rPr>
          <w:sz w:val="24"/>
          <w:szCs w:val="24"/>
        </w:rPr>
        <w:t>)</w:t>
      </w:r>
      <w:r w:rsidRPr="00834817">
        <w:rPr>
          <w:sz w:val="24"/>
          <w:szCs w:val="24"/>
        </w:rPr>
        <w:t xml:space="preserve"> se koriste za učinkovito upravljanje podacima tijekom procesiranja. Isto tako, filtri se dinamički ažuriraju kada korisnik mijenja postavke osiguravajući time visoke performanse i preciznu kontrolu.</w:t>
      </w:r>
    </w:p>
    <w:p w14:paraId="1129A788" w14:textId="73EAB09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405A702" wp14:editId="27795E0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19222" cy="1947333"/>
            <wp:effectExtent l="0" t="0" r="0" b="0"/>
            <wp:wrapNone/>
            <wp:docPr id="712063339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22" cy="19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2DE32" w14:textId="003C72CC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3F821BC8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632FEAFB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54BD7B31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20D49695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  <w:rPr>
          <w:sz w:val="24"/>
          <w:szCs w:val="24"/>
        </w:rPr>
      </w:pPr>
    </w:p>
    <w:p w14:paraId="6ACD35EF" w14:textId="044537D9" w:rsidR="00834817" w:rsidRDefault="007871B0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Chars="0" w:left="0" w:firstLineChars="0" w:firstLine="0"/>
        <w:jc w:val="both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Svi filtri dizajnirani su pomoću </w:t>
      </w:r>
      <w:proofErr w:type="spellStart"/>
      <w:r>
        <w:rPr>
          <w:sz w:val="24"/>
          <w:szCs w:val="24"/>
        </w:rPr>
        <w:t>Butterworthove</w:t>
      </w:r>
      <w:proofErr w:type="spellEnd"/>
      <w:r>
        <w:rPr>
          <w:sz w:val="24"/>
          <w:szCs w:val="24"/>
        </w:rPr>
        <w:t xml:space="preserve"> aproksimacije čiji red je određen nagibom filtra. Sama implementacija algoritma je dio JUCE </w:t>
      </w:r>
      <w:proofErr w:type="spellStart"/>
      <w:r>
        <w:rPr>
          <w:sz w:val="24"/>
          <w:szCs w:val="24"/>
        </w:rPr>
        <w:t>frameworka</w:t>
      </w:r>
      <w:proofErr w:type="spellEnd"/>
      <w:r>
        <w:rPr>
          <w:sz w:val="24"/>
          <w:szCs w:val="24"/>
        </w:rPr>
        <w:t xml:space="preserve"> i više o njoj može se saznati u dokumentaciji.</w:t>
      </w:r>
    </w:p>
    <w:p w14:paraId="1536A20D" w14:textId="77777777" w:rsidR="00834817" w:rsidRDefault="00834817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Chars="0" w:left="0" w:firstLineChars="0" w:firstLine="0"/>
        <w:jc w:val="both"/>
        <w:outlineLvl w:val="9"/>
        <w:rPr>
          <w:sz w:val="24"/>
          <w:szCs w:val="24"/>
        </w:rPr>
      </w:pPr>
    </w:p>
    <w:p w14:paraId="40006216" w14:textId="1B0D5D9E" w:rsidR="00B6452B" w:rsidRPr="00010501" w:rsidRDefault="00272211" w:rsidP="0083481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hanging="2"/>
        <w:jc w:val="both"/>
        <w:outlineLvl w:val="9"/>
      </w:pPr>
      <w:r w:rsidRPr="00834817">
        <w:rPr>
          <w:sz w:val="24"/>
          <w:szCs w:val="24"/>
        </w:rPr>
        <w:t xml:space="preserve">Proizvod je dizajniran s naglaskom na praktičnosti i visokim performansama, čineći ga korisnim alatom za glazbenu produkciju, inženjering zvuka i glazbe. Ovaj audio </w:t>
      </w:r>
      <w:proofErr w:type="spellStart"/>
      <w:r w:rsidRPr="00834817">
        <w:rPr>
          <w:sz w:val="24"/>
          <w:szCs w:val="24"/>
        </w:rPr>
        <w:t>ekvilizator</w:t>
      </w:r>
      <w:proofErr w:type="spellEnd"/>
      <w:r w:rsidRPr="00834817">
        <w:rPr>
          <w:sz w:val="24"/>
          <w:szCs w:val="24"/>
        </w:rPr>
        <w:t xml:space="preserve"> pruža vrhunsku kontrolu nad zvukom, kombinirajući snažno audio procesiranje s intuitivnim grafičkim sučeljem. Omogućuje korisnicima postizanje željenog zvučnog potpisa u realnom vremenu. Implementiran je kroz JUCE okvir</w:t>
      </w:r>
      <w:r w:rsidR="00834817" w:rsidRPr="00834817">
        <w:rPr>
          <w:sz w:val="24"/>
          <w:szCs w:val="24"/>
        </w:rPr>
        <w:t xml:space="preserve">, pružajući stabilnost, fleksibilnost i vrhunske performanse. </w:t>
      </w:r>
      <w:r w:rsidR="00AF0CAF" w:rsidRPr="00010501">
        <w:br w:type="page"/>
      </w:r>
    </w:p>
    <w:p w14:paraId="7C34DFCA" w14:textId="082444CD" w:rsidR="00B6452B" w:rsidRPr="00010501" w:rsidRDefault="00AF0CAF" w:rsidP="00010501">
      <w:pPr>
        <w:pStyle w:val="Heading1"/>
        <w:ind w:left="0" w:hanging="2"/>
        <w:jc w:val="both"/>
        <w:rPr>
          <w:rFonts w:eastAsia="Arial"/>
        </w:rPr>
      </w:pPr>
      <w:bookmarkStart w:id="7" w:name="_Toc30282884"/>
      <w:proofErr w:type="spellStart"/>
      <w:r w:rsidRPr="00010501">
        <w:rPr>
          <w:rFonts w:eastAsia="Arial"/>
        </w:rPr>
        <w:lastRenderedPageBreak/>
        <w:t>Tehničke</w:t>
      </w:r>
      <w:proofErr w:type="spellEnd"/>
      <w:r w:rsidRPr="00010501">
        <w:rPr>
          <w:rFonts w:eastAsia="Arial"/>
        </w:rPr>
        <w:t xml:space="preserve"> </w:t>
      </w:r>
      <w:proofErr w:type="spellStart"/>
      <w:r w:rsidRPr="00010501">
        <w:rPr>
          <w:rFonts w:eastAsia="Arial"/>
        </w:rPr>
        <w:t>značajke</w:t>
      </w:r>
      <w:bookmarkEnd w:id="7"/>
      <w:proofErr w:type="spellEnd"/>
    </w:p>
    <w:p w14:paraId="137A3FE6" w14:textId="77777777" w:rsidR="00B6452B" w:rsidRPr="00010501" w:rsidRDefault="00B6452B" w:rsidP="00010501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jc w:val="both"/>
        <w:outlineLvl w:val="9"/>
        <w:rPr>
          <w:color w:val="000000"/>
        </w:rPr>
      </w:pPr>
    </w:p>
    <w:p w14:paraId="6D2E9D27" w14:textId="6781205D" w:rsidR="0054403A" w:rsidRDefault="0054403A" w:rsidP="0054403A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54403A">
        <w:rPr>
          <w:sz w:val="24"/>
          <w:szCs w:val="24"/>
        </w:rPr>
        <w:t xml:space="preserve">JUCE </w:t>
      </w:r>
      <w:proofErr w:type="spellStart"/>
      <w:r w:rsidRPr="0054403A">
        <w:rPr>
          <w:sz w:val="24"/>
          <w:szCs w:val="24"/>
        </w:rPr>
        <w:t>framework</w:t>
      </w:r>
      <w:proofErr w:type="spellEnd"/>
      <w:r w:rsidRPr="0054403A">
        <w:rPr>
          <w:sz w:val="24"/>
          <w:szCs w:val="24"/>
        </w:rPr>
        <w:t xml:space="preserve"> pruža modularnu arhitekturu koja olakšava dodavanje novih značajki i prilagodbu već postojećih. Ova modularnost omogućuje iterativan razvoj audio efektnih dodataka. JUCE omogućuje </w:t>
      </w:r>
      <w:r w:rsidR="000127BC">
        <w:rPr>
          <w:sz w:val="24"/>
          <w:szCs w:val="24"/>
        </w:rPr>
        <w:t>među-</w:t>
      </w:r>
      <w:proofErr w:type="spellStart"/>
      <w:r w:rsidR="000127BC">
        <w:rPr>
          <w:sz w:val="24"/>
          <w:szCs w:val="24"/>
        </w:rPr>
        <w:t>platformni</w:t>
      </w:r>
      <w:proofErr w:type="spellEnd"/>
      <w:r w:rsidRPr="0054403A">
        <w:rPr>
          <w:sz w:val="24"/>
          <w:szCs w:val="24"/>
        </w:rPr>
        <w:t xml:space="preserve"> razvoj, što znači da se razvijeni </w:t>
      </w:r>
      <w:proofErr w:type="spellStart"/>
      <w:r w:rsidRPr="0054403A">
        <w:rPr>
          <w:sz w:val="24"/>
          <w:szCs w:val="24"/>
        </w:rPr>
        <w:t>plugin</w:t>
      </w:r>
      <w:proofErr w:type="spellEnd"/>
      <w:r w:rsidRPr="0054403A">
        <w:rPr>
          <w:sz w:val="24"/>
          <w:szCs w:val="24"/>
        </w:rPr>
        <w:t xml:space="preserve"> može izvršavati na različitim operativnim sustavima, pružajući tako široku dostupnost korisnicima.</w:t>
      </w:r>
    </w:p>
    <w:p w14:paraId="1613EE12" w14:textId="3A5CD89E" w:rsidR="008A133F" w:rsidRPr="0054403A" w:rsidRDefault="008A133F" w:rsidP="0054403A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E864701" w14:textId="2F1A8C2E" w:rsidR="0054403A" w:rsidRPr="0054403A" w:rsidRDefault="001961A6" w:rsidP="0054403A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Klizači</w:t>
      </w:r>
      <w:r w:rsidR="0054403A" w:rsidRPr="0054403A">
        <w:rPr>
          <w:sz w:val="24"/>
          <w:szCs w:val="24"/>
        </w:rPr>
        <w:t xml:space="preserve"> prikazani u nastavku objašnjavaju njihovu svrhu i rad: </w:t>
      </w:r>
    </w:p>
    <w:p w14:paraId="0A087D1D" w14:textId="1BF7ED18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C891F68" w14:textId="728F27DF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1961A6">
        <w:rPr>
          <w:sz w:val="24"/>
          <w:szCs w:val="24"/>
        </w:rPr>
        <w:t>Visoko-propusna (</w:t>
      </w:r>
      <w:proofErr w:type="spellStart"/>
      <w:r w:rsidR="001961A6">
        <w:rPr>
          <w:sz w:val="24"/>
          <w:szCs w:val="24"/>
        </w:rPr>
        <w:t>low-cut</w:t>
      </w:r>
      <w:proofErr w:type="spellEnd"/>
      <w:r w:rsidR="001961A6">
        <w:rPr>
          <w:sz w:val="24"/>
          <w:szCs w:val="24"/>
        </w:rPr>
        <w:t xml:space="preserve">) </w:t>
      </w:r>
      <w:r w:rsidRPr="008A133F">
        <w:rPr>
          <w:sz w:val="24"/>
          <w:szCs w:val="24"/>
        </w:rPr>
        <w:t>frekvencija:</w:t>
      </w:r>
    </w:p>
    <w:p w14:paraId="608C5F2A" w14:textId="63D15212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8A133F">
        <w:rPr>
          <w:sz w:val="24"/>
          <w:szCs w:val="24"/>
        </w:rPr>
        <w:t>- Služi za postavljanje</w:t>
      </w:r>
      <w:r w:rsidR="001961A6">
        <w:rPr>
          <w:sz w:val="24"/>
          <w:szCs w:val="24"/>
        </w:rPr>
        <w:t xml:space="preserve"> granične</w:t>
      </w:r>
      <w:r w:rsidRPr="008A133F">
        <w:rPr>
          <w:sz w:val="24"/>
          <w:szCs w:val="24"/>
        </w:rPr>
        <w:t xml:space="preserve"> frekvencije </w:t>
      </w:r>
      <w:r w:rsidR="001961A6">
        <w:rPr>
          <w:sz w:val="24"/>
          <w:szCs w:val="24"/>
        </w:rPr>
        <w:t>visoko-propusnog filtra</w:t>
      </w:r>
      <w:r w:rsidRPr="008A133F">
        <w:rPr>
          <w:sz w:val="24"/>
          <w:szCs w:val="24"/>
        </w:rPr>
        <w:t>.</w:t>
      </w:r>
    </w:p>
    <w:p w14:paraId="1CCAEE01" w14:textId="32EE192F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A34CD71" w14:textId="724CB0A8" w:rsidR="008A133F" w:rsidRDefault="0070129B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C0236C9" wp14:editId="0F861FA9">
            <wp:simplePos x="0" y="0"/>
            <wp:positionH relativeFrom="margin">
              <wp:posOffset>3249930</wp:posOffset>
            </wp:positionH>
            <wp:positionV relativeFrom="paragraph">
              <wp:posOffset>71755</wp:posOffset>
            </wp:positionV>
            <wp:extent cx="3159291" cy="3312000"/>
            <wp:effectExtent l="0" t="0" r="3175" b="3175"/>
            <wp:wrapNone/>
            <wp:docPr id="486248130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91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4716F84" wp14:editId="34F3FEE3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3188970" cy="3311525"/>
            <wp:effectExtent l="0" t="0" r="0" b="3175"/>
            <wp:wrapNone/>
            <wp:docPr id="860022502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6D04" w14:textId="6E1D8672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8C26ACE" w14:textId="2236D4EA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6904CE6" w14:textId="72BE9CF2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49D4EA9" w14:textId="60A46B75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6ADC0BBE" w14:textId="70360618" w:rsidR="008A133F" w:rsidRDefault="0070129B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31E4A" wp14:editId="5CCB670D">
                <wp:simplePos x="0" y="0"/>
                <wp:positionH relativeFrom="column">
                  <wp:posOffset>-52754</wp:posOffset>
                </wp:positionH>
                <wp:positionV relativeFrom="paragraph">
                  <wp:posOffset>185860</wp:posOffset>
                </wp:positionV>
                <wp:extent cx="6523892" cy="246184"/>
                <wp:effectExtent l="57150" t="38100" r="48895" b="97155"/>
                <wp:wrapNone/>
                <wp:docPr id="421339566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892" cy="246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5F927" id="Pravokutnik 21" o:spid="_x0000_s1026" style="position:absolute;margin-left:-4.15pt;margin-top:14.65pt;width:513.7pt;height:1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2E70B84E" w14:textId="78AA143D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</w:pPr>
    </w:p>
    <w:p w14:paraId="0BE0E065" w14:textId="16EBDF5A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</w:pPr>
    </w:p>
    <w:p w14:paraId="58075E9D" w14:textId="08EF6943" w:rsidR="008A133F" w:rsidRDefault="008A133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471DB150" w14:textId="3FB1BA6E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</w:t>
      </w:r>
      <w:r w:rsidR="00A21DCD">
        <w:rPr>
          <w:sz w:val="24"/>
          <w:szCs w:val="24"/>
        </w:rPr>
        <w:t>Visoko-propusni</w:t>
      </w:r>
      <w:r w:rsidRPr="008A133F">
        <w:rPr>
          <w:sz w:val="24"/>
          <w:szCs w:val="24"/>
        </w:rPr>
        <w:t xml:space="preserve"> nagib</w:t>
      </w:r>
      <w:r w:rsidR="00A21DCD">
        <w:rPr>
          <w:sz w:val="24"/>
          <w:szCs w:val="24"/>
        </w:rPr>
        <w:t xml:space="preserve"> (</w:t>
      </w:r>
      <w:proofErr w:type="spellStart"/>
      <w:r w:rsidR="00A21DCD">
        <w:rPr>
          <w:sz w:val="24"/>
          <w:szCs w:val="24"/>
        </w:rPr>
        <w:t>slope</w:t>
      </w:r>
      <w:proofErr w:type="spellEnd"/>
      <w:r w:rsidR="00A21DCD">
        <w:rPr>
          <w:sz w:val="24"/>
          <w:szCs w:val="24"/>
        </w:rPr>
        <w:t>)</w:t>
      </w:r>
      <w:r w:rsidRPr="008A133F">
        <w:rPr>
          <w:sz w:val="24"/>
          <w:szCs w:val="24"/>
        </w:rPr>
        <w:t xml:space="preserve">: </w:t>
      </w:r>
    </w:p>
    <w:p w14:paraId="3369087B" w14:textId="546B248C" w:rsidR="008A133F" w:rsidRP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8A133F">
        <w:rPr>
          <w:sz w:val="24"/>
          <w:szCs w:val="24"/>
        </w:rPr>
        <w:t xml:space="preserve">- Omogućuje prilagodbu </w:t>
      </w:r>
      <w:r w:rsidR="00036F77">
        <w:rPr>
          <w:sz w:val="24"/>
          <w:szCs w:val="24"/>
        </w:rPr>
        <w:t>prijelaznog područja</w:t>
      </w:r>
      <w:r w:rsidRPr="008A133F">
        <w:rPr>
          <w:sz w:val="24"/>
          <w:szCs w:val="24"/>
        </w:rPr>
        <w:t xml:space="preserve"> </w:t>
      </w:r>
      <w:r w:rsidR="00036F77">
        <w:rPr>
          <w:sz w:val="24"/>
          <w:szCs w:val="24"/>
        </w:rPr>
        <w:t xml:space="preserve">visoko-propusnog </w:t>
      </w:r>
      <w:r w:rsidRPr="008A133F">
        <w:rPr>
          <w:sz w:val="24"/>
          <w:szCs w:val="24"/>
        </w:rPr>
        <w:t>filtr</w:t>
      </w:r>
      <w:r w:rsidR="00036F77">
        <w:rPr>
          <w:sz w:val="24"/>
          <w:szCs w:val="24"/>
        </w:rPr>
        <w:t>a</w:t>
      </w:r>
      <w:r w:rsidRPr="008A133F">
        <w:rPr>
          <w:sz w:val="24"/>
          <w:szCs w:val="24"/>
        </w:rPr>
        <w:t>.</w:t>
      </w:r>
    </w:p>
    <w:p w14:paraId="08EBDD97" w14:textId="285A0143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DE92D4E" wp14:editId="3D710C5C">
            <wp:simplePos x="0" y="0"/>
            <wp:positionH relativeFrom="margin">
              <wp:posOffset>3108960</wp:posOffset>
            </wp:positionH>
            <wp:positionV relativeFrom="paragraph">
              <wp:posOffset>91440</wp:posOffset>
            </wp:positionV>
            <wp:extent cx="3172892" cy="3312000"/>
            <wp:effectExtent l="0" t="0" r="8890" b="3175"/>
            <wp:wrapNone/>
            <wp:docPr id="1466806303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92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092A35" wp14:editId="38700B5F">
            <wp:simplePos x="0" y="0"/>
            <wp:positionH relativeFrom="column">
              <wp:posOffset>-148590</wp:posOffset>
            </wp:positionH>
            <wp:positionV relativeFrom="paragraph">
              <wp:posOffset>86360</wp:posOffset>
            </wp:positionV>
            <wp:extent cx="3173002" cy="3312000"/>
            <wp:effectExtent l="0" t="0" r="8890" b="3175"/>
            <wp:wrapNone/>
            <wp:docPr id="389652288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02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583E5" w14:textId="4431E604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39995515" w14:textId="00C44EA3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615C27A" w14:textId="2ADA4AEB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778FCB1" w14:textId="56230518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2DE0771" w14:textId="70779A2C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631D7DD" w14:textId="65B20B82" w:rsid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A92A21" wp14:editId="44752968">
                <wp:simplePos x="0" y="0"/>
                <wp:positionH relativeFrom="column">
                  <wp:posOffset>-174088</wp:posOffset>
                </wp:positionH>
                <wp:positionV relativeFrom="paragraph">
                  <wp:posOffset>207010</wp:posOffset>
                </wp:positionV>
                <wp:extent cx="6523355" cy="245745"/>
                <wp:effectExtent l="57150" t="38100" r="48895" b="97155"/>
                <wp:wrapNone/>
                <wp:docPr id="155965166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2B014" id="Pravokutnik 21" o:spid="_x0000_s1026" style="position:absolute;margin-left:-13.7pt;margin-top:16.3pt;width:513.65pt;height:19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5B89314D" w14:textId="029D4BA8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AC094A9" w14:textId="323F6C96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706D3630" w14:textId="62D567F1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CB88DDE" w14:textId="60AE89A4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1461FBF" w14:textId="0B253792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AC823CE" w14:textId="2EE405A2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CDC7764" w14:textId="6B2B75B3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FC98185" w14:textId="394C4BB5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A21DCD">
        <w:rPr>
          <w:sz w:val="24"/>
          <w:szCs w:val="24"/>
        </w:rPr>
        <w:t>Nisko-propusna (</w:t>
      </w:r>
      <w:proofErr w:type="spellStart"/>
      <w:r w:rsidR="00A21DCD">
        <w:rPr>
          <w:sz w:val="24"/>
          <w:szCs w:val="24"/>
        </w:rPr>
        <w:t>h</w:t>
      </w:r>
      <w:r w:rsidRPr="008A133F">
        <w:rPr>
          <w:sz w:val="24"/>
          <w:szCs w:val="24"/>
        </w:rPr>
        <w:t>igh-cut</w:t>
      </w:r>
      <w:proofErr w:type="spellEnd"/>
      <w:r w:rsidR="00A21DCD">
        <w:rPr>
          <w:sz w:val="24"/>
          <w:szCs w:val="24"/>
        </w:rPr>
        <w:t>)</w:t>
      </w:r>
      <w:r w:rsidRPr="008A133F">
        <w:rPr>
          <w:sz w:val="24"/>
          <w:szCs w:val="24"/>
        </w:rPr>
        <w:t xml:space="preserve"> frekvencija:</w:t>
      </w:r>
    </w:p>
    <w:p w14:paraId="007A9F77" w14:textId="2A7702A7" w:rsid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D8F0637" wp14:editId="5F6B74E3">
            <wp:simplePos x="0" y="0"/>
            <wp:positionH relativeFrom="margin">
              <wp:posOffset>-182245</wp:posOffset>
            </wp:positionH>
            <wp:positionV relativeFrom="paragraph">
              <wp:posOffset>306070</wp:posOffset>
            </wp:positionV>
            <wp:extent cx="3183890" cy="3311525"/>
            <wp:effectExtent l="0" t="0" r="0" b="3175"/>
            <wp:wrapNone/>
            <wp:docPr id="318000382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33F" w:rsidRPr="008A133F">
        <w:rPr>
          <w:sz w:val="24"/>
          <w:szCs w:val="24"/>
        </w:rPr>
        <w:t xml:space="preserve">- </w:t>
      </w:r>
      <w:r w:rsidR="00036F77" w:rsidRPr="008A133F">
        <w:rPr>
          <w:sz w:val="24"/>
          <w:szCs w:val="24"/>
        </w:rPr>
        <w:t>Služi za postavljanje</w:t>
      </w:r>
      <w:r w:rsidR="00036F77">
        <w:rPr>
          <w:sz w:val="24"/>
          <w:szCs w:val="24"/>
        </w:rPr>
        <w:t xml:space="preserve"> granične</w:t>
      </w:r>
      <w:r w:rsidR="00036F77" w:rsidRPr="008A133F">
        <w:rPr>
          <w:sz w:val="24"/>
          <w:szCs w:val="24"/>
        </w:rPr>
        <w:t xml:space="preserve"> frekvencije </w:t>
      </w:r>
      <w:r w:rsidR="00036F77">
        <w:rPr>
          <w:sz w:val="24"/>
          <w:szCs w:val="24"/>
        </w:rPr>
        <w:t>nisko-propusnog filtra</w:t>
      </w:r>
      <w:r w:rsidR="00036F77" w:rsidRPr="008A133F">
        <w:rPr>
          <w:sz w:val="24"/>
          <w:szCs w:val="24"/>
        </w:rPr>
        <w:t>.</w:t>
      </w:r>
    </w:p>
    <w:p w14:paraId="48E14CF5" w14:textId="5FFF2849" w:rsidR="0070129B" w:rsidRP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E350BFC" wp14:editId="5BCCEB4B">
            <wp:simplePos x="0" y="0"/>
            <wp:positionH relativeFrom="margin">
              <wp:posOffset>3097530</wp:posOffset>
            </wp:positionH>
            <wp:positionV relativeFrom="paragraph">
              <wp:posOffset>20320</wp:posOffset>
            </wp:positionV>
            <wp:extent cx="3183890" cy="3311525"/>
            <wp:effectExtent l="0" t="0" r="0" b="3175"/>
            <wp:wrapNone/>
            <wp:docPr id="1283190451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44B07" w14:textId="6843680F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5FF5198" w14:textId="32578402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F303C0E" w14:textId="7731CE21" w:rsidR="008A133F" w:rsidRDefault="0070129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7ADCE7" wp14:editId="284B4AD3">
                <wp:simplePos x="0" y="0"/>
                <wp:positionH relativeFrom="column">
                  <wp:posOffset>-212627</wp:posOffset>
                </wp:positionH>
                <wp:positionV relativeFrom="paragraph">
                  <wp:posOffset>1201420</wp:posOffset>
                </wp:positionV>
                <wp:extent cx="6523355" cy="245745"/>
                <wp:effectExtent l="57150" t="38100" r="48895" b="97155"/>
                <wp:wrapNone/>
                <wp:docPr id="2001915589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10B38" id="Pravokutnik 21" o:spid="_x0000_s1026" style="position:absolute;margin-left:-16.75pt;margin-top:94.6pt;width:513.65pt;height:1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="008A133F">
        <w:rPr>
          <w:sz w:val="24"/>
          <w:szCs w:val="24"/>
        </w:rPr>
        <w:br w:type="page"/>
      </w:r>
    </w:p>
    <w:p w14:paraId="2EE9F196" w14:textId="7E837CC6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</w:t>
      </w:r>
      <w:r w:rsidR="00A21DCD">
        <w:rPr>
          <w:sz w:val="24"/>
          <w:szCs w:val="24"/>
        </w:rPr>
        <w:t>Nisko-propusni</w:t>
      </w:r>
      <w:r w:rsidRPr="008A133F">
        <w:rPr>
          <w:sz w:val="24"/>
          <w:szCs w:val="24"/>
        </w:rPr>
        <w:t xml:space="preserve"> nagib:</w:t>
      </w:r>
    </w:p>
    <w:p w14:paraId="73D028D1" w14:textId="135F093A" w:rsidR="00036F77" w:rsidRPr="008A133F" w:rsidRDefault="008A133F" w:rsidP="00036F77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8A133F">
        <w:rPr>
          <w:sz w:val="24"/>
          <w:szCs w:val="24"/>
        </w:rPr>
        <w:t xml:space="preserve">- </w:t>
      </w:r>
      <w:r w:rsidR="00036F77" w:rsidRPr="008A133F">
        <w:rPr>
          <w:sz w:val="24"/>
          <w:szCs w:val="24"/>
        </w:rPr>
        <w:t xml:space="preserve">Omogućuje prilagodbu </w:t>
      </w:r>
      <w:r w:rsidR="00036F77">
        <w:rPr>
          <w:sz w:val="24"/>
          <w:szCs w:val="24"/>
        </w:rPr>
        <w:t>prijelaznog područja</w:t>
      </w:r>
      <w:r w:rsidR="00036F77" w:rsidRPr="008A133F">
        <w:rPr>
          <w:sz w:val="24"/>
          <w:szCs w:val="24"/>
        </w:rPr>
        <w:t xml:space="preserve"> </w:t>
      </w:r>
      <w:r w:rsidR="00036F77">
        <w:rPr>
          <w:sz w:val="24"/>
          <w:szCs w:val="24"/>
        </w:rPr>
        <w:t xml:space="preserve">nisko-propusnog </w:t>
      </w:r>
      <w:r w:rsidR="00036F77" w:rsidRPr="008A133F">
        <w:rPr>
          <w:sz w:val="24"/>
          <w:szCs w:val="24"/>
        </w:rPr>
        <w:t>filtr</w:t>
      </w:r>
      <w:r w:rsidR="00036F77">
        <w:rPr>
          <w:sz w:val="24"/>
          <w:szCs w:val="24"/>
        </w:rPr>
        <w:t>a</w:t>
      </w:r>
      <w:r w:rsidR="00036F77" w:rsidRPr="008A133F">
        <w:rPr>
          <w:sz w:val="24"/>
          <w:szCs w:val="24"/>
        </w:rPr>
        <w:t>.</w:t>
      </w:r>
    </w:p>
    <w:p w14:paraId="7FDB93A2" w14:textId="13BABCD6" w:rsid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373864" wp14:editId="00125ED6">
            <wp:simplePos x="0" y="0"/>
            <wp:positionH relativeFrom="margin">
              <wp:posOffset>3303270</wp:posOffset>
            </wp:positionH>
            <wp:positionV relativeFrom="paragraph">
              <wp:posOffset>11430</wp:posOffset>
            </wp:positionV>
            <wp:extent cx="3160073" cy="3312000"/>
            <wp:effectExtent l="0" t="0" r="2540" b="3175"/>
            <wp:wrapNone/>
            <wp:docPr id="31465319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73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2E7C4D1" wp14:editId="4B5B13C6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218815" cy="3311525"/>
            <wp:effectExtent l="0" t="0" r="635" b="3175"/>
            <wp:wrapNone/>
            <wp:docPr id="1700300317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5C6B6" w14:textId="0A759143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8DA44B9" w14:textId="5364C4E2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2C40270" w14:textId="4DBB0287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77EF92D" w14:textId="55DA3854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100DF58" w14:textId="65AEB1CF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E692878" w14:textId="05799F45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739CE1C7" w14:textId="51CF4A98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BED2F44" w14:textId="262E2BE2" w:rsid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D04211" wp14:editId="0D0D875A">
                <wp:simplePos x="0" y="0"/>
                <wp:positionH relativeFrom="column">
                  <wp:posOffset>-52168</wp:posOffset>
                </wp:positionH>
                <wp:positionV relativeFrom="paragraph">
                  <wp:posOffset>109855</wp:posOffset>
                </wp:positionV>
                <wp:extent cx="6523355" cy="245745"/>
                <wp:effectExtent l="57150" t="38100" r="48895" b="97155"/>
                <wp:wrapNone/>
                <wp:docPr id="575962656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70E99" id="Pravokutnik 21" o:spid="_x0000_s1026" style="position:absolute;margin-left:-4.1pt;margin-top:8.65pt;width:513.65pt;height:19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28144D3B" w14:textId="5D43C23D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E731A5C" w14:textId="20FEEFD5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C404E4A" w14:textId="3C3BA07B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54558086" w14:textId="44504874" w:rsid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73B221B9" w14:textId="3E697854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A21DCD">
        <w:rPr>
          <w:sz w:val="24"/>
          <w:szCs w:val="24"/>
        </w:rPr>
        <w:t>Vršna (</w:t>
      </w:r>
      <w:proofErr w:type="spellStart"/>
      <w:r w:rsidR="00A21DCD">
        <w:rPr>
          <w:sz w:val="24"/>
          <w:szCs w:val="24"/>
        </w:rPr>
        <w:t>peak</w:t>
      </w:r>
      <w:proofErr w:type="spellEnd"/>
      <w:r w:rsidR="00A21DCD">
        <w:rPr>
          <w:sz w:val="24"/>
          <w:szCs w:val="24"/>
        </w:rPr>
        <w:t>)</w:t>
      </w:r>
      <w:r w:rsidRPr="008A133F">
        <w:rPr>
          <w:sz w:val="24"/>
          <w:szCs w:val="24"/>
        </w:rPr>
        <w:t xml:space="preserve"> frekvencija:</w:t>
      </w:r>
    </w:p>
    <w:p w14:paraId="726FF2F0" w14:textId="2C0F4467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8A133F">
        <w:rPr>
          <w:sz w:val="24"/>
          <w:szCs w:val="24"/>
        </w:rPr>
        <w:t>- Podešavanje</w:t>
      </w:r>
      <w:r w:rsidR="00A21DCD">
        <w:rPr>
          <w:sz w:val="24"/>
          <w:szCs w:val="24"/>
        </w:rPr>
        <w:t xml:space="preserve"> središnje</w:t>
      </w:r>
      <w:r w:rsidRPr="008A133F">
        <w:rPr>
          <w:sz w:val="24"/>
          <w:szCs w:val="24"/>
        </w:rPr>
        <w:t xml:space="preserve"> frekvencije </w:t>
      </w:r>
      <w:r w:rsidR="00A21DCD">
        <w:rPr>
          <w:sz w:val="24"/>
          <w:szCs w:val="24"/>
        </w:rPr>
        <w:t>vršnog filtra</w:t>
      </w:r>
      <w:r w:rsidRPr="008A133F">
        <w:rPr>
          <w:sz w:val="24"/>
          <w:szCs w:val="24"/>
        </w:rPr>
        <w:t>.</w:t>
      </w:r>
    </w:p>
    <w:p w14:paraId="32EC94E2" w14:textId="339007D0" w:rsidR="008A133F" w:rsidRDefault="0070129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1EB42D" wp14:editId="0DE787C8">
                <wp:simplePos x="0" y="0"/>
                <wp:positionH relativeFrom="column">
                  <wp:posOffset>-46355</wp:posOffset>
                </wp:positionH>
                <wp:positionV relativeFrom="paragraph">
                  <wp:posOffset>2604037</wp:posOffset>
                </wp:positionV>
                <wp:extent cx="6523355" cy="245745"/>
                <wp:effectExtent l="57150" t="38100" r="48895" b="97155"/>
                <wp:wrapNone/>
                <wp:docPr id="1197157185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032AF" id="Pravokutnik 21" o:spid="_x0000_s1026" style="position:absolute;margin-left:-3.65pt;margin-top:205.05pt;width:513.65pt;height:19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AA6DBA3" wp14:editId="17524CDA">
            <wp:simplePos x="0" y="0"/>
            <wp:positionH relativeFrom="column">
              <wp:posOffset>3234690</wp:posOffset>
            </wp:positionH>
            <wp:positionV relativeFrom="paragraph">
              <wp:posOffset>103505</wp:posOffset>
            </wp:positionV>
            <wp:extent cx="3165882" cy="3312000"/>
            <wp:effectExtent l="0" t="0" r="0" b="3175"/>
            <wp:wrapNone/>
            <wp:docPr id="46198593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82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D70AF31" wp14:editId="1A3FA965">
            <wp:simplePos x="0" y="0"/>
            <wp:positionH relativeFrom="column">
              <wp:posOffset>-57150</wp:posOffset>
            </wp:positionH>
            <wp:positionV relativeFrom="paragraph">
              <wp:posOffset>102870</wp:posOffset>
            </wp:positionV>
            <wp:extent cx="3177565" cy="3312000"/>
            <wp:effectExtent l="0" t="0" r="3810" b="3175"/>
            <wp:wrapNone/>
            <wp:docPr id="1684217080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65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33F">
        <w:rPr>
          <w:sz w:val="24"/>
          <w:szCs w:val="24"/>
        </w:rPr>
        <w:br w:type="page"/>
      </w:r>
    </w:p>
    <w:p w14:paraId="4BC7DBFF" w14:textId="4B24BDB6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</w:t>
      </w:r>
      <w:r w:rsidR="00A21DCD">
        <w:rPr>
          <w:sz w:val="24"/>
          <w:szCs w:val="24"/>
        </w:rPr>
        <w:t>Vršno pojačanje (</w:t>
      </w:r>
      <w:proofErr w:type="spellStart"/>
      <w:r w:rsidR="00A21DCD">
        <w:rPr>
          <w:sz w:val="24"/>
          <w:szCs w:val="24"/>
        </w:rPr>
        <w:t>gain</w:t>
      </w:r>
      <w:proofErr w:type="spellEnd"/>
      <w:r w:rsidR="00A21DCD">
        <w:rPr>
          <w:sz w:val="24"/>
          <w:szCs w:val="24"/>
        </w:rPr>
        <w:t>)</w:t>
      </w:r>
      <w:r w:rsidRPr="008A133F">
        <w:rPr>
          <w:sz w:val="24"/>
          <w:szCs w:val="24"/>
        </w:rPr>
        <w:t>:</w:t>
      </w:r>
    </w:p>
    <w:p w14:paraId="00FC7023" w14:textId="4989B4EA" w:rsidR="008A133F" w:rsidRPr="008A133F" w:rsidRDefault="008A133F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 w:rsidRPr="008A133F">
        <w:rPr>
          <w:sz w:val="24"/>
          <w:szCs w:val="24"/>
        </w:rPr>
        <w:t xml:space="preserve">- </w:t>
      </w:r>
      <w:r w:rsidR="00A21DCD">
        <w:rPr>
          <w:sz w:val="24"/>
          <w:szCs w:val="24"/>
        </w:rPr>
        <w:t>Klizač</w:t>
      </w:r>
      <w:r w:rsidRPr="008A133F">
        <w:rPr>
          <w:sz w:val="24"/>
          <w:szCs w:val="24"/>
        </w:rPr>
        <w:t xml:space="preserve"> za kontrolu pojačanja </w:t>
      </w:r>
      <w:r w:rsidR="00A21DCD">
        <w:rPr>
          <w:sz w:val="24"/>
          <w:szCs w:val="24"/>
        </w:rPr>
        <w:t>vršnog filtra</w:t>
      </w:r>
      <w:r w:rsidRPr="008A133F">
        <w:rPr>
          <w:sz w:val="24"/>
          <w:szCs w:val="24"/>
        </w:rPr>
        <w:t>.</w:t>
      </w:r>
    </w:p>
    <w:p w14:paraId="1D1F1A4B" w14:textId="40713A15" w:rsidR="008A133F" w:rsidRDefault="0070129B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B1F1CAE" wp14:editId="7B161C1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159760" cy="3311525"/>
            <wp:effectExtent l="0" t="0" r="2540" b="3175"/>
            <wp:wrapNone/>
            <wp:docPr id="1874260806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57128DE" wp14:editId="3DFBAC84">
            <wp:simplePos x="0" y="0"/>
            <wp:positionH relativeFrom="column">
              <wp:posOffset>3303270</wp:posOffset>
            </wp:positionH>
            <wp:positionV relativeFrom="paragraph">
              <wp:posOffset>11430</wp:posOffset>
            </wp:positionV>
            <wp:extent cx="3188970" cy="3311525"/>
            <wp:effectExtent l="0" t="0" r="0" b="3175"/>
            <wp:wrapNone/>
            <wp:docPr id="336017283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C3FD8" w14:textId="3F0FAD7F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E9D7AAA" w14:textId="78944B93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9470535" w14:textId="2DEB10AE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76B33EBD" w14:textId="622766EE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620448E1" w14:textId="41BD1752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3DB5F64E" w14:textId="67B4421F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6BB97ABC" w14:textId="1ACA04A6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1AF75839" w14:textId="079B22E0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0C6475A2" w14:textId="72807BE5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5CDECB7" w14:textId="081239AD" w:rsidR="008A133F" w:rsidRDefault="0070129B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0C52F7" wp14:editId="08028346">
                <wp:simplePos x="0" y="0"/>
                <wp:positionH relativeFrom="column">
                  <wp:posOffset>-26133</wp:posOffset>
                </wp:positionH>
                <wp:positionV relativeFrom="paragraph">
                  <wp:posOffset>150495</wp:posOffset>
                </wp:positionV>
                <wp:extent cx="6523355" cy="245745"/>
                <wp:effectExtent l="57150" t="38100" r="48895" b="97155"/>
                <wp:wrapNone/>
                <wp:docPr id="209795981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32549" id="Pravokutnik 21" o:spid="_x0000_s1026" style="position:absolute;margin-left:-2.05pt;margin-top:11.85pt;width:513.65pt;height:19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38EFA4AA" w14:textId="5D71FB30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25BFFD32" w14:textId="0B9D689C" w:rsid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</w:p>
    <w:p w14:paraId="4EC24AF9" w14:textId="5DF1D574" w:rsidR="008A133F" w:rsidRPr="008A133F" w:rsidRDefault="008A133F" w:rsidP="008A133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A21DCD">
        <w:rPr>
          <w:sz w:val="24"/>
          <w:szCs w:val="24"/>
        </w:rPr>
        <w:t>Vršna</w:t>
      </w:r>
      <w:r w:rsidRPr="008A133F">
        <w:rPr>
          <w:sz w:val="24"/>
          <w:szCs w:val="24"/>
        </w:rPr>
        <w:t xml:space="preserve"> kvaliteta:</w:t>
      </w:r>
    </w:p>
    <w:p w14:paraId="4B1C477C" w14:textId="50D6A2FB" w:rsidR="00027BC0" w:rsidRPr="008A133F" w:rsidRDefault="0070129B" w:rsidP="008A133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E853D9" wp14:editId="0CCE6133">
                <wp:simplePos x="0" y="0"/>
                <wp:positionH relativeFrom="column">
                  <wp:posOffset>-44548</wp:posOffset>
                </wp:positionH>
                <wp:positionV relativeFrom="paragraph">
                  <wp:posOffset>3397885</wp:posOffset>
                </wp:positionV>
                <wp:extent cx="6523355" cy="245745"/>
                <wp:effectExtent l="57150" t="38100" r="48895" b="97155"/>
                <wp:wrapNone/>
                <wp:docPr id="1970127139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355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7CF09" id="Pravokutnik 21" o:spid="_x0000_s1026" style="position:absolute;margin-left:-3.5pt;margin-top:267.55pt;width:513.65pt;height:19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6A7427F" wp14:editId="2B92E8DA">
            <wp:simplePos x="0" y="0"/>
            <wp:positionH relativeFrom="margin">
              <wp:posOffset>3314700</wp:posOffset>
            </wp:positionH>
            <wp:positionV relativeFrom="paragraph">
              <wp:posOffset>354330</wp:posOffset>
            </wp:positionV>
            <wp:extent cx="3142774" cy="3312000"/>
            <wp:effectExtent l="0" t="0" r="635" b="3175"/>
            <wp:wrapNone/>
            <wp:docPr id="8230551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74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50711BF3" wp14:editId="6E7C248B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3207151" cy="3312000"/>
            <wp:effectExtent l="0" t="0" r="0" b="3175"/>
            <wp:wrapNone/>
            <wp:docPr id="66159635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151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33F" w:rsidRPr="008A133F">
        <w:rPr>
          <w:sz w:val="24"/>
          <w:szCs w:val="24"/>
        </w:rPr>
        <w:t>- Omogućuje prilagodbu</w:t>
      </w:r>
      <w:r w:rsidR="00A21DCD">
        <w:rPr>
          <w:sz w:val="24"/>
          <w:szCs w:val="24"/>
        </w:rPr>
        <w:t xml:space="preserve"> širine frekvencijskog pojasa vršnog filtra (Q-faktor)</w:t>
      </w:r>
      <w:r w:rsidR="008A133F" w:rsidRPr="008A133F">
        <w:rPr>
          <w:sz w:val="24"/>
          <w:szCs w:val="24"/>
        </w:rPr>
        <w:t>.</w:t>
      </w:r>
      <w:r w:rsidR="00027BC0">
        <w:br w:type="page"/>
      </w:r>
    </w:p>
    <w:p w14:paraId="0E689128" w14:textId="130C93E3" w:rsidR="00A54199" w:rsidRDefault="00A5419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5F91A178" w14:textId="77777777" w:rsidR="0029646F" w:rsidRDefault="00AF0CAF" w:rsidP="0029646F">
      <w:pPr>
        <w:pStyle w:val="Heading1"/>
        <w:ind w:left="0" w:hanging="2"/>
        <w:jc w:val="both"/>
        <w:rPr>
          <w:rFonts w:eastAsia="Arial"/>
        </w:rPr>
      </w:pPr>
      <w:bookmarkStart w:id="8" w:name="_Toc30282885"/>
      <w:proofErr w:type="spellStart"/>
      <w:r w:rsidRPr="00010501">
        <w:rPr>
          <w:rFonts w:eastAsia="Arial"/>
        </w:rPr>
        <w:t>Upute</w:t>
      </w:r>
      <w:proofErr w:type="spellEnd"/>
      <w:r w:rsidRPr="00010501">
        <w:rPr>
          <w:rFonts w:eastAsia="Arial"/>
        </w:rPr>
        <w:t xml:space="preserve"> za </w:t>
      </w:r>
      <w:proofErr w:type="spellStart"/>
      <w:r w:rsidRPr="00010501">
        <w:rPr>
          <w:rFonts w:eastAsia="Arial"/>
        </w:rPr>
        <w:t>korištenje</w:t>
      </w:r>
      <w:bookmarkEnd w:id="8"/>
      <w:proofErr w:type="spellEnd"/>
    </w:p>
    <w:p w14:paraId="70EC7486" w14:textId="0749A736" w:rsidR="0029646F" w:rsidRPr="0029646F" w:rsidRDefault="0029646F" w:rsidP="0029646F">
      <w:pPr>
        <w:ind w:left="0" w:hanging="2"/>
        <w:rPr>
          <w:rFonts w:eastAsia="Arial"/>
          <w:lang w:val="en-US"/>
        </w:rPr>
      </w:pPr>
      <w:r>
        <w:rPr>
          <w:rFonts w:eastAsia="Arial"/>
          <w:lang w:val="en-US"/>
        </w:rPr>
        <w:br/>
      </w:r>
    </w:p>
    <w:p w14:paraId="464B76D7" w14:textId="7777777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  <w:r>
        <w:t xml:space="preserve">Instalacija JUCE </w:t>
      </w:r>
      <w:proofErr w:type="spellStart"/>
      <w:r>
        <w:t>frameworka</w:t>
      </w:r>
      <w:proofErr w:type="spellEnd"/>
      <w:r>
        <w:t>:</w:t>
      </w:r>
    </w:p>
    <w:p w14:paraId="2ACA8D5D" w14:textId="53F6692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86D52E1" wp14:editId="23AA6AFE">
            <wp:simplePos x="0" y="0"/>
            <wp:positionH relativeFrom="margin">
              <wp:align>right</wp:align>
            </wp:positionH>
            <wp:positionV relativeFrom="paragraph">
              <wp:posOffset>1313180</wp:posOffset>
            </wp:positionV>
            <wp:extent cx="5943600" cy="2926080"/>
            <wp:effectExtent l="0" t="0" r="0" b="7620"/>
            <wp:wrapNone/>
            <wp:docPr id="193104988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  <w:t xml:space="preserve">Posjetite službenu web stranicu JUCE </w:t>
      </w:r>
      <w:proofErr w:type="spellStart"/>
      <w:r>
        <w:t>frameworka</w:t>
      </w:r>
      <w:proofErr w:type="spellEnd"/>
      <w:r>
        <w:t xml:space="preserve"> na </w:t>
      </w:r>
      <w:hyperlink r:id="rId39" w:history="1">
        <w:r w:rsidRPr="001F4541">
          <w:rPr>
            <w:rStyle w:val="Hyperlink"/>
          </w:rPr>
          <w:t>https://juce.com</w:t>
        </w:r>
      </w:hyperlink>
      <w:r>
        <w:t xml:space="preserve"> i preuzmite JUCE </w:t>
      </w:r>
      <w:proofErr w:type="spellStart"/>
      <w:r>
        <w:t>installer</w:t>
      </w:r>
      <w:proofErr w:type="spellEnd"/>
      <w:r>
        <w:t xml:space="preserve"> za vaš operativni sustav (preporučamo JUCE instalirati preko </w:t>
      </w:r>
      <w:proofErr w:type="spellStart"/>
      <w:r>
        <w:t>git</w:t>
      </w:r>
      <w:proofErr w:type="spellEnd"/>
      <w:r>
        <w:t xml:space="preserve"> naredbe </w:t>
      </w:r>
      <w:proofErr w:type="spellStart"/>
      <w:r>
        <w:rPr>
          <w:i/>
          <w:iCs/>
        </w:rPr>
        <w:t>clone</w:t>
      </w:r>
      <w:proofErr w:type="spellEnd"/>
      <w:r>
        <w:rPr>
          <w:i/>
          <w:iCs/>
        </w:rPr>
        <w:t xml:space="preserve"> </w:t>
      </w:r>
      <w:r>
        <w:t xml:space="preserve">jer osigurava stalno ažuriranje </w:t>
      </w:r>
      <w:proofErr w:type="spellStart"/>
      <w:r>
        <w:t>frrameworka</w:t>
      </w:r>
      <w:proofErr w:type="spellEnd"/>
      <w:r>
        <w:t xml:space="preserve"> i poboljšanje sustava. Nakon što ste </w:t>
      </w:r>
      <w:r w:rsidR="00036F77">
        <w:t>preuzeli</w:t>
      </w:r>
      <w:r>
        <w:t xml:space="preserve"> sve potrebne podatke za JUCE otvorite JUCE </w:t>
      </w:r>
      <w:proofErr w:type="spellStart"/>
      <w:r>
        <w:t>Projucer</w:t>
      </w:r>
      <w:proofErr w:type="spellEnd"/>
      <w:r>
        <w:t xml:space="preserve"> koji se nalazi unutar </w:t>
      </w:r>
      <w:proofErr w:type="spellStart"/>
      <w:r>
        <w:t>extras</w:t>
      </w:r>
      <w:proofErr w:type="spellEnd"/>
      <w:r>
        <w:t>/</w:t>
      </w:r>
      <w:proofErr w:type="spellStart"/>
      <w:r>
        <w:t>Projucer</w:t>
      </w:r>
      <w:proofErr w:type="spellEnd"/>
      <w:r>
        <w:t>/</w:t>
      </w:r>
      <w:proofErr w:type="spellStart"/>
      <w:r>
        <w:t>Builds</w:t>
      </w:r>
      <w:proofErr w:type="spellEnd"/>
      <w:r>
        <w:t xml:space="preserve"> datoteka. Ovisno o vašem operativnom sustavu i verziji IDE kojeg imate otvorite </w:t>
      </w:r>
      <w:proofErr w:type="spellStart"/>
      <w:r>
        <w:t>Projucer</w:t>
      </w:r>
      <w:proofErr w:type="spellEnd"/>
      <w:r>
        <w:t xml:space="preserve"> pomoću tog IDE-a.</w:t>
      </w:r>
    </w:p>
    <w:p w14:paraId="43088F1C" w14:textId="1B909C01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1AB9BA21" w14:textId="7777777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708F11DD" w14:textId="7777777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004D2226" w14:textId="05B7EAB0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35298477" w14:textId="7777777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6110F42B" w14:textId="30C843C3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18DB03D2" w14:textId="4A0FAE46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7CC6B3B9" w14:textId="4C473A07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3A25BDB9" w14:textId="68E56D1D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06F35C96" w14:textId="76C9A802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72985CEB" w14:textId="3811A12F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</w:p>
    <w:p w14:paraId="65716240" w14:textId="5DA06D2B" w:rsidR="00907A5E" w:rsidRDefault="00907A5E" w:rsidP="00907A5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2535A5" wp14:editId="13FCF5FF">
                <wp:simplePos x="0" y="0"/>
                <wp:positionH relativeFrom="column">
                  <wp:posOffset>3863340</wp:posOffset>
                </wp:positionH>
                <wp:positionV relativeFrom="paragraph">
                  <wp:posOffset>897890</wp:posOffset>
                </wp:positionV>
                <wp:extent cx="1657350" cy="217170"/>
                <wp:effectExtent l="57150" t="38100" r="57150" b="87630"/>
                <wp:wrapNone/>
                <wp:docPr id="1972675147" name="Pravokut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3317B" id="Pravokutnik 25" o:spid="_x0000_s1026" style="position:absolute;margin-left:304.2pt;margin-top:70.7pt;width:130.5pt;height:17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3DBE08BE" wp14:editId="047B8E97">
            <wp:simplePos x="0" y="0"/>
            <wp:positionH relativeFrom="margin">
              <wp:posOffset>3840480</wp:posOffset>
            </wp:positionH>
            <wp:positionV relativeFrom="paragraph">
              <wp:posOffset>486410</wp:posOffset>
            </wp:positionV>
            <wp:extent cx="1669046" cy="1965388"/>
            <wp:effectExtent l="0" t="0" r="7620" b="0"/>
            <wp:wrapNone/>
            <wp:docPr id="180345461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046" cy="19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16E6EA11" wp14:editId="368E19AB">
            <wp:simplePos x="0" y="0"/>
            <wp:positionH relativeFrom="margin">
              <wp:posOffset>240030</wp:posOffset>
            </wp:positionH>
            <wp:positionV relativeFrom="paragraph">
              <wp:posOffset>424180</wp:posOffset>
            </wp:positionV>
            <wp:extent cx="2526030" cy="1981962"/>
            <wp:effectExtent l="0" t="0" r="7620" b="0"/>
            <wp:wrapNone/>
            <wp:docPr id="702773358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98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Nakon što otvorite </w:t>
      </w:r>
      <w:proofErr w:type="spellStart"/>
      <w:r>
        <w:t>Projucer</w:t>
      </w:r>
      <w:proofErr w:type="spellEnd"/>
      <w:r>
        <w:t xml:space="preserve"> trebate provjeriti Global </w:t>
      </w:r>
      <w:proofErr w:type="spellStart"/>
      <w:r>
        <w:t>path</w:t>
      </w:r>
      <w:proofErr w:type="spellEnd"/>
      <w:r>
        <w:t xml:space="preserve"> kako biste namjestili prave module za uključivanje u projekt. </w:t>
      </w:r>
    </w:p>
    <w:p w14:paraId="24D6F34E" w14:textId="0DBF299C" w:rsidR="000F6F1B" w:rsidRDefault="00907A5E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  <w:r>
        <w:lastRenderedPageBreak/>
        <w:t xml:space="preserve">Odaberite „Open </w:t>
      </w:r>
      <w:proofErr w:type="spellStart"/>
      <w:r>
        <w:t>Existing</w:t>
      </w:r>
      <w:proofErr w:type="spellEnd"/>
      <w:r>
        <w:t xml:space="preserve"> Project“ i odaberite datoteku s vašim JUCE projektom. Odaberite „Save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in</w:t>
      </w:r>
      <w:proofErr w:type="spellEnd"/>
      <w:r>
        <w:t xml:space="preserve"> IDE“ kako biste otvorili projekt u odabranoj integriranoj razvojnoj okolini. Unutar IDE-a izvršite </w:t>
      </w:r>
      <w:proofErr w:type="spellStart"/>
      <w:r>
        <w:t>build</w:t>
      </w:r>
      <w:proofErr w:type="spellEnd"/>
      <w:r>
        <w:t xml:space="preserve"> projekta kako biste generirali izvršnu datoteku. </w:t>
      </w:r>
      <w:proofErr w:type="spellStart"/>
      <w:r w:rsidR="000F6F1B">
        <w:t>Build</w:t>
      </w:r>
      <w:proofErr w:type="spellEnd"/>
      <w:r w:rsidR="000F6F1B">
        <w:t xml:space="preserve"> se izvršava nad </w:t>
      </w:r>
      <w:proofErr w:type="spellStart"/>
      <w:r w:rsidR="000F6F1B">
        <w:t>Standalone</w:t>
      </w:r>
      <w:proofErr w:type="spellEnd"/>
      <w:r w:rsidR="000F6F1B">
        <w:t xml:space="preserve"> datotekom. </w:t>
      </w:r>
    </w:p>
    <w:p w14:paraId="7E0DD1E9" w14:textId="1041E563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3307568C" w14:textId="42572169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3A8D149" wp14:editId="23A9911D">
            <wp:simplePos x="0" y="0"/>
            <wp:positionH relativeFrom="margin">
              <wp:align>center</wp:align>
            </wp:positionH>
            <wp:positionV relativeFrom="paragraph">
              <wp:posOffset>8402</wp:posOffset>
            </wp:positionV>
            <wp:extent cx="3244215" cy="2075180"/>
            <wp:effectExtent l="0" t="0" r="0" b="1270"/>
            <wp:wrapNone/>
            <wp:docPr id="950209867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32A2CE" w14:textId="6FFAB99D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0B8F43C1" w14:textId="565C48D9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7CE2C41C" w14:textId="2D63998E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72AE58" wp14:editId="32E2B683">
                <wp:simplePos x="0" y="0"/>
                <wp:positionH relativeFrom="column">
                  <wp:posOffset>1657349</wp:posOffset>
                </wp:positionH>
                <wp:positionV relativeFrom="paragraph">
                  <wp:posOffset>127098</wp:posOffset>
                </wp:positionV>
                <wp:extent cx="2096965" cy="199292"/>
                <wp:effectExtent l="57150" t="38100" r="55880" b="86995"/>
                <wp:wrapNone/>
                <wp:docPr id="286698159" name="Pravokut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965" cy="1992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289F6" id="Pravokutnik 25" o:spid="_x0000_s1026" style="position:absolute;margin-left:130.5pt;margin-top:10pt;width:165.1pt;height:15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</w:p>
    <w:p w14:paraId="30A91817" w14:textId="7BAF19F5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4EC6A3B5" w14:textId="0F930F5C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33ECDF3A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2B4DD31F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66565C99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06CAE320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053D3437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274D8B87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2F9DB76C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1D271E01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7E7186B2" w14:textId="77777777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6CD6B7DE" w14:textId="3AE9AD3A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</w:p>
    <w:p w14:paraId="45BE1468" w14:textId="7846FF0B" w:rsidR="000F6F1B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t xml:space="preserve">Nakon uspješnog </w:t>
      </w:r>
      <w:proofErr w:type="spellStart"/>
      <w:r>
        <w:t>builda</w:t>
      </w:r>
      <w:proofErr w:type="spellEnd"/>
      <w:r>
        <w:t xml:space="preserve">, pokrenite aplikaciju kako biste testirali </w:t>
      </w:r>
      <w:proofErr w:type="spellStart"/>
      <w:r>
        <w:t>ekvilizator</w:t>
      </w:r>
      <w:proofErr w:type="spellEnd"/>
      <w:r>
        <w:t>. Pregledajte sučelje i provjerite jesu li sve funkcionalnosti dostupne</w:t>
      </w:r>
    </w:p>
    <w:p w14:paraId="3A85CC6E" w14:textId="31A76004" w:rsidR="00907A5E" w:rsidRPr="00907A5E" w:rsidRDefault="000F6F1B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794CACA" wp14:editId="7D1B3A0A">
            <wp:simplePos x="0" y="0"/>
            <wp:positionH relativeFrom="margin">
              <wp:align>right</wp:align>
            </wp:positionH>
            <wp:positionV relativeFrom="paragraph">
              <wp:posOffset>518942</wp:posOffset>
            </wp:positionV>
            <wp:extent cx="5934710" cy="2171700"/>
            <wp:effectExtent l="0" t="0" r="8890" b="0"/>
            <wp:wrapNone/>
            <wp:docPr id="725866386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7A5E">
        <w:rPr>
          <w:rFonts w:ascii="Arial" w:eastAsia="Arial" w:hAnsi="Arial" w:cs="Arial"/>
          <w:b/>
          <w:sz w:val="24"/>
          <w:szCs w:val="24"/>
        </w:rPr>
        <w:br w:type="page"/>
      </w:r>
    </w:p>
    <w:p w14:paraId="3A007266" w14:textId="69D75027" w:rsidR="00B6452B" w:rsidRPr="00010501" w:rsidRDefault="00AF0CAF" w:rsidP="00907A5E">
      <w:pPr>
        <w:pStyle w:val="Heading1"/>
        <w:ind w:left="0" w:hanging="2"/>
        <w:rPr>
          <w:rFonts w:eastAsia="Arial"/>
        </w:rPr>
      </w:pPr>
      <w:bookmarkStart w:id="9" w:name="_Toc30282886"/>
      <w:proofErr w:type="spellStart"/>
      <w:r w:rsidRPr="00010501">
        <w:rPr>
          <w:rFonts w:eastAsia="Arial"/>
        </w:rPr>
        <w:lastRenderedPageBreak/>
        <w:t>Zaključak</w:t>
      </w:r>
      <w:bookmarkEnd w:id="9"/>
      <w:proofErr w:type="spellEnd"/>
    </w:p>
    <w:p w14:paraId="3E31961C" w14:textId="77777777" w:rsidR="00B6452B" w:rsidRPr="00010501" w:rsidRDefault="00B6452B" w:rsidP="00010501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jc w:val="both"/>
        <w:outlineLvl w:val="9"/>
        <w:rPr>
          <w:b/>
        </w:rPr>
      </w:pPr>
    </w:p>
    <w:p w14:paraId="3CFB8BD2" w14:textId="0E7B4DB2" w:rsidR="000F6F1B" w:rsidRPr="000F6F1B" w:rsidRDefault="000F6F1B" w:rsidP="000F6F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  <w:rPr>
          <w:sz w:val="24"/>
          <w:szCs w:val="24"/>
        </w:rPr>
      </w:pPr>
      <w:r w:rsidRPr="000F6F1B">
        <w:rPr>
          <w:sz w:val="24"/>
          <w:szCs w:val="24"/>
        </w:rPr>
        <w:t xml:space="preserve">Razvoj JUCE </w:t>
      </w:r>
      <w:proofErr w:type="spellStart"/>
      <w:r w:rsidRPr="000F6F1B">
        <w:rPr>
          <w:sz w:val="24"/>
          <w:szCs w:val="24"/>
        </w:rPr>
        <w:t>framework</w:t>
      </w:r>
      <w:proofErr w:type="spellEnd"/>
      <w:r w:rsidRPr="000F6F1B">
        <w:rPr>
          <w:sz w:val="24"/>
          <w:szCs w:val="24"/>
        </w:rPr>
        <w:t xml:space="preserve"> projekta za </w:t>
      </w:r>
      <w:proofErr w:type="spellStart"/>
      <w:r w:rsidRPr="000F6F1B">
        <w:rPr>
          <w:sz w:val="24"/>
          <w:szCs w:val="24"/>
        </w:rPr>
        <w:t>ekvilizaciju</w:t>
      </w:r>
      <w:proofErr w:type="spellEnd"/>
      <w:r w:rsidRPr="000F6F1B">
        <w:rPr>
          <w:sz w:val="24"/>
          <w:szCs w:val="24"/>
        </w:rPr>
        <w:t xml:space="preserve"> predstavlja korak prema inovativnom i visokokvalitetnom softverskom rješenju u domeni audio efekata i </w:t>
      </w:r>
      <w:proofErr w:type="spellStart"/>
      <w:r w:rsidRPr="000F6F1B">
        <w:rPr>
          <w:sz w:val="24"/>
          <w:szCs w:val="24"/>
        </w:rPr>
        <w:t>ekvilizacije</w:t>
      </w:r>
      <w:proofErr w:type="spellEnd"/>
      <w:r w:rsidRPr="000F6F1B">
        <w:rPr>
          <w:sz w:val="24"/>
          <w:szCs w:val="24"/>
        </w:rPr>
        <w:t>. Kroz modularnu arhitekturu JUCE-a, projekt omogućuje prilagodbu zvuka u stvarnom vremenu, koristeći napredne tehnike digitalne obrade signala.</w:t>
      </w:r>
    </w:p>
    <w:p w14:paraId="5C063EAF" w14:textId="0CB941D8" w:rsidR="000F6F1B" w:rsidRPr="000F6F1B" w:rsidRDefault="000F6F1B" w:rsidP="000F6F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  <w:rPr>
          <w:sz w:val="24"/>
          <w:szCs w:val="24"/>
        </w:rPr>
      </w:pPr>
      <w:r w:rsidRPr="000F6F1B">
        <w:rPr>
          <w:sz w:val="24"/>
          <w:szCs w:val="24"/>
        </w:rPr>
        <w:t xml:space="preserve">Implementacija grafičkog sučelja omogućuje intuitivno podešavanje parametara </w:t>
      </w:r>
      <w:proofErr w:type="spellStart"/>
      <w:r w:rsidRPr="000F6F1B">
        <w:rPr>
          <w:sz w:val="24"/>
          <w:szCs w:val="24"/>
        </w:rPr>
        <w:t>ekvilizatora</w:t>
      </w:r>
      <w:proofErr w:type="spellEnd"/>
      <w:r w:rsidRPr="000F6F1B">
        <w:rPr>
          <w:sz w:val="24"/>
          <w:szCs w:val="24"/>
        </w:rPr>
        <w:t xml:space="preserve"> putem različitih </w:t>
      </w:r>
      <w:r w:rsidR="00036F77">
        <w:rPr>
          <w:sz w:val="24"/>
          <w:szCs w:val="24"/>
        </w:rPr>
        <w:t>klizača</w:t>
      </w:r>
      <w:r w:rsidRPr="000F6F1B">
        <w:rPr>
          <w:sz w:val="24"/>
          <w:szCs w:val="24"/>
        </w:rPr>
        <w:t xml:space="preserve">, pružajući korisnicima trenutačan vizualni </w:t>
      </w:r>
      <w:r>
        <w:rPr>
          <w:sz w:val="24"/>
          <w:szCs w:val="24"/>
        </w:rPr>
        <w:t>odgovor</w:t>
      </w:r>
      <w:r w:rsidRPr="000F6F1B">
        <w:rPr>
          <w:sz w:val="24"/>
          <w:szCs w:val="24"/>
        </w:rPr>
        <w:t xml:space="preserve">. Svaki </w:t>
      </w:r>
      <w:r w:rsidR="00036F77">
        <w:rPr>
          <w:sz w:val="24"/>
          <w:szCs w:val="24"/>
        </w:rPr>
        <w:t>klizač</w:t>
      </w:r>
      <w:r w:rsidRPr="000F6F1B">
        <w:rPr>
          <w:sz w:val="24"/>
          <w:szCs w:val="24"/>
        </w:rPr>
        <w:t xml:space="preserve"> ima posebnu ulogu, od postavljanja frekvencije rezova do prilagodbe nagiba i pojačanja, čime se omogućuje precizna kontrola zvučnog iskustva.</w:t>
      </w:r>
    </w:p>
    <w:p w14:paraId="6420A56D" w14:textId="2738FB47" w:rsidR="000F6F1B" w:rsidRPr="000F6F1B" w:rsidRDefault="000F6F1B" w:rsidP="000F6F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  <w:rPr>
          <w:sz w:val="24"/>
          <w:szCs w:val="24"/>
        </w:rPr>
      </w:pPr>
      <w:r w:rsidRPr="000F6F1B">
        <w:rPr>
          <w:sz w:val="24"/>
          <w:szCs w:val="24"/>
        </w:rPr>
        <w:t xml:space="preserve">Kroz korištenje JUCE-a, projekt postiže </w:t>
      </w:r>
      <w:r w:rsidR="00F478D6">
        <w:rPr>
          <w:sz w:val="24"/>
          <w:szCs w:val="24"/>
        </w:rPr>
        <w:t>među-</w:t>
      </w:r>
      <w:proofErr w:type="spellStart"/>
      <w:r w:rsidR="00F478D6">
        <w:rPr>
          <w:sz w:val="24"/>
          <w:szCs w:val="24"/>
        </w:rPr>
        <w:t>platformnu</w:t>
      </w:r>
      <w:proofErr w:type="spellEnd"/>
      <w:r w:rsidRPr="000F6F1B">
        <w:rPr>
          <w:sz w:val="24"/>
          <w:szCs w:val="24"/>
        </w:rPr>
        <w:t xml:space="preserve"> podršku, pružajući mogućnost izvođenja na različitim operativnim sustavima. Modularnost JUCE-a olakšava integraciju s drugim audio API-ima, proširujući funkcionalnosti projekta.</w:t>
      </w:r>
    </w:p>
    <w:p w14:paraId="212C006C" w14:textId="7530B07A" w:rsidR="000F6F1B" w:rsidRPr="000F6F1B" w:rsidRDefault="000F6F1B" w:rsidP="000F6F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  <w:rPr>
          <w:sz w:val="24"/>
          <w:szCs w:val="24"/>
        </w:rPr>
      </w:pPr>
      <w:r w:rsidRPr="000F6F1B">
        <w:rPr>
          <w:sz w:val="24"/>
          <w:szCs w:val="24"/>
        </w:rPr>
        <w:t xml:space="preserve">Realizacija DSP lanaca omogućuje učinkovito upravljanje zvučnim podacima, pružajući visokokvalitetnu </w:t>
      </w:r>
      <w:proofErr w:type="spellStart"/>
      <w:r w:rsidRPr="000F6F1B">
        <w:rPr>
          <w:sz w:val="24"/>
          <w:szCs w:val="24"/>
        </w:rPr>
        <w:t>ekvilizaciju</w:t>
      </w:r>
      <w:proofErr w:type="spellEnd"/>
      <w:r w:rsidRPr="000F6F1B">
        <w:rPr>
          <w:sz w:val="24"/>
          <w:szCs w:val="24"/>
        </w:rPr>
        <w:t xml:space="preserve">. Implementacija filtera, FIFO </w:t>
      </w:r>
      <w:r w:rsidR="00F91A5C">
        <w:rPr>
          <w:sz w:val="24"/>
          <w:szCs w:val="24"/>
        </w:rPr>
        <w:t>spremnika</w:t>
      </w:r>
      <w:r w:rsidRPr="000F6F1B">
        <w:rPr>
          <w:sz w:val="24"/>
          <w:szCs w:val="24"/>
        </w:rPr>
        <w:t xml:space="preserve"> i dinamičko ažuriranje omogućuju visoke performanse i preciznu kontrolu zvuka.</w:t>
      </w:r>
    </w:p>
    <w:p w14:paraId="0F588EF6" w14:textId="301903D4" w:rsidR="00B6452B" w:rsidRPr="000F6F1B" w:rsidRDefault="000F6F1B" w:rsidP="000F6F1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360" w:lineRule="auto"/>
        <w:ind w:left="0" w:hanging="2"/>
        <w:jc w:val="both"/>
        <w:outlineLvl w:val="9"/>
        <w:rPr>
          <w:sz w:val="24"/>
          <w:szCs w:val="24"/>
        </w:rPr>
      </w:pPr>
      <w:r w:rsidRPr="000F6F1B">
        <w:rPr>
          <w:sz w:val="24"/>
          <w:szCs w:val="24"/>
        </w:rPr>
        <w:t xml:space="preserve">Zaključno, JUCE projekt za </w:t>
      </w:r>
      <w:proofErr w:type="spellStart"/>
      <w:r w:rsidRPr="000F6F1B">
        <w:rPr>
          <w:sz w:val="24"/>
          <w:szCs w:val="24"/>
        </w:rPr>
        <w:t>ekvilizaciju</w:t>
      </w:r>
      <w:proofErr w:type="spellEnd"/>
      <w:r w:rsidRPr="000F6F1B">
        <w:rPr>
          <w:sz w:val="24"/>
          <w:szCs w:val="24"/>
        </w:rPr>
        <w:t xml:space="preserve"> predstavlja snažan alat za glazbenu produkciju, inženjering zvuka i glazbu općenito. Integracija stabilnosti, fleksibilnosti i vrhunskih performansi čini ga odličnim izborom za korisnike koji traže sofisticirano rješenje za oblikovanje zvuka u realnom vremenu. Otvorena zajednica korisnika i bogatstvo materijala doprinose kontinuiranom razvoju i podršci ovakvih audio projekata u budućnosti.</w:t>
      </w:r>
    </w:p>
    <w:sectPr w:rsidR="00B6452B" w:rsidRPr="000F6F1B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8395C" w14:textId="77777777" w:rsidR="00D31217" w:rsidRDefault="00D31217">
      <w:pPr>
        <w:spacing w:line="240" w:lineRule="auto"/>
        <w:ind w:left="0" w:hanging="2"/>
      </w:pPr>
      <w:r>
        <w:separator/>
      </w:r>
    </w:p>
    <w:p w14:paraId="091D3EDD" w14:textId="77777777" w:rsidR="00D31217" w:rsidRDefault="00D31217">
      <w:pPr>
        <w:ind w:left="0" w:hanging="2"/>
      </w:pPr>
    </w:p>
  </w:endnote>
  <w:endnote w:type="continuationSeparator" w:id="0">
    <w:p w14:paraId="49C7178B" w14:textId="77777777" w:rsidR="00D31217" w:rsidRDefault="00D31217">
      <w:pPr>
        <w:spacing w:line="240" w:lineRule="auto"/>
        <w:ind w:left="0" w:hanging="2"/>
      </w:pPr>
      <w:r>
        <w:continuationSeparator/>
      </w:r>
    </w:p>
    <w:p w14:paraId="75DF182B" w14:textId="77777777" w:rsidR="00D31217" w:rsidRDefault="00D31217">
      <w:pPr>
        <w:ind w:left="0" w:hanging="2"/>
      </w:pPr>
    </w:p>
  </w:endnote>
  <w:endnote w:type="continuationNotice" w:id="1">
    <w:p w14:paraId="7B7745BF" w14:textId="77777777" w:rsidR="00D31217" w:rsidRDefault="00D31217">
      <w:pPr>
        <w:spacing w:line="240" w:lineRule="auto"/>
        <w:ind w:left="0" w:hanging="2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37660" w14:textId="77777777" w:rsidR="00441254" w:rsidRDefault="00441254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C595" w14:textId="77777777" w:rsidR="00B6452B" w:rsidRDefault="00B6452B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B6452B" w14:paraId="0033F6AB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DE4AD5B" w14:textId="7BFF71A1" w:rsidR="00B6452B" w:rsidRDefault="00AF0CAF">
          <w:pPr>
            <w:ind w:left="0" w:right="360" w:hanging="2"/>
          </w:pPr>
          <w:r>
            <w:t xml:space="preserve">FER </w:t>
          </w:r>
          <w:r w:rsidR="00027BC0">
            <w:t>3</w:t>
          </w:r>
          <w:r>
            <w:t xml:space="preserve">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8DB8028" w14:textId="3B2FD352" w:rsidR="00B6452B" w:rsidRDefault="00AF0CAF">
          <w:pPr>
            <w:ind w:left="0" w:hanging="2"/>
            <w:jc w:val="center"/>
          </w:pPr>
          <w:r>
            <w:t>©FER, 202</w:t>
          </w:r>
          <w:r w:rsidR="00027BC0">
            <w:t>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7D0615D" w14:textId="77777777" w:rsidR="00B6452B" w:rsidRDefault="00AF0CAF">
          <w:pPr>
            <w:ind w:left="0" w:hanging="2"/>
            <w:jc w:val="right"/>
          </w:pPr>
          <w:r>
            <w:t xml:space="preserve">Stranica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010501">
            <w:rPr>
              <w:noProof/>
            </w:rPr>
            <w:t>1</w:t>
          </w:r>
          <w:r>
            <w:fldChar w:fldCharType="end"/>
          </w:r>
          <w:r>
            <w:t xml:space="preserve"> od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10501">
            <w:rPr>
              <w:noProof/>
            </w:rPr>
            <w:t>1</w:t>
          </w:r>
          <w:r>
            <w:fldChar w:fldCharType="end"/>
          </w:r>
        </w:p>
      </w:tc>
    </w:tr>
  </w:tbl>
  <w:p w14:paraId="648AB557" w14:textId="77777777" w:rsidR="00B6452B" w:rsidRDefault="00B645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FCD66" w14:textId="77777777" w:rsidR="00441254" w:rsidRDefault="00441254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11A3E" w14:textId="77777777" w:rsidR="00D31217" w:rsidRDefault="00D31217">
      <w:pPr>
        <w:spacing w:line="240" w:lineRule="auto"/>
        <w:ind w:left="0" w:hanging="2"/>
      </w:pPr>
      <w:r>
        <w:separator/>
      </w:r>
    </w:p>
    <w:p w14:paraId="22F8904C" w14:textId="77777777" w:rsidR="00D31217" w:rsidRDefault="00D31217">
      <w:pPr>
        <w:ind w:left="0" w:hanging="2"/>
      </w:pPr>
    </w:p>
  </w:footnote>
  <w:footnote w:type="continuationSeparator" w:id="0">
    <w:p w14:paraId="6E20C3BF" w14:textId="77777777" w:rsidR="00D31217" w:rsidRDefault="00D31217">
      <w:pPr>
        <w:spacing w:line="240" w:lineRule="auto"/>
        <w:ind w:left="0" w:hanging="2"/>
      </w:pPr>
      <w:r>
        <w:continuationSeparator/>
      </w:r>
    </w:p>
    <w:p w14:paraId="7A0272FD" w14:textId="77777777" w:rsidR="00D31217" w:rsidRDefault="00D31217">
      <w:pPr>
        <w:ind w:left="0" w:hanging="2"/>
      </w:pPr>
    </w:p>
  </w:footnote>
  <w:footnote w:type="continuationNotice" w:id="1">
    <w:p w14:paraId="33C929A1" w14:textId="77777777" w:rsidR="00D31217" w:rsidRDefault="00D31217">
      <w:pPr>
        <w:spacing w:line="240" w:lineRule="auto"/>
        <w:ind w:left="0" w:hanging="2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45EE0" w14:textId="77777777" w:rsidR="00441254" w:rsidRDefault="00441254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6D320" w14:textId="77777777" w:rsidR="00B6452B" w:rsidRDefault="00B6452B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Arial" w:eastAsia="Arial" w:hAnsi="Arial" w:cs="Arial"/>
        <w:b/>
        <w:color w:val="000000"/>
        <w:sz w:val="24"/>
        <w:szCs w:val="24"/>
      </w:rPr>
    </w:pPr>
  </w:p>
  <w:tbl>
    <w:tblPr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6452B" w14:paraId="403425E1" w14:textId="77777777">
      <w:tc>
        <w:tcPr>
          <w:tcW w:w="6379" w:type="dxa"/>
        </w:tcPr>
        <w:p w14:paraId="7D9E2460" w14:textId="77777777" w:rsidR="00B6452B" w:rsidRDefault="00AF0CAF">
          <w:pPr>
            <w:ind w:left="0" w:hanging="2"/>
          </w:pPr>
          <w:r>
            <w:t>Računalna frekvencijska analiza signala propuštenog kroz filtar</w:t>
          </w:r>
        </w:p>
      </w:tc>
      <w:tc>
        <w:tcPr>
          <w:tcW w:w="3179" w:type="dxa"/>
        </w:tcPr>
        <w:p w14:paraId="36E66818" w14:textId="77777777" w:rsidR="00B6452B" w:rsidRDefault="00AF0CAF">
          <w:pPr>
            <w:tabs>
              <w:tab w:val="left" w:pos="1135"/>
            </w:tabs>
            <w:spacing w:before="40"/>
            <w:ind w:left="0" w:right="68" w:hanging="2"/>
          </w:pPr>
          <w:r>
            <w:t xml:space="preserve">  Verzija:           1.1</w:t>
          </w:r>
        </w:p>
      </w:tc>
    </w:tr>
    <w:tr w:rsidR="00B6452B" w14:paraId="4E88A06E" w14:textId="77777777">
      <w:tc>
        <w:tcPr>
          <w:tcW w:w="6379" w:type="dxa"/>
        </w:tcPr>
        <w:p w14:paraId="2B9DF551" w14:textId="77777777" w:rsidR="00B6452B" w:rsidRDefault="00AF0CAF">
          <w:pPr>
            <w:ind w:left="0" w:hanging="2"/>
          </w:pPr>
          <w:r>
            <w:t>Tehnička dokumentacija</w:t>
          </w:r>
        </w:p>
      </w:tc>
      <w:tc>
        <w:tcPr>
          <w:tcW w:w="3179" w:type="dxa"/>
        </w:tcPr>
        <w:p w14:paraId="65D8F053" w14:textId="0D3EFF37" w:rsidR="00B6452B" w:rsidRDefault="00AF0CAF">
          <w:pPr>
            <w:ind w:left="0" w:hanging="2"/>
          </w:pPr>
          <w:r>
            <w:t xml:space="preserve">  Datum:  </w:t>
          </w:r>
          <w:r w:rsidR="00441254">
            <w:t>8</w:t>
          </w:r>
          <w:r>
            <w:t>/1/202</w:t>
          </w:r>
          <w:r w:rsidR="00441254">
            <w:t>4</w:t>
          </w:r>
        </w:p>
      </w:tc>
    </w:tr>
  </w:tbl>
  <w:p w14:paraId="6A7F7499" w14:textId="77777777" w:rsidR="00B6452B" w:rsidRDefault="00B6452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0E1DF" w14:textId="77777777" w:rsidR="00441254" w:rsidRDefault="00441254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7359C"/>
    <w:multiLevelType w:val="multilevel"/>
    <w:tmpl w:val="A8D69CC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685F4EFB"/>
    <w:multiLevelType w:val="multilevel"/>
    <w:tmpl w:val="5C2C8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ullet1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FA249D0"/>
    <w:multiLevelType w:val="multilevel"/>
    <w:tmpl w:val="DD5E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8087404">
    <w:abstractNumId w:val="0"/>
  </w:num>
  <w:num w:numId="2" w16cid:durableId="1907910813">
    <w:abstractNumId w:val="1"/>
  </w:num>
  <w:num w:numId="3" w16cid:durableId="1991012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52B"/>
    <w:rsid w:val="00010501"/>
    <w:rsid w:val="000127BC"/>
    <w:rsid w:val="00012D57"/>
    <w:rsid w:val="00022149"/>
    <w:rsid w:val="000226C3"/>
    <w:rsid w:val="00022978"/>
    <w:rsid w:val="00022DEF"/>
    <w:rsid w:val="0002668C"/>
    <w:rsid w:val="00026F0C"/>
    <w:rsid w:val="00027BC0"/>
    <w:rsid w:val="00033701"/>
    <w:rsid w:val="00033F37"/>
    <w:rsid w:val="00034400"/>
    <w:rsid w:val="00034E38"/>
    <w:rsid w:val="00035360"/>
    <w:rsid w:val="00036F77"/>
    <w:rsid w:val="00041C34"/>
    <w:rsid w:val="00045EF2"/>
    <w:rsid w:val="00051A68"/>
    <w:rsid w:val="000530BB"/>
    <w:rsid w:val="00054274"/>
    <w:rsid w:val="000601F4"/>
    <w:rsid w:val="00064778"/>
    <w:rsid w:val="00072443"/>
    <w:rsid w:val="00075E1F"/>
    <w:rsid w:val="0007724D"/>
    <w:rsid w:val="00077390"/>
    <w:rsid w:val="00087014"/>
    <w:rsid w:val="00090E44"/>
    <w:rsid w:val="0009234E"/>
    <w:rsid w:val="00095863"/>
    <w:rsid w:val="000A091C"/>
    <w:rsid w:val="000A1211"/>
    <w:rsid w:val="000A59BF"/>
    <w:rsid w:val="000B1716"/>
    <w:rsid w:val="000B5264"/>
    <w:rsid w:val="000C045D"/>
    <w:rsid w:val="000C2D37"/>
    <w:rsid w:val="000C65CF"/>
    <w:rsid w:val="000D002C"/>
    <w:rsid w:val="000D0EEB"/>
    <w:rsid w:val="000D12A8"/>
    <w:rsid w:val="000D2142"/>
    <w:rsid w:val="000D3CFA"/>
    <w:rsid w:val="000D4257"/>
    <w:rsid w:val="000E20EA"/>
    <w:rsid w:val="000E2576"/>
    <w:rsid w:val="000E5DAB"/>
    <w:rsid w:val="000E5EF5"/>
    <w:rsid w:val="000E73C0"/>
    <w:rsid w:val="000F1080"/>
    <w:rsid w:val="000F17D1"/>
    <w:rsid w:val="000F1CAE"/>
    <w:rsid w:val="000F2818"/>
    <w:rsid w:val="000F3B35"/>
    <w:rsid w:val="000F6F1B"/>
    <w:rsid w:val="0010317A"/>
    <w:rsid w:val="0010322C"/>
    <w:rsid w:val="00103410"/>
    <w:rsid w:val="00111D02"/>
    <w:rsid w:val="00112800"/>
    <w:rsid w:val="00112EC5"/>
    <w:rsid w:val="001149CE"/>
    <w:rsid w:val="00115542"/>
    <w:rsid w:val="00116AB2"/>
    <w:rsid w:val="00117739"/>
    <w:rsid w:val="001204ED"/>
    <w:rsid w:val="00130CAA"/>
    <w:rsid w:val="00130FEB"/>
    <w:rsid w:val="00131049"/>
    <w:rsid w:val="001331FC"/>
    <w:rsid w:val="0014353E"/>
    <w:rsid w:val="0015310E"/>
    <w:rsid w:val="0015634F"/>
    <w:rsid w:val="00157464"/>
    <w:rsid w:val="001608EE"/>
    <w:rsid w:val="0017081A"/>
    <w:rsid w:val="00176310"/>
    <w:rsid w:val="00186D4D"/>
    <w:rsid w:val="00187570"/>
    <w:rsid w:val="001915D4"/>
    <w:rsid w:val="00195B3A"/>
    <w:rsid w:val="001961A6"/>
    <w:rsid w:val="001A5903"/>
    <w:rsid w:val="001A62AC"/>
    <w:rsid w:val="001A6E1E"/>
    <w:rsid w:val="001B218A"/>
    <w:rsid w:val="001B4102"/>
    <w:rsid w:val="001B74B7"/>
    <w:rsid w:val="001C1A29"/>
    <w:rsid w:val="001C47C5"/>
    <w:rsid w:val="001C7E04"/>
    <w:rsid w:val="001D35B1"/>
    <w:rsid w:val="001D3671"/>
    <w:rsid w:val="001D6940"/>
    <w:rsid w:val="001D729F"/>
    <w:rsid w:val="001D7484"/>
    <w:rsid w:val="001E095A"/>
    <w:rsid w:val="001E0AAC"/>
    <w:rsid w:val="001E4BE8"/>
    <w:rsid w:val="001F5D34"/>
    <w:rsid w:val="001F5E1A"/>
    <w:rsid w:val="001F6210"/>
    <w:rsid w:val="001F7908"/>
    <w:rsid w:val="00202FC9"/>
    <w:rsid w:val="00207664"/>
    <w:rsid w:val="00221BDE"/>
    <w:rsid w:val="00224A53"/>
    <w:rsid w:val="00224AAF"/>
    <w:rsid w:val="002342C2"/>
    <w:rsid w:val="00234E51"/>
    <w:rsid w:val="002377BE"/>
    <w:rsid w:val="0024232C"/>
    <w:rsid w:val="00246C42"/>
    <w:rsid w:val="0025208D"/>
    <w:rsid w:val="0025659F"/>
    <w:rsid w:val="00257027"/>
    <w:rsid w:val="0026190D"/>
    <w:rsid w:val="00261FA3"/>
    <w:rsid w:val="0026782B"/>
    <w:rsid w:val="00267C96"/>
    <w:rsid w:val="00270684"/>
    <w:rsid w:val="00271E85"/>
    <w:rsid w:val="00272211"/>
    <w:rsid w:val="0027793C"/>
    <w:rsid w:val="0029646F"/>
    <w:rsid w:val="00297F5A"/>
    <w:rsid w:val="002A0A35"/>
    <w:rsid w:val="002A0D20"/>
    <w:rsid w:val="002A16DD"/>
    <w:rsid w:val="002A4093"/>
    <w:rsid w:val="002A4A5B"/>
    <w:rsid w:val="002A5803"/>
    <w:rsid w:val="002B0DF4"/>
    <w:rsid w:val="002C1623"/>
    <w:rsid w:val="002C5A0D"/>
    <w:rsid w:val="002C5E5A"/>
    <w:rsid w:val="002C6B42"/>
    <w:rsid w:val="002C7ED7"/>
    <w:rsid w:val="002D5C3F"/>
    <w:rsid w:val="002E1648"/>
    <w:rsid w:val="002E7615"/>
    <w:rsid w:val="002F1D0A"/>
    <w:rsid w:val="002F52DC"/>
    <w:rsid w:val="002F74F4"/>
    <w:rsid w:val="003019B6"/>
    <w:rsid w:val="00301CB6"/>
    <w:rsid w:val="0030262F"/>
    <w:rsid w:val="00304BE4"/>
    <w:rsid w:val="00305559"/>
    <w:rsid w:val="0030657D"/>
    <w:rsid w:val="0032629A"/>
    <w:rsid w:val="00331844"/>
    <w:rsid w:val="00335CF6"/>
    <w:rsid w:val="003372D1"/>
    <w:rsid w:val="003408FC"/>
    <w:rsid w:val="00341FBC"/>
    <w:rsid w:val="00344D21"/>
    <w:rsid w:val="00345276"/>
    <w:rsid w:val="0035112F"/>
    <w:rsid w:val="00353F64"/>
    <w:rsid w:val="0035753B"/>
    <w:rsid w:val="00357C5F"/>
    <w:rsid w:val="003678BB"/>
    <w:rsid w:val="00372718"/>
    <w:rsid w:val="00375514"/>
    <w:rsid w:val="00380D8D"/>
    <w:rsid w:val="00385866"/>
    <w:rsid w:val="00385CA4"/>
    <w:rsid w:val="003864F8"/>
    <w:rsid w:val="003920C2"/>
    <w:rsid w:val="00392952"/>
    <w:rsid w:val="00396F33"/>
    <w:rsid w:val="003B1786"/>
    <w:rsid w:val="003B4359"/>
    <w:rsid w:val="003C116A"/>
    <w:rsid w:val="003C3630"/>
    <w:rsid w:val="003C52A2"/>
    <w:rsid w:val="003E23E3"/>
    <w:rsid w:val="003E24AA"/>
    <w:rsid w:val="003E328E"/>
    <w:rsid w:val="003F4215"/>
    <w:rsid w:val="003F4527"/>
    <w:rsid w:val="003F4DB2"/>
    <w:rsid w:val="00402FC8"/>
    <w:rsid w:val="004034D1"/>
    <w:rsid w:val="004066EF"/>
    <w:rsid w:val="00406E51"/>
    <w:rsid w:val="00407E44"/>
    <w:rsid w:val="00412134"/>
    <w:rsid w:val="00413929"/>
    <w:rsid w:val="0042035F"/>
    <w:rsid w:val="00441254"/>
    <w:rsid w:val="00451FC2"/>
    <w:rsid w:val="004557C3"/>
    <w:rsid w:val="004605A5"/>
    <w:rsid w:val="00462082"/>
    <w:rsid w:val="00467B62"/>
    <w:rsid w:val="0047338C"/>
    <w:rsid w:val="00474DFD"/>
    <w:rsid w:val="00475413"/>
    <w:rsid w:val="00483078"/>
    <w:rsid w:val="004844F4"/>
    <w:rsid w:val="00484847"/>
    <w:rsid w:val="00484C6F"/>
    <w:rsid w:val="00485396"/>
    <w:rsid w:val="00486CE2"/>
    <w:rsid w:val="00491A2B"/>
    <w:rsid w:val="00493B29"/>
    <w:rsid w:val="004A1B47"/>
    <w:rsid w:val="004A1DD1"/>
    <w:rsid w:val="004A33D4"/>
    <w:rsid w:val="004B003E"/>
    <w:rsid w:val="004C2A9D"/>
    <w:rsid w:val="004C2ED5"/>
    <w:rsid w:val="004C343F"/>
    <w:rsid w:val="004C53C6"/>
    <w:rsid w:val="004C6779"/>
    <w:rsid w:val="004C7918"/>
    <w:rsid w:val="004D19A2"/>
    <w:rsid w:val="004D3995"/>
    <w:rsid w:val="004D3E05"/>
    <w:rsid w:val="004E1585"/>
    <w:rsid w:val="004F29E6"/>
    <w:rsid w:val="004F373E"/>
    <w:rsid w:val="004F664B"/>
    <w:rsid w:val="00503AFB"/>
    <w:rsid w:val="00505A46"/>
    <w:rsid w:val="0051088C"/>
    <w:rsid w:val="00510DE1"/>
    <w:rsid w:val="005121E7"/>
    <w:rsid w:val="00512B3E"/>
    <w:rsid w:val="005148CC"/>
    <w:rsid w:val="005221D0"/>
    <w:rsid w:val="005257CE"/>
    <w:rsid w:val="00531F05"/>
    <w:rsid w:val="00534052"/>
    <w:rsid w:val="00537711"/>
    <w:rsid w:val="00540D06"/>
    <w:rsid w:val="00543BD7"/>
    <w:rsid w:val="0054403A"/>
    <w:rsid w:val="00544845"/>
    <w:rsid w:val="00544A35"/>
    <w:rsid w:val="00544DFA"/>
    <w:rsid w:val="00551284"/>
    <w:rsid w:val="0055329A"/>
    <w:rsid w:val="00553BDD"/>
    <w:rsid w:val="00563406"/>
    <w:rsid w:val="005648A0"/>
    <w:rsid w:val="005663BD"/>
    <w:rsid w:val="00566ADD"/>
    <w:rsid w:val="0057236E"/>
    <w:rsid w:val="00577CE4"/>
    <w:rsid w:val="00583E4C"/>
    <w:rsid w:val="00585541"/>
    <w:rsid w:val="005A0174"/>
    <w:rsid w:val="005A0402"/>
    <w:rsid w:val="005B0981"/>
    <w:rsid w:val="005B42AF"/>
    <w:rsid w:val="005C0D49"/>
    <w:rsid w:val="005C118A"/>
    <w:rsid w:val="005C137B"/>
    <w:rsid w:val="005C5403"/>
    <w:rsid w:val="005C792F"/>
    <w:rsid w:val="005D2857"/>
    <w:rsid w:val="005D2F1B"/>
    <w:rsid w:val="005D49A7"/>
    <w:rsid w:val="005D4C0C"/>
    <w:rsid w:val="005D5C78"/>
    <w:rsid w:val="005E2955"/>
    <w:rsid w:val="005E5DF2"/>
    <w:rsid w:val="005E797D"/>
    <w:rsid w:val="005F0453"/>
    <w:rsid w:val="005F2E14"/>
    <w:rsid w:val="006009C2"/>
    <w:rsid w:val="0061165D"/>
    <w:rsid w:val="00611B5A"/>
    <w:rsid w:val="006143EA"/>
    <w:rsid w:val="006216D1"/>
    <w:rsid w:val="00637566"/>
    <w:rsid w:val="006477E6"/>
    <w:rsid w:val="0065064B"/>
    <w:rsid w:val="00651C4F"/>
    <w:rsid w:val="00660B2C"/>
    <w:rsid w:val="0066660A"/>
    <w:rsid w:val="00670493"/>
    <w:rsid w:val="006709E6"/>
    <w:rsid w:val="00670DF5"/>
    <w:rsid w:val="006808EA"/>
    <w:rsid w:val="00680F4F"/>
    <w:rsid w:val="00687D62"/>
    <w:rsid w:val="006924CE"/>
    <w:rsid w:val="00697954"/>
    <w:rsid w:val="006A0111"/>
    <w:rsid w:val="006A1198"/>
    <w:rsid w:val="006A239C"/>
    <w:rsid w:val="006A55F3"/>
    <w:rsid w:val="006A579B"/>
    <w:rsid w:val="006A6596"/>
    <w:rsid w:val="006B5F40"/>
    <w:rsid w:val="006B66DD"/>
    <w:rsid w:val="006C04FB"/>
    <w:rsid w:val="006C602E"/>
    <w:rsid w:val="006C7FD9"/>
    <w:rsid w:val="006D6AD7"/>
    <w:rsid w:val="006E1209"/>
    <w:rsid w:val="006E5340"/>
    <w:rsid w:val="006F2CA1"/>
    <w:rsid w:val="006F3E3C"/>
    <w:rsid w:val="006F4AB4"/>
    <w:rsid w:val="0070129B"/>
    <w:rsid w:val="0071059F"/>
    <w:rsid w:val="007122D0"/>
    <w:rsid w:val="007123D1"/>
    <w:rsid w:val="00715D56"/>
    <w:rsid w:val="00717525"/>
    <w:rsid w:val="00721AC7"/>
    <w:rsid w:val="0075112F"/>
    <w:rsid w:val="00771996"/>
    <w:rsid w:val="00774D6F"/>
    <w:rsid w:val="007751FC"/>
    <w:rsid w:val="007801D0"/>
    <w:rsid w:val="007835CA"/>
    <w:rsid w:val="007871B0"/>
    <w:rsid w:val="007944AB"/>
    <w:rsid w:val="007A5482"/>
    <w:rsid w:val="007B2AC8"/>
    <w:rsid w:val="007B668D"/>
    <w:rsid w:val="007B7B87"/>
    <w:rsid w:val="007D3F3E"/>
    <w:rsid w:val="007E22AD"/>
    <w:rsid w:val="007E3587"/>
    <w:rsid w:val="007E5385"/>
    <w:rsid w:val="007E6F29"/>
    <w:rsid w:val="007F2D09"/>
    <w:rsid w:val="007F355F"/>
    <w:rsid w:val="007F45B1"/>
    <w:rsid w:val="00802615"/>
    <w:rsid w:val="008058B8"/>
    <w:rsid w:val="00806E0E"/>
    <w:rsid w:val="008111B8"/>
    <w:rsid w:val="00812249"/>
    <w:rsid w:val="00817333"/>
    <w:rsid w:val="00822C18"/>
    <w:rsid w:val="00834817"/>
    <w:rsid w:val="008379D5"/>
    <w:rsid w:val="00841729"/>
    <w:rsid w:val="00847C89"/>
    <w:rsid w:val="008500EC"/>
    <w:rsid w:val="00850597"/>
    <w:rsid w:val="008526BA"/>
    <w:rsid w:val="00856FBA"/>
    <w:rsid w:val="00874147"/>
    <w:rsid w:val="00881594"/>
    <w:rsid w:val="00884D6E"/>
    <w:rsid w:val="008852DE"/>
    <w:rsid w:val="008875A1"/>
    <w:rsid w:val="0089311C"/>
    <w:rsid w:val="00893490"/>
    <w:rsid w:val="008963E2"/>
    <w:rsid w:val="008A11D2"/>
    <w:rsid w:val="008A133F"/>
    <w:rsid w:val="008A19B1"/>
    <w:rsid w:val="008A3F69"/>
    <w:rsid w:val="008A4A54"/>
    <w:rsid w:val="008B0B83"/>
    <w:rsid w:val="008B22E4"/>
    <w:rsid w:val="008B2C08"/>
    <w:rsid w:val="008C0000"/>
    <w:rsid w:val="008C0FDD"/>
    <w:rsid w:val="008C3218"/>
    <w:rsid w:val="008C3BE8"/>
    <w:rsid w:val="008D02A9"/>
    <w:rsid w:val="008E4D1D"/>
    <w:rsid w:val="008F064B"/>
    <w:rsid w:val="008F5D17"/>
    <w:rsid w:val="00901505"/>
    <w:rsid w:val="00902A4B"/>
    <w:rsid w:val="00904CED"/>
    <w:rsid w:val="00907A5E"/>
    <w:rsid w:val="00910CCB"/>
    <w:rsid w:val="00932DCD"/>
    <w:rsid w:val="00933152"/>
    <w:rsid w:val="00933A46"/>
    <w:rsid w:val="0093434B"/>
    <w:rsid w:val="00953E42"/>
    <w:rsid w:val="00954C9B"/>
    <w:rsid w:val="00956337"/>
    <w:rsid w:val="009615A2"/>
    <w:rsid w:val="00961861"/>
    <w:rsid w:val="00961F5D"/>
    <w:rsid w:val="0096508E"/>
    <w:rsid w:val="009663B1"/>
    <w:rsid w:val="00972A21"/>
    <w:rsid w:val="009819EF"/>
    <w:rsid w:val="009837F7"/>
    <w:rsid w:val="009869BB"/>
    <w:rsid w:val="009877ED"/>
    <w:rsid w:val="00992F8D"/>
    <w:rsid w:val="00993752"/>
    <w:rsid w:val="00997ECF"/>
    <w:rsid w:val="009A3463"/>
    <w:rsid w:val="009B36EF"/>
    <w:rsid w:val="009B3B95"/>
    <w:rsid w:val="009C1A39"/>
    <w:rsid w:val="009C2A28"/>
    <w:rsid w:val="009C5811"/>
    <w:rsid w:val="009D0775"/>
    <w:rsid w:val="009D190E"/>
    <w:rsid w:val="009D24F7"/>
    <w:rsid w:val="009D75D0"/>
    <w:rsid w:val="009D7EDA"/>
    <w:rsid w:val="009E14B8"/>
    <w:rsid w:val="009E473C"/>
    <w:rsid w:val="009F5CF2"/>
    <w:rsid w:val="009F79ED"/>
    <w:rsid w:val="00A027D5"/>
    <w:rsid w:val="00A04019"/>
    <w:rsid w:val="00A06B36"/>
    <w:rsid w:val="00A117A8"/>
    <w:rsid w:val="00A16BDB"/>
    <w:rsid w:val="00A16C32"/>
    <w:rsid w:val="00A21DCD"/>
    <w:rsid w:val="00A2449A"/>
    <w:rsid w:val="00A249CC"/>
    <w:rsid w:val="00A26048"/>
    <w:rsid w:val="00A276E3"/>
    <w:rsid w:val="00A37169"/>
    <w:rsid w:val="00A37F9B"/>
    <w:rsid w:val="00A4312F"/>
    <w:rsid w:val="00A44C39"/>
    <w:rsid w:val="00A46AC6"/>
    <w:rsid w:val="00A51C85"/>
    <w:rsid w:val="00A526CD"/>
    <w:rsid w:val="00A54199"/>
    <w:rsid w:val="00A54E6C"/>
    <w:rsid w:val="00A54FA4"/>
    <w:rsid w:val="00A55C87"/>
    <w:rsid w:val="00A55CBD"/>
    <w:rsid w:val="00A5690C"/>
    <w:rsid w:val="00A624E3"/>
    <w:rsid w:val="00A62EB3"/>
    <w:rsid w:val="00A80418"/>
    <w:rsid w:val="00A83AB3"/>
    <w:rsid w:val="00A84417"/>
    <w:rsid w:val="00A85D85"/>
    <w:rsid w:val="00A9018B"/>
    <w:rsid w:val="00A90D09"/>
    <w:rsid w:val="00AA09E8"/>
    <w:rsid w:val="00AA0E34"/>
    <w:rsid w:val="00AB1C6B"/>
    <w:rsid w:val="00AB3F9E"/>
    <w:rsid w:val="00AB4338"/>
    <w:rsid w:val="00AC15AB"/>
    <w:rsid w:val="00AC4F17"/>
    <w:rsid w:val="00AD4099"/>
    <w:rsid w:val="00AD409D"/>
    <w:rsid w:val="00AE6927"/>
    <w:rsid w:val="00AF0CAF"/>
    <w:rsid w:val="00AF17DC"/>
    <w:rsid w:val="00B0317C"/>
    <w:rsid w:val="00B05446"/>
    <w:rsid w:val="00B06FCC"/>
    <w:rsid w:val="00B07A0D"/>
    <w:rsid w:val="00B16B92"/>
    <w:rsid w:val="00B22664"/>
    <w:rsid w:val="00B35A4F"/>
    <w:rsid w:val="00B36AAA"/>
    <w:rsid w:val="00B42CA2"/>
    <w:rsid w:val="00B42FC2"/>
    <w:rsid w:val="00B441D0"/>
    <w:rsid w:val="00B50B2F"/>
    <w:rsid w:val="00B5442A"/>
    <w:rsid w:val="00B60567"/>
    <w:rsid w:val="00B6166B"/>
    <w:rsid w:val="00B6452B"/>
    <w:rsid w:val="00B6452F"/>
    <w:rsid w:val="00B72129"/>
    <w:rsid w:val="00B72BB2"/>
    <w:rsid w:val="00B9117D"/>
    <w:rsid w:val="00B95D62"/>
    <w:rsid w:val="00B96E3C"/>
    <w:rsid w:val="00BB6502"/>
    <w:rsid w:val="00BC2079"/>
    <w:rsid w:val="00BC3161"/>
    <w:rsid w:val="00BC3409"/>
    <w:rsid w:val="00BC5474"/>
    <w:rsid w:val="00BC7230"/>
    <w:rsid w:val="00BD1312"/>
    <w:rsid w:val="00BD790C"/>
    <w:rsid w:val="00BE593D"/>
    <w:rsid w:val="00BF2310"/>
    <w:rsid w:val="00BF75E3"/>
    <w:rsid w:val="00C067DC"/>
    <w:rsid w:val="00C06BB4"/>
    <w:rsid w:val="00C07510"/>
    <w:rsid w:val="00C1449B"/>
    <w:rsid w:val="00C16884"/>
    <w:rsid w:val="00C2725B"/>
    <w:rsid w:val="00C2738C"/>
    <w:rsid w:val="00C3349B"/>
    <w:rsid w:val="00C33510"/>
    <w:rsid w:val="00C35BB2"/>
    <w:rsid w:val="00C37C86"/>
    <w:rsid w:val="00C43905"/>
    <w:rsid w:val="00C45786"/>
    <w:rsid w:val="00C50E3D"/>
    <w:rsid w:val="00C53DEC"/>
    <w:rsid w:val="00C540C4"/>
    <w:rsid w:val="00C5614A"/>
    <w:rsid w:val="00C56ACD"/>
    <w:rsid w:val="00C60B9A"/>
    <w:rsid w:val="00C65E7E"/>
    <w:rsid w:val="00C670D5"/>
    <w:rsid w:val="00C72B87"/>
    <w:rsid w:val="00C757F8"/>
    <w:rsid w:val="00C85E10"/>
    <w:rsid w:val="00C870D8"/>
    <w:rsid w:val="00C87DA3"/>
    <w:rsid w:val="00C94256"/>
    <w:rsid w:val="00C94AFA"/>
    <w:rsid w:val="00C96A03"/>
    <w:rsid w:val="00C973B2"/>
    <w:rsid w:val="00CA6D48"/>
    <w:rsid w:val="00CA730C"/>
    <w:rsid w:val="00CB05DE"/>
    <w:rsid w:val="00CB3E21"/>
    <w:rsid w:val="00CB4D6C"/>
    <w:rsid w:val="00CB7570"/>
    <w:rsid w:val="00CC21A1"/>
    <w:rsid w:val="00CC51BE"/>
    <w:rsid w:val="00CC63A9"/>
    <w:rsid w:val="00CD14AA"/>
    <w:rsid w:val="00CD3EEF"/>
    <w:rsid w:val="00CE0163"/>
    <w:rsid w:val="00CE6EA9"/>
    <w:rsid w:val="00CE777C"/>
    <w:rsid w:val="00D036AB"/>
    <w:rsid w:val="00D04340"/>
    <w:rsid w:val="00D05B16"/>
    <w:rsid w:val="00D10285"/>
    <w:rsid w:val="00D1446C"/>
    <w:rsid w:val="00D1522B"/>
    <w:rsid w:val="00D1671C"/>
    <w:rsid w:val="00D210C3"/>
    <w:rsid w:val="00D24C7D"/>
    <w:rsid w:val="00D25E4B"/>
    <w:rsid w:val="00D26732"/>
    <w:rsid w:val="00D26C00"/>
    <w:rsid w:val="00D31217"/>
    <w:rsid w:val="00D32C43"/>
    <w:rsid w:val="00D349BA"/>
    <w:rsid w:val="00D37C09"/>
    <w:rsid w:val="00D6043E"/>
    <w:rsid w:val="00D64BE7"/>
    <w:rsid w:val="00D7054D"/>
    <w:rsid w:val="00D77620"/>
    <w:rsid w:val="00D80CA5"/>
    <w:rsid w:val="00D8412A"/>
    <w:rsid w:val="00D91997"/>
    <w:rsid w:val="00DA31DB"/>
    <w:rsid w:val="00DB0B1D"/>
    <w:rsid w:val="00DB2CD2"/>
    <w:rsid w:val="00DB3B68"/>
    <w:rsid w:val="00DB4EEB"/>
    <w:rsid w:val="00DC12A2"/>
    <w:rsid w:val="00DC150C"/>
    <w:rsid w:val="00DC28D5"/>
    <w:rsid w:val="00DC5CFE"/>
    <w:rsid w:val="00DD39C1"/>
    <w:rsid w:val="00DD4740"/>
    <w:rsid w:val="00DD7336"/>
    <w:rsid w:val="00DE5EE6"/>
    <w:rsid w:val="00DF18CF"/>
    <w:rsid w:val="00DF2990"/>
    <w:rsid w:val="00DF6CA4"/>
    <w:rsid w:val="00E0087D"/>
    <w:rsid w:val="00E03829"/>
    <w:rsid w:val="00E07E5C"/>
    <w:rsid w:val="00E10618"/>
    <w:rsid w:val="00E121BF"/>
    <w:rsid w:val="00E12382"/>
    <w:rsid w:val="00E30AF4"/>
    <w:rsid w:val="00E47F00"/>
    <w:rsid w:val="00E51395"/>
    <w:rsid w:val="00E55F63"/>
    <w:rsid w:val="00E57778"/>
    <w:rsid w:val="00E60A04"/>
    <w:rsid w:val="00E63D1E"/>
    <w:rsid w:val="00E7148D"/>
    <w:rsid w:val="00E71794"/>
    <w:rsid w:val="00E763B3"/>
    <w:rsid w:val="00E80B82"/>
    <w:rsid w:val="00E83146"/>
    <w:rsid w:val="00E919EF"/>
    <w:rsid w:val="00E92BA3"/>
    <w:rsid w:val="00E9606C"/>
    <w:rsid w:val="00E97ECD"/>
    <w:rsid w:val="00EA24C2"/>
    <w:rsid w:val="00EA2BB1"/>
    <w:rsid w:val="00EA396B"/>
    <w:rsid w:val="00EA646D"/>
    <w:rsid w:val="00EB1154"/>
    <w:rsid w:val="00EB1A03"/>
    <w:rsid w:val="00EB2042"/>
    <w:rsid w:val="00EB22F8"/>
    <w:rsid w:val="00EB3F76"/>
    <w:rsid w:val="00EB62A1"/>
    <w:rsid w:val="00EC4783"/>
    <w:rsid w:val="00EC5B74"/>
    <w:rsid w:val="00EC66AE"/>
    <w:rsid w:val="00ED3530"/>
    <w:rsid w:val="00EE14EE"/>
    <w:rsid w:val="00EE1E62"/>
    <w:rsid w:val="00EE671A"/>
    <w:rsid w:val="00EF064F"/>
    <w:rsid w:val="00EF510A"/>
    <w:rsid w:val="00EF5B53"/>
    <w:rsid w:val="00F01F78"/>
    <w:rsid w:val="00F04762"/>
    <w:rsid w:val="00F10386"/>
    <w:rsid w:val="00F14FFC"/>
    <w:rsid w:val="00F21C17"/>
    <w:rsid w:val="00F305D7"/>
    <w:rsid w:val="00F33D2B"/>
    <w:rsid w:val="00F35FC4"/>
    <w:rsid w:val="00F361C1"/>
    <w:rsid w:val="00F3668D"/>
    <w:rsid w:val="00F40EF8"/>
    <w:rsid w:val="00F418E2"/>
    <w:rsid w:val="00F4699F"/>
    <w:rsid w:val="00F4702B"/>
    <w:rsid w:val="00F478D6"/>
    <w:rsid w:val="00F47BD1"/>
    <w:rsid w:val="00F50492"/>
    <w:rsid w:val="00F50D7C"/>
    <w:rsid w:val="00F5558C"/>
    <w:rsid w:val="00F602F4"/>
    <w:rsid w:val="00F60ACE"/>
    <w:rsid w:val="00F60C66"/>
    <w:rsid w:val="00F6274E"/>
    <w:rsid w:val="00F629DD"/>
    <w:rsid w:val="00F7032B"/>
    <w:rsid w:val="00F745E1"/>
    <w:rsid w:val="00F82846"/>
    <w:rsid w:val="00F84B1D"/>
    <w:rsid w:val="00F9006B"/>
    <w:rsid w:val="00F91A5C"/>
    <w:rsid w:val="00FA4692"/>
    <w:rsid w:val="00FA5804"/>
    <w:rsid w:val="00FA5C29"/>
    <w:rsid w:val="00FA663F"/>
    <w:rsid w:val="00FC150E"/>
    <w:rsid w:val="00FC2514"/>
    <w:rsid w:val="00FD01C8"/>
    <w:rsid w:val="00FD0A07"/>
    <w:rsid w:val="00FD375E"/>
    <w:rsid w:val="00FD3CD0"/>
    <w:rsid w:val="00FE545D"/>
    <w:rsid w:val="00FF26A9"/>
    <w:rsid w:val="00FF28F7"/>
    <w:rsid w:val="00FF5642"/>
    <w:rsid w:val="0ABBF8C1"/>
    <w:rsid w:val="0AEEFEE3"/>
    <w:rsid w:val="0CDC3B51"/>
    <w:rsid w:val="0E1EE0D3"/>
    <w:rsid w:val="12B2C0B5"/>
    <w:rsid w:val="186B6A6D"/>
    <w:rsid w:val="3F7A9416"/>
    <w:rsid w:val="42A1F108"/>
    <w:rsid w:val="57525B56"/>
    <w:rsid w:val="595BF660"/>
    <w:rsid w:val="60CE22CC"/>
    <w:rsid w:val="6ACADA6B"/>
    <w:rsid w:val="7C44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04F0"/>
  <w15:docId w15:val="{6C43D5D3-CF28-45ED-BD07-55D1C2C04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left="-1" w:hanging="1"/>
    </w:pPr>
    <w:rPr>
      <w:rFonts w:ascii="Arial" w:hAnsi="Arial"/>
      <w:b/>
      <w:sz w:val="24"/>
      <w:lang w:val="en-US"/>
    </w:rPr>
  </w:style>
  <w:style w:type="paragraph" w:styleId="Heading2">
    <w:name w:val="heading 2"/>
    <w:basedOn w:val="Heading1"/>
    <w:next w:val="Normal"/>
    <w:uiPriority w:val="9"/>
    <w:semiHidden/>
    <w:unhideWhenUsed/>
    <w:qFormat/>
    <w:pPr>
      <w:numPr>
        <w:ilvl w:val="1"/>
      </w:numPr>
      <w:ind w:left="-1" w:hanging="1"/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numPr>
        <w:ilvl w:val="2"/>
      </w:numPr>
      <w:ind w:left="-1" w:hanging="1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 w:hanging="1"/>
      <w:outlineLvl w:val="4"/>
    </w:pPr>
    <w:rPr>
      <w:sz w:val="22"/>
      <w:lang w:val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 w:hanging="1"/>
      <w:outlineLvl w:val="5"/>
    </w:pPr>
    <w:rPr>
      <w:i/>
      <w:sz w:val="22"/>
      <w:lang w:val="en-US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/>
      <w:ind w:left="2880" w:hanging="1"/>
      <w:outlineLvl w:val="6"/>
    </w:pPr>
    <w:rPr>
      <w:lang w:val="en-US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/>
      <w:ind w:left="2880" w:hanging="1"/>
      <w:outlineLvl w:val="7"/>
    </w:pPr>
    <w:rPr>
      <w:i/>
      <w:lang w:val="en-US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2880" w:hanging="1"/>
      <w:outlineLvl w:val="8"/>
    </w:pPr>
    <w:rPr>
      <w:b/>
      <w:i/>
      <w:sz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  <w:lang w:val="en-US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Indent">
    <w:name w:val="Normal Indent"/>
    <w:basedOn w:val="Normal"/>
    <w:pPr>
      <w:ind w:left="900" w:hanging="900"/>
    </w:pPr>
    <w:rPr>
      <w:lang w:val="en-US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  <w:rPr>
      <w:lang w:val="en-US"/>
    </w:rPr>
  </w:style>
  <w:style w:type="paragraph" w:styleId="TOC2">
    <w:name w:val="toc 2"/>
    <w:basedOn w:val="Normal"/>
    <w:next w:val="Normal"/>
    <w:pPr>
      <w:tabs>
        <w:tab w:val="right" w:pos="9360"/>
      </w:tabs>
      <w:ind w:left="432" w:right="720"/>
    </w:pPr>
    <w:rPr>
      <w:lang w:val="en-US"/>
    </w:rPr>
  </w:style>
  <w:style w:type="paragraph" w:styleId="TOC3">
    <w:name w:val="toc 3"/>
    <w:basedOn w:val="Normal"/>
    <w:next w:val="Normal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lang w:val="en-US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Bullet1">
    <w:name w:val="Bullet1"/>
    <w:basedOn w:val="Normal"/>
    <w:pPr>
      <w:numPr>
        <w:ilvl w:val="11"/>
        <w:numId w:val="2"/>
      </w:numPr>
      <w:ind w:left="720" w:hanging="432"/>
    </w:pPr>
    <w:rPr>
      <w:lang w:val="en-US"/>
    </w:rPr>
  </w:style>
  <w:style w:type="paragraph" w:customStyle="1" w:styleId="Bullet2">
    <w:name w:val="Bullet2"/>
    <w:basedOn w:val="Normal"/>
    <w:pPr>
      <w:tabs>
        <w:tab w:val="num" w:pos="360"/>
      </w:tabs>
      <w:ind w:left="1440" w:hanging="360"/>
    </w:pPr>
    <w:rPr>
      <w:color w:val="000080"/>
      <w:lang w:val="en-US"/>
    </w:rPr>
  </w:style>
  <w:style w:type="paragraph" w:customStyle="1" w:styleId="Tabletext">
    <w:name w:val="Tabletext"/>
    <w:basedOn w:val="Normal"/>
    <w:pPr>
      <w:keepLines/>
      <w:spacing w:after="120"/>
    </w:pPr>
    <w:rPr>
      <w:lang w:val="en-US"/>
    </w:rPr>
  </w:style>
  <w:style w:type="paragraph" w:styleId="BodyText">
    <w:name w:val="Body Text"/>
    <w:basedOn w:val="Normal"/>
    <w:pPr>
      <w:keepLines/>
      <w:spacing w:after="120"/>
      <w:ind w:left="720"/>
    </w:pPr>
    <w:rPr>
      <w:lang w:val="en-US"/>
    </w:r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/>
      <w:lang w:val="en-US"/>
    </w:rPr>
  </w:style>
  <w:style w:type="character" w:styleId="FootnoteReference">
    <w:name w:val="footnote reference"/>
    <w:rPr>
      <w:w w:val="100"/>
      <w:position w:val="-1"/>
      <w:sz w:val="20"/>
      <w:effect w:val="none"/>
      <w:vertAlign w:val="superscript"/>
      <w:cs w:val="0"/>
      <w:em w:val="none"/>
    </w:rPr>
  </w:style>
  <w:style w:type="paragraph" w:styleId="FootnoteText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  <w:lang w:val="en-US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  <w:lang w:val="en-US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  <w:rPr>
      <w:lang w:val="en-US"/>
    </w:r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  <w:rPr>
      <w:lang w:val="en-US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  <w:rPr>
      <w:lang w:val="en-US"/>
    </w:rPr>
  </w:style>
  <w:style w:type="paragraph" w:styleId="TOC4">
    <w:name w:val="toc 4"/>
    <w:basedOn w:val="Normal"/>
    <w:next w:val="Normal"/>
    <w:pPr>
      <w:ind w:left="600"/>
    </w:pPr>
    <w:rPr>
      <w:lang w:val="en-US"/>
    </w:rPr>
  </w:style>
  <w:style w:type="paragraph" w:styleId="TOC5">
    <w:name w:val="toc 5"/>
    <w:basedOn w:val="Normal"/>
    <w:next w:val="Normal"/>
    <w:pPr>
      <w:ind w:left="800"/>
    </w:pPr>
    <w:rPr>
      <w:lang w:val="en-US"/>
    </w:rPr>
  </w:style>
  <w:style w:type="paragraph" w:styleId="TOC6">
    <w:name w:val="toc 6"/>
    <w:basedOn w:val="Normal"/>
    <w:next w:val="Normal"/>
    <w:pPr>
      <w:ind w:left="1000"/>
    </w:pPr>
    <w:rPr>
      <w:lang w:val="en-US"/>
    </w:rPr>
  </w:style>
  <w:style w:type="paragraph" w:styleId="TOC7">
    <w:name w:val="toc 7"/>
    <w:basedOn w:val="Normal"/>
    <w:next w:val="Normal"/>
    <w:pPr>
      <w:ind w:left="1200"/>
    </w:pPr>
    <w:rPr>
      <w:lang w:val="en-US"/>
    </w:rPr>
  </w:style>
  <w:style w:type="paragraph" w:styleId="TOC8">
    <w:name w:val="toc 8"/>
    <w:basedOn w:val="Normal"/>
    <w:next w:val="Normal"/>
    <w:pPr>
      <w:ind w:left="1400"/>
    </w:pPr>
    <w:rPr>
      <w:lang w:val="en-US"/>
    </w:rPr>
  </w:style>
  <w:style w:type="paragraph" w:styleId="TOC9">
    <w:name w:val="toc 9"/>
    <w:basedOn w:val="Normal"/>
    <w:next w:val="Normal"/>
    <w:pPr>
      <w:ind w:left="1600"/>
    </w:pPr>
    <w:rPr>
      <w:lang w:val="en-US"/>
    </w:rPr>
  </w:style>
  <w:style w:type="paragraph" w:styleId="BodyText2">
    <w:name w:val="Body Text 2"/>
    <w:basedOn w:val="Normal"/>
    <w:rPr>
      <w:i/>
      <w:color w:val="0000FF"/>
      <w:lang w:val="en-US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  <w:lang w:val="en-US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  <w:lang w:val="en-US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  <w:lang w:val="en-US"/>
    </w:rPr>
  </w:style>
  <w:style w:type="paragraph" w:customStyle="1" w:styleId="InfoBlue">
    <w:name w:val="InfoBlue"/>
    <w:basedOn w:val="Normal"/>
    <w:next w:val="BodyText"/>
    <w:rPr>
      <w:i/>
      <w:color w:val="0000FF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uiPriority w:val="22"/>
    <w:qFormat/>
    <w:rPr>
      <w:rFonts w:ascii="Arial" w:hAnsi="Arial"/>
      <w:b/>
      <w:bCs/>
      <w:w w:val="100"/>
      <w:position w:val="-1"/>
      <w:sz w:val="16"/>
      <w:effect w:val="none"/>
      <w:vertAlign w:val="baseline"/>
      <w:cs w:val="0"/>
      <w:em w:val="none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  <w:lang w:val="en-US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ommentText">
    <w:name w:val="annotation text"/>
    <w:basedOn w:val="Normal"/>
    <w:rPr>
      <w:lang w:val="en-US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NaslovChar">
    <w:name w:val="Naslov Char"/>
    <w:rPr>
      <w:rFonts w:ascii="Arial" w:hAnsi="Arial"/>
      <w:b/>
      <w:w w:val="100"/>
      <w:position w:val="-1"/>
      <w:sz w:val="36"/>
      <w:effect w:val="none"/>
      <w:vertAlign w:val="baseline"/>
      <w:cs w:val="0"/>
      <w:em w:val="none"/>
      <w:lang w:val="en-US" w:eastAsia="en-US"/>
    </w:rPr>
  </w:style>
  <w:style w:type="table" w:customStyle="1" w:styleId="a">
    <w:basedOn w:val="TableNormal"/>
    <w:tblPr>
      <w:tblStyleRowBandSize w:val="1"/>
      <w:tblStyleColBandSize w:val="1"/>
      <w:tblInd w:w="0" w:type="nil"/>
    </w:tblPr>
  </w:style>
  <w:style w:type="table" w:customStyle="1" w:styleId="a0">
    <w:basedOn w:val="TableNormal"/>
    <w:tblPr>
      <w:tblStyleRowBandSize w:val="1"/>
      <w:tblStyleColBandSize w:val="1"/>
      <w:tblInd w:w="0" w:type="nil"/>
    </w:tblPr>
  </w:style>
  <w:style w:type="paragraph" w:styleId="TOCHeading">
    <w:name w:val="TOC Heading"/>
    <w:basedOn w:val="Heading1"/>
    <w:next w:val="Normal"/>
    <w:uiPriority w:val="39"/>
    <w:unhideWhenUsed/>
    <w:qFormat/>
    <w:rsid w:val="00010501"/>
    <w:pPr>
      <w:keepLines/>
      <w:widowControl/>
      <w:numPr>
        <w:numId w:val="0"/>
      </w:numPr>
      <w:suppressAutoHyphens w:val="0"/>
      <w:spacing w:before="240"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335CF6"/>
    <w:pPr>
      <w:spacing w:after="200" w:line="240" w:lineRule="auto"/>
      <w:jc w:val="center"/>
    </w:pPr>
    <w:rPr>
      <w:i/>
      <w:iCs/>
      <w:color w:val="000000" w:themeColor="text1"/>
      <w:sz w:val="22"/>
      <w:szCs w:val="18"/>
    </w:rPr>
  </w:style>
  <w:style w:type="table" w:customStyle="1" w:styleId="TableNormal1">
    <w:name w:val="Table Normal1"/>
    <w:rsid w:val="00DC150C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07A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7A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3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2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5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hyperlink" Target="https://juce.com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3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80930CFEAB0F842BCE17C13DF549F43" ma:contentTypeVersion="8" ma:contentTypeDescription="Stvaranje novog dokumenta." ma:contentTypeScope="" ma:versionID="0be1d20abdc63515dbdf6ac3f0aef453">
  <xsd:schema xmlns:xsd="http://www.w3.org/2001/XMLSchema" xmlns:xs="http://www.w3.org/2001/XMLSchema" xmlns:p="http://schemas.microsoft.com/office/2006/metadata/properties" xmlns:ns3="f3c1b304-23e1-4aee-b506-68c11dfc98f1" targetNamespace="http://schemas.microsoft.com/office/2006/metadata/properties" ma:root="true" ma:fieldsID="ba43c44c15118e5a7b3247e8168665fd" ns3:_="">
    <xsd:import namespace="f3c1b304-23e1-4aee-b506-68c11dfc98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c1b304-23e1-4aee-b506-68c11dfc98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7hRAQhVpzpmrmW/7fOIPF2mOJA==">AMUW2mUNYIU70S/2W/2lXwLGPRUTpK4rRKOFfShQ/uE6NwiR+tbzARmAyn9CC9FxXL+KM8vewI4AxXlKlUeDvq1ebMzwOZHgTBKsqEO742Rs27e1+OOsrZmg7/MfcD+DPkmQVhpqtZRvijqFrNE6LAz4pesNqRhw4/IeIFBZm0lm3NVd1SMCu2tkZmtChQyfg1IbdZGbCu024WpSZ7Ili9zl3yuc6KrXm7V6+6IkcNPSmRBhgwa4gKbG4q9ghuW2gTkNNnCM4m4JtaGeQy9fUnN+2F48dGeecf+BqO11AhP2zqSoJeZp1Q4=</go:docsCustomData>
</go:gDocsCustomXmlDataStorage>
</file>

<file path=customXml/itemProps1.xml><?xml version="1.0" encoding="utf-8"?>
<ds:datastoreItem xmlns:ds="http://schemas.openxmlformats.org/officeDocument/2006/customXml" ds:itemID="{5024E269-5FB3-4B7C-9812-4AB5005905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C84484-4939-4FD6-89C0-FDAAE73499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0E521-9948-4CBC-BDD7-E93C6812B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1B4B3D-5A5D-4DE0-8E7A-0F7AEA718A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c1b304-23e1-4aee-b506-68c11dfc98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4736</TotalTime>
  <Pages>14</Pages>
  <Words>1474</Words>
  <Characters>8403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9858</CharactersWithSpaces>
  <SharedDoc>false</SharedDoc>
  <HLinks>
    <vt:vector size="30" baseType="variant"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_Toc30282886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_Toc30282885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_Toc30282884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_Toc30282883</vt:lpwstr>
      </vt:variant>
      <vt:variant>
        <vt:i4>1376315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_Toc30282882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Projekt - FER 2</dc:creator>
  <cp:keywords/>
  <cp:lastModifiedBy>Daniel Košmerl</cp:lastModifiedBy>
  <cp:revision>255</cp:revision>
  <dcterms:created xsi:type="dcterms:W3CDTF">2020-01-22T01:43:00Z</dcterms:created>
  <dcterms:modified xsi:type="dcterms:W3CDTF">2024-01-26T19:29:00Z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0x010100780930CFEAB0F842BCE17C13DF549F43</vt:lpwstr>
  </property>
</Properties>
</file>