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F364" w14:textId="5FD54C5C" w:rsidR="00FB1EB3" w:rsidRPr="00FB1EB3" w:rsidRDefault="005C2D3B" w:rsidP="00FB1EB3">
      <w:pPr>
        <w:jc w:val="center"/>
        <w:rPr>
          <w:rFonts w:ascii="黑体" w:eastAsia="黑体" w:hAnsi="黑体" w:hint="eastAsia"/>
          <w:b/>
          <w:bCs/>
          <w:sz w:val="44"/>
          <w:szCs w:val="28"/>
        </w:rPr>
      </w:pPr>
      <w:r>
        <w:rPr>
          <w:rFonts w:ascii="黑体" w:eastAsia="黑体" w:hAnsi="黑体"/>
          <w:b/>
          <w:bCs/>
          <w:sz w:val="44"/>
          <w:szCs w:val="28"/>
        </w:rPr>
        <w:t>2025</w:t>
      </w:r>
      <w:r w:rsidR="008D549B" w:rsidRPr="00FB1EB3">
        <w:rPr>
          <w:rFonts w:ascii="黑体" w:eastAsia="黑体" w:hAnsi="黑体"/>
          <w:b/>
          <w:bCs/>
          <w:sz w:val="44"/>
          <w:szCs w:val="28"/>
        </w:rPr>
        <w:t>年</w:t>
      </w:r>
      <w:r>
        <w:rPr>
          <w:rFonts w:ascii="黑体" w:eastAsia="黑体" w:hAnsi="黑体" w:hint="eastAsia"/>
          <w:b/>
          <w:bCs/>
          <w:sz w:val="44"/>
          <w:szCs w:val="28"/>
        </w:rPr>
        <w:t>两会春节</w:t>
      </w:r>
      <w:proofErr w:type="gramStart"/>
      <w:r>
        <w:rPr>
          <w:rFonts w:ascii="黑体" w:eastAsia="黑体" w:hAnsi="黑体" w:hint="eastAsia"/>
          <w:b/>
          <w:bCs/>
          <w:sz w:val="44"/>
          <w:szCs w:val="28"/>
        </w:rPr>
        <w:t>重保自</w:t>
      </w:r>
      <w:proofErr w:type="gramEnd"/>
      <w:r>
        <w:rPr>
          <w:rFonts w:ascii="黑体" w:eastAsia="黑体" w:hAnsi="黑体" w:hint="eastAsia"/>
          <w:b/>
          <w:bCs/>
          <w:sz w:val="44"/>
          <w:szCs w:val="28"/>
        </w:rPr>
        <w:t>查表</w:t>
      </w:r>
    </w:p>
    <w:p w14:paraId="2BCB9290" w14:textId="7BEF80D2" w:rsidR="00FB1EB3" w:rsidRPr="00FB1EB3" w:rsidRDefault="00FB1EB3" w:rsidP="00AE7CD3">
      <w:pPr>
        <w:rPr>
          <w:rFonts w:ascii="宋体" w:eastAsia="宋体" w:hAnsi="宋体" w:cs="宋体" w:hint="eastAsia"/>
          <w:b/>
          <w:bCs/>
          <w:color w:val="000000"/>
          <w:kern w:val="0"/>
          <w:sz w:val="28"/>
        </w:rPr>
      </w:pPr>
      <w:r w:rsidRPr="00FB1EB3">
        <w:rPr>
          <w:rFonts w:ascii="宋体" w:eastAsia="宋体" w:hAnsi="宋体" w:cs="宋体" w:hint="eastAsia"/>
          <w:b/>
          <w:bCs/>
          <w:color w:val="000000"/>
          <w:kern w:val="0"/>
          <w:sz w:val="28"/>
        </w:rPr>
        <w:t>部门：</w:t>
      </w:r>
      <w:r w:rsidR="001A7962">
        <w:rPr>
          <w:rFonts w:ascii="宋体" w:eastAsia="宋体" w:hAnsi="宋体" w:cs="宋体" w:hint="eastAsia"/>
          <w:b/>
          <w:bCs/>
          <w:color w:val="000000"/>
          <w:kern w:val="0"/>
          <w:sz w:val="28"/>
        </w:rPr>
        <w:t>政务服务事业部</w:t>
      </w:r>
      <w:r w:rsidRPr="00FB1EB3">
        <w:rPr>
          <w:rFonts w:ascii="宋体" w:eastAsia="宋体" w:hAnsi="宋体" w:cs="宋体" w:hint="eastAsia"/>
          <w:b/>
          <w:bCs/>
          <w:color w:val="000000"/>
          <w:kern w:val="0"/>
          <w:sz w:val="28"/>
        </w:rPr>
        <w:t xml:space="preserve">         项目组：</w:t>
      </w:r>
      <w:r w:rsidR="00DE1D28">
        <w:rPr>
          <w:rFonts w:ascii="宋体" w:eastAsia="宋体" w:hAnsi="宋体" w:cs="宋体" w:hint="eastAsia"/>
          <w:b/>
          <w:bCs/>
          <w:color w:val="000000"/>
          <w:kern w:val="0"/>
          <w:sz w:val="28"/>
        </w:rPr>
        <w:t>威海项目组</w:t>
      </w:r>
    </w:p>
    <w:tbl>
      <w:tblPr>
        <w:tblW w:w="902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5302"/>
        <w:gridCol w:w="1432"/>
        <w:gridCol w:w="1433"/>
      </w:tblGrid>
      <w:tr w:rsidR="00AE7CD3" w:rsidRPr="00AE7CD3" w14:paraId="3E1F2CB7" w14:textId="77777777" w:rsidTr="00FB1EB3">
        <w:trPr>
          <w:trHeight w:val="255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28028630" w14:textId="77777777" w:rsidR="00AE7CD3" w:rsidRPr="00AE7CD3" w:rsidRDefault="00AE7CD3" w:rsidP="00AE7CD3">
            <w:pPr>
              <w:widowControl/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  <w:t>序号</w:t>
            </w:r>
          </w:p>
        </w:tc>
        <w:tc>
          <w:tcPr>
            <w:tcW w:w="5302" w:type="dxa"/>
            <w:shd w:val="clear" w:color="auto" w:fill="auto"/>
            <w:noWrap/>
            <w:vAlign w:val="center"/>
            <w:hideMark/>
          </w:tcPr>
          <w:p w14:paraId="03E2B755" w14:textId="77777777" w:rsidR="00AE7CD3" w:rsidRPr="00AE7CD3" w:rsidRDefault="00AE7CD3" w:rsidP="00AE7CD3">
            <w:pPr>
              <w:widowControl/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  <w:t>项目</w:t>
            </w:r>
          </w:p>
        </w:tc>
        <w:tc>
          <w:tcPr>
            <w:tcW w:w="1432" w:type="dxa"/>
            <w:shd w:val="clear" w:color="auto" w:fill="auto"/>
            <w:noWrap/>
            <w:vAlign w:val="center"/>
            <w:hideMark/>
          </w:tcPr>
          <w:p w14:paraId="2B9FEDD4" w14:textId="77777777" w:rsidR="00AE7CD3" w:rsidRPr="00AE7CD3" w:rsidRDefault="00AE7CD3" w:rsidP="00AE7CD3">
            <w:pPr>
              <w:widowControl/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  <w:t>是否自查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3173AF77" w14:textId="77777777" w:rsidR="00AE7CD3" w:rsidRPr="00AE7CD3" w:rsidRDefault="00AE7CD3" w:rsidP="00AE7CD3">
            <w:pPr>
              <w:widowControl/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</w:rPr>
              <w:t>有无问题</w:t>
            </w:r>
          </w:p>
        </w:tc>
      </w:tr>
      <w:tr w:rsidR="00AE7CD3" w:rsidRPr="00AE7CD3" w14:paraId="3534DB56" w14:textId="77777777" w:rsidTr="00FB1EB3">
        <w:trPr>
          <w:trHeight w:val="276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4D034311" w14:textId="77777777" w:rsidR="00AE7CD3" w:rsidRPr="00AE7CD3" w:rsidRDefault="00AE7CD3" w:rsidP="00AE7CD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1</w:t>
            </w:r>
          </w:p>
        </w:tc>
        <w:tc>
          <w:tcPr>
            <w:tcW w:w="5302" w:type="dxa"/>
            <w:shd w:val="clear" w:color="auto" w:fill="auto"/>
            <w:vAlign w:val="center"/>
            <w:hideMark/>
          </w:tcPr>
          <w:p w14:paraId="1130D42C" w14:textId="2E6EE335" w:rsidR="00AE7CD3" w:rsidRPr="009A4812" w:rsidRDefault="00AE7CD3" w:rsidP="00BA4A4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9A4812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全面自查负责维护的软硬件系统，</w:t>
            </w:r>
            <w:r w:rsidR="00BA4A4A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是否存在</w:t>
            </w:r>
            <w:r w:rsidR="007725B4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共用密码</w:t>
            </w:r>
            <w:r w:rsidRPr="009A4812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情况</w:t>
            </w:r>
            <w:r w:rsidR="000D01A9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，</w:t>
            </w:r>
            <w:r w:rsidR="000D01A9" w:rsidRPr="009A4812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确保</w:t>
            </w:r>
            <w:r w:rsidR="000D01A9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无弱</w:t>
            </w:r>
            <w:r w:rsidR="00634008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密码，密码唯一性</w:t>
            </w:r>
            <w:r w:rsidR="007725B4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。</w:t>
            </w:r>
          </w:p>
        </w:tc>
        <w:tc>
          <w:tcPr>
            <w:tcW w:w="1432" w:type="dxa"/>
            <w:shd w:val="clear" w:color="auto" w:fill="auto"/>
            <w:noWrap/>
            <w:vAlign w:val="center"/>
            <w:hideMark/>
          </w:tcPr>
          <w:p w14:paraId="19484C2A" w14:textId="31A15706" w:rsidR="00AE7CD3" w:rsidRPr="00FB1EB3" w:rsidRDefault="00DE1D28" w:rsidP="00AE7CD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059EB93C" w14:textId="15944B10" w:rsidR="00AE7CD3" w:rsidRPr="00AE7CD3" w:rsidRDefault="00DE1D28" w:rsidP="00AE7CD3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77B82335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47CF2FFC" w14:textId="77777777" w:rsidR="00DE1D28" w:rsidRPr="00AE7CD3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2</w:t>
            </w:r>
          </w:p>
        </w:tc>
        <w:tc>
          <w:tcPr>
            <w:tcW w:w="5302" w:type="dxa"/>
            <w:shd w:val="clear" w:color="auto" w:fill="auto"/>
            <w:vAlign w:val="center"/>
            <w:hideMark/>
          </w:tcPr>
          <w:p w14:paraId="7270A3CC" w14:textId="77777777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全面自查负责维护的软硬件系统，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重保</w:t>
            </w: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期间</w:t>
            </w:r>
            <w:proofErr w:type="gramEnd"/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不用的系统或模块，能关尽关。</w:t>
            </w:r>
          </w:p>
        </w:tc>
        <w:tc>
          <w:tcPr>
            <w:tcW w:w="1432" w:type="dxa"/>
            <w:shd w:val="clear" w:color="auto" w:fill="auto"/>
            <w:noWrap/>
            <w:vAlign w:val="center"/>
            <w:hideMark/>
          </w:tcPr>
          <w:p w14:paraId="6648AD5D" w14:textId="1E9AD5E9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0D2FA420" w14:textId="350D1E24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35EDA70E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6E2BA24F" w14:textId="77777777" w:rsidR="00DE1D28" w:rsidRPr="00AE7CD3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3</w:t>
            </w:r>
          </w:p>
        </w:tc>
        <w:tc>
          <w:tcPr>
            <w:tcW w:w="5302" w:type="dxa"/>
            <w:shd w:val="clear" w:color="auto" w:fill="auto"/>
            <w:vAlign w:val="center"/>
            <w:hideMark/>
          </w:tcPr>
          <w:p w14:paraId="1AFEACDC" w14:textId="13AA28F5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全面自查负责维护的软硬件系统，封禁一切非必要开放在互联网的端口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，尤其是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mysql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redis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、E</w:t>
            </w:r>
            <w:r>
              <w:rPr>
                <w:rFonts w:ascii="宋体" w:eastAsia="宋体" w:hAnsi="宋体" w:cs="宋体"/>
                <w:color w:val="000000"/>
                <w:kern w:val="0"/>
                <w:sz w:val="28"/>
              </w:rPr>
              <w:t>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、tomcat等数据库、中间件端口</w:t>
            </w: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。</w:t>
            </w:r>
          </w:p>
        </w:tc>
        <w:tc>
          <w:tcPr>
            <w:tcW w:w="1432" w:type="dxa"/>
            <w:shd w:val="clear" w:color="auto" w:fill="auto"/>
            <w:noWrap/>
            <w:vAlign w:val="center"/>
            <w:hideMark/>
          </w:tcPr>
          <w:p w14:paraId="373A26A6" w14:textId="340AE238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4CE98705" w14:textId="2095521E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5C878B6E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792E8E90" w14:textId="77777777" w:rsidR="00DE1D28" w:rsidRPr="00AE7CD3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4</w:t>
            </w:r>
          </w:p>
        </w:tc>
        <w:tc>
          <w:tcPr>
            <w:tcW w:w="5302" w:type="dxa"/>
            <w:shd w:val="clear" w:color="auto" w:fill="auto"/>
            <w:vAlign w:val="center"/>
            <w:hideMark/>
          </w:tcPr>
          <w:p w14:paraId="0A201949" w14:textId="77777777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全面自查负责维护的测试系统或硬件，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重保</w:t>
            </w:r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期间</w:t>
            </w:r>
            <w:proofErr w:type="gramEnd"/>
            <w:r w:rsidRPr="00AE7CD3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原则上需全部关闭。如必须开放，需保证其环境完全独立于生产系统之外。</w:t>
            </w:r>
          </w:p>
        </w:tc>
        <w:tc>
          <w:tcPr>
            <w:tcW w:w="1432" w:type="dxa"/>
            <w:shd w:val="clear" w:color="auto" w:fill="auto"/>
            <w:noWrap/>
            <w:vAlign w:val="center"/>
            <w:hideMark/>
          </w:tcPr>
          <w:p w14:paraId="0C76B973" w14:textId="73325215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41B51F88" w14:textId="6C83ED95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2EF2758F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4AE84514" w14:textId="554E922E" w:rsidR="00DE1D28" w:rsidRPr="00AE7CD3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5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4BAEF5B8" w14:textId="457F684F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全面自查负责维护软硬件系统的应用日志、安全日志，是否已备份至日志服务器，以防日志被清除，便于事后溯源分析。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12156B70" w14:textId="2FD419B0" w:rsidR="00DE1D28" w:rsidRPr="007A6CD1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5AC76820" w14:textId="76EA543E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43E66DB4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715D0B64" w14:textId="33884C42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7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198AFD42" w14:textId="4B1D4EEB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全面自查各自终端是否安装火绒等杀毒软件，包含业务系统密码的密码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本是否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已加密。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04227F42" w14:textId="49A50C53" w:rsidR="00DE1D28" w:rsidRPr="00EF38CD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3A78B5E2" w14:textId="5BD69F06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35DC6B32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61B41E0A" w14:textId="53E34414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lastRenderedPageBreak/>
              <w:t>8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55F160D0" w14:textId="6A7F9C75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全面自查所用系统，安全设备（零信任、堡垒机）的版本是否最新、是否存在默认、弱口令等问题。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281BFD15" w14:textId="7913CFAF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54C8C939" w14:textId="08135B66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563DB811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19DE3BA2" w14:textId="52ECD654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9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7DA27A42" w14:textId="78FFA95B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全面自查所用业务系统，是否存在数据泄露情况，研发、运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维人员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是否将代码等敏感信息发布到C</w:t>
            </w:r>
            <w:r>
              <w:rPr>
                <w:rFonts w:ascii="宋体" w:eastAsia="宋体" w:hAnsi="宋体" w:cs="宋体"/>
                <w:color w:val="000000"/>
                <w:kern w:val="0"/>
                <w:sz w:val="28"/>
              </w:rPr>
              <w:t>SDN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github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 xml:space="preserve">、语雀、网盘、云盘等。 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5D392FF5" w14:textId="131576C1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75F1BF1D" w14:textId="39798CE0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590197CC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1B39FCD9" w14:textId="3E4DAC72" w:rsidR="00DE1D28" w:rsidRPr="00E47426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8"/>
              </w:rPr>
              <w:t>0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1AA5DB77" w14:textId="03110D49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全面自查所用业务系统第三方组件、开源代码和采用的供应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链产品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 xml:space="preserve">是否存在新漏洞，如存在及时修补。 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67E11468" w14:textId="26B71B81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40D8D21E" w14:textId="59A6E01B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50B03D12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468641B6" w14:textId="5D408B0A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8"/>
              </w:rPr>
              <w:t>1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2793C606" w14:textId="13CC259F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全面自查是否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存在</w:t>
            </w:r>
            <w:r w:rsidRPr="007A6CD1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免密登录</w:t>
            </w:r>
            <w:proofErr w:type="gramEnd"/>
            <w:r w:rsidRPr="007A6CD1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多台</w:t>
            </w:r>
            <w:proofErr w:type="gramStart"/>
            <w:r w:rsidRPr="007A6CD1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虚机的跳板机</w:t>
            </w:r>
            <w:proofErr w:type="gramEnd"/>
            <w:r w:rsidRPr="007A6CD1"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情况，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对该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跳板机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进行</w:t>
            </w:r>
            <w:r>
              <w:rPr>
                <w:rFonts w:ascii="宋体" w:eastAsia="宋体" w:hAnsi="宋体" w:cs="宋体" w:hint="eastAsia"/>
                <w:kern w:val="0"/>
                <w:sz w:val="28"/>
              </w:rPr>
              <w:t>源地址限制至端口级，并加强对该资产的安全异常监控。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6B20A506" w14:textId="775C3DAE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5E67D701" w14:textId="28B73380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6F9AE441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1531FCF0" w14:textId="686B29F2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8"/>
              </w:rPr>
              <w:t>2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39C14533" w14:textId="3FC8D4C1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全面自查是否存在</w:t>
            </w:r>
            <w:r w:rsidRPr="009A4812">
              <w:rPr>
                <w:rFonts w:ascii="宋体" w:eastAsia="宋体" w:hAnsi="宋体" w:cs="宋体"/>
                <w:kern w:val="0"/>
                <w:sz w:val="28"/>
              </w:rPr>
              <w:t>办公电脑、 运维终端、 跳板机、 应用发布服务器的浏览器、SSH、Windows 远程（ RDP）、 数据库等连接工具中不允许保存账号密码</w:t>
            </w:r>
            <w:r>
              <w:rPr>
                <w:rFonts w:ascii="宋体" w:eastAsia="宋体" w:hAnsi="宋体" w:cs="宋体" w:hint="eastAsia"/>
                <w:kern w:val="0"/>
                <w:sz w:val="28"/>
              </w:rPr>
              <w:t>。</w:t>
            </w:r>
            <w:proofErr w:type="gramStart"/>
            <w:r w:rsidRPr="009A4812">
              <w:rPr>
                <w:rFonts w:ascii="宋体" w:eastAsia="宋体" w:hAnsi="宋体" w:cs="宋体"/>
                <w:kern w:val="0"/>
                <w:sz w:val="28"/>
              </w:rPr>
              <w:t>堡垒机资源</w:t>
            </w:r>
            <w:proofErr w:type="gramEnd"/>
            <w:r w:rsidRPr="009A4812">
              <w:rPr>
                <w:rFonts w:ascii="宋体" w:eastAsia="宋体" w:hAnsi="宋体" w:cs="宋体"/>
                <w:kern w:val="0"/>
                <w:sz w:val="28"/>
              </w:rPr>
              <w:t>中禁止保存账号密码</w:t>
            </w:r>
            <w:r>
              <w:rPr>
                <w:rFonts w:ascii="宋体" w:eastAsia="宋体" w:hAnsi="宋体" w:cs="宋体" w:hint="eastAsia"/>
                <w:kern w:val="0"/>
                <w:sz w:val="28"/>
              </w:rPr>
              <w:t>。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46889057" w14:textId="1981261C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00163925" w14:textId="0A9FC688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649BEDC4" w14:textId="77777777" w:rsidTr="00517CC7">
        <w:trPr>
          <w:trHeight w:val="1124"/>
        </w:trPr>
        <w:tc>
          <w:tcPr>
            <w:tcW w:w="860" w:type="dxa"/>
            <w:shd w:val="clear" w:color="auto" w:fill="auto"/>
            <w:noWrap/>
            <w:vAlign w:val="center"/>
          </w:tcPr>
          <w:p w14:paraId="5A70C3AB" w14:textId="32012AF7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13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330F4FFD" w14:textId="299ED7B8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全面自查负责的业务系统数据是否已备份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6D7C60B8" w14:textId="3D0D9A88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57975B71" w14:textId="4DEE1C63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  <w:tr w:rsidR="00DE1D28" w:rsidRPr="00AE7CD3" w14:paraId="76FF5EA2" w14:textId="77777777" w:rsidTr="00FB1EB3">
        <w:trPr>
          <w:trHeight w:val="552"/>
        </w:trPr>
        <w:tc>
          <w:tcPr>
            <w:tcW w:w="860" w:type="dxa"/>
            <w:shd w:val="clear" w:color="auto" w:fill="auto"/>
            <w:noWrap/>
            <w:vAlign w:val="center"/>
          </w:tcPr>
          <w:p w14:paraId="31FE1760" w14:textId="178F14E8" w:rsidR="00DE1D28" w:rsidRDefault="00DE1D28" w:rsidP="00DE1D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lastRenderedPageBreak/>
              <w:t>14</w:t>
            </w:r>
          </w:p>
        </w:tc>
        <w:tc>
          <w:tcPr>
            <w:tcW w:w="5302" w:type="dxa"/>
            <w:shd w:val="clear" w:color="auto" w:fill="auto"/>
            <w:vAlign w:val="center"/>
          </w:tcPr>
          <w:p w14:paraId="7BD39384" w14:textId="2F016A6E" w:rsidR="00DE1D28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全面自查所负责的互联网网站类业务系统是否具备防篡改软件保护</w:t>
            </w:r>
          </w:p>
        </w:tc>
        <w:tc>
          <w:tcPr>
            <w:tcW w:w="1432" w:type="dxa"/>
            <w:shd w:val="clear" w:color="auto" w:fill="auto"/>
            <w:noWrap/>
            <w:vAlign w:val="center"/>
          </w:tcPr>
          <w:p w14:paraId="7ECF2064" w14:textId="1A74BD55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</w:rPr>
              <w:t>是</w:t>
            </w:r>
          </w:p>
        </w:tc>
        <w:tc>
          <w:tcPr>
            <w:tcW w:w="1433" w:type="dxa"/>
            <w:shd w:val="clear" w:color="auto" w:fill="auto"/>
            <w:noWrap/>
            <w:vAlign w:val="center"/>
          </w:tcPr>
          <w:p w14:paraId="6B1A9CD4" w14:textId="0B903083" w:rsidR="00DE1D28" w:rsidRPr="00AE7CD3" w:rsidRDefault="00DE1D28" w:rsidP="00DE1D28">
            <w:pPr>
              <w:widowControl/>
              <w:jc w:val="left"/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8"/>
                <w:szCs w:val="20"/>
              </w:rPr>
              <w:t>无</w:t>
            </w:r>
          </w:p>
        </w:tc>
      </w:tr>
    </w:tbl>
    <w:p w14:paraId="46B0E0B8" w14:textId="77777777" w:rsidR="00FB1EB3" w:rsidRDefault="00FB1EB3" w:rsidP="00FB1EB3">
      <w:pPr>
        <w:rPr>
          <w:rFonts w:ascii="宋体" w:eastAsia="宋体" w:hAnsi="宋体" w:hint="eastAsia"/>
          <w:sz w:val="28"/>
        </w:rPr>
      </w:pPr>
    </w:p>
    <w:p w14:paraId="1BA218DD" w14:textId="1D524046" w:rsidR="00AE7CD3" w:rsidRPr="00FB1EB3" w:rsidRDefault="00FB1EB3" w:rsidP="006D10BE">
      <w:pPr>
        <w:rPr>
          <w:rFonts w:ascii="宋体" w:eastAsia="宋体" w:hAnsi="宋体" w:hint="eastAsia"/>
          <w:b/>
          <w:bCs/>
          <w:sz w:val="28"/>
        </w:rPr>
      </w:pPr>
      <w:r w:rsidRPr="00FB1EB3">
        <w:rPr>
          <w:rFonts w:ascii="宋体" w:eastAsia="宋体" w:hAnsi="宋体" w:hint="eastAsia"/>
          <w:b/>
          <w:bCs/>
          <w:sz w:val="28"/>
        </w:rPr>
        <w:t>检查人</w:t>
      </w:r>
      <w:r w:rsidR="00AE7CD3" w:rsidRPr="00FB1EB3">
        <w:rPr>
          <w:rFonts w:ascii="宋体" w:eastAsia="宋体" w:hAnsi="宋体" w:hint="eastAsia"/>
          <w:b/>
          <w:bCs/>
          <w:sz w:val="28"/>
        </w:rPr>
        <w:t>：</w:t>
      </w:r>
      <w:r w:rsidRPr="00FB1EB3">
        <w:rPr>
          <w:rFonts w:ascii="宋体" w:eastAsia="宋体" w:hAnsi="宋体" w:hint="eastAsia"/>
          <w:b/>
          <w:bCs/>
          <w:sz w:val="28"/>
        </w:rPr>
        <w:t xml:space="preserve">         </w:t>
      </w:r>
      <w:r w:rsidR="006D10BE">
        <w:rPr>
          <w:rFonts w:ascii="宋体" w:eastAsia="宋体" w:hAnsi="宋体" w:hint="eastAsia"/>
          <w:b/>
          <w:bCs/>
          <w:sz w:val="28"/>
        </w:rPr>
        <w:t xml:space="preserve">            </w:t>
      </w:r>
      <w:r w:rsidR="00AE7CD3" w:rsidRPr="00FB1EB3">
        <w:rPr>
          <w:rFonts w:ascii="宋体" w:eastAsia="宋体" w:hAnsi="宋体" w:hint="eastAsia"/>
          <w:b/>
          <w:bCs/>
          <w:sz w:val="28"/>
        </w:rPr>
        <w:t xml:space="preserve">审核人： </w:t>
      </w:r>
      <w:r w:rsidR="006D10BE" w:rsidRPr="006D10BE">
        <w:rPr>
          <w:rFonts w:ascii="宋体" w:eastAsia="宋体" w:hAnsi="宋体"/>
          <w:b/>
          <w:bCs/>
          <w:noProof/>
          <w:sz w:val="28"/>
        </w:rPr>
        <w:drawing>
          <wp:inline distT="0" distB="0" distL="0" distR="0" wp14:anchorId="660D5AD6" wp14:editId="4B04439B">
            <wp:extent cx="1930499" cy="838243"/>
            <wp:effectExtent l="0" t="0" r="0" b="0"/>
            <wp:docPr id="1191704909" name="图片 1" descr="手表的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4909" name="图片 1" descr="手表的卡通人物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DE1B" w14:textId="77777777" w:rsidR="006D10BE" w:rsidRDefault="006D10BE" w:rsidP="006D10BE">
      <w:pPr>
        <w:rPr>
          <w:rFonts w:ascii="宋体" w:eastAsia="宋体" w:hAnsi="宋体" w:hint="eastAsia"/>
          <w:b/>
          <w:bCs/>
          <w:sz w:val="28"/>
        </w:rPr>
      </w:pPr>
    </w:p>
    <w:p w14:paraId="1000A9C4" w14:textId="0A8ECA41" w:rsidR="00022484" w:rsidRPr="00FB1EB3" w:rsidRDefault="00AE7CD3" w:rsidP="006D10BE">
      <w:pPr>
        <w:rPr>
          <w:rFonts w:hint="eastAsia"/>
          <w:b/>
          <w:bCs/>
        </w:rPr>
      </w:pPr>
      <w:r w:rsidRPr="00FB1EB3">
        <w:rPr>
          <w:rFonts w:ascii="宋体" w:eastAsia="宋体" w:hAnsi="宋体" w:hint="eastAsia"/>
          <w:b/>
          <w:bCs/>
          <w:sz w:val="28"/>
        </w:rPr>
        <w:t xml:space="preserve">时 </w:t>
      </w:r>
      <w:r w:rsidRPr="00FB1EB3">
        <w:rPr>
          <w:rFonts w:ascii="宋体" w:eastAsia="宋体" w:hAnsi="宋体"/>
          <w:b/>
          <w:bCs/>
          <w:sz w:val="28"/>
        </w:rPr>
        <w:t xml:space="preserve"> </w:t>
      </w:r>
      <w:r w:rsidRPr="00FB1EB3">
        <w:rPr>
          <w:rFonts w:ascii="宋体" w:eastAsia="宋体" w:hAnsi="宋体" w:hint="eastAsia"/>
          <w:b/>
          <w:bCs/>
          <w:sz w:val="28"/>
        </w:rPr>
        <w:t>间：</w:t>
      </w:r>
    </w:p>
    <w:p w14:paraId="5671206E" w14:textId="77777777" w:rsidR="00517CC7" w:rsidRDefault="00517CC7">
      <w:pPr>
        <w:widowControl/>
        <w:jc w:val="left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/>
          <w:b/>
          <w:bCs/>
          <w:sz w:val="28"/>
        </w:rPr>
        <w:br w:type="page"/>
      </w:r>
    </w:p>
    <w:p w14:paraId="047D7ECD" w14:textId="645CC7FD" w:rsidR="00022484" w:rsidRPr="00FB1EB3" w:rsidRDefault="00022484" w:rsidP="00AE7CD3">
      <w:pPr>
        <w:rPr>
          <w:rFonts w:ascii="宋体" w:eastAsia="宋体" w:hAnsi="宋体" w:hint="eastAsia"/>
          <w:b/>
          <w:bCs/>
          <w:sz w:val="28"/>
        </w:rPr>
      </w:pPr>
      <w:r w:rsidRPr="00FB1EB3">
        <w:rPr>
          <w:rFonts w:ascii="宋体" w:eastAsia="宋体" w:hAnsi="宋体" w:hint="eastAsia"/>
          <w:b/>
          <w:bCs/>
          <w:sz w:val="28"/>
        </w:rPr>
        <w:lastRenderedPageBreak/>
        <w:t>附：</w:t>
      </w:r>
    </w:p>
    <w:p w14:paraId="5D763398" w14:textId="060767D9" w:rsidR="00022484" w:rsidRPr="00FB1EB3" w:rsidRDefault="00022484" w:rsidP="00022484">
      <w:pPr>
        <w:jc w:val="center"/>
        <w:rPr>
          <w:rFonts w:ascii="黑体" w:eastAsia="黑体" w:hAnsi="黑体" w:hint="eastAsia"/>
          <w:b/>
          <w:bCs/>
          <w:sz w:val="28"/>
        </w:rPr>
      </w:pPr>
      <w:r w:rsidRPr="00FB1EB3">
        <w:rPr>
          <w:rFonts w:ascii="黑体" w:eastAsia="黑体" w:hAnsi="黑体" w:hint="eastAsia"/>
          <w:b/>
          <w:bCs/>
          <w:sz w:val="28"/>
        </w:rPr>
        <w:t>问</w:t>
      </w:r>
      <w:r w:rsidR="00FB1EB3">
        <w:rPr>
          <w:rFonts w:ascii="黑体" w:eastAsia="黑体" w:hAnsi="黑体" w:hint="eastAsia"/>
          <w:b/>
          <w:bCs/>
          <w:sz w:val="28"/>
        </w:rPr>
        <w:t xml:space="preserve">  </w:t>
      </w:r>
      <w:r w:rsidRPr="00FB1EB3">
        <w:rPr>
          <w:rFonts w:ascii="黑体" w:eastAsia="黑体" w:hAnsi="黑体" w:hint="eastAsia"/>
          <w:b/>
          <w:bCs/>
          <w:sz w:val="28"/>
        </w:rPr>
        <w:t>题</w:t>
      </w:r>
      <w:r w:rsidR="00FB1EB3">
        <w:rPr>
          <w:rFonts w:ascii="黑体" w:eastAsia="黑体" w:hAnsi="黑体" w:hint="eastAsia"/>
          <w:b/>
          <w:bCs/>
          <w:sz w:val="28"/>
        </w:rPr>
        <w:t xml:space="preserve">  </w:t>
      </w:r>
      <w:r w:rsidRPr="00FB1EB3">
        <w:rPr>
          <w:rFonts w:ascii="黑体" w:eastAsia="黑体" w:hAnsi="黑体" w:hint="eastAsia"/>
          <w:b/>
          <w:bCs/>
          <w:sz w:val="28"/>
        </w:rPr>
        <w:t>记</w:t>
      </w:r>
      <w:r w:rsidR="00FB1EB3">
        <w:rPr>
          <w:rFonts w:ascii="黑体" w:eastAsia="黑体" w:hAnsi="黑体" w:hint="eastAsia"/>
          <w:b/>
          <w:bCs/>
          <w:sz w:val="28"/>
        </w:rPr>
        <w:t xml:space="preserve">  </w:t>
      </w:r>
      <w:r w:rsidRPr="00FB1EB3">
        <w:rPr>
          <w:rFonts w:ascii="黑体" w:eastAsia="黑体" w:hAnsi="黑体" w:hint="eastAsia"/>
          <w:b/>
          <w:bCs/>
          <w:sz w:val="28"/>
        </w:rPr>
        <w:t>录</w:t>
      </w:r>
      <w:r w:rsidR="00FB1EB3">
        <w:rPr>
          <w:rFonts w:ascii="黑体" w:eastAsia="黑体" w:hAnsi="黑体" w:hint="eastAsia"/>
          <w:b/>
          <w:bCs/>
          <w:sz w:val="28"/>
        </w:rPr>
        <w:t xml:space="preserve">  </w:t>
      </w:r>
      <w:r w:rsidRPr="00FB1EB3">
        <w:rPr>
          <w:rFonts w:ascii="黑体" w:eastAsia="黑体" w:hAnsi="黑体" w:hint="eastAsia"/>
          <w:b/>
          <w:bCs/>
          <w:sz w:val="28"/>
        </w:rPr>
        <w:t>表</w:t>
      </w:r>
    </w:p>
    <w:p w14:paraId="1AA6461B" w14:textId="77777777" w:rsidR="00022484" w:rsidRPr="00FB1EB3" w:rsidRDefault="00022484" w:rsidP="0002248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B1EB3">
        <w:rPr>
          <w:rFonts w:ascii="宋体" w:eastAsia="宋体" w:hAnsi="宋体" w:hint="eastAsia"/>
          <w:b/>
          <w:bCs/>
          <w:sz w:val="28"/>
          <w:szCs w:val="28"/>
        </w:rPr>
        <w:t>部门：</w:t>
      </w:r>
    </w:p>
    <w:tbl>
      <w:tblPr>
        <w:tblStyle w:val="a3"/>
        <w:tblW w:w="8611" w:type="dxa"/>
        <w:tblLook w:val="04A0" w:firstRow="1" w:lastRow="0" w:firstColumn="1" w:lastColumn="0" w:noHBand="0" w:noVBand="1"/>
      </w:tblPr>
      <w:tblGrid>
        <w:gridCol w:w="1075"/>
        <w:gridCol w:w="1472"/>
        <w:gridCol w:w="1984"/>
        <w:gridCol w:w="2552"/>
        <w:gridCol w:w="1528"/>
      </w:tblGrid>
      <w:tr w:rsidR="00022484" w:rsidRPr="00FB1EB3" w14:paraId="5C7DC00D" w14:textId="77777777" w:rsidTr="00FB1EB3">
        <w:tc>
          <w:tcPr>
            <w:tcW w:w="1075" w:type="dxa"/>
          </w:tcPr>
          <w:p w14:paraId="77DC4542" w14:textId="77777777" w:rsidR="00022484" w:rsidRPr="00FB1EB3" w:rsidRDefault="00022484" w:rsidP="00022484">
            <w:pPr>
              <w:jc w:val="center"/>
              <w:rPr>
                <w:rFonts w:ascii="宋体" w:eastAsia="宋体" w:hAnsi="宋体" w:hint="eastAsia"/>
                <w:b/>
                <w:sz w:val="28"/>
                <w:szCs w:val="28"/>
              </w:rPr>
            </w:pPr>
            <w:r w:rsidRPr="00FB1EB3">
              <w:rPr>
                <w:rFonts w:ascii="宋体" w:eastAsia="宋体" w:hAnsi="宋体"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472" w:type="dxa"/>
          </w:tcPr>
          <w:p w14:paraId="5859F1CE" w14:textId="77777777" w:rsidR="00022484" w:rsidRPr="00FB1EB3" w:rsidRDefault="00022484" w:rsidP="00022484">
            <w:pPr>
              <w:jc w:val="center"/>
              <w:rPr>
                <w:rFonts w:ascii="宋体" w:eastAsia="宋体" w:hAnsi="宋体" w:hint="eastAsia"/>
                <w:b/>
                <w:sz w:val="28"/>
                <w:szCs w:val="28"/>
              </w:rPr>
            </w:pPr>
            <w:r w:rsidRPr="00FB1EB3">
              <w:rPr>
                <w:rFonts w:ascii="宋体" w:eastAsia="宋体" w:hAnsi="宋体" w:hint="eastAsia"/>
                <w:b/>
                <w:sz w:val="28"/>
                <w:szCs w:val="28"/>
              </w:rPr>
              <w:t>问题描述</w:t>
            </w:r>
          </w:p>
        </w:tc>
        <w:tc>
          <w:tcPr>
            <w:tcW w:w="1984" w:type="dxa"/>
          </w:tcPr>
          <w:p w14:paraId="0D9E5D5B" w14:textId="77777777" w:rsidR="00022484" w:rsidRPr="00FB1EB3" w:rsidRDefault="00022484" w:rsidP="00022484">
            <w:pPr>
              <w:jc w:val="center"/>
              <w:rPr>
                <w:rFonts w:ascii="宋体" w:eastAsia="宋体" w:hAnsi="宋体" w:hint="eastAsia"/>
                <w:b/>
                <w:sz w:val="28"/>
                <w:szCs w:val="28"/>
              </w:rPr>
            </w:pPr>
            <w:r w:rsidRPr="00FB1EB3">
              <w:rPr>
                <w:rFonts w:ascii="宋体" w:eastAsia="宋体" w:hAnsi="宋体" w:hint="eastAsia"/>
                <w:b/>
                <w:sz w:val="28"/>
                <w:szCs w:val="28"/>
              </w:rPr>
              <w:t>临时应对方案</w:t>
            </w:r>
          </w:p>
        </w:tc>
        <w:tc>
          <w:tcPr>
            <w:tcW w:w="2552" w:type="dxa"/>
          </w:tcPr>
          <w:p w14:paraId="0F7026A8" w14:textId="77777777" w:rsidR="00022484" w:rsidRPr="00FB1EB3" w:rsidRDefault="00022484" w:rsidP="00022484">
            <w:pPr>
              <w:jc w:val="center"/>
              <w:rPr>
                <w:rFonts w:ascii="宋体" w:eastAsia="宋体" w:hAnsi="宋体" w:hint="eastAsia"/>
                <w:b/>
                <w:sz w:val="28"/>
                <w:szCs w:val="28"/>
              </w:rPr>
            </w:pPr>
            <w:r w:rsidRPr="00FB1EB3">
              <w:rPr>
                <w:rFonts w:ascii="宋体" w:eastAsia="宋体" w:hAnsi="宋体" w:hint="eastAsia"/>
                <w:b/>
                <w:sz w:val="28"/>
                <w:szCs w:val="28"/>
              </w:rPr>
              <w:t>预计整改完成时间</w:t>
            </w:r>
          </w:p>
        </w:tc>
        <w:tc>
          <w:tcPr>
            <w:tcW w:w="1528" w:type="dxa"/>
          </w:tcPr>
          <w:p w14:paraId="5C87B027" w14:textId="77777777" w:rsidR="00022484" w:rsidRPr="00FB1EB3" w:rsidRDefault="00022484" w:rsidP="00022484">
            <w:pPr>
              <w:jc w:val="center"/>
              <w:rPr>
                <w:rFonts w:ascii="宋体" w:eastAsia="宋体" w:hAnsi="宋体" w:hint="eastAsia"/>
                <w:b/>
                <w:sz w:val="28"/>
                <w:szCs w:val="28"/>
              </w:rPr>
            </w:pPr>
            <w:r w:rsidRPr="00FB1EB3">
              <w:rPr>
                <w:rFonts w:ascii="宋体" w:eastAsia="宋体" w:hAnsi="宋体" w:hint="eastAsia"/>
                <w:b/>
                <w:sz w:val="28"/>
                <w:szCs w:val="28"/>
              </w:rPr>
              <w:t>责任人</w:t>
            </w:r>
          </w:p>
        </w:tc>
      </w:tr>
      <w:tr w:rsidR="00022484" w:rsidRPr="00FB1EB3" w14:paraId="56447861" w14:textId="77777777" w:rsidTr="00FB1EB3">
        <w:tc>
          <w:tcPr>
            <w:tcW w:w="1075" w:type="dxa"/>
          </w:tcPr>
          <w:p w14:paraId="5F3DA48A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5ADE1899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56296F4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245BB4D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482F3657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7FBDB5F6" w14:textId="77777777" w:rsidTr="00FB1EB3">
        <w:tc>
          <w:tcPr>
            <w:tcW w:w="1075" w:type="dxa"/>
          </w:tcPr>
          <w:p w14:paraId="1BCB0ABD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5767C4E8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2F9E6BA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8153D5F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31E02A26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4ECFAB4A" w14:textId="77777777" w:rsidTr="00FB1EB3">
        <w:tc>
          <w:tcPr>
            <w:tcW w:w="1075" w:type="dxa"/>
          </w:tcPr>
          <w:p w14:paraId="2BFAAD7B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4ADE1F20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65CE77D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75299095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569C8CBA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36B61C9A" w14:textId="77777777" w:rsidTr="00FB1EB3">
        <w:tc>
          <w:tcPr>
            <w:tcW w:w="1075" w:type="dxa"/>
          </w:tcPr>
          <w:p w14:paraId="0FEB090E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46C72964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18BA9DB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4600302B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1044B3E5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693DBEDA" w14:textId="77777777" w:rsidTr="00FB1EB3">
        <w:tc>
          <w:tcPr>
            <w:tcW w:w="1075" w:type="dxa"/>
          </w:tcPr>
          <w:p w14:paraId="03741392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171F706E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C28DBC4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3683C3B2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77F7672A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73F7573E" w14:textId="77777777" w:rsidTr="00FB1EB3">
        <w:tc>
          <w:tcPr>
            <w:tcW w:w="1075" w:type="dxa"/>
          </w:tcPr>
          <w:p w14:paraId="00CF9022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35D92126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5D97C81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38A5407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4CC6715A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194AF63D" w14:textId="77777777" w:rsidTr="00FB1EB3">
        <w:tc>
          <w:tcPr>
            <w:tcW w:w="1075" w:type="dxa"/>
          </w:tcPr>
          <w:p w14:paraId="72DAE5A6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52A90285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8D293D7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17E6BB0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69F5E479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4D38D92F" w14:textId="77777777" w:rsidTr="00FB1EB3">
        <w:tc>
          <w:tcPr>
            <w:tcW w:w="1075" w:type="dxa"/>
          </w:tcPr>
          <w:p w14:paraId="6BD53FE6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6F014E2B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020ABF4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20716B83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3A363916" w14:textId="77777777" w:rsidR="00022484" w:rsidRPr="00FB1EB3" w:rsidRDefault="00022484" w:rsidP="002F153D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410DF3A6" w14:textId="77777777" w:rsidTr="00FB1EB3">
        <w:tc>
          <w:tcPr>
            <w:tcW w:w="1075" w:type="dxa"/>
          </w:tcPr>
          <w:p w14:paraId="18F0B1E6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64E58584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440054C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3718277A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34AF3841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1C8BB33A" w14:textId="77777777" w:rsidTr="00FB1EB3">
        <w:tc>
          <w:tcPr>
            <w:tcW w:w="1075" w:type="dxa"/>
          </w:tcPr>
          <w:p w14:paraId="4F48FF92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3E815CD4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3D3143A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53BB9510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5E527628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022484" w:rsidRPr="00FB1EB3" w14:paraId="3B988109" w14:textId="77777777" w:rsidTr="00FB1EB3">
        <w:tc>
          <w:tcPr>
            <w:tcW w:w="1075" w:type="dxa"/>
          </w:tcPr>
          <w:p w14:paraId="3667719E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72" w:type="dxa"/>
          </w:tcPr>
          <w:p w14:paraId="397E810E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529DAF0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52" w:type="dxa"/>
          </w:tcPr>
          <w:p w14:paraId="71C115C2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28" w:type="dxa"/>
          </w:tcPr>
          <w:p w14:paraId="176C94E3" w14:textId="77777777" w:rsidR="00022484" w:rsidRPr="00FB1EB3" w:rsidRDefault="00022484" w:rsidP="00022484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649B156D" w14:textId="77777777" w:rsidR="00022484" w:rsidRPr="00AE7CD3" w:rsidRDefault="00022484" w:rsidP="00022484">
      <w:pPr>
        <w:rPr>
          <w:rFonts w:hint="eastAsia"/>
        </w:rPr>
      </w:pPr>
    </w:p>
    <w:sectPr w:rsidR="00022484" w:rsidRPr="00AE7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BB72" w14:textId="77777777" w:rsidR="008A4297" w:rsidRDefault="008A4297" w:rsidP="008D549B">
      <w:pPr>
        <w:rPr>
          <w:rFonts w:hint="eastAsia"/>
        </w:rPr>
      </w:pPr>
      <w:r>
        <w:separator/>
      </w:r>
    </w:p>
  </w:endnote>
  <w:endnote w:type="continuationSeparator" w:id="0">
    <w:p w14:paraId="0959D919" w14:textId="77777777" w:rsidR="008A4297" w:rsidRDefault="008A4297" w:rsidP="008D54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5BF6" w14:textId="77777777" w:rsidR="008A4297" w:rsidRDefault="008A4297" w:rsidP="008D549B">
      <w:pPr>
        <w:rPr>
          <w:rFonts w:hint="eastAsia"/>
        </w:rPr>
      </w:pPr>
      <w:r>
        <w:separator/>
      </w:r>
    </w:p>
  </w:footnote>
  <w:footnote w:type="continuationSeparator" w:id="0">
    <w:p w14:paraId="0976B849" w14:textId="77777777" w:rsidR="008A4297" w:rsidRDefault="008A4297" w:rsidP="008D54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B464A"/>
    <w:multiLevelType w:val="hybridMultilevel"/>
    <w:tmpl w:val="9DD0D9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516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E2B"/>
    <w:rsid w:val="00020924"/>
    <w:rsid w:val="00022484"/>
    <w:rsid w:val="00023F2A"/>
    <w:rsid w:val="00031F5B"/>
    <w:rsid w:val="000503C6"/>
    <w:rsid w:val="00053A91"/>
    <w:rsid w:val="000728DF"/>
    <w:rsid w:val="00082238"/>
    <w:rsid w:val="00096BFF"/>
    <w:rsid w:val="000A117F"/>
    <w:rsid w:val="000A7E2B"/>
    <w:rsid w:val="000D01A9"/>
    <w:rsid w:val="000E4846"/>
    <w:rsid w:val="000E4F8E"/>
    <w:rsid w:val="000F454A"/>
    <w:rsid w:val="00102E64"/>
    <w:rsid w:val="00102FFF"/>
    <w:rsid w:val="001564A8"/>
    <w:rsid w:val="001A7962"/>
    <w:rsid w:val="0020617E"/>
    <w:rsid w:val="00235963"/>
    <w:rsid w:val="00291861"/>
    <w:rsid w:val="002A6C39"/>
    <w:rsid w:val="002B2CBD"/>
    <w:rsid w:val="002E75C0"/>
    <w:rsid w:val="00335C50"/>
    <w:rsid w:val="003459B2"/>
    <w:rsid w:val="003605FD"/>
    <w:rsid w:val="00364B36"/>
    <w:rsid w:val="003B721B"/>
    <w:rsid w:val="003C368E"/>
    <w:rsid w:val="003E197C"/>
    <w:rsid w:val="00430AD2"/>
    <w:rsid w:val="00486FE7"/>
    <w:rsid w:val="004B6B3F"/>
    <w:rsid w:val="004F1943"/>
    <w:rsid w:val="00517CC7"/>
    <w:rsid w:val="0054458C"/>
    <w:rsid w:val="00580228"/>
    <w:rsid w:val="005B2180"/>
    <w:rsid w:val="005B42C5"/>
    <w:rsid w:val="005C2D3B"/>
    <w:rsid w:val="006219A1"/>
    <w:rsid w:val="00634008"/>
    <w:rsid w:val="006B5493"/>
    <w:rsid w:val="006C1CBC"/>
    <w:rsid w:val="006D10BE"/>
    <w:rsid w:val="0072658C"/>
    <w:rsid w:val="00753BD7"/>
    <w:rsid w:val="00767CE2"/>
    <w:rsid w:val="007725B4"/>
    <w:rsid w:val="007A6CD1"/>
    <w:rsid w:val="007B218D"/>
    <w:rsid w:val="007B2585"/>
    <w:rsid w:val="007E114D"/>
    <w:rsid w:val="007F34F7"/>
    <w:rsid w:val="00811650"/>
    <w:rsid w:val="008373CD"/>
    <w:rsid w:val="008A4297"/>
    <w:rsid w:val="008D549B"/>
    <w:rsid w:val="00900D7E"/>
    <w:rsid w:val="009116C3"/>
    <w:rsid w:val="00912737"/>
    <w:rsid w:val="00915931"/>
    <w:rsid w:val="00974770"/>
    <w:rsid w:val="00977FD1"/>
    <w:rsid w:val="009A4812"/>
    <w:rsid w:val="009D1026"/>
    <w:rsid w:val="009E4083"/>
    <w:rsid w:val="009F1D05"/>
    <w:rsid w:val="00AE7CD3"/>
    <w:rsid w:val="00B15759"/>
    <w:rsid w:val="00B322E9"/>
    <w:rsid w:val="00B66034"/>
    <w:rsid w:val="00B7361E"/>
    <w:rsid w:val="00BA4A4A"/>
    <w:rsid w:val="00BB1005"/>
    <w:rsid w:val="00BF1E80"/>
    <w:rsid w:val="00C25720"/>
    <w:rsid w:val="00C33866"/>
    <w:rsid w:val="00CD361F"/>
    <w:rsid w:val="00CD5D96"/>
    <w:rsid w:val="00CE76D2"/>
    <w:rsid w:val="00CF638D"/>
    <w:rsid w:val="00D629E0"/>
    <w:rsid w:val="00D6503B"/>
    <w:rsid w:val="00D71D21"/>
    <w:rsid w:val="00D85F31"/>
    <w:rsid w:val="00D86400"/>
    <w:rsid w:val="00DD431D"/>
    <w:rsid w:val="00DE1D28"/>
    <w:rsid w:val="00E014C9"/>
    <w:rsid w:val="00E47426"/>
    <w:rsid w:val="00E776D8"/>
    <w:rsid w:val="00E91C67"/>
    <w:rsid w:val="00ED33F9"/>
    <w:rsid w:val="00EF38CD"/>
    <w:rsid w:val="00EF696D"/>
    <w:rsid w:val="00F42942"/>
    <w:rsid w:val="00FA51AD"/>
    <w:rsid w:val="00FB1EB3"/>
    <w:rsid w:val="00FD01EE"/>
    <w:rsid w:val="00FE70A5"/>
    <w:rsid w:val="00FF1483"/>
    <w:rsid w:val="00FF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38834E"/>
  <w15:chartTrackingRefBased/>
  <w15:docId w15:val="{EFAE4582-C90F-4A2A-9B16-72E4E820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2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D54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49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4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49B"/>
    <w:rPr>
      <w:sz w:val="18"/>
      <w:szCs w:val="18"/>
    </w:rPr>
  </w:style>
  <w:style w:type="paragraph" w:styleId="a8">
    <w:name w:val="List Paragraph"/>
    <w:basedOn w:val="a"/>
    <w:uiPriority w:val="34"/>
    <w:qFormat/>
    <w:rsid w:val="000503C6"/>
    <w:pPr>
      <w:ind w:firstLineChars="200" w:firstLine="420"/>
    </w:pPr>
  </w:style>
  <w:style w:type="character" w:customStyle="1" w:styleId="fontstyle01">
    <w:name w:val="fontstyle01"/>
    <w:basedOn w:val="a0"/>
    <w:rsid w:val="009E4083"/>
    <w:rPr>
      <w:rFonts w:ascii="仿宋_GB2312" w:hAnsi="仿宋_GB2312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于磊</dc:creator>
  <cp:keywords/>
  <dc:description/>
  <cp:lastModifiedBy>e4231</cp:lastModifiedBy>
  <cp:revision>5</cp:revision>
  <cp:lastPrinted>2023-12-25T16:37:00Z</cp:lastPrinted>
  <dcterms:created xsi:type="dcterms:W3CDTF">2025-01-17T00:53:00Z</dcterms:created>
  <dcterms:modified xsi:type="dcterms:W3CDTF">2025-01-17T03:50:00Z</dcterms:modified>
</cp:coreProperties>
</file>